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gif" ContentType="image/gif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charts/chart1.xml" ContentType="application/vnd.openxmlformats-officedocument.drawingml.chart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3A9" w:rsidRDefault="00AE1AC4" w:rsidP="00360DA7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797347">
        <w:rPr>
          <w:rFonts w:ascii="Times New Roman" w:hAnsi="Times New Roman"/>
          <w:b/>
          <w:bCs/>
          <w:color w:val="000000" w:themeColor="text1"/>
          <w:sz w:val="24"/>
          <w:szCs w:val="24"/>
        </w:rPr>
        <w:t>СОДЕРЖАНИЕ</w:t>
      </w:r>
    </w:p>
    <w:p w:rsidR="00B03242" w:rsidRPr="00797347" w:rsidRDefault="00B03242" w:rsidP="00515178">
      <w:pPr>
        <w:spacing w:after="0" w:line="240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5833A9" w:rsidRPr="00FB1C08" w:rsidRDefault="005833A9" w:rsidP="00360DA7">
      <w:pPr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FB1C08">
        <w:rPr>
          <w:rFonts w:ascii="Times New Roman" w:hAnsi="Times New Roman"/>
          <w:b/>
          <w:bCs/>
          <w:color w:val="000000" w:themeColor="text1"/>
          <w:sz w:val="24"/>
          <w:szCs w:val="24"/>
        </w:rPr>
        <w:t>1.ЦЕЛЕВОЙ РАЗДЕЛ</w:t>
      </w:r>
    </w:p>
    <w:p w:rsidR="007532FB" w:rsidRPr="00FB1C08" w:rsidRDefault="007532FB" w:rsidP="00360DA7">
      <w:pPr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5833A9" w:rsidRDefault="00311737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1.1. Пояснительная зап</w:t>
      </w:r>
      <w:r w:rsidR="00372658">
        <w:rPr>
          <w:rFonts w:ascii="Times New Roman" w:hAnsi="Times New Roman"/>
          <w:bCs/>
          <w:color w:val="000000" w:themeColor="text1"/>
          <w:sz w:val="24"/>
          <w:szCs w:val="24"/>
        </w:rPr>
        <w:t>иска ……………………………………………………………………5</w:t>
      </w:r>
    </w:p>
    <w:p w:rsidR="00A9493C" w:rsidRPr="00FE0968" w:rsidRDefault="00A9493C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5833A9" w:rsidRDefault="005833A9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1.1.1. Цели и задачи реализации основной образовател</w:t>
      </w:r>
      <w:r w:rsidR="00023BDA" w:rsidRPr="00FE096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ьной программы основного общего 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образования</w:t>
      </w:r>
      <w:r w:rsidR="00EA1D82" w:rsidRPr="00FE0968">
        <w:rPr>
          <w:rFonts w:ascii="Times New Roman" w:hAnsi="Times New Roman"/>
          <w:bCs/>
          <w:color w:val="000000" w:themeColor="text1"/>
          <w:sz w:val="24"/>
          <w:szCs w:val="24"/>
        </w:rPr>
        <w:t>…………………</w:t>
      </w:r>
      <w:r w:rsidR="00EE295F">
        <w:rPr>
          <w:rFonts w:ascii="Times New Roman" w:hAnsi="Times New Roman"/>
          <w:bCs/>
          <w:color w:val="000000" w:themeColor="text1"/>
          <w:sz w:val="24"/>
          <w:szCs w:val="24"/>
        </w:rPr>
        <w:t>…………………………………………………………………</w:t>
      </w:r>
      <w:r w:rsidR="00D721FE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  <w:r w:rsidR="00372658">
        <w:rPr>
          <w:rFonts w:ascii="Times New Roman" w:hAnsi="Times New Roman"/>
          <w:bCs/>
          <w:color w:val="000000" w:themeColor="text1"/>
          <w:sz w:val="24"/>
          <w:szCs w:val="24"/>
        </w:rPr>
        <w:t>..6</w:t>
      </w:r>
    </w:p>
    <w:p w:rsidR="00A9493C" w:rsidRPr="00FE0968" w:rsidRDefault="00A9493C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5833A9" w:rsidRDefault="005833A9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1.1.2.Принципы и подходы к формированию обра</w:t>
      </w:r>
      <w:r w:rsidR="006B00DE" w:rsidRPr="00FE096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зовательной программы основного 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о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б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щего образования</w:t>
      </w:r>
      <w:r w:rsidR="00EE295F">
        <w:rPr>
          <w:rFonts w:ascii="Times New Roman" w:hAnsi="Times New Roman"/>
          <w:bCs/>
          <w:color w:val="000000" w:themeColor="text1"/>
          <w:sz w:val="24"/>
          <w:szCs w:val="24"/>
        </w:rPr>
        <w:t>…………………………………………………………………………</w:t>
      </w:r>
      <w:r w:rsidR="00D721FE">
        <w:rPr>
          <w:rFonts w:ascii="Times New Roman" w:hAnsi="Times New Roman"/>
          <w:bCs/>
          <w:color w:val="000000" w:themeColor="text1"/>
          <w:sz w:val="24"/>
          <w:szCs w:val="24"/>
        </w:rPr>
        <w:t>….</w:t>
      </w:r>
      <w:r w:rsidR="00372658">
        <w:rPr>
          <w:rFonts w:ascii="Times New Roman" w:hAnsi="Times New Roman"/>
          <w:bCs/>
          <w:color w:val="000000" w:themeColor="text1"/>
          <w:sz w:val="24"/>
          <w:szCs w:val="24"/>
        </w:rPr>
        <w:t>….8</w:t>
      </w:r>
    </w:p>
    <w:p w:rsidR="00A9493C" w:rsidRPr="00FE0968" w:rsidRDefault="00A9493C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5833A9" w:rsidRDefault="005833A9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1.2. Планируемые результаты освоения учащимися</w:t>
      </w:r>
      <w:r w:rsidR="006B00DE" w:rsidRPr="00FE096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основной образовательной 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программы основного общего образования</w:t>
      </w:r>
      <w:r w:rsidR="00EE295F">
        <w:rPr>
          <w:rFonts w:ascii="Times New Roman" w:hAnsi="Times New Roman"/>
          <w:bCs/>
          <w:color w:val="000000" w:themeColor="text1"/>
          <w:sz w:val="24"/>
          <w:szCs w:val="24"/>
        </w:rPr>
        <w:t>………………………………………………………………</w:t>
      </w:r>
      <w:r w:rsidR="00D721FE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  <w:r w:rsidR="00372658">
        <w:rPr>
          <w:rFonts w:ascii="Times New Roman" w:hAnsi="Times New Roman"/>
          <w:bCs/>
          <w:color w:val="000000" w:themeColor="text1"/>
          <w:sz w:val="24"/>
          <w:szCs w:val="24"/>
        </w:rPr>
        <w:t>.12</w:t>
      </w:r>
    </w:p>
    <w:p w:rsidR="00A9493C" w:rsidRPr="00FE0968" w:rsidRDefault="00A9493C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5833A9" w:rsidRDefault="005833A9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1.2.1. Общие положения</w:t>
      </w:r>
      <w:r w:rsidR="00EE295F">
        <w:rPr>
          <w:rFonts w:ascii="Times New Roman" w:hAnsi="Times New Roman"/>
          <w:bCs/>
          <w:color w:val="000000" w:themeColor="text1"/>
          <w:sz w:val="24"/>
          <w:szCs w:val="24"/>
        </w:rPr>
        <w:t>……………………………………………………………………</w:t>
      </w:r>
      <w:r w:rsidR="00D721FE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  <w:r w:rsidR="00372658">
        <w:rPr>
          <w:rFonts w:ascii="Times New Roman" w:hAnsi="Times New Roman"/>
          <w:bCs/>
          <w:color w:val="000000" w:themeColor="text1"/>
          <w:sz w:val="24"/>
          <w:szCs w:val="24"/>
        </w:rPr>
        <w:t>….12</w:t>
      </w:r>
    </w:p>
    <w:p w:rsidR="00A9493C" w:rsidRPr="00FE0968" w:rsidRDefault="00A9493C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5833A9" w:rsidRDefault="005833A9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1.2.2. Структура планируемых результатов</w:t>
      </w:r>
      <w:r w:rsidR="00EE295F">
        <w:rPr>
          <w:rFonts w:ascii="Times New Roman" w:hAnsi="Times New Roman"/>
          <w:bCs/>
          <w:color w:val="000000" w:themeColor="text1"/>
          <w:sz w:val="24"/>
          <w:szCs w:val="24"/>
        </w:rPr>
        <w:t>………………………………………………</w:t>
      </w:r>
      <w:r w:rsidR="00D721FE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  <w:r w:rsidR="00372658">
        <w:rPr>
          <w:rFonts w:ascii="Times New Roman" w:hAnsi="Times New Roman"/>
          <w:bCs/>
          <w:color w:val="000000" w:themeColor="text1"/>
          <w:sz w:val="24"/>
          <w:szCs w:val="24"/>
        </w:rPr>
        <w:t>….12</w:t>
      </w:r>
    </w:p>
    <w:p w:rsidR="00A9493C" w:rsidRPr="00FE0968" w:rsidRDefault="00D721FE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</w:p>
    <w:p w:rsidR="005833A9" w:rsidRDefault="005833A9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1.2.3. Личностные результаты освоения ООП</w:t>
      </w:r>
      <w:r w:rsidR="00AA6838" w:rsidRPr="00FE0968">
        <w:rPr>
          <w:rFonts w:ascii="Times New Roman" w:hAnsi="Times New Roman"/>
          <w:bCs/>
          <w:color w:val="000000" w:themeColor="text1"/>
          <w:sz w:val="24"/>
          <w:szCs w:val="24"/>
        </w:rPr>
        <w:t>………………………………</w:t>
      </w:r>
      <w:r w:rsidR="00EE295F">
        <w:rPr>
          <w:rFonts w:ascii="Times New Roman" w:hAnsi="Times New Roman"/>
          <w:bCs/>
          <w:color w:val="000000" w:themeColor="text1"/>
          <w:sz w:val="24"/>
          <w:szCs w:val="24"/>
        </w:rPr>
        <w:t>……………</w:t>
      </w:r>
      <w:r w:rsidR="00D721FE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  <w:r w:rsidR="00372658">
        <w:rPr>
          <w:rFonts w:ascii="Times New Roman" w:hAnsi="Times New Roman"/>
          <w:bCs/>
          <w:color w:val="000000" w:themeColor="text1"/>
          <w:sz w:val="24"/>
          <w:szCs w:val="24"/>
        </w:rPr>
        <w:t>….14</w:t>
      </w:r>
    </w:p>
    <w:p w:rsidR="00A9493C" w:rsidRPr="00FE0968" w:rsidRDefault="00A9493C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5833A9" w:rsidRDefault="005833A9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1.2.4. Метапредметные результаты освоения ООП</w:t>
      </w:r>
      <w:r w:rsidR="00EE295F">
        <w:rPr>
          <w:rFonts w:ascii="Times New Roman" w:hAnsi="Times New Roman"/>
          <w:bCs/>
          <w:color w:val="000000" w:themeColor="text1"/>
          <w:sz w:val="24"/>
          <w:szCs w:val="24"/>
        </w:rPr>
        <w:t>………………………………………</w:t>
      </w:r>
      <w:r w:rsidR="00D721FE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  <w:r w:rsidR="00372658">
        <w:rPr>
          <w:rFonts w:ascii="Times New Roman" w:hAnsi="Times New Roman"/>
          <w:bCs/>
          <w:color w:val="000000" w:themeColor="text1"/>
          <w:sz w:val="24"/>
          <w:szCs w:val="24"/>
        </w:rPr>
        <w:t>….14</w:t>
      </w:r>
    </w:p>
    <w:p w:rsidR="00A9493C" w:rsidRPr="00FE0968" w:rsidRDefault="00A9493C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C74D65" w:rsidRPr="00FE0968" w:rsidRDefault="00BD108C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1.2.4.1.Формирование ИКТ-компетентности обучающихся</w:t>
      </w:r>
      <w:r w:rsidR="00EE295F">
        <w:rPr>
          <w:rFonts w:ascii="Times New Roman" w:hAnsi="Times New Roman"/>
          <w:bCs/>
          <w:color w:val="000000" w:themeColor="text1"/>
          <w:sz w:val="24"/>
          <w:szCs w:val="24"/>
        </w:rPr>
        <w:t>……………………………</w:t>
      </w:r>
      <w:r w:rsidR="00D721FE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  <w:r w:rsidR="00372658">
        <w:rPr>
          <w:rFonts w:ascii="Times New Roman" w:hAnsi="Times New Roman"/>
          <w:bCs/>
          <w:color w:val="000000" w:themeColor="text1"/>
          <w:sz w:val="24"/>
          <w:szCs w:val="24"/>
        </w:rPr>
        <w:t>…..18</w:t>
      </w:r>
    </w:p>
    <w:p w:rsidR="00C74D65" w:rsidRPr="00FE0968" w:rsidRDefault="00C74D65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1.2.4.2.</w:t>
      </w:r>
      <w:r w:rsidR="00BD108C" w:rsidRPr="00FE0968">
        <w:rPr>
          <w:rFonts w:ascii="Times New Roman" w:hAnsi="Times New Roman"/>
          <w:bCs/>
          <w:color w:val="000000" w:themeColor="text1"/>
          <w:sz w:val="24"/>
          <w:szCs w:val="24"/>
        </w:rPr>
        <w:t>Основы учебно-исследовательской и проектной деятельности</w:t>
      </w:r>
      <w:r w:rsidR="00EE295F">
        <w:rPr>
          <w:rFonts w:ascii="Times New Roman" w:hAnsi="Times New Roman"/>
          <w:bCs/>
          <w:color w:val="000000" w:themeColor="text1"/>
          <w:sz w:val="24"/>
          <w:szCs w:val="24"/>
        </w:rPr>
        <w:t>………………</w:t>
      </w:r>
      <w:r w:rsidR="00D721FE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  <w:r w:rsidR="00372658">
        <w:rPr>
          <w:rFonts w:ascii="Times New Roman" w:hAnsi="Times New Roman"/>
          <w:bCs/>
          <w:color w:val="000000" w:themeColor="text1"/>
          <w:sz w:val="24"/>
          <w:szCs w:val="24"/>
        </w:rPr>
        <w:t>……22</w:t>
      </w:r>
    </w:p>
    <w:p w:rsidR="00C74D65" w:rsidRDefault="00C74D65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pacing w:val="-1"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1.2.4.3.</w:t>
      </w:r>
      <w:r w:rsidR="00BD108C" w:rsidRPr="00FE0968">
        <w:rPr>
          <w:rFonts w:ascii="Times New Roman" w:hAnsi="Times New Roman"/>
          <w:bCs/>
          <w:color w:val="000000" w:themeColor="text1"/>
          <w:spacing w:val="-1"/>
          <w:sz w:val="24"/>
          <w:szCs w:val="24"/>
        </w:rPr>
        <w:t xml:space="preserve"> Стратегии смыслового чтения и работа с текстом</w:t>
      </w:r>
      <w:r w:rsidR="00AA6838" w:rsidRPr="00FE0968">
        <w:rPr>
          <w:rFonts w:ascii="Times New Roman" w:hAnsi="Times New Roman"/>
          <w:bCs/>
          <w:color w:val="000000" w:themeColor="text1"/>
          <w:spacing w:val="-1"/>
          <w:sz w:val="24"/>
          <w:szCs w:val="24"/>
        </w:rPr>
        <w:t>……………………………</w:t>
      </w:r>
      <w:r w:rsidR="00D721FE">
        <w:rPr>
          <w:rFonts w:ascii="Times New Roman" w:hAnsi="Times New Roman"/>
          <w:bCs/>
          <w:color w:val="000000" w:themeColor="text1"/>
          <w:spacing w:val="-1"/>
          <w:sz w:val="24"/>
          <w:szCs w:val="24"/>
        </w:rPr>
        <w:t>..</w:t>
      </w:r>
      <w:r w:rsidR="00AA6838" w:rsidRPr="00FE0968">
        <w:rPr>
          <w:rFonts w:ascii="Times New Roman" w:hAnsi="Times New Roman"/>
          <w:bCs/>
          <w:color w:val="000000" w:themeColor="text1"/>
          <w:spacing w:val="-1"/>
          <w:sz w:val="24"/>
          <w:szCs w:val="24"/>
        </w:rPr>
        <w:t>…….2</w:t>
      </w:r>
      <w:r w:rsidR="00372658">
        <w:rPr>
          <w:rFonts w:ascii="Times New Roman" w:hAnsi="Times New Roman"/>
          <w:bCs/>
          <w:color w:val="000000" w:themeColor="text1"/>
          <w:spacing w:val="-1"/>
          <w:sz w:val="24"/>
          <w:szCs w:val="24"/>
        </w:rPr>
        <w:t>3</w:t>
      </w:r>
    </w:p>
    <w:p w:rsidR="00A9493C" w:rsidRPr="00FE0968" w:rsidRDefault="00A9493C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A9493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1.2.5. Предметные результаты</w:t>
      </w:r>
      <w:r w:rsidR="00EE295F">
        <w:rPr>
          <w:rFonts w:ascii="Times New Roman" w:hAnsi="Times New Roman"/>
          <w:bCs/>
          <w:color w:val="000000" w:themeColor="text1"/>
          <w:sz w:val="24"/>
          <w:szCs w:val="24"/>
        </w:rPr>
        <w:t>…………………………………………………………</w:t>
      </w:r>
      <w:r w:rsidR="00D721FE">
        <w:rPr>
          <w:rFonts w:ascii="Times New Roman" w:hAnsi="Times New Roman"/>
          <w:bCs/>
          <w:color w:val="000000" w:themeColor="text1"/>
          <w:sz w:val="24"/>
          <w:szCs w:val="24"/>
        </w:rPr>
        <w:t>..</w:t>
      </w:r>
      <w:r w:rsidR="00372658">
        <w:rPr>
          <w:rFonts w:ascii="Times New Roman" w:hAnsi="Times New Roman"/>
          <w:bCs/>
          <w:color w:val="000000" w:themeColor="text1"/>
          <w:sz w:val="24"/>
          <w:szCs w:val="24"/>
        </w:rPr>
        <w:t>……..25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1.2.5.1. Русский язык</w:t>
      </w:r>
      <w:r w:rsidR="00EE295F">
        <w:rPr>
          <w:rFonts w:ascii="Times New Roman" w:hAnsi="Times New Roman"/>
          <w:bCs/>
          <w:color w:val="000000" w:themeColor="text1"/>
          <w:sz w:val="24"/>
          <w:szCs w:val="24"/>
        </w:rPr>
        <w:t>……………………………………………………………………</w:t>
      </w:r>
      <w:r w:rsidR="00D721FE">
        <w:rPr>
          <w:rFonts w:ascii="Times New Roman" w:hAnsi="Times New Roman"/>
          <w:bCs/>
          <w:color w:val="000000" w:themeColor="text1"/>
          <w:sz w:val="24"/>
          <w:szCs w:val="24"/>
        </w:rPr>
        <w:t>..</w:t>
      </w:r>
      <w:r w:rsidR="00EE295F">
        <w:rPr>
          <w:rFonts w:ascii="Times New Roman" w:hAnsi="Times New Roman"/>
          <w:bCs/>
          <w:color w:val="000000" w:themeColor="text1"/>
          <w:sz w:val="24"/>
          <w:szCs w:val="24"/>
        </w:rPr>
        <w:t>…….</w:t>
      </w:r>
      <w:r w:rsidR="00372658">
        <w:rPr>
          <w:rFonts w:ascii="Times New Roman" w:hAnsi="Times New Roman"/>
          <w:bCs/>
          <w:color w:val="000000" w:themeColor="text1"/>
          <w:sz w:val="24"/>
          <w:szCs w:val="24"/>
        </w:rPr>
        <w:t>25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1.2.5.2. Литература</w:t>
      </w:r>
      <w:r w:rsidR="00EE295F">
        <w:rPr>
          <w:rFonts w:ascii="Times New Roman" w:hAnsi="Times New Roman"/>
          <w:bCs/>
          <w:color w:val="000000" w:themeColor="text1"/>
          <w:sz w:val="24"/>
          <w:szCs w:val="24"/>
        </w:rPr>
        <w:t>………………………………………………………………………</w:t>
      </w:r>
      <w:r w:rsidR="00372658">
        <w:rPr>
          <w:rFonts w:ascii="Times New Roman" w:hAnsi="Times New Roman"/>
          <w:bCs/>
          <w:color w:val="000000" w:themeColor="text1"/>
          <w:sz w:val="24"/>
          <w:szCs w:val="24"/>
        </w:rPr>
        <w:t>….</w:t>
      </w:r>
      <w:r w:rsidR="00D721FE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  <w:r w:rsidR="00372658">
        <w:rPr>
          <w:rFonts w:ascii="Times New Roman" w:hAnsi="Times New Roman"/>
          <w:bCs/>
          <w:color w:val="000000" w:themeColor="text1"/>
          <w:sz w:val="24"/>
          <w:szCs w:val="24"/>
        </w:rPr>
        <w:t>…28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1.2.5.3. Иностранный язык (английский язык)</w:t>
      </w:r>
      <w:r w:rsidR="00EE295F">
        <w:rPr>
          <w:rFonts w:ascii="Times New Roman" w:hAnsi="Times New Roman"/>
          <w:bCs/>
          <w:color w:val="000000" w:themeColor="text1"/>
          <w:sz w:val="24"/>
          <w:szCs w:val="24"/>
        </w:rPr>
        <w:t>………………………………………</w:t>
      </w:r>
      <w:r w:rsidR="00D721FE">
        <w:rPr>
          <w:rFonts w:ascii="Times New Roman" w:hAnsi="Times New Roman"/>
          <w:bCs/>
          <w:color w:val="000000" w:themeColor="text1"/>
          <w:sz w:val="24"/>
          <w:szCs w:val="24"/>
        </w:rPr>
        <w:t>...</w:t>
      </w:r>
      <w:r w:rsidR="00372658">
        <w:rPr>
          <w:rFonts w:ascii="Times New Roman" w:hAnsi="Times New Roman"/>
          <w:bCs/>
          <w:color w:val="000000" w:themeColor="text1"/>
          <w:sz w:val="24"/>
          <w:szCs w:val="24"/>
        </w:rPr>
        <w:t>……..31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1.2.5.4. История России. Всеобщая история</w:t>
      </w:r>
      <w:r w:rsidR="00AC2358" w:rsidRPr="00FE0968">
        <w:rPr>
          <w:rFonts w:ascii="Times New Roman" w:hAnsi="Times New Roman"/>
          <w:bCs/>
          <w:color w:val="000000" w:themeColor="text1"/>
          <w:sz w:val="24"/>
          <w:szCs w:val="24"/>
        </w:rPr>
        <w:t>…………………</w:t>
      </w:r>
      <w:r w:rsidR="00D721FE">
        <w:rPr>
          <w:rFonts w:ascii="Times New Roman" w:hAnsi="Times New Roman"/>
          <w:bCs/>
          <w:color w:val="000000" w:themeColor="text1"/>
          <w:sz w:val="24"/>
          <w:szCs w:val="24"/>
        </w:rPr>
        <w:t>..</w:t>
      </w:r>
      <w:r w:rsidR="00AC2358" w:rsidRPr="00FE0968">
        <w:rPr>
          <w:rFonts w:ascii="Times New Roman" w:hAnsi="Times New Roman"/>
          <w:bCs/>
          <w:color w:val="000000" w:themeColor="text1"/>
          <w:sz w:val="24"/>
          <w:szCs w:val="24"/>
        </w:rPr>
        <w:t>…………</w:t>
      </w:r>
      <w:r w:rsidR="00EE295F">
        <w:rPr>
          <w:rFonts w:ascii="Times New Roman" w:hAnsi="Times New Roman"/>
          <w:bCs/>
          <w:color w:val="000000" w:themeColor="text1"/>
          <w:sz w:val="24"/>
          <w:szCs w:val="24"/>
        </w:rPr>
        <w:t>…………………...36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1.2.5.5. Обществознание</w:t>
      </w:r>
      <w:r w:rsidR="00EE295F">
        <w:rPr>
          <w:rFonts w:ascii="Times New Roman" w:hAnsi="Times New Roman"/>
          <w:bCs/>
          <w:color w:val="000000" w:themeColor="text1"/>
          <w:sz w:val="24"/>
          <w:szCs w:val="24"/>
        </w:rPr>
        <w:t>………………………………………</w:t>
      </w:r>
      <w:r w:rsidR="00D721FE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  <w:r w:rsidR="00EE295F">
        <w:rPr>
          <w:rFonts w:ascii="Times New Roman" w:hAnsi="Times New Roman"/>
          <w:bCs/>
          <w:color w:val="000000" w:themeColor="text1"/>
          <w:sz w:val="24"/>
          <w:szCs w:val="24"/>
        </w:rPr>
        <w:t>……</w:t>
      </w:r>
      <w:r w:rsidR="00372658">
        <w:rPr>
          <w:rFonts w:ascii="Times New Roman" w:hAnsi="Times New Roman"/>
          <w:bCs/>
          <w:color w:val="000000" w:themeColor="text1"/>
          <w:sz w:val="24"/>
          <w:szCs w:val="24"/>
        </w:rPr>
        <w:t>…………………………38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1.2.5.6. География</w:t>
      </w:r>
      <w:r w:rsidR="00AC2358" w:rsidRPr="00FE0968">
        <w:rPr>
          <w:rFonts w:ascii="Times New Roman" w:hAnsi="Times New Roman"/>
          <w:bCs/>
          <w:color w:val="000000" w:themeColor="text1"/>
          <w:sz w:val="24"/>
          <w:szCs w:val="24"/>
        </w:rPr>
        <w:t>…</w:t>
      </w:r>
      <w:r w:rsidR="00EE295F">
        <w:rPr>
          <w:rFonts w:ascii="Times New Roman" w:hAnsi="Times New Roman"/>
          <w:bCs/>
          <w:color w:val="000000" w:themeColor="text1"/>
          <w:sz w:val="24"/>
          <w:szCs w:val="24"/>
        </w:rPr>
        <w:t>…………………………………………</w:t>
      </w:r>
      <w:r w:rsidR="00D721FE">
        <w:rPr>
          <w:rFonts w:ascii="Times New Roman" w:hAnsi="Times New Roman"/>
          <w:bCs/>
          <w:color w:val="000000" w:themeColor="text1"/>
          <w:sz w:val="24"/>
          <w:szCs w:val="24"/>
        </w:rPr>
        <w:t>..</w:t>
      </w:r>
      <w:r w:rsidR="00372658">
        <w:rPr>
          <w:rFonts w:ascii="Times New Roman" w:hAnsi="Times New Roman"/>
          <w:bCs/>
          <w:color w:val="000000" w:themeColor="text1"/>
          <w:sz w:val="24"/>
          <w:szCs w:val="24"/>
        </w:rPr>
        <w:t>………………………………..43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1.2.5.7. Математика</w:t>
      </w:r>
      <w:r w:rsidR="00EE295F">
        <w:rPr>
          <w:rFonts w:ascii="Times New Roman" w:hAnsi="Times New Roman"/>
          <w:bCs/>
          <w:color w:val="000000" w:themeColor="text1"/>
          <w:sz w:val="24"/>
          <w:szCs w:val="24"/>
        </w:rPr>
        <w:t>…………………………………………</w:t>
      </w:r>
      <w:r w:rsidR="00D721FE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  <w:r w:rsidR="00EE295F">
        <w:rPr>
          <w:rFonts w:ascii="Times New Roman" w:hAnsi="Times New Roman"/>
          <w:bCs/>
          <w:color w:val="000000" w:themeColor="text1"/>
          <w:sz w:val="24"/>
          <w:szCs w:val="24"/>
        </w:rPr>
        <w:t>…………………………………46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1.2.5.8. Информатика</w:t>
      </w:r>
      <w:r w:rsidR="00EE295F">
        <w:rPr>
          <w:rFonts w:ascii="Times New Roman" w:hAnsi="Times New Roman"/>
          <w:bCs/>
          <w:color w:val="000000" w:themeColor="text1"/>
          <w:sz w:val="24"/>
          <w:szCs w:val="24"/>
        </w:rPr>
        <w:t>……………………………………………………………</w:t>
      </w:r>
      <w:r w:rsidR="00D721FE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  <w:r w:rsidR="00F74301">
        <w:rPr>
          <w:rFonts w:ascii="Times New Roman" w:hAnsi="Times New Roman"/>
          <w:bCs/>
          <w:color w:val="000000" w:themeColor="text1"/>
          <w:sz w:val="24"/>
          <w:szCs w:val="24"/>
        </w:rPr>
        <w:t>…………….66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1.2.5.9. Физика</w:t>
      </w:r>
      <w:r w:rsidR="00AC2358" w:rsidRPr="00FE0968">
        <w:rPr>
          <w:rFonts w:ascii="Times New Roman" w:hAnsi="Times New Roman"/>
          <w:bCs/>
          <w:color w:val="000000" w:themeColor="text1"/>
          <w:sz w:val="24"/>
          <w:szCs w:val="24"/>
        </w:rPr>
        <w:t>……………………………………………………</w:t>
      </w:r>
      <w:r w:rsidR="00EE295F">
        <w:rPr>
          <w:rFonts w:ascii="Times New Roman" w:hAnsi="Times New Roman"/>
          <w:bCs/>
          <w:color w:val="000000" w:themeColor="text1"/>
          <w:sz w:val="24"/>
          <w:szCs w:val="24"/>
        </w:rPr>
        <w:t>………………</w:t>
      </w:r>
      <w:r w:rsidR="00D721FE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  <w:r w:rsidR="00EE295F">
        <w:rPr>
          <w:rFonts w:ascii="Times New Roman" w:hAnsi="Times New Roman"/>
          <w:bCs/>
          <w:color w:val="000000" w:themeColor="text1"/>
          <w:sz w:val="24"/>
          <w:szCs w:val="24"/>
        </w:rPr>
        <w:t>……………69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1.2.5.10. Биология</w:t>
      </w:r>
      <w:r w:rsidR="00AC2358" w:rsidRPr="00FE0968">
        <w:rPr>
          <w:rFonts w:ascii="Times New Roman" w:hAnsi="Times New Roman"/>
          <w:bCs/>
          <w:color w:val="000000" w:themeColor="text1"/>
          <w:sz w:val="24"/>
          <w:szCs w:val="24"/>
        </w:rPr>
        <w:t>…</w:t>
      </w:r>
      <w:r w:rsidR="00EE295F">
        <w:rPr>
          <w:rFonts w:ascii="Times New Roman" w:hAnsi="Times New Roman"/>
          <w:bCs/>
          <w:color w:val="000000" w:themeColor="text1"/>
          <w:sz w:val="24"/>
          <w:szCs w:val="24"/>
        </w:rPr>
        <w:t>……………………………………………………………</w:t>
      </w:r>
      <w:r w:rsidR="00D721FE">
        <w:rPr>
          <w:rFonts w:ascii="Times New Roman" w:hAnsi="Times New Roman"/>
          <w:bCs/>
          <w:color w:val="000000" w:themeColor="text1"/>
          <w:sz w:val="24"/>
          <w:szCs w:val="24"/>
        </w:rPr>
        <w:t>..</w:t>
      </w:r>
      <w:r w:rsidR="00F74301">
        <w:rPr>
          <w:rFonts w:ascii="Times New Roman" w:hAnsi="Times New Roman"/>
          <w:bCs/>
          <w:color w:val="000000" w:themeColor="text1"/>
          <w:sz w:val="24"/>
          <w:szCs w:val="24"/>
        </w:rPr>
        <w:t>……………..74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1.2.5.11. Химия</w:t>
      </w:r>
      <w:r w:rsidR="00AC2358" w:rsidRPr="00FE0968">
        <w:rPr>
          <w:rFonts w:ascii="Times New Roman" w:hAnsi="Times New Roman"/>
          <w:bCs/>
          <w:color w:val="000000" w:themeColor="text1"/>
          <w:sz w:val="24"/>
          <w:szCs w:val="24"/>
        </w:rPr>
        <w:t>…</w:t>
      </w:r>
      <w:r w:rsidR="00EE295F">
        <w:rPr>
          <w:rFonts w:ascii="Times New Roman" w:hAnsi="Times New Roman"/>
          <w:bCs/>
          <w:color w:val="000000" w:themeColor="text1"/>
          <w:sz w:val="24"/>
          <w:szCs w:val="24"/>
        </w:rPr>
        <w:t>………………………………………………………………………………78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1.2.5.12. Изобразительное искусство</w:t>
      </w:r>
      <w:r w:rsidR="00726B4D" w:rsidRPr="00FE0968">
        <w:rPr>
          <w:rFonts w:ascii="Times New Roman" w:hAnsi="Times New Roman"/>
          <w:bCs/>
          <w:color w:val="000000" w:themeColor="text1"/>
          <w:sz w:val="24"/>
          <w:szCs w:val="24"/>
        </w:rPr>
        <w:t>…………………………………………</w:t>
      </w:r>
      <w:r w:rsidR="00D721FE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  <w:r w:rsidR="00726B4D" w:rsidRPr="00FE0968">
        <w:rPr>
          <w:rFonts w:ascii="Times New Roman" w:hAnsi="Times New Roman"/>
          <w:bCs/>
          <w:color w:val="000000" w:themeColor="text1"/>
          <w:sz w:val="24"/>
          <w:szCs w:val="24"/>
        </w:rPr>
        <w:t>………</w:t>
      </w:r>
      <w:r w:rsidR="00F74301">
        <w:rPr>
          <w:rFonts w:ascii="Times New Roman" w:hAnsi="Times New Roman"/>
          <w:bCs/>
          <w:color w:val="000000" w:themeColor="text1"/>
          <w:sz w:val="24"/>
          <w:szCs w:val="24"/>
        </w:rPr>
        <w:t>………80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1.2.5.13. Музыка</w:t>
      </w:r>
      <w:r w:rsidR="00AC2358" w:rsidRPr="00FE0968">
        <w:rPr>
          <w:rFonts w:ascii="Times New Roman" w:hAnsi="Times New Roman"/>
          <w:bCs/>
          <w:color w:val="000000" w:themeColor="text1"/>
          <w:sz w:val="24"/>
          <w:szCs w:val="24"/>
        </w:rPr>
        <w:t>…</w:t>
      </w:r>
      <w:r w:rsidR="00EE295F">
        <w:rPr>
          <w:rFonts w:ascii="Times New Roman" w:hAnsi="Times New Roman"/>
          <w:bCs/>
          <w:color w:val="000000" w:themeColor="text1"/>
          <w:sz w:val="24"/>
          <w:szCs w:val="24"/>
        </w:rPr>
        <w:t>………………………………………………………………</w:t>
      </w:r>
      <w:r w:rsidR="00D721FE">
        <w:rPr>
          <w:rFonts w:ascii="Times New Roman" w:hAnsi="Times New Roman"/>
          <w:bCs/>
          <w:color w:val="000000" w:themeColor="text1"/>
          <w:sz w:val="24"/>
          <w:szCs w:val="24"/>
        </w:rPr>
        <w:t>..</w:t>
      </w:r>
      <w:r w:rsidR="00F74301">
        <w:rPr>
          <w:rFonts w:ascii="Times New Roman" w:hAnsi="Times New Roman"/>
          <w:bCs/>
          <w:color w:val="000000" w:themeColor="text1"/>
          <w:sz w:val="24"/>
          <w:szCs w:val="24"/>
        </w:rPr>
        <w:t>…………….87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1.2.5.14. Технология</w:t>
      </w:r>
      <w:r w:rsidR="00AC2358" w:rsidRPr="00FE0968">
        <w:rPr>
          <w:rFonts w:ascii="Times New Roman" w:hAnsi="Times New Roman"/>
          <w:bCs/>
          <w:color w:val="000000" w:themeColor="text1"/>
          <w:sz w:val="24"/>
          <w:szCs w:val="24"/>
        </w:rPr>
        <w:t>…………………………</w:t>
      </w:r>
      <w:r w:rsidR="00EE295F">
        <w:rPr>
          <w:rFonts w:ascii="Times New Roman" w:hAnsi="Times New Roman"/>
          <w:bCs/>
          <w:color w:val="000000" w:themeColor="text1"/>
          <w:sz w:val="24"/>
          <w:szCs w:val="24"/>
        </w:rPr>
        <w:t>……………………………………</w:t>
      </w:r>
      <w:r w:rsidR="00D721FE">
        <w:rPr>
          <w:rFonts w:ascii="Times New Roman" w:hAnsi="Times New Roman"/>
          <w:bCs/>
          <w:color w:val="000000" w:themeColor="text1"/>
          <w:sz w:val="24"/>
          <w:szCs w:val="24"/>
        </w:rPr>
        <w:t>...</w:t>
      </w:r>
      <w:r w:rsidR="00F74301">
        <w:rPr>
          <w:rFonts w:ascii="Times New Roman" w:hAnsi="Times New Roman"/>
          <w:bCs/>
          <w:color w:val="000000" w:themeColor="text1"/>
          <w:sz w:val="24"/>
          <w:szCs w:val="24"/>
        </w:rPr>
        <w:t>…………..90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1.2.5.15. Физическая культура</w:t>
      </w:r>
      <w:r w:rsidR="00EE295F">
        <w:rPr>
          <w:rFonts w:ascii="Times New Roman" w:hAnsi="Times New Roman"/>
          <w:bCs/>
          <w:color w:val="000000" w:themeColor="text1"/>
          <w:sz w:val="24"/>
          <w:szCs w:val="24"/>
        </w:rPr>
        <w:t>…………………………………………………</w:t>
      </w:r>
      <w:r w:rsidR="00D721FE">
        <w:rPr>
          <w:rFonts w:ascii="Times New Roman" w:hAnsi="Times New Roman"/>
          <w:bCs/>
          <w:color w:val="000000" w:themeColor="text1"/>
          <w:sz w:val="24"/>
          <w:szCs w:val="24"/>
        </w:rPr>
        <w:t>..</w:t>
      </w:r>
      <w:r w:rsidR="00F74301">
        <w:rPr>
          <w:rFonts w:ascii="Times New Roman" w:hAnsi="Times New Roman"/>
          <w:bCs/>
          <w:color w:val="000000" w:themeColor="text1"/>
          <w:sz w:val="24"/>
          <w:szCs w:val="24"/>
        </w:rPr>
        <w:t>……………..97</w:t>
      </w:r>
    </w:p>
    <w:p w:rsidR="005833A9" w:rsidRDefault="005833A9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1.2.5.16. Основы безопасности жизнедеятельности</w:t>
      </w:r>
      <w:r w:rsidR="00EE295F">
        <w:rPr>
          <w:rFonts w:ascii="Times New Roman" w:hAnsi="Times New Roman"/>
          <w:bCs/>
          <w:color w:val="000000" w:themeColor="text1"/>
          <w:sz w:val="24"/>
          <w:szCs w:val="24"/>
        </w:rPr>
        <w:t>……………………………</w:t>
      </w:r>
      <w:r w:rsidR="00D721FE">
        <w:rPr>
          <w:rFonts w:ascii="Times New Roman" w:hAnsi="Times New Roman"/>
          <w:bCs/>
          <w:color w:val="000000" w:themeColor="text1"/>
          <w:sz w:val="24"/>
          <w:szCs w:val="24"/>
        </w:rPr>
        <w:t>...</w:t>
      </w:r>
      <w:r w:rsidR="00F74301">
        <w:rPr>
          <w:rFonts w:ascii="Times New Roman" w:hAnsi="Times New Roman"/>
          <w:bCs/>
          <w:color w:val="000000" w:themeColor="text1"/>
          <w:sz w:val="24"/>
          <w:szCs w:val="24"/>
        </w:rPr>
        <w:t>…………..99</w:t>
      </w:r>
    </w:p>
    <w:p w:rsidR="00A9493C" w:rsidRPr="00FE0968" w:rsidRDefault="00A9493C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A9493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1.3. Система оценки достижения планируемы</w:t>
      </w:r>
      <w:r w:rsidR="006B00DE" w:rsidRPr="00FE096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х результатов освоения основной 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образов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а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тельной программы основного общего образования</w:t>
      </w:r>
      <w:r w:rsidR="00EE295F">
        <w:rPr>
          <w:rFonts w:ascii="Times New Roman" w:hAnsi="Times New Roman"/>
          <w:bCs/>
          <w:color w:val="000000" w:themeColor="text1"/>
          <w:sz w:val="24"/>
          <w:szCs w:val="24"/>
        </w:rPr>
        <w:t>…………</w:t>
      </w:r>
      <w:r w:rsidR="00D721FE">
        <w:rPr>
          <w:rFonts w:ascii="Times New Roman" w:hAnsi="Times New Roman"/>
          <w:bCs/>
          <w:color w:val="000000" w:themeColor="text1"/>
          <w:sz w:val="24"/>
          <w:szCs w:val="24"/>
        </w:rPr>
        <w:t>…………</w:t>
      </w:r>
      <w:r w:rsidR="00F74301">
        <w:rPr>
          <w:rFonts w:ascii="Times New Roman" w:hAnsi="Times New Roman"/>
          <w:bCs/>
          <w:color w:val="000000" w:themeColor="text1"/>
          <w:sz w:val="24"/>
          <w:szCs w:val="24"/>
        </w:rPr>
        <w:t>………………….102</w:t>
      </w:r>
    </w:p>
    <w:p w:rsidR="007532FB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1.3.1. Общие положения</w:t>
      </w:r>
      <w:r w:rsidR="00EE295F">
        <w:rPr>
          <w:rFonts w:ascii="Times New Roman" w:hAnsi="Times New Roman"/>
          <w:bCs/>
          <w:color w:val="000000" w:themeColor="text1"/>
          <w:sz w:val="24"/>
          <w:szCs w:val="24"/>
        </w:rPr>
        <w:t>………………………………………………………</w:t>
      </w:r>
      <w:r w:rsidR="00D721FE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  <w:r w:rsidR="00EE295F">
        <w:rPr>
          <w:rFonts w:ascii="Times New Roman" w:hAnsi="Times New Roman"/>
          <w:bCs/>
          <w:color w:val="000000" w:themeColor="text1"/>
          <w:sz w:val="24"/>
          <w:szCs w:val="24"/>
        </w:rPr>
        <w:t>……………</w:t>
      </w:r>
      <w:r w:rsidR="00F74301">
        <w:rPr>
          <w:rFonts w:ascii="Times New Roman" w:hAnsi="Times New Roman"/>
          <w:bCs/>
          <w:color w:val="000000" w:themeColor="text1"/>
          <w:sz w:val="24"/>
          <w:szCs w:val="24"/>
        </w:rPr>
        <w:t>...102</w:t>
      </w:r>
    </w:p>
    <w:p w:rsidR="00A9493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1.3.2. Особенности оценки личностных результатов</w:t>
      </w:r>
      <w:r w:rsidR="00EE295F">
        <w:rPr>
          <w:rFonts w:ascii="Times New Roman" w:hAnsi="Times New Roman"/>
          <w:bCs/>
          <w:color w:val="000000" w:themeColor="text1"/>
          <w:sz w:val="24"/>
          <w:szCs w:val="24"/>
        </w:rPr>
        <w:t>………………………</w:t>
      </w:r>
      <w:r w:rsidR="00D721FE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  <w:r w:rsidR="00F74301">
        <w:rPr>
          <w:rFonts w:ascii="Times New Roman" w:hAnsi="Times New Roman"/>
          <w:bCs/>
          <w:color w:val="000000" w:themeColor="text1"/>
          <w:sz w:val="24"/>
          <w:szCs w:val="24"/>
        </w:rPr>
        <w:t>………………106</w:t>
      </w:r>
    </w:p>
    <w:p w:rsidR="00A9493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1.3.3. Особенности оценки метапредметных результатов</w:t>
      </w:r>
      <w:r w:rsidR="00F74301">
        <w:rPr>
          <w:rFonts w:ascii="Times New Roman" w:hAnsi="Times New Roman"/>
          <w:bCs/>
          <w:color w:val="000000" w:themeColor="text1"/>
          <w:sz w:val="24"/>
          <w:szCs w:val="24"/>
        </w:rPr>
        <w:t>……………………………….…106</w:t>
      </w:r>
    </w:p>
    <w:p w:rsidR="005833A9" w:rsidRDefault="005833A9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1.3.4. Особенности оценки предметных результатов</w:t>
      </w:r>
      <w:r w:rsidR="00EE295F">
        <w:rPr>
          <w:rFonts w:ascii="Times New Roman" w:hAnsi="Times New Roman"/>
          <w:bCs/>
          <w:color w:val="000000" w:themeColor="text1"/>
          <w:sz w:val="24"/>
          <w:szCs w:val="24"/>
        </w:rPr>
        <w:t>……………………………………</w:t>
      </w:r>
      <w:r w:rsidR="00F74301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  <w:r w:rsidR="00EE295F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  <w:r w:rsidR="00F74301">
        <w:rPr>
          <w:rFonts w:ascii="Times New Roman" w:hAnsi="Times New Roman"/>
          <w:bCs/>
          <w:color w:val="000000" w:themeColor="text1"/>
          <w:sz w:val="24"/>
          <w:szCs w:val="24"/>
        </w:rPr>
        <w:t>...107</w:t>
      </w:r>
    </w:p>
    <w:p w:rsidR="00A9493C" w:rsidRPr="00FE0968" w:rsidRDefault="00F74301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1.3.5. </w:t>
      </w:r>
      <w:r w:rsidRPr="00F74301">
        <w:rPr>
          <w:sz w:val="24"/>
          <w:szCs w:val="24"/>
        </w:rPr>
        <w:t>Организация и содержание оценочных процедур</w:t>
      </w:r>
      <w:r>
        <w:rPr>
          <w:sz w:val="24"/>
          <w:szCs w:val="24"/>
        </w:rPr>
        <w:t>……………………………………………………110</w:t>
      </w:r>
    </w:p>
    <w:p w:rsidR="00D721FE" w:rsidRDefault="00D721FE" w:rsidP="00360DA7">
      <w:pPr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D721FE" w:rsidRDefault="00D721FE" w:rsidP="00360DA7">
      <w:pPr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5833A9" w:rsidRDefault="005833A9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B1C08">
        <w:rPr>
          <w:rFonts w:ascii="Times New Roman" w:hAnsi="Times New Roman"/>
          <w:b/>
          <w:bCs/>
          <w:color w:val="000000" w:themeColor="text1"/>
          <w:sz w:val="24"/>
          <w:szCs w:val="24"/>
        </w:rPr>
        <w:t>2.СОДЕРЖАТЕЛЬНЫЙ РАЗДЕЛ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основной обра</w:t>
      </w:r>
      <w:r w:rsidR="006B00DE" w:rsidRPr="00FE096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зовательной программы основного 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о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б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щего образования</w:t>
      </w:r>
      <w:r w:rsidR="00726B4D" w:rsidRPr="00FE0968">
        <w:rPr>
          <w:rFonts w:ascii="Times New Roman" w:hAnsi="Times New Roman"/>
          <w:bCs/>
          <w:color w:val="000000" w:themeColor="text1"/>
          <w:sz w:val="24"/>
          <w:szCs w:val="24"/>
        </w:rPr>
        <w:t>……………………………………………………………</w:t>
      </w:r>
      <w:r w:rsidR="00F74301">
        <w:rPr>
          <w:rFonts w:ascii="Times New Roman" w:hAnsi="Times New Roman"/>
          <w:bCs/>
          <w:color w:val="000000" w:themeColor="text1"/>
          <w:sz w:val="24"/>
          <w:szCs w:val="24"/>
        </w:rPr>
        <w:t>…</w:t>
      </w:r>
      <w:r w:rsidR="00726B4D" w:rsidRPr="00FE0968">
        <w:rPr>
          <w:rFonts w:ascii="Times New Roman" w:hAnsi="Times New Roman"/>
          <w:bCs/>
          <w:color w:val="000000" w:themeColor="text1"/>
          <w:sz w:val="24"/>
          <w:szCs w:val="24"/>
        </w:rPr>
        <w:t>……</w:t>
      </w:r>
      <w:r w:rsidR="00F74301">
        <w:rPr>
          <w:rFonts w:ascii="Times New Roman" w:hAnsi="Times New Roman"/>
          <w:bCs/>
          <w:color w:val="000000" w:themeColor="text1"/>
          <w:sz w:val="24"/>
          <w:szCs w:val="24"/>
        </w:rPr>
        <w:t>..</w:t>
      </w:r>
      <w:r w:rsidR="00726B4D" w:rsidRPr="00FE0968">
        <w:rPr>
          <w:rFonts w:ascii="Times New Roman" w:hAnsi="Times New Roman"/>
          <w:bCs/>
          <w:color w:val="000000" w:themeColor="text1"/>
          <w:sz w:val="24"/>
          <w:szCs w:val="24"/>
        </w:rPr>
        <w:t>……….</w:t>
      </w:r>
      <w:r w:rsidR="00F74301">
        <w:rPr>
          <w:rFonts w:ascii="Times New Roman" w:hAnsi="Times New Roman"/>
          <w:bCs/>
          <w:color w:val="000000" w:themeColor="text1"/>
          <w:sz w:val="24"/>
          <w:szCs w:val="24"/>
        </w:rPr>
        <w:t>113</w:t>
      </w:r>
    </w:p>
    <w:p w:rsidR="00A9493C" w:rsidRPr="00FE0968" w:rsidRDefault="00A9493C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5833A9" w:rsidRDefault="005833A9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2.1. Программа развития универсальн</w:t>
      </w:r>
      <w:r w:rsidR="006B00DE" w:rsidRPr="00FE096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ых учебных действий, включающая 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формирование компетенций учащихся</w:t>
      </w:r>
      <w:r w:rsidR="006B00DE" w:rsidRPr="00FE096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в области использования 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информационно-коммуникационных техноло</w:t>
      </w:r>
      <w:r w:rsidR="006B00DE" w:rsidRPr="00FE096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гий, учебно-исследовательской и 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проектной деятельности</w:t>
      </w:r>
      <w:r w:rsidR="00AC2358" w:rsidRPr="00FE0968">
        <w:rPr>
          <w:rFonts w:ascii="Times New Roman" w:hAnsi="Times New Roman"/>
          <w:bCs/>
          <w:color w:val="000000" w:themeColor="text1"/>
          <w:sz w:val="24"/>
          <w:szCs w:val="24"/>
        </w:rPr>
        <w:t>…………………</w:t>
      </w:r>
      <w:r w:rsidR="004F7641" w:rsidRPr="00FE0968">
        <w:rPr>
          <w:rFonts w:ascii="Times New Roman" w:hAnsi="Times New Roman"/>
          <w:bCs/>
          <w:color w:val="000000" w:themeColor="text1"/>
          <w:sz w:val="24"/>
          <w:szCs w:val="24"/>
        </w:rPr>
        <w:t>….</w:t>
      </w:r>
      <w:r w:rsidR="00F74301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  <w:r w:rsidR="004F7641" w:rsidRPr="00FE0968">
        <w:rPr>
          <w:rFonts w:ascii="Times New Roman" w:hAnsi="Times New Roman"/>
          <w:bCs/>
          <w:color w:val="000000" w:themeColor="text1"/>
          <w:sz w:val="24"/>
          <w:szCs w:val="24"/>
        </w:rPr>
        <w:t>..</w:t>
      </w:r>
      <w:r w:rsidR="00F74301">
        <w:rPr>
          <w:rFonts w:ascii="Times New Roman" w:hAnsi="Times New Roman"/>
          <w:bCs/>
          <w:color w:val="000000" w:themeColor="text1"/>
          <w:sz w:val="24"/>
          <w:szCs w:val="24"/>
        </w:rPr>
        <w:t>113</w:t>
      </w:r>
    </w:p>
    <w:p w:rsidR="00A9493C" w:rsidRPr="00FE0968" w:rsidRDefault="00A9493C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5833A9" w:rsidRDefault="005833A9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2.1.1. Цели и задачи программы, описание ее места</w:t>
      </w:r>
      <w:r w:rsidR="006B00DE" w:rsidRPr="00FE096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и роли в реализации требований 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ФГОС</w:t>
      </w:r>
      <w:r w:rsidR="00051A92" w:rsidRPr="00FE0968">
        <w:rPr>
          <w:rFonts w:ascii="Times New Roman" w:hAnsi="Times New Roman"/>
          <w:bCs/>
          <w:color w:val="000000" w:themeColor="text1"/>
          <w:sz w:val="24"/>
          <w:szCs w:val="24"/>
        </w:rPr>
        <w:t>………………</w:t>
      </w:r>
      <w:r w:rsidR="00384935" w:rsidRPr="00FE0968">
        <w:rPr>
          <w:rFonts w:ascii="Times New Roman" w:hAnsi="Times New Roman"/>
          <w:bCs/>
          <w:color w:val="000000" w:themeColor="text1"/>
          <w:sz w:val="24"/>
          <w:szCs w:val="24"/>
        </w:rPr>
        <w:t>…</w:t>
      </w:r>
      <w:r w:rsidR="00F74301">
        <w:rPr>
          <w:rFonts w:ascii="Times New Roman" w:hAnsi="Times New Roman"/>
          <w:bCs/>
          <w:color w:val="000000" w:themeColor="text1"/>
          <w:sz w:val="24"/>
          <w:szCs w:val="24"/>
        </w:rPr>
        <w:t>………………………………………………………………………..113</w:t>
      </w:r>
    </w:p>
    <w:p w:rsidR="00A9493C" w:rsidRPr="00FE0968" w:rsidRDefault="00A9493C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5833A9" w:rsidRDefault="005833A9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2.1.2. Описание понятий, функций, состава и хара</w:t>
      </w:r>
      <w:r w:rsidR="006B00DE" w:rsidRPr="00FE096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ктеристик универсальных учебных 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де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й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ствий (личностных, регулятивных, познавательных </w:t>
      </w:r>
      <w:r w:rsidR="006B00DE" w:rsidRPr="00FE096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и коммуникативных) и их связи с 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с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о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держанием отдельных учебных предметов, внеурочной</w:t>
      </w:r>
      <w:r w:rsidR="006B00DE" w:rsidRPr="00FE096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и внешкольной деятельностью, а 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также места отдельных компонентов универсальных учебных д</w:t>
      </w:r>
      <w:r w:rsidR="006B00DE" w:rsidRPr="00FE096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ействий в структуре 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обр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а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зовательной деятельности</w:t>
      </w:r>
      <w:r w:rsidR="00F74301">
        <w:rPr>
          <w:rFonts w:ascii="Times New Roman" w:hAnsi="Times New Roman"/>
          <w:bCs/>
          <w:color w:val="000000" w:themeColor="text1"/>
          <w:sz w:val="24"/>
          <w:szCs w:val="24"/>
        </w:rPr>
        <w:t>……………………………………………………………….……113</w:t>
      </w:r>
    </w:p>
    <w:p w:rsidR="00A9493C" w:rsidRPr="00FE0968" w:rsidRDefault="00A9493C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5833A9" w:rsidRDefault="005833A9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2.1.3.Типовые задачи применения универсальных учебных действий</w:t>
      </w:r>
      <w:r w:rsidR="00EE295F">
        <w:rPr>
          <w:rFonts w:ascii="Times New Roman" w:hAnsi="Times New Roman"/>
          <w:bCs/>
          <w:color w:val="000000" w:themeColor="text1"/>
          <w:sz w:val="24"/>
          <w:szCs w:val="24"/>
        </w:rPr>
        <w:t>…………………</w:t>
      </w:r>
      <w:r w:rsidR="00F74301">
        <w:rPr>
          <w:rFonts w:ascii="Times New Roman" w:hAnsi="Times New Roman"/>
          <w:bCs/>
          <w:color w:val="000000" w:themeColor="text1"/>
          <w:sz w:val="24"/>
          <w:szCs w:val="24"/>
        </w:rPr>
        <w:t>....115</w:t>
      </w:r>
    </w:p>
    <w:p w:rsidR="00A9493C" w:rsidRPr="00FE0968" w:rsidRDefault="00A9493C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5833A9" w:rsidRPr="00FE0968" w:rsidRDefault="00051A92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2.1.4. </w:t>
      </w:r>
      <w:r w:rsidR="005833A9" w:rsidRPr="00FE0968">
        <w:rPr>
          <w:rFonts w:ascii="Times New Roman" w:hAnsi="Times New Roman"/>
          <w:bCs/>
          <w:color w:val="000000" w:themeColor="text1"/>
          <w:sz w:val="24"/>
          <w:szCs w:val="24"/>
        </w:rPr>
        <w:t>Описание особенностей реализац</w:t>
      </w:r>
      <w:r w:rsidR="006B00DE" w:rsidRPr="00FE0968">
        <w:rPr>
          <w:rFonts w:ascii="Times New Roman" w:hAnsi="Times New Roman"/>
          <w:bCs/>
          <w:color w:val="000000" w:themeColor="text1"/>
          <w:sz w:val="24"/>
          <w:szCs w:val="24"/>
        </w:rPr>
        <w:t>ии основных направлений учебно-</w:t>
      </w:r>
      <w:r w:rsidR="005833A9" w:rsidRPr="00FE096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исследовательской и проектной деятельности </w:t>
      </w:r>
      <w:r w:rsidR="00023BDA" w:rsidRPr="00FE0968">
        <w:rPr>
          <w:rFonts w:ascii="Times New Roman" w:hAnsi="Times New Roman"/>
          <w:bCs/>
          <w:color w:val="000000" w:themeColor="text1"/>
          <w:sz w:val="24"/>
          <w:szCs w:val="24"/>
        </w:rPr>
        <w:t>учащихся</w:t>
      </w:r>
      <w:r w:rsidR="005833A9" w:rsidRPr="00FE096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(исследовательское,</w:t>
      </w:r>
      <w:r w:rsidR="00071E1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5833A9" w:rsidRPr="00FE0968">
        <w:rPr>
          <w:rFonts w:ascii="Times New Roman" w:hAnsi="Times New Roman"/>
          <w:bCs/>
          <w:color w:val="000000" w:themeColor="text1"/>
          <w:sz w:val="24"/>
          <w:szCs w:val="24"/>
        </w:rPr>
        <w:t>инженерное, прикладное, информационное, социальное, игровое, творческое направление</w:t>
      </w:r>
    </w:p>
    <w:p w:rsidR="005833A9" w:rsidRDefault="005833A9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проектов), а также форм организации учебн</w:t>
      </w:r>
      <w:r w:rsidR="006B00DE" w:rsidRPr="00FE096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о-исследовательской и проектной 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деятельн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о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сти в рамках урочной и внеурочной деятельности по каждому из направл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е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ний</w:t>
      </w:r>
      <w:r w:rsidR="00D2618E" w:rsidRPr="00FE0968">
        <w:rPr>
          <w:rFonts w:ascii="Times New Roman" w:hAnsi="Times New Roman"/>
          <w:bCs/>
          <w:color w:val="000000" w:themeColor="text1"/>
          <w:sz w:val="24"/>
          <w:szCs w:val="24"/>
        </w:rPr>
        <w:t>…………</w:t>
      </w:r>
      <w:r w:rsidR="00F74301">
        <w:rPr>
          <w:rFonts w:ascii="Times New Roman" w:hAnsi="Times New Roman"/>
          <w:bCs/>
          <w:color w:val="000000" w:themeColor="text1"/>
          <w:sz w:val="24"/>
          <w:szCs w:val="24"/>
        </w:rPr>
        <w:t>…………………………………………………………………………….……..117</w:t>
      </w:r>
    </w:p>
    <w:p w:rsidR="00A9493C" w:rsidRPr="00FE0968" w:rsidRDefault="00A9493C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5833A9" w:rsidRDefault="005833A9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2.1.5. Описание содержания, видов и форм орга</w:t>
      </w:r>
      <w:r w:rsidR="006B00DE" w:rsidRPr="00FE096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низации учебной деятельности по 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форм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и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рованию и развитию</w:t>
      </w:r>
      <w:r w:rsidR="00071E1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ИКТ-</w:t>
      </w:r>
      <w:r w:rsidR="00071E1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компетенций</w:t>
      </w:r>
      <w:r w:rsidR="00EE295F">
        <w:rPr>
          <w:rFonts w:ascii="Times New Roman" w:hAnsi="Times New Roman"/>
          <w:bCs/>
          <w:color w:val="000000" w:themeColor="text1"/>
          <w:sz w:val="24"/>
          <w:szCs w:val="24"/>
        </w:rPr>
        <w:t>…………………………………</w:t>
      </w:r>
      <w:r w:rsidR="00F74301">
        <w:rPr>
          <w:rFonts w:ascii="Times New Roman" w:hAnsi="Times New Roman"/>
          <w:bCs/>
          <w:color w:val="000000" w:themeColor="text1"/>
          <w:sz w:val="24"/>
          <w:szCs w:val="24"/>
        </w:rPr>
        <w:t>……...………….127</w:t>
      </w:r>
    </w:p>
    <w:p w:rsidR="00A9493C" w:rsidRPr="00FE0968" w:rsidRDefault="00A9493C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2.1.6. Перечень и описание основных элементов ИКТ-</w:t>
      </w:r>
      <w:r w:rsidR="00071E1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компетенций и инструментов их</w:t>
      </w:r>
    </w:p>
    <w:p w:rsidR="005833A9" w:rsidRDefault="005833A9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использования</w:t>
      </w:r>
      <w:r w:rsidR="00D2618E" w:rsidRPr="00FE0968">
        <w:rPr>
          <w:rFonts w:ascii="Times New Roman" w:hAnsi="Times New Roman"/>
          <w:bCs/>
          <w:color w:val="000000" w:themeColor="text1"/>
          <w:sz w:val="24"/>
          <w:szCs w:val="24"/>
        </w:rPr>
        <w:t>…………</w:t>
      </w:r>
      <w:r w:rsidR="00EE295F">
        <w:rPr>
          <w:rFonts w:ascii="Times New Roman" w:hAnsi="Times New Roman"/>
          <w:bCs/>
          <w:color w:val="000000" w:themeColor="text1"/>
          <w:sz w:val="24"/>
          <w:szCs w:val="24"/>
        </w:rPr>
        <w:t>……………………………………………………</w:t>
      </w:r>
      <w:r w:rsidR="00F74301">
        <w:rPr>
          <w:rFonts w:ascii="Times New Roman" w:hAnsi="Times New Roman"/>
          <w:bCs/>
          <w:color w:val="000000" w:themeColor="text1"/>
          <w:sz w:val="24"/>
          <w:szCs w:val="24"/>
        </w:rPr>
        <w:t>.………………...130</w:t>
      </w:r>
    </w:p>
    <w:p w:rsidR="00A9493C" w:rsidRPr="00FE0968" w:rsidRDefault="00A9493C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CF39F0" w:rsidRDefault="00DA11B3" w:rsidP="00242D46">
      <w:pPr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>2.1.8</w:t>
      </w:r>
      <w:r w:rsidR="005833A9" w:rsidRPr="00FE096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Система оценки деятельности М</w:t>
      </w:r>
      <w:r w:rsidR="00242D46">
        <w:rPr>
          <w:rFonts w:ascii="Times New Roman" w:hAnsi="Times New Roman"/>
          <w:bCs/>
          <w:color w:val="000000" w:themeColor="text1"/>
          <w:sz w:val="24"/>
          <w:szCs w:val="24"/>
        </w:rPr>
        <w:t>К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ОУ </w:t>
      </w:r>
      <w:r w:rsidR="00506D84">
        <w:rPr>
          <w:rFonts w:ascii="Times New Roman" w:hAnsi="Times New Roman"/>
          <w:bCs/>
          <w:color w:val="000000" w:themeColor="text1"/>
          <w:sz w:val="24"/>
          <w:szCs w:val="24"/>
        </w:rPr>
        <w:t>«</w:t>
      </w:r>
      <w:r w:rsidR="00071E16">
        <w:rPr>
          <w:rFonts w:ascii="Times New Roman" w:hAnsi="Times New Roman"/>
          <w:bCs/>
          <w:color w:val="000000" w:themeColor="text1"/>
          <w:sz w:val="24"/>
          <w:szCs w:val="24"/>
        </w:rPr>
        <w:t>Асали</w:t>
      </w:r>
      <w:r w:rsidR="00506D84">
        <w:rPr>
          <w:rFonts w:ascii="Times New Roman" w:hAnsi="Times New Roman"/>
          <w:bCs/>
          <w:color w:val="000000" w:themeColor="text1"/>
          <w:sz w:val="24"/>
          <w:szCs w:val="24"/>
        </w:rPr>
        <w:t>кентская</w:t>
      </w:r>
      <w:r w:rsidR="00242D4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506D84">
        <w:rPr>
          <w:rFonts w:ascii="Times New Roman" w:hAnsi="Times New Roman"/>
          <w:bCs/>
          <w:color w:val="000000" w:themeColor="text1"/>
          <w:sz w:val="24"/>
          <w:szCs w:val="24"/>
        </w:rPr>
        <w:t>О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ОШ</w:t>
      </w:r>
      <w:r w:rsidR="00242D46">
        <w:rPr>
          <w:rFonts w:ascii="Times New Roman" w:hAnsi="Times New Roman"/>
          <w:bCs/>
          <w:color w:val="000000" w:themeColor="text1"/>
          <w:sz w:val="24"/>
          <w:szCs w:val="24"/>
        </w:rPr>
        <w:t>»</w:t>
      </w:r>
      <w:r w:rsidR="0071289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МР «Сулейман-Стальский район»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 по формированию и развитию универсальных учебных действий у учащихся </w:t>
      </w:r>
    </w:p>
    <w:p w:rsidR="006B00DE" w:rsidRDefault="00DA11B3" w:rsidP="00242D46">
      <w:pPr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>………………………………………………</w:t>
      </w:r>
      <w:r w:rsidR="00F74301">
        <w:rPr>
          <w:rFonts w:ascii="Times New Roman" w:hAnsi="Times New Roman"/>
          <w:bCs/>
          <w:color w:val="000000" w:themeColor="text1"/>
          <w:sz w:val="24"/>
          <w:szCs w:val="24"/>
        </w:rPr>
        <w:t>…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……</w:t>
      </w:r>
      <w:r w:rsidR="00164EF1">
        <w:rPr>
          <w:rFonts w:ascii="Times New Roman" w:hAnsi="Times New Roman"/>
          <w:bCs/>
          <w:color w:val="000000" w:themeColor="text1"/>
          <w:sz w:val="24"/>
          <w:szCs w:val="24"/>
        </w:rPr>
        <w:t>……………………….…………………134</w:t>
      </w:r>
    </w:p>
    <w:p w:rsidR="00A9493C" w:rsidRPr="00FE0968" w:rsidRDefault="00A9493C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6B00DE" w:rsidRDefault="00DA11B3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>2.1.9</w:t>
      </w:r>
      <w:r w:rsidR="005833A9" w:rsidRPr="00FE0968">
        <w:rPr>
          <w:rFonts w:ascii="Times New Roman" w:hAnsi="Times New Roman"/>
          <w:bCs/>
          <w:color w:val="000000" w:themeColor="text1"/>
          <w:sz w:val="24"/>
          <w:szCs w:val="24"/>
        </w:rPr>
        <w:t>. Виды взаимодействия с учебными, научны</w:t>
      </w:r>
      <w:r w:rsidR="006B00DE" w:rsidRPr="00FE096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ми и социальными организациями, </w:t>
      </w:r>
      <w:r w:rsidR="005833A9" w:rsidRPr="00FE0968">
        <w:rPr>
          <w:rFonts w:ascii="Times New Roman" w:hAnsi="Times New Roman"/>
          <w:bCs/>
          <w:color w:val="000000" w:themeColor="text1"/>
          <w:sz w:val="24"/>
          <w:szCs w:val="24"/>
        </w:rPr>
        <w:t>фо</w:t>
      </w:r>
      <w:r w:rsidR="005833A9" w:rsidRPr="00FE0968">
        <w:rPr>
          <w:rFonts w:ascii="Times New Roman" w:hAnsi="Times New Roman"/>
          <w:bCs/>
          <w:color w:val="000000" w:themeColor="text1"/>
          <w:sz w:val="24"/>
          <w:szCs w:val="24"/>
        </w:rPr>
        <w:t>р</w:t>
      </w:r>
      <w:r w:rsidR="005833A9" w:rsidRPr="00FE0968">
        <w:rPr>
          <w:rFonts w:ascii="Times New Roman" w:hAnsi="Times New Roman"/>
          <w:bCs/>
          <w:color w:val="000000" w:themeColor="text1"/>
          <w:sz w:val="24"/>
          <w:szCs w:val="24"/>
        </w:rPr>
        <w:t>мы привлечения консультантов, экс</w:t>
      </w:r>
      <w:r w:rsidR="006B00DE" w:rsidRPr="00FE0968">
        <w:rPr>
          <w:rFonts w:ascii="Times New Roman" w:hAnsi="Times New Roman"/>
          <w:bCs/>
          <w:color w:val="000000" w:themeColor="text1"/>
          <w:sz w:val="24"/>
          <w:szCs w:val="24"/>
        </w:rPr>
        <w:t>пертов и научных руководителей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…</w:t>
      </w:r>
      <w:r w:rsidR="00F74301">
        <w:rPr>
          <w:rFonts w:ascii="Times New Roman" w:hAnsi="Times New Roman"/>
          <w:bCs/>
          <w:color w:val="000000" w:themeColor="text1"/>
          <w:sz w:val="24"/>
          <w:szCs w:val="24"/>
        </w:rPr>
        <w:t>……</w:t>
      </w:r>
      <w:r w:rsidR="00164EF1">
        <w:rPr>
          <w:rFonts w:ascii="Times New Roman" w:hAnsi="Times New Roman"/>
          <w:bCs/>
          <w:color w:val="000000" w:themeColor="text1"/>
          <w:sz w:val="24"/>
          <w:szCs w:val="24"/>
        </w:rPr>
        <w:t>…………...136</w:t>
      </w:r>
    </w:p>
    <w:p w:rsidR="00A9493C" w:rsidRPr="00FE0968" w:rsidRDefault="00A9493C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5833A9" w:rsidRPr="00FE0968" w:rsidRDefault="00DA11B3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>2.1.10</w:t>
      </w:r>
      <w:r w:rsidR="005833A9" w:rsidRPr="00FE0968">
        <w:rPr>
          <w:rFonts w:ascii="Times New Roman" w:hAnsi="Times New Roman"/>
          <w:bCs/>
          <w:color w:val="000000" w:themeColor="text1"/>
          <w:sz w:val="24"/>
          <w:szCs w:val="24"/>
        </w:rPr>
        <w:t>. Описание условий, обеспечивающих развитие универсальных учебных действий у</w:t>
      </w:r>
    </w:p>
    <w:p w:rsidR="005833A9" w:rsidRDefault="00DA11B3" w:rsidP="00242D46">
      <w:pPr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>учащихся, в том числе организационно-методического и ресурсного обеспечения учебно-исследовательской</w:t>
      </w:r>
      <w:r w:rsidR="00242D4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 и проектной деятельности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учащ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и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ся</w:t>
      </w:r>
      <w:r w:rsidR="00D2618E" w:rsidRPr="00FE0968">
        <w:rPr>
          <w:rFonts w:ascii="Times New Roman" w:hAnsi="Times New Roman"/>
          <w:bCs/>
          <w:color w:val="000000" w:themeColor="text1"/>
          <w:sz w:val="24"/>
          <w:szCs w:val="24"/>
        </w:rPr>
        <w:t>……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……………………………………………………………………</w:t>
      </w:r>
      <w:r w:rsidR="00F74301">
        <w:rPr>
          <w:rFonts w:ascii="Times New Roman" w:hAnsi="Times New Roman"/>
          <w:bCs/>
          <w:color w:val="000000" w:themeColor="text1"/>
          <w:sz w:val="24"/>
          <w:szCs w:val="24"/>
        </w:rPr>
        <w:t>…………..</w:t>
      </w:r>
      <w:r w:rsidR="00164EF1">
        <w:rPr>
          <w:rFonts w:ascii="Times New Roman" w:hAnsi="Times New Roman"/>
          <w:bCs/>
          <w:color w:val="000000" w:themeColor="text1"/>
          <w:sz w:val="24"/>
          <w:szCs w:val="24"/>
        </w:rPr>
        <w:t>…………136</w:t>
      </w:r>
    </w:p>
    <w:p w:rsidR="00D721FE" w:rsidRDefault="00D721FE" w:rsidP="00242D46">
      <w:pPr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A9493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2.1.11. Методика и инструментарий мониторинга успешности освоения и применения</w:t>
      </w:r>
    </w:p>
    <w:p w:rsidR="00A9493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учащимися универсальных учебных действий</w:t>
      </w:r>
      <w:r w:rsidR="00977E9C">
        <w:rPr>
          <w:rFonts w:ascii="Times New Roman" w:hAnsi="Times New Roman"/>
          <w:bCs/>
          <w:color w:val="000000" w:themeColor="text1"/>
          <w:sz w:val="24"/>
          <w:szCs w:val="24"/>
        </w:rPr>
        <w:t>…………………………………………</w:t>
      </w:r>
      <w:r w:rsidR="00164EF1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  <w:r w:rsidR="00977E9C">
        <w:rPr>
          <w:rFonts w:ascii="Times New Roman" w:hAnsi="Times New Roman"/>
          <w:bCs/>
          <w:color w:val="000000" w:themeColor="text1"/>
          <w:sz w:val="24"/>
          <w:szCs w:val="24"/>
        </w:rPr>
        <w:t>….1</w:t>
      </w:r>
      <w:r w:rsidR="00164EF1">
        <w:rPr>
          <w:rFonts w:ascii="Times New Roman" w:hAnsi="Times New Roman"/>
          <w:bCs/>
          <w:color w:val="000000" w:themeColor="text1"/>
          <w:sz w:val="24"/>
          <w:szCs w:val="24"/>
        </w:rPr>
        <w:t>37</w:t>
      </w:r>
    </w:p>
    <w:p w:rsidR="00A9493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2.2. Программы учебных предметов, курсов</w:t>
      </w:r>
      <w:r w:rsidR="00977E9C">
        <w:rPr>
          <w:rFonts w:ascii="Times New Roman" w:hAnsi="Times New Roman"/>
          <w:bCs/>
          <w:color w:val="000000" w:themeColor="text1"/>
          <w:sz w:val="24"/>
          <w:szCs w:val="24"/>
        </w:rPr>
        <w:t>……………………………………………….14</w:t>
      </w:r>
      <w:r w:rsidR="00164EF1">
        <w:rPr>
          <w:rFonts w:ascii="Times New Roman" w:hAnsi="Times New Roman"/>
          <w:bCs/>
          <w:color w:val="000000" w:themeColor="text1"/>
          <w:sz w:val="24"/>
          <w:szCs w:val="24"/>
        </w:rPr>
        <w:t>0</w:t>
      </w:r>
    </w:p>
    <w:p w:rsidR="00A9493C" w:rsidRDefault="00977E9C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2.3. </w:t>
      </w:r>
      <w:r w:rsidR="005833A9" w:rsidRPr="00FE096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Программа воспитания и социализации </w:t>
      </w:r>
      <w:r w:rsidR="00023BDA" w:rsidRPr="00FE0968">
        <w:rPr>
          <w:rFonts w:ascii="Times New Roman" w:hAnsi="Times New Roman"/>
          <w:bCs/>
          <w:color w:val="000000" w:themeColor="text1"/>
          <w:sz w:val="24"/>
          <w:szCs w:val="24"/>
        </w:rPr>
        <w:t>учащихся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на уровне</w:t>
      </w:r>
      <w:r w:rsidR="006B00DE" w:rsidRPr="00FE096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основного </w:t>
      </w:r>
      <w:r w:rsidR="005833A9" w:rsidRPr="00FE0968">
        <w:rPr>
          <w:rFonts w:ascii="Times New Roman" w:hAnsi="Times New Roman"/>
          <w:bCs/>
          <w:color w:val="000000" w:themeColor="text1"/>
          <w:sz w:val="24"/>
          <w:szCs w:val="24"/>
        </w:rPr>
        <w:t>общего обр</w:t>
      </w:r>
      <w:r w:rsidR="005833A9" w:rsidRPr="00FE0968">
        <w:rPr>
          <w:rFonts w:ascii="Times New Roman" w:hAnsi="Times New Roman"/>
          <w:bCs/>
          <w:color w:val="000000" w:themeColor="text1"/>
          <w:sz w:val="24"/>
          <w:szCs w:val="24"/>
        </w:rPr>
        <w:t>а</w:t>
      </w:r>
      <w:r w:rsidR="005833A9" w:rsidRPr="00FE0968">
        <w:rPr>
          <w:rFonts w:ascii="Times New Roman" w:hAnsi="Times New Roman"/>
          <w:bCs/>
          <w:color w:val="000000" w:themeColor="text1"/>
          <w:sz w:val="24"/>
          <w:szCs w:val="24"/>
        </w:rPr>
        <w:t>зования</w:t>
      </w:r>
      <w:r w:rsidR="00D2618E" w:rsidRPr="00FE0968">
        <w:rPr>
          <w:rFonts w:ascii="Times New Roman" w:hAnsi="Times New Roman"/>
          <w:bCs/>
          <w:color w:val="000000" w:themeColor="text1"/>
          <w:sz w:val="24"/>
          <w:szCs w:val="24"/>
        </w:rPr>
        <w:t>…………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……………………………………………………………………</w:t>
      </w:r>
      <w:r w:rsidR="00164EF1">
        <w:rPr>
          <w:rFonts w:ascii="Times New Roman" w:hAnsi="Times New Roman"/>
          <w:bCs/>
          <w:color w:val="000000" w:themeColor="text1"/>
          <w:sz w:val="24"/>
          <w:szCs w:val="24"/>
        </w:rPr>
        <w:t>…….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…..2</w:t>
      </w:r>
      <w:r w:rsidR="00164EF1">
        <w:rPr>
          <w:rFonts w:ascii="Times New Roman" w:hAnsi="Times New Roman"/>
          <w:bCs/>
          <w:color w:val="000000" w:themeColor="text1"/>
          <w:sz w:val="24"/>
          <w:szCs w:val="24"/>
        </w:rPr>
        <w:t>09</w:t>
      </w:r>
    </w:p>
    <w:p w:rsidR="00977E9C" w:rsidRPr="00FE0968" w:rsidRDefault="00977E9C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>2.4. Программа коррекционной работы …………………………………………</w:t>
      </w:r>
      <w:r w:rsidR="00164EF1">
        <w:rPr>
          <w:rFonts w:ascii="Times New Roman" w:hAnsi="Times New Roman"/>
          <w:bCs/>
          <w:color w:val="000000" w:themeColor="text1"/>
          <w:sz w:val="24"/>
          <w:szCs w:val="24"/>
        </w:rPr>
        <w:t>….………232</w:t>
      </w:r>
    </w:p>
    <w:p w:rsidR="006B00DE" w:rsidRPr="00FB1C08" w:rsidRDefault="006B00DE" w:rsidP="00360DA7">
      <w:pPr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D721FE" w:rsidRDefault="00D721FE" w:rsidP="00CD73D3">
      <w:pPr>
        <w:shd w:val="clear" w:color="auto" w:fill="FFFFFF"/>
        <w:spacing w:line="274" w:lineRule="exact"/>
        <w:rPr>
          <w:rFonts w:ascii="Times New Roman" w:hAnsi="Times New Roman"/>
          <w:b/>
          <w:bCs/>
          <w:sz w:val="24"/>
          <w:szCs w:val="24"/>
        </w:rPr>
      </w:pPr>
    </w:p>
    <w:p w:rsidR="00D721FE" w:rsidRDefault="00D721FE" w:rsidP="00CD73D3">
      <w:pPr>
        <w:shd w:val="clear" w:color="auto" w:fill="FFFFFF"/>
        <w:spacing w:line="274" w:lineRule="exact"/>
        <w:rPr>
          <w:rFonts w:ascii="Times New Roman" w:hAnsi="Times New Roman"/>
          <w:b/>
          <w:bCs/>
          <w:sz w:val="24"/>
          <w:szCs w:val="24"/>
        </w:rPr>
      </w:pPr>
    </w:p>
    <w:p w:rsidR="00CD73D3" w:rsidRPr="00FE0968" w:rsidRDefault="00CD73D3" w:rsidP="00CD73D3">
      <w:pPr>
        <w:shd w:val="clear" w:color="auto" w:fill="FFFFFF"/>
        <w:spacing w:line="274" w:lineRule="exact"/>
        <w:rPr>
          <w:rFonts w:ascii="Times New Roman" w:hAnsi="Times New Roman"/>
          <w:bCs/>
          <w:sz w:val="24"/>
          <w:szCs w:val="24"/>
        </w:rPr>
      </w:pPr>
      <w:r w:rsidRPr="00FB1C08">
        <w:rPr>
          <w:rFonts w:ascii="Times New Roman" w:hAnsi="Times New Roman"/>
          <w:b/>
          <w:bCs/>
          <w:sz w:val="24"/>
          <w:szCs w:val="24"/>
        </w:rPr>
        <w:t>3. ОРГАНИЗАЦИОННЫЙ РА</w:t>
      </w:r>
      <w:r w:rsidR="00977E9C" w:rsidRPr="00FB1C08">
        <w:rPr>
          <w:rFonts w:ascii="Times New Roman" w:hAnsi="Times New Roman"/>
          <w:b/>
          <w:bCs/>
          <w:sz w:val="24"/>
          <w:szCs w:val="24"/>
        </w:rPr>
        <w:t>ЗДЕ</w:t>
      </w:r>
      <w:r w:rsidR="00977E9C" w:rsidRPr="00FB1C08">
        <w:rPr>
          <w:rFonts w:ascii="Times New Roman" w:hAnsi="Times New Roman"/>
          <w:bCs/>
          <w:sz w:val="24"/>
          <w:szCs w:val="24"/>
        </w:rPr>
        <w:t>Л</w:t>
      </w:r>
      <w:r w:rsidR="00FB1C08">
        <w:rPr>
          <w:rFonts w:ascii="Times New Roman" w:hAnsi="Times New Roman"/>
          <w:bCs/>
          <w:sz w:val="24"/>
          <w:szCs w:val="24"/>
        </w:rPr>
        <w:t xml:space="preserve"> ……………………………………………</w:t>
      </w:r>
      <w:r w:rsidR="00164EF1">
        <w:rPr>
          <w:rFonts w:ascii="Times New Roman" w:hAnsi="Times New Roman"/>
          <w:bCs/>
          <w:sz w:val="24"/>
          <w:szCs w:val="24"/>
        </w:rPr>
        <w:t>…..</w:t>
      </w:r>
      <w:r w:rsidR="00FB1C08">
        <w:rPr>
          <w:rFonts w:ascii="Times New Roman" w:hAnsi="Times New Roman"/>
          <w:bCs/>
          <w:sz w:val="24"/>
          <w:szCs w:val="24"/>
        </w:rPr>
        <w:t>……</w:t>
      </w:r>
      <w:r w:rsidR="00164EF1">
        <w:rPr>
          <w:rFonts w:ascii="Times New Roman" w:hAnsi="Times New Roman"/>
          <w:bCs/>
          <w:sz w:val="24"/>
          <w:szCs w:val="24"/>
        </w:rPr>
        <w:t>.239</w:t>
      </w:r>
    </w:p>
    <w:p w:rsidR="00CD73D3" w:rsidRPr="00FE0968" w:rsidRDefault="00CD73D3" w:rsidP="00CD73D3">
      <w:pPr>
        <w:shd w:val="clear" w:color="auto" w:fill="FFFFFF"/>
        <w:spacing w:line="274" w:lineRule="exact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3.1.Учебный план основного общего образования </w:t>
      </w:r>
      <w:r w:rsidRPr="00FE0968">
        <w:rPr>
          <w:rFonts w:ascii="Times New Roman" w:hAnsi="Times New Roman"/>
          <w:sz w:val="24"/>
          <w:szCs w:val="24"/>
        </w:rPr>
        <w:t>М</w:t>
      </w:r>
      <w:r w:rsidR="00242D46">
        <w:rPr>
          <w:rFonts w:ascii="Times New Roman" w:hAnsi="Times New Roman"/>
          <w:sz w:val="24"/>
          <w:szCs w:val="24"/>
        </w:rPr>
        <w:t>К</w:t>
      </w:r>
      <w:r w:rsidRPr="00FE0968">
        <w:rPr>
          <w:rFonts w:ascii="Times New Roman" w:hAnsi="Times New Roman"/>
          <w:sz w:val="24"/>
          <w:szCs w:val="24"/>
        </w:rPr>
        <w:t xml:space="preserve">ОУ </w:t>
      </w:r>
      <w:r w:rsidR="00506D84">
        <w:rPr>
          <w:rFonts w:ascii="Times New Roman" w:hAnsi="Times New Roman"/>
          <w:sz w:val="24"/>
          <w:szCs w:val="24"/>
        </w:rPr>
        <w:t>«</w:t>
      </w:r>
      <w:r w:rsidR="00071E16">
        <w:rPr>
          <w:rFonts w:ascii="Times New Roman" w:hAnsi="Times New Roman"/>
          <w:bCs/>
          <w:color w:val="000000" w:themeColor="text1"/>
          <w:sz w:val="24"/>
          <w:szCs w:val="24"/>
        </w:rPr>
        <w:t>Асаликентская ООШ</w:t>
      </w:r>
      <w:r w:rsidR="00242D46">
        <w:rPr>
          <w:rFonts w:ascii="Times New Roman" w:hAnsi="Times New Roman"/>
          <w:sz w:val="24"/>
          <w:szCs w:val="24"/>
        </w:rPr>
        <w:t>»</w:t>
      </w:r>
      <w:r w:rsidR="003B3E83">
        <w:rPr>
          <w:rFonts w:ascii="Times New Roman" w:hAnsi="Times New Roman"/>
          <w:sz w:val="24"/>
          <w:szCs w:val="24"/>
        </w:rPr>
        <w:t xml:space="preserve"> МР «С</w:t>
      </w:r>
      <w:r w:rsidR="003B3E83">
        <w:rPr>
          <w:rFonts w:ascii="Times New Roman" w:hAnsi="Times New Roman"/>
          <w:sz w:val="24"/>
          <w:szCs w:val="24"/>
        </w:rPr>
        <w:t>у</w:t>
      </w:r>
      <w:r w:rsidR="003B3E83">
        <w:rPr>
          <w:rFonts w:ascii="Times New Roman" w:hAnsi="Times New Roman"/>
          <w:sz w:val="24"/>
          <w:szCs w:val="24"/>
        </w:rPr>
        <w:t>лейман-Стальский раон»</w:t>
      </w:r>
      <w:r w:rsidR="00071E16">
        <w:rPr>
          <w:rFonts w:ascii="Times New Roman" w:hAnsi="Times New Roman"/>
          <w:sz w:val="24"/>
          <w:szCs w:val="24"/>
        </w:rPr>
        <w:t>………………………………………………………………</w:t>
      </w:r>
      <w:r w:rsidR="00164EF1">
        <w:rPr>
          <w:rFonts w:ascii="Times New Roman" w:hAnsi="Times New Roman"/>
          <w:sz w:val="24"/>
          <w:szCs w:val="24"/>
        </w:rPr>
        <w:t>..</w:t>
      </w:r>
      <w:r w:rsidR="00071E16">
        <w:rPr>
          <w:rFonts w:ascii="Times New Roman" w:hAnsi="Times New Roman"/>
          <w:sz w:val="24"/>
          <w:szCs w:val="24"/>
        </w:rPr>
        <w:t>…</w:t>
      </w:r>
      <w:r w:rsidR="00506D84">
        <w:rPr>
          <w:rFonts w:ascii="Times New Roman" w:hAnsi="Times New Roman"/>
          <w:sz w:val="24"/>
          <w:szCs w:val="24"/>
        </w:rPr>
        <w:t xml:space="preserve">   </w:t>
      </w:r>
      <w:r w:rsidRPr="00FE0968">
        <w:rPr>
          <w:rFonts w:ascii="Times New Roman" w:hAnsi="Times New Roman"/>
          <w:sz w:val="24"/>
          <w:szCs w:val="24"/>
        </w:rPr>
        <w:t>2</w:t>
      </w:r>
      <w:r w:rsidR="00164EF1">
        <w:rPr>
          <w:rFonts w:ascii="Times New Roman" w:hAnsi="Times New Roman"/>
          <w:sz w:val="24"/>
          <w:szCs w:val="24"/>
        </w:rPr>
        <w:t>39</w:t>
      </w:r>
    </w:p>
    <w:p w:rsidR="00CC7B9E" w:rsidRPr="00FE0968" w:rsidRDefault="00CC7B9E" w:rsidP="00CD73D3">
      <w:pPr>
        <w:shd w:val="clear" w:color="auto" w:fill="FFFFFF"/>
        <w:spacing w:line="274" w:lineRule="exact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3.2. План внеурочной деятел</w:t>
      </w:r>
      <w:r w:rsidR="00164EF1">
        <w:rPr>
          <w:rFonts w:ascii="Times New Roman" w:hAnsi="Times New Roman"/>
          <w:sz w:val="24"/>
          <w:szCs w:val="24"/>
        </w:rPr>
        <w:t>ьности………………………………………………………….247</w:t>
      </w:r>
      <w:r w:rsidRPr="00FE0968">
        <w:rPr>
          <w:rFonts w:ascii="Times New Roman" w:hAnsi="Times New Roman"/>
          <w:sz w:val="24"/>
          <w:szCs w:val="24"/>
        </w:rPr>
        <w:t xml:space="preserve"> </w:t>
      </w:r>
    </w:p>
    <w:p w:rsidR="00CC7B9E" w:rsidRPr="00FE0968" w:rsidRDefault="00CC7B9E" w:rsidP="00CC7B9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3.3. Система условий реализации</w:t>
      </w:r>
      <w:r w:rsidRPr="00FE0968">
        <w:rPr>
          <w:rFonts w:ascii="Times New Roman" w:hAnsi="Times New Roman"/>
          <w:bCs/>
          <w:sz w:val="24"/>
          <w:szCs w:val="24"/>
        </w:rPr>
        <w:t xml:space="preserve"> основной образовательной программы основного общ</w:t>
      </w:r>
      <w:r w:rsidRPr="00FE0968">
        <w:rPr>
          <w:rFonts w:ascii="Times New Roman" w:hAnsi="Times New Roman"/>
          <w:bCs/>
          <w:sz w:val="24"/>
          <w:szCs w:val="24"/>
        </w:rPr>
        <w:t>е</w:t>
      </w:r>
      <w:r w:rsidRPr="00FE0968">
        <w:rPr>
          <w:rFonts w:ascii="Times New Roman" w:hAnsi="Times New Roman"/>
          <w:bCs/>
          <w:sz w:val="24"/>
          <w:szCs w:val="24"/>
        </w:rPr>
        <w:t>го образования………………………………………………………………………...</w:t>
      </w:r>
      <w:r w:rsidR="00164EF1">
        <w:rPr>
          <w:rFonts w:ascii="Times New Roman" w:hAnsi="Times New Roman"/>
          <w:bCs/>
          <w:sz w:val="24"/>
          <w:szCs w:val="24"/>
        </w:rPr>
        <w:t>............253</w:t>
      </w:r>
    </w:p>
    <w:p w:rsidR="00CC7B9E" w:rsidRPr="00FE0968" w:rsidRDefault="00CC7B9E" w:rsidP="00CC7B9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C7B9E" w:rsidRPr="00FE0968" w:rsidRDefault="00CC7B9E" w:rsidP="00CC7B9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3.3.1. Описание кадровых условий реализации основной образовательной программы о</w:t>
      </w:r>
      <w:r w:rsidRPr="00FE0968">
        <w:rPr>
          <w:rFonts w:ascii="Times New Roman" w:hAnsi="Times New Roman"/>
          <w:bCs/>
          <w:sz w:val="24"/>
          <w:szCs w:val="24"/>
        </w:rPr>
        <w:t>с</w:t>
      </w:r>
      <w:r w:rsidRPr="00FE0968">
        <w:rPr>
          <w:rFonts w:ascii="Times New Roman" w:hAnsi="Times New Roman"/>
          <w:bCs/>
          <w:sz w:val="24"/>
          <w:szCs w:val="24"/>
        </w:rPr>
        <w:t>новного общего образования………………………………………………………</w:t>
      </w:r>
      <w:r w:rsidR="00164EF1">
        <w:rPr>
          <w:rFonts w:ascii="Times New Roman" w:hAnsi="Times New Roman"/>
          <w:bCs/>
          <w:sz w:val="24"/>
          <w:szCs w:val="24"/>
        </w:rPr>
        <w:t>…………253</w:t>
      </w:r>
    </w:p>
    <w:p w:rsidR="006B00DE" w:rsidRPr="00FE0968" w:rsidRDefault="006B00DE" w:rsidP="00360DA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C47DC3" w:rsidRPr="00FE0968" w:rsidRDefault="00C47DC3" w:rsidP="00C47DC3">
      <w:pPr>
        <w:spacing w:line="240" w:lineRule="auto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3.3.2.Организация методической раб</w:t>
      </w:r>
      <w:r w:rsidR="00164EF1">
        <w:rPr>
          <w:rFonts w:ascii="Times New Roman" w:hAnsi="Times New Roman"/>
          <w:sz w:val="24"/>
          <w:szCs w:val="24"/>
        </w:rPr>
        <w:t>оты………………………………………………........258</w:t>
      </w:r>
    </w:p>
    <w:p w:rsidR="00616764" w:rsidRPr="00FE0968" w:rsidRDefault="00C47DC3" w:rsidP="00F86E2B">
      <w:pPr>
        <w:shd w:val="clear" w:color="auto" w:fill="FFFFFF"/>
        <w:spacing w:line="240" w:lineRule="auto"/>
        <w:ind w:right="14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3.3.3.</w:t>
      </w:r>
      <w:r w:rsidRPr="00FE0968">
        <w:rPr>
          <w:rFonts w:ascii="Times New Roman" w:hAnsi="Times New Roman"/>
          <w:bCs/>
          <w:sz w:val="24"/>
          <w:szCs w:val="24"/>
        </w:rPr>
        <w:t>Психолого-педагогические условия реализации основной образовательной програ</w:t>
      </w:r>
      <w:r w:rsidRPr="00FE0968">
        <w:rPr>
          <w:rFonts w:ascii="Times New Roman" w:hAnsi="Times New Roman"/>
          <w:bCs/>
          <w:sz w:val="24"/>
          <w:szCs w:val="24"/>
        </w:rPr>
        <w:t>м</w:t>
      </w:r>
      <w:r w:rsidRPr="00FE0968">
        <w:rPr>
          <w:rFonts w:ascii="Times New Roman" w:hAnsi="Times New Roman"/>
          <w:bCs/>
          <w:sz w:val="24"/>
          <w:szCs w:val="24"/>
        </w:rPr>
        <w:t>мы основного общего образования</w:t>
      </w:r>
      <w:r w:rsidR="00977E9C">
        <w:rPr>
          <w:rFonts w:ascii="Times New Roman" w:hAnsi="Times New Roman"/>
          <w:bCs/>
          <w:sz w:val="24"/>
          <w:szCs w:val="24"/>
        </w:rPr>
        <w:t>……………………………………</w:t>
      </w:r>
      <w:r w:rsidR="00164EF1">
        <w:rPr>
          <w:rFonts w:ascii="Times New Roman" w:hAnsi="Times New Roman"/>
          <w:bCs/>
          <w:sz w:val="24"/>
          <w:szCs w:val="24"/>
        </w:rPr>
        <w:t>……….……………260</w:t>
      </w:r>
    </w:p>
    <w:p w:rsidR="00C47DC3" w:rsidRPr="00FE0968" w:rsidRDefault="00C47DC3" w:rsidP="00C47DC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3.3.4.Финансово-экономические условия реализации образовательной программы осно</w:t>
      </w:r>
      <w:r w:rsidRPr="00FE0968">
        <w:rPr>
          <w:rFonts w:ascii="Times New Roman" w:hAnsi="Times New Roman"/>
          <w:bCs/>
          <w:sz w:val="24"/>
          <w:szCs w:val="24"/>
        </w:rPr>
        <w:t>в</w:t>
      </w:r>
      <w:r w:rsidRPr="00FE0968">
        <w:rPr>
          <w:rFonts w:ascii="Times New Roman" w:hAnsi="Times New Roman"/>
          <w:bCs/>
          <w:sz w:val="24"/>
          <w:szCs w:val="24"/>
        </w:rPr>
        <w:t>ного общего образования</w:t>
      </w:r>
      <w:r w:rsidR="002550FD" w:rsidRPr="00FE0968">
        <w:rPr>
          <w:rFonts w:ascii="Times New Roman" w:hAnsi="Times New Roman"/>
          <w:bCs/>
          <w:sz w:val="24"/>
          <w:szCs w:val="24"/>
        </w:rPr>
        <w:t>…………………………………………………</w:t>
      </w:r>
      <w:r w:rsidR="00164EF1">
        <w:rPr>
          <w:rFonts w:ascii="Times New Roman" w:hAnsi="Times New Roman"/>
          <w:bCs/>
          <w:sz w:val="24"/>
          <w:szCs w:val="24"/>
        </w:rPr>
        <w:t>……….…………271</w:t>
      </w:r>
    </w:p>
    <w:p w:rsidR="00C47DC3" w:rsidRPr="00FE0968" w:rsidRDefault="00C47DC3" w:rsidP="00C47DC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2550FD" w:rsidRDefault="00C47DC3" w:rsidP="002550F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3.3.5.</w:t>
      </w:r>
      <w:r w:rsidR="002550FD" w:rsidRPr="00FE0968">
        <w:rPr>
          <w:rFonts w:ascii="Times New Roman" w:hAnsi="Times New Roman"/>
          <w:bCs/>
          <w:sz w:val="24"/>
          <w:szCs w:val="24"/>
        </w:rPr>
        <w:t>Материально-технические условия реализации основной образовательной програ</w:t>
      </w:r>
      <w:r w:rsidR="002550FD" w:rsidRPr="00FE0968">
        <w:rPr>
          <w:rFonts w:ascii="Times New Roman" w:hAnsi="Times New Roman"/>
          <w:bCs/>
          <w:sz w:val="24"/>
          <w:szCs w:val="24"/>
        </w:rPr>
        <w:t>м</w:t>
      </w:r>
      <w:r w:rsidR="002550FD" w:rsidRPr="00FE0968">
        <w:rPr>
          <w:rFonts w:ascii="Times New Roman" w:hAnsi="Times New Roman"/>
          <w:bCs/>
          <w:sz w:val="24"/>
          <w:szCs w:val="24"/>
        </w:rPr>
        <w:t>мы…………………………………………………………………………</w:t>
      </w:r>
      <w:r w:rsidR="00164EF1">
        <w:rPr>
          <w:rFonts w:ascii="Times New Roman" w:hAnsi="Times New Roman"/>
          <w:bCs/>
          <w:sz w:val="24"/>
          <w:szCs w:val="24"/>
        </w:rPr>
        <w:t>……………………273</w:t>
      </w:r>
    </w:p>
    <w:p w:rsidR="00A9493C" w:rsidRPr="00FE0968" w:rsidRDefault="00A9493C" w:rsidP="002550F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2550FD" w:rsidRDefault="002550FD" w:rsidP="002550FD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3.3.6. </w:t>
      </w:r>
      <w:r w:rsidRPr="00FE0968">
        <w:rPr>
          <w:rFonts w:ascii="Times New Roman" w:hAnsi="Times New Roman"/>
          <w:bCs/>
          <w:iCs/>
          <w:sz w:val="24"/>
          <w:szCs w:val="24"/>
        </w:rPr>
        <w:t>Информационно - методические условия реализации основной образовательной программы основного общего образования……………………………</w:t>
      </w:r>
      <w:r w:rsidR="00164EF1">
        <w:rPr>
          <w:rFonts w:ascii="Times New Roman" w:hAnsi="Times New Roman"/>
          <w:bCs/>
          <w:iCs/>
          <w:sz w:val="24"/>
          <w:szCs w:val="24"/>
        </w:rPr>
        <w:t>…...</w:t>
      </w:r>
      <w:r w:rsidRPr="00FE0968">
        <w:rPr>
          <w:rFonts w:ascii="Times New Roman" w:hAnsi="Times New Roman"/>
          <w:bCs/>
          <w:iCs/>
          <w:sz w:val="24"/>
          <w:szCs w:val="24"/>
        </w:rPr>
        <w:t>……………….</w:t>
      </w:r>
      <w:r w:rsidR="00164EF1">
        <w:rPr>
          <w:rFonts w:ascii="Times New Roman" w:hAnsi="Times New Roman"/>
          <w:bCs/>
          <w:iCs/>
          <w:sz w:val="24"/>
          <w:szCs w:val="24"/>
        </w:rPr>
        <w:t>276</w:t>
      </w:r>
    </w:p>
    <w:p w:rsidR="00A9493C" w:rsidRPr="00A9493C" w:rsidRDefault="00A9493C" w:rsidP="002550F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550FD" w:rsidRPr="00FE0968" w:rsidRDefault="002550FD" w:rsidP="002550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3.3.8.</w:t>
      </w:r>
      <w:r w:rsidRPr="00FE0968">
        <w:rPr>
          <w:rFonts w:ascii="Times New Roman" w:hAnsi="Times New Roman"/>
          <w:bCs/>
          <w:sz w:val="24"/>
          <w:szCs w:val="24"/>
        </w:rPr>
        <w:t>Контроль состояния системы условий……………………………</w:t>
      </w:r>
      <w:r w:rsidR="00164EF1">
        <w:rPr>
          <w:rFonts w:ascii="Times New Roman" w:hAnsi="Times New Roman"/>
          <w:bCs/>
          <w:sz w:val="24"/>
          <w:szCs w:val="24"/>
        </w:rPr>
        <w:t>….………………..279</w:t>
      </w:r>
    </w:p>
    <w:p w:rsidR="002550FD" w:rsidRPr="00FE0968" w:rsidRDefault="002550FD" w:rsidP="00F86E2B">
      <w:pPr>
        <w:shd w:val="clear" w:color="auto" w:fill="FFFFFF"/>
        <w:spacing w:line="240" w:lineRule="auto"/>
        <w:ind w:right="14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A9493C" w:rsidRDefault="00A9493C" w:rsidP="00F86E2B">
      <w:pPr>
        <w:shd w:val="clear" w:color="auto" w:fill="FFFFFF"/>
        <w:spacing w:line="240" w:lineRule="auto"/>
        <w:ind w:right="14"/>
        <w:rPr>
          <w:rFonts w:ascii="Times New Roman" w:hAnsi="Times New Roman"/>
          <w:b/>
          <w:bCs/>
          <w:sz w:val="24"/>
          <w:szCs w:val="24"/>
        </w:rPr>
      </w:pPr>
    </w:p>
    <w:p w:rsidR="00A9493C" w:rsidRDefault="00A9493C" w:rsidP="00F86E2B">
      <w:pPr>
        <w:shd w:val="clear" w:color="auto" w:fill="FFFFFF"/>
        <w:spacing w:line="240" w:lineRule="auto"/>
        <w:ind w:right="14"/>
        <w:rPr>
          <w:rFonts w:ascii="Times New Roman" w:hAnsi="Times New Roman"/>
          <w:b/>
          <w:bCs/>
          <w:sz w:val="24"/>
          <w:szCs w:val="24"/>
        </w:rPr>
      </w:pPr>
    </w:p>
    <w:p w:rsidR="00A9493C" w:rsidRDefault="00A9493C" w:rsidP="00F86E2B">
      <w:pPr>
        <w:shd w:val="clear" w:color="auto" w:fill="FFFFFF"/>
        <w:spacing w:line="240" w:lineRule="auto"/>
        <w:ind w:right="14"/>
        <w:rPr>
          <w:rFonts w:ascii="Times New Roman" w:hAnsi="Times New Roman"/>
          <w:b/>
          <w:bCs/>
          <w:sz w:val="24"/>
          <w:szCs w:val="24"/>
        </w:rPr>
      </w:pPr>
    </w:p>
    <w:p w:rsidR="00A9493C" w:rsidRDefault="00A9493C" w:rsidP="00F86E2B">
      <w:pPr>
        <w:shd w:val="clear" w:color="auto" w:fill="FFFFFF"/>
        <w:spacing w:line="240" w:lineRule="auto"/>
        <w:ind w:right="14"/>
        <w:rPr>
          <w:rFonts w:ascii="Times New Roman" w:hAnsi="Times New Roman"/>
          <w:b/>
          <w:bCs/>
          <w:sz w:val="24"/>
          <w:szCs w:val="24"/>
        </w:rPr>
      </w:pPr>
    </w:p>
    <w:p w:rsidR="000B0FE5" w:rsidRDefault="000B0FE5" w:rsidP="00797347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</w:p>
    <w:p w:rsidR="000B0FE5" w:rsidRDefault="000B0FE5" w:rsidP="00797347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</w:p>
    <w:p w:rsidR="000B0FE5" w:rsidRDefault="000B0FE5" w:rsidP="00797347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</w:p>
    <w:p w:rsidR="000B0FE5" w:rsidRDefault="000B0FE5" w:rsidP="00797347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</w:p>
    <w:p w:rsidR="000B0FE5" w:rsidRDefault="000B0FE5" w:rsidP="00797347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</w:p>
    <w:p w:rsidR="000B0FE5" w:rsidRDefault="000B0FE5" w:rsidP="00797347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</w:p>
    <w:p w:rsidR="000B0FE5" w:rsidRDefault="000B0FE5" w:rsidP="00797347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</w:p>
    <w:p w:rsidR="000B0FE5" w:rsidRDefault="000B0FE5" w:rsidP="00797347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</w:p>
    <w:p w:rsidR="00FF13C0" w:rsidRDefault="00FF13C0" w:rsidP="00797347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</w:p>
    <w:p w:rsidR="009540E9" w:rsidRDefault="009540E9" w:rsidP="00797347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</w:p>
    <w:p w:rsidR="009540E9" w:rsidRDefault="009540E9" w:rsidP="00797347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</w:p>
    <w:p w:rsidR="009540E9" w:rsidRDefault="009540E9" w:rsidP="00797347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</w:p>
    <w:p w:rsidR="00797347" w:rsidRDefault="00797347" w:rsidP="0079734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Информационная справка об образовательном учреждении</w:t>
      </w:r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br/>
      </w:r>
      <w:r>
        <w:rPr>
          <w:rFonts w:ascii="Times New Roman" w:hAnsi="Times New Roman"/>
          <w:color w:val="000000"/>
          <w:sz w:val="24"/>
          <w:szCs w:val="24"/>
        </w:rPr>
        <w:t xml:space="preserve">Муниципальное </w:t>
      </w:r>
      <w:r w:rsidR="006549C1">
        <w:rPr>
          <w:rFonts w:ascii="Times New Roman" w:hAnsi="Times New Roman"/>
          <w:color w:val="000000"/>
          <w:sz w:val="24"/>
          <w:szCs w:val="24"/>
        </w:rPr>
        <w:t>казенное обще</w:t>
      </w:r>
      <w:r>
        <w:rPr>
          <w:rFonts w:ascii="Times New Roman" w:hAnsi="Times New Roman"/>
          <w:color w:val="000000"/>
          <w:sz w:val="24"/>
          <w:szCs w:val="24"/>
        </w:rPr>
        <w:t xml:space="preserve">образовательное учреждение </w:t>
      </w:r>
      <w:r w:rsidR="00FB2C51">
        <w:rPr>
          <w:rFonts w:ascii="Times New Roman" w:hAnsi="Times New Roman"/>
          <w:color w:val="000000"/>
          <w:sz w:val="24"/>
          <w:szCs w:val="24"/>
        </w:rPr>
        <w:t>«</w:t>
      </w:r>
      <w:r w:rsidR="00CA5D8B">
        <w:rPr>
          <w:rFonts w:ascii="Times New Roman" w:hAnsi="Times New Roman"/>
          <w:color w:val="000000"/>
          <w:sz w:val="24"/>
          <w:szCs w:val="24"/>
        </w:rPr>
        <w:t xml:space="preserve">Зухрабкентская </w:t>
      </w:r>
      <w:bookmarkStart w:id="0" w:name="_GoBack"/>
      <w:bookmarkEnd w:id="0"/>
      <w:r w:rsidR="006549C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B2C51">
        <w:rPr>
          <w:rFonts w:ascii="Times New Roman" w:hAnsi="Times New Roman"/>
          <w:color w:val="000000"/>
          <w:sz w:val="24"/>
          <w:szCs w:val="24"/>
        </w:rPr>
        <w:t>основна</w:t>
      </w:r>
      <w:r w:rsidR="009540E9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общеобразовательная школа</w:t>
      </w:r>
      <w:r w:rsidR="006549C1">
        <w:rPr>
          <w:rFonts w:ascii="Times New Roman" w:hAnsi="Times New Roman"/>
          <w:color w:val="000000"/>
          <w:sz w:val="24"/>
          <w:szCs w:val="24"/>
        </w:rPr>
        <w:t>»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Юридический  </w:t>
      </w:r>
      <w:r w:rsidR="0061465F">
        <w:rPr>
          <w:rFonts w:ascii="Times New Roman" w:hAnsi="Times New Roman"/>
          <w:color w:val="000000"/>
          <w:sz w:val="24"/>
          <w:szCs w:val="24"/>
        </w:rPr>
        <w:t>адрес учреждения: Россия, 368763</w:t>
      </w:r>
      <w:r w:rsidR="006549C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6549C1">
        <w:rPr>
          <w:rFonts w:ascii="Times New Roman" w:hAnsi="Times New Roman"/>
          <w:color w:val="000000"/>
          <w:sz w:val="24"/>
          <w:szCs w:val="24"/>
        </w:rPr>
        <w:t>Республика Дагестан, МР «Сулейман-Стальский район»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61465F">
        <w:rPr>
          <w:rFonts w:ascii="Times New Roman" w:hAnsi="Times New Roman"/>
          <w:color w:val="000000"/>
          <w:sz w:val="24"/>
          <w:szCs w:val="24"/>
        </w:rPr>
        <w:t xml:space="preserve">с. </w:t>
      </w:r>
      <w:r w:rsidR="00CA5D8B">
        <w:rPr>
          <w:rFonts w:ascii="Times New Roman" w:hAnsi="Times New Roman"/>
          <w:color w:val="000000"/>
          <w:sz w:val="24"/>
          <w:szCs w:val="24"/>
        </w:rPr>
        <w:t>Зухрабкент</w:t>
      </w:r>
      <w:r w:rsidR="0061465F">
        <w:rPr>
          <w:rFonts w:ascii="Times New Roman" w:hAnsi="Times New Roman"/>
          <w:color w:val="000000"/>
          <w:sz w:val="24"/>
          <w:szCs w:val="24"/>
        </w:rPr>
        <w:t>.</w:t>
      </w:r>
    </w:p>
    <w:p w:rsidR="00797347" w:rsidRDefault="00797347" w:rsidP="0079734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Фактический адрес учреждения:</w:t>
      </w:r>
      <w:r w:rsidR="006549C1">
        <w:rPr>
          <w:rFonts w:ascii="Times New Roman" w:hAnsi="Times New Roman"/>
          <w:color w:val="000000"/>
          <w:sz w:val="24"/>
          <w:szCs w:val="24"/>
        </w:rPr>
        <w:t xml:space="preserve"> Республика Дагестан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6549C1">
        <w:rPr>
          <w:rFonts w:ascii="Times New Roman" w:hAnsi="Times New Roman"/>
          <w:color w:val="000000"/>
          <w:sz w:val="24"/>
          <w:szCs w:val="24"/>
        </w:rPr>
        <w:t>МР «Сулейман-Стальский район»</w:t>
      </w:r>
      <w:r>
        <w:rPr>
          <w:rFonts w:ascii="Times New Roman" w:hAnsi="Times New Roman"/>
          <w:color w:val="000000"/>
          <w:sz w:val="24"/>
          <w:szCs w:val="24"/>
        </w:rPr>
        <w:t>,</w:t>
      </w:r>
    </w:p>
    <w:p w:rsidR="00797347" w:rsidRDefault="0061465F" w:rsidP="00797347">
      <w:pPr>
        <w:shd w:val="clear" w:color="auto" w:fill="FFFFFF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с. </w:t>
      </w:r>
      <w:r w:rsidR="00CA5D8B">
        <w:rPr>
          <w:rFonts w:ascii="Times New Roman" w:hAnsi="Times New Roman"/>
          <w:color w:val="000000"/>
          <w:sz w:val="24"/>
          <w:szCs w:val="24"/>
        </w:rPr>
        <w:t>Зухрабкент</w:t>
      </w:r>
      <w:r w:rsidR="008D62C6">
        <w:rPr>
          <w:rFonts w:ascii="Times New Roman" w:hAnsi="Times New Roman"/>
          <w:color w:val="000000"/>
          <w:sz w:val="24"/>
          <w:szCs w:val="24"/>
        </w:rPr>
        <w:t>.</w:t>
      </w:r>
      <w:r w:rsidR="00797347">
        <w:rPr>
          <w:rFonts w:ascii="Times New Roman" w:hAnsi="Times New Roman"/>
          <w:color w:val="000000"/>
          <w:sz w:val="24"/>
          <w:szCs w:val="24"/>
        </w:rPr>
        <w:br/>
        <w:t>Государственная аккредитация  </w:t>
      </w:r>
      <w:r w:rsidR="00797347">
        <w:rPr>
          <w:rFonts w:ascii="Times New Roman" w:hAnsi="Times New Roman"/>
          <w:color w:val="000000"/>
          <w:sz w:val="24"/>
          <w:szCs w:val="24"/>
        </w:rPr>
        <w:br/>
        <w:t xml:space="preserve">Свидетельство о государственной </w:t>
      </w:r>
      <w:r w:rsidR="00797347">
        <w:rPr>
          <w:rFonts w:ascii="Times New Roman" w:hAnsi="Times New Roman"/>
          <w:sz w:val="24"/>
          <w:szCs w:val="24"/>
        </w:rPr>
        <w:t>аккредитации:</w:t>
      </w:r>
    </w:p>
    <w:p w:rsidR="00797347" w:rsidRPr="008D62C6" w:rsidRDefault="00A34CB0" w:rsidP="00797347">
      <w:pPr>
        <w:shd w:val="clear" w:color="auto" w:fill="FFFFFF"/>
        <w:spacing w:after="0" w:line="240" w:lineRule="auto"/>
        <w:rPr>
          <w:rFonts w:ascii="Times New Roman" w:hAnsi="Times New Roman"/>
          <w:color w:val="00B0F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05А01 №000</w:t>
      </w:r>
      <w:r w:rsidR="009540E9">
        <w:rPr>
          <w:rFonts w:ascii="Times New Roman" w:hAnsi="Times New Roman"/>
          <w:sz w:val="24"/>
          <w:szCs w:val="24"/>
        </w:rPr>
        <w:t>0294</w:t>
      </w:r>
      <w:r w:rsidR="006549C1">
        <w:rPr>
          <w:rFonts w:ascii="Times New Roman" w:hAnsi="Times New Roman"/>
          <w:sz w:val="24"/>
          <w:szCs w:val="24"/>
        </w:rPr>
        <w:t xml:space="preserve"> регистрационный </w:t>
      </w:r>
      <w:r w:rsidR="00D721FE">
        <w:rPr>
          <w:rFonts w:ascii="Times New Roman" w:hAnsi="Times New Roman"/>
          <w:sz w:val="24"/>
          <w:szCs w:val="24"/>
        </w:rPr>
        <w:t>05А01</w:t>
      </w:r>
      <w:r w:rsidR="006549C1" w:rsidRPr="00D721FE">
        <w:rPr>
          <w:rFonts w:ascii="Times New Roman" w:hAnsi="Times New Roman"/>
          <w:sz w:val="24"/>
          <w:szCs w:val="24"/>
        </w:rPr>
        <w:t>№</w:t>
      </w:r>
      <w:r w:rsidR="00FB2C51" w:rsidRPr="00D721FE">
        <w:rPr>
          <w:rFonts w:ascii="Times New Roman" w:hAnsi="Times New Roman"/>
          <w:sz w:val="24"/>
          <w:szCs w:val="24"/>
        </w:rPr>
        <w:t xml:space="preserve">  </w:t>
      </w:r>
      <w:r w:rsidR="00D721FE" w:rsidRPr="00D721FE">
        <w:rPr>
          <w:rFonts w:ascii="Times New Roman" w:hAnsi="Times New Roman"/>
          <w:sz w:val="24"/>
          <w:szCs w:val="24"/>
        </w:rPr>
        <w:t>0000294  от 17.06</w:t>
      </w:r>
      <w:r w:rsidR="009540E9" w:rsidRPr="00D721FE">
        <w:rPr>
          <w:rFonts w:ascii="Times New Roman" w:hAnsi="Times New Roman"/>
          <w:sz w:val="24"/>
          <w:szCs w:val="24"/>
        </w:rPr>
        <w:t>.2013</w:t>
      </w:r>
      <w:r w:rsidR="00797347" w:rsidRPr="00D721FE">
        <w:rPr>
          <w:rFonts w:ascii="Times New Roman" w:hAnsi="Times New Roman"/>
          <w:sz w:val="24"/>
          <w:szCs w:val="24"/>
        </w:rPr>
        <w:t>г.</w:t>
      </w:r>
      <w:r w:rsidR="00797347">
        <w:rPr>
          <w:rFonts w:ascii="Times New Roman" w:hAnsi="Times New Roman"/>
          <w:color w:val="000000"/>
          <w:sz w:val="24"/>
          <w:szCs w:val="24"/>
        </w:rPr>
        <w:br/>
        <w:t xml:space="preserve">Адрес сайта школы: </w:t>
      </w:r>
      <w:r w:rsidRPr="00A34CB0">
        <w:rPr>
          <w:rFonts w:ascii="Times New Roman" w:hAnsi="Times New Roman"/>
          <w:sz w:val="24"/>
          <w:szCs w:val="24"/>
          <w:shd w:val="clear" w:color="auto" w:fill="FFFFFF"/>
        </w:rPr>
        <w:t>http://</w:t>
      </w:r>
      <w:r w:rsidR="00CA5D8B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zukhr</w:t>
      </w:r>
      <w:r w:rsidRPr="00A34CB0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Pr="00A34CB0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dagschool</w:t>
      </w:r>
      <w:r w:rsidRPr="00A34CB0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Pr="00A34CB0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com</w:t>
      </w:r>
      <w:r w:rsidRPr="00A34CB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797347" w:rsidRDefault="00872022" w:rsidP="0079734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Площадь здания: 4</w:t>
      </w:r>
      <w:r w:rsidRPr="00872022">
        <w:rPr>
          <w:rFonts w:ascii="Times New Roman" w:hAnsi="Times New Roman"/>
          <w:color w:val="000000"/>
          <w:sz w:val="24"/>
          <w:szCs w:val="24"/>
        </w:rPr>
        <w:t>2</w:t>
      </w:r>
      <w:r w:rsidR="008D62C6">
        <w:rPr>
          <w:rFonts w:ascii="Times New Roman" w:hAnsi="Times New Roman"/>
          <w:color w:val="000000"/>
          <w:sz w:val="24"/>
          <w:szCs w:val="24"/>
        </w:rPr>
        <w:t>0</w:t>
      </w:r>
      <w:r w:rsidR="00797347">
        <w:rPr>
          <w:rFonts w:ascii="Times New Roman" w:hAnsi="Times New Roman"/>
          <w:color w:val="000000"/>
          <w:sz w:val="24"/>
          <w:szCs w:val="24"/>
        </w:rPr>
        <w:t xml:space="preserve"> кв.м.; площадь учебных кабинетов: </w:t>
      </w:r>
      <w:r w:rsidR="008D62C6">
        <w:rPr>
          <w:rFonts w:ascii="Times New Roman" w:hAnsi="Times New Roman"/>
          <w:color w:val="000000"/>
          <w:sz w:val="24"/>
          <w:szCs w:val="24"/>
        </w:rPr>
        <w:t>210</w:t>
      </w:r>
      <w:r w:rsidR="009B7AAD">
        <w:rPr>
          <w:rFonts w:ascii="Times New Roman" w:hAnsi="Times New Roman"/>
          <w:color w:val="000000"/>
          <w:sz w:val="24"/>
          <w:szCs w:val="24"/>
        </w:rPr>
        <w:t xml:space="preserve">  кв.м.</w:t>
      </w:r>
      <w:r w:rsidR="009B7AAD">
        <w:rPr>
          <w:rFonts w:ascii="Times New Roman" w:hAnsi="Times New Roman"/>
          <w:color w:val="000000"/>
          <w:sz w:val="24"/>
          <w:szCs w:val="24"/>
        </w:rPr>
        <w:br/>
        <w:t xml:space="preserve">Проектная мощность: </w:t>
      </w:r>
      <w:r w:rsidR="008D62C6">
        <w:rPr>
          <w:rFonts w:ascii="Times New Roman" w:hAnsi="Times New Roman"/>
          <w:color w:val="000000"/>
          <w:sz w:val="24"/>
          <w:szCs w:val="24"/>
        </w:rPr>
        <w:t>100</w:t>
      </w:r>
      <w:r w:rsidR="00797347">
        <w:rPr>
          <w:rFonts w:ascii="Times New Roman" w:hAnsi="Times New Roman"/>
          <w:color w:val="000000"/>
          <w:sz w:val="24"/>
          <w:szCs w:val="24"/>
        </w:rPr>
        <w:t xml:space="preserve"> учащихся</w:t>
      </w:r>
      <w:r w:rsidR="009B7AAD">
        <w:rPr>
          <w:rFonts w:ascii="Times New Roman" w:hAnsi="Times New Roman"/>
          <w:color w:val="000000"/>
          <w:sz w:val="24"/>
          <w:szCs w:val="24"/>
        </w:rPr>
        <w:br/>
        <w:t xml:space="preserve">Фактическая наполняемость-  </w:t>
      </w:r>
      <w:r w:rsidR="00515178">
        <w:rPr>
          <w:rFonts w:ascii="Times New Roman" w:hAnsi="Times New Roman"/>
          <w:color w:val="000000"/>
          <w:sz w:val="24"/>
          <w:szCs w:val="24"/>
        </w:rPr>
        <w:t>2</w:t>
      </w:r>
      <w:r w:rsidR="00515178" w:rsidRPr="00515178">
        <w:rPr>
          <w:rFonts w:ascii="Times New Roman" w:hAnsi="Times New Roman"/>
          <w:color w:val="000000"/>
          <w:sz w:val="24"/>
          <w:szCs w:val="24"/>
        </w:rPr>
        <w:t>4</w:t>
      </w:r>
      <w:r w:rsidR="00797347">
        <w:rPr>
          <w:rFonts w:ascii="Times New Roman" w:hAnsi="Times New Roman"/>
          <w:color w:val="000000"/>
          <w:sz w:val="24"/>
          <w:szCs w:val="24"/>
        </w:rPr>
        <w:t xml:space="preserve"> учащихся</w:t>
      </w:r>
      <w:r w:rsidR="00797347">
        <w:rPr>
          <w:rFonts w:ascii="Times New Roman" w:hAnsi="Times New Roman"/>
          <w:color w:val="000000"/>
          <w:sz w:val="24"/>
          <w:szCs w:val="24"/>
        </w:rPr>
        <w:br/>
      </w:r>
      <w:r w:rsidR="00797347">
        <w:rPr>
          <w:rFonts w:ascii="Times New Roman" w:hAnsi="Times New Roman"/>
          <w:i/>
          <w:color w:val="000000"/>
          <w:sz w:val="24"/>
          <w:szCs w:val="24"/>
        </w:rPr>
        <w:t>1. Краткая историческая справка:</w:t>
      </w:r>
      <w:r w:rsidR="00797347">
        <w:rPr>
          <w:rFonts w:ascii="Times New Roman" w:hAnsi="Times New Roman"/>
          <w:color w:val="000000"/>
          <w:sz w:val="24"/>
          <w:szCs w:val="24"/>
        </w:rPr>
        <w:t xml:space="preserve"> здание шк</w:t>
      </w:r>
      <w:r w:rsidR="00515178">
        <w:rPr>
          <w:rFonts w:ascii="Times New Roman" w:hAnsi="Times New Roman"/>
          <w:color w:val="000000"/>
          <w:sz w:val="24"/>
          <w:szCs w:val="24"/>
        </w:rPr>
        <w:t>олы было открыто 1 сентября 19</w:t>
      </w:r>
      <w:r w:rsidR="00515178" w:rsidRPr="00515178">
        <w:rPr>
          <w:rFonts w:ascii="Times New Roman" w:hAnsi="Times New Roman"/>
          <w:color w:val="000000"/>
          <w:sz w:val="24"/>
          <w:szCs w:val="24"/>
        </w:rPr>
        <w:t>35</w:t>
      </w:r>
      <w:r w:rsidR="009B7AAD">
        <w:rPr>
          <w:rFonts w:ascii="Times New Roman" w:hAnsi="Times New Roman"/>
          <w:color w:val="000000"/>
          <w:sz w:val="24"/>
          <w:szCs w:val="24"/>
        </w:rPr>
        <w:t xml:space="preserve"> года. </w:t>
      </w:r>
      <w:r w:rsidR="00515178">
        <w:rPr>
          <w:rFonts w:ascii="Times New Roman" w:hAnsi="Times New Roman"/>
          <w:color w:val="000000"/>
          <w:sz w:val="24"/>
          <w:szCs w:val="24"/>
        </w:rPr>
        <w:t>С 1998 гола функционирует основная школа.</w:t>
      </w:r>
      <w:r w:rsidR="009B7AAD">
        <w:rPr>
          <w:rFonts w:ascii="Times New Roman" w:hAnsi="Times New Roman"/>
          <w:color w:val="000000"/>
          <w:sz w:val="24"/>
          <w:szCs w:val="24"/>
        </w:rPr>
        <w:t>В селении</w:t>
      </w:r>
      <w:r w:rsidR="00797347">
        <w:rPr>
          <w:rFonts w:ascii="Times New Roman" w:hAnsi="Times New Roman"/>
          <w:color w:val="000000"/>
          <w:sz w:val="24"/>
          <w:szCs w:val="24"/>
        </w:rPr>
        <w:t xml:space="preserve"> население составляло </w:t>
      </w:r>
      <w:r w:rsidR="00515178" w:rsidRPr="00515178">
        <w:rPr>
          <w:rFonts w:ascii="Times New Roman" w:hAnsi="Times New Roman"/>
          <w:color w:val="000000"/>
          <w:sz w:val="24"/>
          <w:szCs w:val="24"/>
        </w:rPr>
        <w:t>,</w:t>
      </w:r>
      <w:r w:rsidR="00515178">
        <w:rPr>
          <w:rFonts w:ascii="Times New Roman" w:hAnsi="Times New Roman"/>
          <w:color w:val="000000"/>
          <w:sz w:val="24"/>
          <w:szCs w:val="24"/>
        </w:rPr>
        <w:t>более 60</w:t>
      </w:r>
      <w:r w:rsidR="00FB2C51">
        <w:rPr>
          <w:rFonts w:ascii="Times New Roman" w:hAnsi="Times New Roman"/>
          <w:color w:val="000000"/>
          <w:sz w:val="24"/>
          <w:szCs w:val="24"/>
        </w:rPr>
        <w:t xml:space="preserve">0 </w:t>
      </w:r>
      <w:r w:rsidR="00797347">
        <w:rPr>
          <w:rFonts w:ascii="Times New Roman" w:hAnsi="Times New Roman"/>
          <w:color w:val="000000"/>
          <w:sz w:val="24"/>
          <w:szCs w:val="24"/>
        </w:rPr>
        <w:t>ч</w:t>
      </w:r>
      <w:r w:rsidR="00797347">
        <w:rPr>
          <w:rFonts w:ascii="Times New Roman" w:hAnsi="Times New Roman"/>
          <w:color w:val="000000"/>
          <w:sz w:val="24"/>
          <w:szCs w:val="24"/>
        </w:rPr>
        <w:t>е</w:t>
      </w:r>
      <w:r w:rsidR="00797347">
        <w:rPr>
          <w:rFonts w:ascii="Times New Roman" w:hAnsi="Times New Roman"/>
          <w:color w:val="000000"/>
          <w:sz w:val="24"/>
          <w:szCs w:val="24"/>
        </w:rPr>
        <w:t>ловек</w:t>
      </w:r>
      <w:r w:rsidR="00710833">
        <w:rPr>
          <w:rFonts w:ascii="Times New Roman" w:hAnsi="Times New Roman"/>
          <w:color w:val="000000"/>
          <w:sz w:val="24"/>
          <w:szCs w:val="24"/>
        </w:rPr>
        <w:t>а</w:t>
      </w:r>
      <w:r w:rsidR="00797347">
        <w:rPr>
          <w:rFonts w:ascii="Times New Roman" w:hAnsi="Times New Roman"/>
          <w:color w:val="000000"/>
          <w:sz w:val="24"/>
          <w:szCs w:val="24"/>
        </w:rPr>
        <w:t>, у</w:t>
      </w:r>
      <w:r w:rsidR="009B7AAD">
        <w:rPr>
          <w:rFonts w:ascii="Times New Roman" w:hAnsi="Times New Roman"/>
          <w:color w:val="000000"/>
          <w:sz w:val="24"/>
          <w:szCs w:val="24"/>
        </w:rPr>
        <w:t xml:space="preserve">чащихся в школе </w:t>
      </w:r>
      <w:r w:rsidR="00515178">
        <w:rPr>
          <w:rFonts w:ascii="Times New Roman" w:hAnsi="Times New Roman"/>
          <w:color w:val="000000"/>
          <w:sz w:val="24"/>
          <w:szCs w:val="24"/>
        </w:rPr>
        <w:t>60</w:t>
      </w:r>
      <w:r w:rsidR="0071083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97347">
        <w:rPr>
          <w:rFonts w:ascii="Times New Roman" w:hAnsi="Times New Roman"/>
          <w:color w:val="000000"/>
          <w:sz w:val="24"/>
          <w:szCs w:val="24"/>
        </w:rPr>
        <w:t>человек. За годы изменений в социально – экономическом разви</w:t>
      </w:r>
      <w:r w:rsidR="008D62C6">
        <w:rPr>
          <w:rFonts w:ascii="Times New Roman" w:hAnsi="Times New Roman"/>
          <w:color w:val="000000"/>
          <w:sz w:val="24"/>
          <w:szCs w:val="24"/>
        </w:rPr>
        <w:t>тии страны изменился социум села</w:t>
      </w:r>
      <w:r w:rsidR="00797347">
        <w:rPr>
          <w:rFonts w:ascii="Times New Roman" w:hAnsi="Times New Roman"/>
          <w:color w:val="000000"/>
          <w:sz w:val="24"/>
          <w:szCs w:val="24"/>
        </w:rPr>
        <w:t>:</w:t>
      </w:r>
    </w:p>
    <w:p w:rsidR="00797347" w:rsidRDefault="00515178" w:rsidP="0079734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Население убыло до 250</w:t>
      </w:r>
      <w:r w:rsidR="00797347">
        <w:rPr>
          <w:rFonts w:ascii="Times New Roman" w:hAnsi="Times New Roman"/>
          <w:color w:val="000000"/>
          <w:sz w:val="24"/>
          <w:szCs w:val="24"/>
        </w:rPr>
        <w:t xml:space="preserve"> человека, количество учащихся – до</w:t>
      </w:r>
      <w:r>
        <w:rPr>
          <w:rFonts w:ascii="Times New Roman" w:hAnsi="Times New Roman"/>
          <w:color w:val="000000"/>
          <w:sz w:val="24"/>
          <w:szCs w:val="24"/>
        </w:rPr>
        <w:t xml:space="preserve"> 24</w:t>
      </w:r>
      <w:r w:rsidR="00797347">
        <w:rPr>
          <w:rFonts w:ascii="Times New Roman" w:hAnsi="Times New Roman"/>
          <w:color w:val="000000"/>
          <w:sz w:val="24"/>
          <w:szCs w:val="24"/>
        </w:rPr>
        <w:t>, большинство</w:t>
      </w:r>
      <w:r w:rsidR="00206EFA">
        <w:rPr>
          <w:rFonts w:ascii="Times New Roman" w:hAnsi="Times New Roman"/>
          <w:color w:val="000000"/>
          <w:sz w:val="24"/>
          <w:szCs w:val="24"/>
        </w:rPr>
        <w:t xml:space="preserve"> родителей</w:t>
      </w:r>
      <w:r w:rsidR="00710833">
        <w:rPr>
          <w:rFonts w:ascii="Times New Roman" w:hAnsi="Times New Roman"/>
          <w:color w:val="000000"/>
          <w:sz w:val="24"/>
          <w:szCs w:val="24"/>
        </w:rPr>
        <w:t xml:space="preserve">  не работаю</w:t>
      </w:r>
      <w:r w:rsidR="00797347">
        <w:rPr>
          <w:rFonts w:ascii="Times New Roman" w:hAnsi="Times New Roman"/>
          <w:color w:val="000000"/>
          <w:sz w:val="24"/>
          <w:szCs w:val="24"/>
        </w:rPr>
        <w:t xml:space="preserve">т, </w:t>
      </w:r>
      <w:r w:rsidR="00206EFA">
        <w:rPr>
          <w:rFonts w:ascii="Times New Roman" w:hAnsi="Times New Roman"/>
          <w:color w:val="000000"/>
          <w:sz w:val="24"/>
          <w:szCs w:val="24"/>
        </w:rPr>
        <w:t xml:space="preserve"> школа</w:t>
      </w:r>
      <w:r w:rsidR="00797347">
        <w:rPr>
          <w:rFonts w:ascii="Times New Roman" w:hAnsi="Times New Roman"/>
          <w:color w:val="000000"/>
          <w:sz w:val="24"/>
          <w:szCs w:val="24"/>
        </w:rPr>
        <w:t xml:space="preserve"> в эти годы  стала центром социально – культурной жизни</w:t>
      </w:r>
      <w:r w:rsidR="00206EFA">
        <w:rPr>
          <w:rFonts w:ascii="Times New Roman" w:hAnsi="Times New Roman"/>
          <w:color w:val="000000"/>
          <w:sz w:val="24"/>
          <w:szCs w:val="24"/>
        </w:rPr>
        <w:t xml:space="preserve"> селения. За последние  годы</w:t>
      </w:r>
      <w:r w:rsidR="00797347">
        <w:rPr>
          <w:rFonts w:ascii="Times New Roman" w:hAnsi="Times New Roman"/>
          <w:color w:val="000000"/>
          <w:sz w:val="24"/>
          <w:szCs w:val="24"/>
        </w:rPr>
        <w:t xml:space="preserve"> ситуация стала изменяться:</w:t>
      </w:r>
    </w:p>
    <w:p w:rsidR="00797347" w:rsidRDefault="00797347" w:rsidP="0079734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Активно развивается культурно – д</w:t>
      </w:r>
      <w:r w:rsidR="0066586C">
        <w:rPr>
          <w:rFonts w:ascii="Times New Roman" w:hAnsi="Times New Roman"/>
          <w:color w:val="000000"/>
          <w:sz w:val="24"/>
          <w:szCs w:val="24"/>
        </w:rPr>
        <w:t xml:space="preserve">осуговый центр (работают </w:t>
      </w:r>
      <w:r>
        <w:rPr>
          <w:rFonts w:ascii="Times New Roman" w:hAnsi="Times New Roman"/>
          <w:color w:val="000000"/>
          <w:sz w:val="24"/>
          <w:szCs w:val="24"/>
        </w:rPr>
        <w:t xml:space="preserve"> кружки, библиоте</w:t>
      </w:r>
      <w:r w:rsidR="00F467E3">
        <w:rPr>
          <w:rFonts w:ascii="Times New Roman" w:hAnsi="Times New Roman"/>
          <w:color w:val="000000"/>
          <w:sz w:val="24"/>
          <w:szCs w:val="24"/>
        </w:rPr>
        <w:t>ка</w:t>
      </w:r>
      <w:r>
        <w:rPr>
          <w:rFonts w:ascii="Times New Roman" w:hAnsi="Times New Roman"/>
          <w:color w:val="000000"/>
          <w:sz w:val="24"/>
          <w:szCs w:val="24"/>
        </w:rPr>
        <w:t>), что дает возможность проведение совместных мероприятий.</w:t>
      </w:r>
    </w:p>
    <w:p w:rsidR="00797347" w:rsidRDefault="00797347" w:rsidP="0079734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Значительная часть родителей ориентирована на получение детьми общего среднего обр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зования в школе, а затем – высшего образования. Школа имеет авторитет среди населения, она уважаема выпускниками, детьми, в основном родители в анкетах пишут о том, что их удовлетворяет качество образовательных услуг.</w:t>
      </w:r>
    </w:p>
    <w:p w:rsidR="00797347" w:rsidRDefault="00797347" w:rsidP="0079734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образовательном учреждении созданы комфортные санитарно – гигиенические условия, материально – технические возможности для получения образования и воспитания.</w:t>
      </w:r>
    </w:p>
    <w:p w:rsidR="00797347" w:rsidRDefault="00797347" w:rsidP="0079734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Активно внедряются информационные технологии, проблемно – деятельностный подход в организации уроков.  В школе с 2011 года осуществлен переход на федеральный гос</w:t>
      </w:r>
      <w:r>
        <w:rPr>
          <w:rFonts w:ascii="Times New Roman" w:hAnsi="Times New Roman"/>
          <w:color w:val="000000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дарственный стандарт  начального общего образования: 1- 4 классы – 5</w:t>
      </w:r>
      <w:r w:rsidR="004B5C52">
        <w:rPr>
          <w:rFonts w:ascii="Times New Roman" w:hAnsi="Times New Roman"/>
          <w:color w:val="000000"/>
          <w:sz w:val="24"/>
          <w:szCs w:val="24"/>
        </w:rPr>
        <w:t>, 6</w:t>
      </w:r>
      <w:r w:rsidR="00CB73F4">
        <w:rPr>
          <w:rFonts w:ascii="Times New Roman" w:hAnsi="Times New Roman"/>
          <w:color w:val="000000"/>
          <w:sz w:val="24"/>
          <w:szCs w:val="24"/>
        </w:rPr>
        <w:t xml:space="preserve"> классов. С 1 сентября 2015г. н</w:t>
      </w:r>
      <w:r>
        <w:rPr>
          <w:rFonts w:ascii="Times New Roman" w:hAnsi="Times New Roman"/>
          <w:color w:val="000000"/>
          <w:sz w:val="24"/>
          <w:szCs w:val="24"/>
        </w:rPr>
        <w:t>ачалось внедрение ФГОС ООО – 5 класс – 1 класс</w:t>
      </w:r>
      <w:r w:rsidR="00E26EF5">
        <w:rPr>
          <w:rFonts w:ascii="Times New Roman" w:hAnsi="Times New Roman"/>
          <w:color w:val="000000"/>
          <w:sz w:val="24"/>
          <w:szCs w:val="24"/>
        </w:rPr>
        <w:t>,</w:t>
      </w:r>
      <w:r w:rsidR="004B5C52">
        <w:rPr>
          <w:rFonts w:ascii="Times New Roman" w:hAnsi="Times New Roman"/>
          <w:color w:val="000000"/>
          <w:sz w:val="24"/>
          <w:szCs w:val="24"/>
        </w:rPr>
        <w:t xml:space="preserve"> с сентября 2016 г.</w:t>
      </w:r>
      <w:r w:rsidR="00E26EF5">
        <w:rPr>
          <w:rFonts w:ascii="Times New Roman" w:hAnsi="Times New Roman"/>
          <w:color w:val="000000"/>
          <w:sz w:val="24"/>
          <w:szCs w:val="24"/>
        </w:rPr>
        <w:t xml:space="preserve"> ФГОС ООО и в 6 кл.,  7-9 классы – 3</w:t>
      </w:r>
      <w:r>
        <w:rPr>
          <w:rFonts w:ascii="Times New Roman" w:hAnsi="Times New Roman"/>
          <w:color w:val="000000"/>
          <w:sz w:val="24"/>
          <w:szCs w:val="24"/>
        </w:rPr>
        <w:t xml:space="preserve"> к</w:t>
      </w:r>
      <w:r w:rsidR="00515178">
        <w:rPr>
          <w:rFonts w:ascii="Times New Roman" w:hAnsi="Times New Roman"/>
          <w:color w:val="000000"/>
          <w:sz w:val="24"/>
          <w:szCs w:val="24"/>
        </w:rPr>
        <w:t xml:space="preserve">ласса; </w:t>
      </w:r>
      <w:r>
        <w:rPr>
          <w:rFonts w:ascii="Times New Roman" w:hAnsi="Times New Roman"/>
          <w:color w:val="000000"/>
          <w:sz w:val="24"/>
          <w:szCs w:val="24"/>
        </w:rPr>
        <w:t xml:space="preserve"> реализуют ФК ГОС; Дополнительное обр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зование представлено:</w:t>
      </w:r>
      <w:r w:rsidR="009540E9">
        <w:rPr>
          <w:rFonts w:ascii="Times New Roman" w:hAnsi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</w:rPr>
        <w:t>внеурочной деятельностью 1-5</w:t>
      </w:r>
      <w:r w:rsidR="003B3E83">
        <w:rPr>
          <w:rFonts w:ascii="Times New Roman" w:hAnsi="Times New Roman"/>
          <w:color w:val="000000"/>
          <w:sz w:val="24"/>
          <w:szCs w:val="24"/>
        </w:rPr>
        <w:t xml:space="preserve">, 6 </w:t>
      </w:r>
      <w:r>
        <w:rPr>
          <w:rFonts w:ascii="Times New Roman" w:hAnsi="Times New Roman"/>
          <w:color w:val="000000"/>
          <w:sz w:val="24"/>
          <w:szCs w:val="24"/>
        </w:rPr>
        <w:t xml:space="preserve"> классы по направлениям:</w:t>
      </w:r>
    </w:p>
    <w:p w:rsidR="00797347" w:rsidRDefault="00797347" w:rsidP="0079734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спортивно – оздоровительное;</w:t>
      </w:r>
      <w:r w:rsidR="009540E9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- общеинтеллектуальное;</w:t>
      </w:r>
      <w:r w:rsidR="009540E9">
        <w:rPr>
          <w:rFonts w:ascii="Times New Roman" w:hAnsi="Times New Roman"/>
          <w:color w:val="000000"/>
          <w:sz w:val="24"/>
          <w:szCs w:val="24"/>
        </w:rPr>
        <w:t xml:space="preserve"> - общекультурное;</w:t>
      </w:r>
      <w:r>
        <w:rPr>
          <w:rFonts w:ascii="Times New Roman" w:hAnsi="Times New Roman"/>
          <w:color w:val="000000"/>
          <w:sz w:val="24"/>
          <w:szCs w:val="24"/>
        </w:rPr>
        <w:t>- социальное;</w:t>
      </w:r>
    </w:p>
    <w:p w:rsidR="00797347" w:rsidRDefault="00797347" w:rsidP="0079734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духовно – нравственное.</w:t>
      </w:r>
    </w:p>
    <w:p w:rsidR="00797347" w:rsidRDefault="00797347" w:rsidP="0079734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Собственно дополнительное образование: (</w:t>
      </w:r>
      <w:r w:rsidR="003B3E83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79 –    </w:t>
      </w:r>
      <w:r w:rsidRPr="00D871F0">
        <w:rPr>
          <w:rFonts w:ascii="Times New Roman" w:hAnsi="Times New Roman"/>
          <w:b/>
          <w:color w:val="000000"/>
          <w:sz w:val="24"/>
          <w:szCs w:val="24"/>
          <w:u w:val="single"/>
        </w:rPr>
        <w:t>%):</w:t>
      </w:r>
    </w:p>
    <w:p w:rsidR="00A9493C" w:rsidRPr="009540E9" w:rsidRDefault="00797347" w:rsidP="009540E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физкультурно – оздоровительное;</w:t>
      </w:r>
      <w:r w:rsidR="009540E9">
        <w:rPr>
          <w:rFonts w:ascii="Times New Roman" w:hAnsi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</w:rPr>
        <w:t>- художественно – эстетическое.</w:t>
      </w:r>
    </w:p>
    <w:p w:rsidR="009540E9" w:rsidRDefault="009540E9" w:rsidP="00F86E2B">
      <w:pPr>
        <w:shd w:val="clear" w:color="auto" w:fill="FFFFFF"/>
        <w:spacing w:line="240" w:lineRule="auto"/>
        <w:ind w:right="14"/>
        <w:rPr>
          <w:rFonts w:ascii="Times New Roman" w:hAnsi="Times New Roman"/>
          <w:b/>
          <w:bCs/>
          <w:sz w:val="24"/>
          <w:szCs w:val="24"/>
        </w:rPr>
      </w:pPr>
    </w:p>
    <w:p w:rsidR="009540E9" w:rsidRDefault="009540E9" w:rsidP="00F86E2B">
      <w:pPr>
        <w:shd w:val="clear" w:color="auto" w:fill="FFFFFF"/>
        <w:spacing w:line="240" w:lineRule="auto"/>
        <w:ind w:right="14"/>
        <w:rPr>
          <w:rFonts w:ascii="Times New Roman" w:hAnsi="Times New Roman"/>
          <w:b/>
          <w:bCs/>
          <w:sz w:val="24"/>
          <w:szCs w:val="24"/>
        </w:rPr>
      </w:pPr>
    </w:p>
    <w:p w:rsidR="009540E9" w:rsidRDefault="009540E9" w:rsidP="00F86E2B">
      <w:pPr>
        <w:shd w:val="clear" w:color="auto" w:fill="FFFFFF"/>
        <w:spacing w:line="240" w:lineRule="auto"/>
        <w:ind w:right="14"/>
        <w:rPr>
          <w:rFonts w:ascii="Times New Roman" w:hAnsi="Times New Roman"/>
          <w:b/>
          <w:bCs/>
          <w:sz w:val="24"/>
          <w:szCs w:val="24"/>
        </w:rPr>
      </w:pPr>
    </w:p>
    <w:p w:rsidR="009540E9" w:rsidRDefault="009540E9" w:rsidP="00F86E2B">
      <w:pPr>
        <w:shd w:val="clear" w:color="auto" w:fill="FFFFFF"/>
        <w:spacing w:line="240" w:lineRule="auto"/>
        <w:ind w:right="14"/>
        <w:rPr>
          <w:rFonts w:ascii="Times New Roman" w:hAnsi="Times New Roman"/>
          <w:b/>
          <w:bCs/>
          <w:sz w:val="24"/>
          <w:szCs w:val="24"/>
        </w:rPr>
      </w:pPr>
    </w:p>
    <w:p w:rsidR="009540E9" w:rsidRDefault="009540E9" w:rsidP="00F86E2B">
      <w:pPr>
        <w:shd w:val="clear" w:color="auto" w:fill="FFFFFF"/>
        <w:spacing w:line="240" w:lineRule="auto"/>
        <w:ind w:right="14"/>
        <w:rPr>
          <w:rFonts w:ascii="Times New Roman" w:hAnsi="Times New Roman"/>
          <w:b/>
          <w:bCs/>
          <w:sz w:val="24"/>
          <w:szCs w:val="24"/>
        </w:rPr>
      </w:pPr>
    </w:p>
    <w:p w:rsidR="009540E9" w:rsidRDefault="009540E9" w:rsidP="00F86E2B">
      <w:pPr>
        <w:shd w:val="clear" w:color="auto" w:fill="FFFFFF"/>
        <w:spacing w:line="240" w:lineRule="auto"/>
        <w:ind w:right="14"/>
        <w:rPr>
          <w:rFonts w:ascii="Times New Roman" w:hAnsi="Times New Roman"/>
          <w:b/>
          <w:bCs/>
          <w:sz w:val="24"/>
          <w:szCs w:val="24"/>
        </w:rPr>
      </w:pPr>
    </w:p>
    <w:p w:rsidR="009540E9" w:rsidRDefault="009540E9" w:rsidP="00F86E2B">
      <w:pPr>
        <w:shd w:val="clear" w:color="auto" w:fill="FFFFFF"/>
        <w:spacing w:line="240" w:lineRule="auto"/>
        <w:ind w:right="14"/>
        <w:rPr>
          <w:rFonts w:ascii="Times New Roman" w:hAnsi="Times New Roman"/>
          <w:b/>
          <w:bCs/>
          <w:sz w:val="24"/>
          <w:szCs w:val="24"/>
        </w:rPr>
      </w:pPr>
    </w:p>
    <w:p w:rsidR="009540E9" w:rsidRDefault="009540E9" w:rsidP="00F86E2B">
      <w:pPr>
        <w:shd w:val="clear" w:color="auto" w:fill="FFFFFF"/>
        <w:spacing w:line="240" w:lineRule="auto"/>
        <w:ind w:right="14"/>
        <w:rPr>
          <w:rFonts w:ascii="Times New Roman" w:hAnsi="Times New Roman"/>
          <w:b/>
          <w:bCs/>
          <w:sz w:val="24"/>
          <w:szCs w:val="24"/>
        </w:rPr>
      </w:pPr>
    </w:p>
    <w:p w:rsidR="00BD0214" w:rsidRPr="00FE0968" w:rsidRDefault="00BD0214" w:rsidP="00F86E2B">
      <w:pPr>
        <w:shd w:val="clear" w:color="auto" w:fill="FFFFFF"/>
        <w:spacing w:line="240" w:lineRule="auto"/>
        <w:ind w:right="14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Общие положения</w:t>
      </w:r>
    </w:p>
    <w:p w:rsidR="00BD0214" w:rsidRPr="00FE0968" w:rsidRDefault="00BD0214" w:rsidP="00E41C5F">
      <w:pPr>
        <w:shd w:val="clear" w:color="auto" w:fill="FFFFFF"/>
        <w:spacing w:after="0" w:line="240" w:lineRule="auto"/>
        <w:ind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pacing w:val="-2"/>
          <w:sz w:val="24"/>
          <w:szCs w:val="24"/>
        </w:rPr>
        <w:t xml:space="preserve">Основная образовательная программа основного общего образования     разработана в </w:t>
      </w:r>
      <w:r w:rsidRPr="00FE0968">
        <w:rPr>
          <w:rFonts w:ascii="Times New Roman" w:hAnsi="Times New Roman"/>
          <w:spacing w:val="-1"/>
          <w:sz w:val="24"/>
          <w:szCs w:val="24"/>
        </w:rPr>
        <w:t xml:space="preserve">соответствии с требованиями федерального государственного образовательного стандарта </w:t>
      </w:r>
      <w:r w:rsidRPr="00FE0968">
        <w:rPr>
          <w:rFonts w:ascii="Times New Roman" w:hAnsi="Times New Roman"/>
          <w:spacing w:val="-1"/>
          <w:sz w:val="24"/>
          <w:szCs w:val="24"/>
        </w:rPr>
        <w:lastRenderedPageBreak/>
        <w:t xml:space="preserve">основного общего образования (ФГОС ООО)   к структуре основной образовательной </w:t>
      </w:r>
      <w:r w:rsidRPr="00FE0968">
        <w:rPr>
          <w:rFonts w:ascii="Times New Roman" w:hAnsi="Times New Roman"/>
          <w:sz w:val="24"/>
          <w:szCs w:val="24"/>
        </w:rPr>
        <w:t>пр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 xml:space="preserve">граммы, определяет цель, задачи, планируемые результаты, содержание и организацию образовательного процесса на уровне основного общего образования в </w:t>
      </w:r>
      <w:r w:rsidRPr="00FE0968">
        <w:rPr>
          <w:rFonts w:ascii="Times New Roman" w:hAnsi="Times New Roman"/>
          <w:spacing w:val="-2"/>
          <w:sz w:val="24"/>
          <w:szCs w:val="24"/>
        </w:rPr>
        <w:t>М</w:t>
      </w:r>
      <w:r w:rsidR="000B78D2">
        <w:rPr>
          <w:rFonts w:ascii="Times New Roman" w:hAnsi="Times New Roman"/>
          <w:spacing w:val="-2"/>
          <w:sz w:val="24"/>
          <w:szCs w:val="24"/>
        </w:rPr>
        <w:t>КОУ «</w:t>
      </w:r>
      <w:r w:rsidR="00CA5D8B">
        <w:rPr>
          <w:rFonts w:ascii="Times New Roman" w:hAnsi="Times New Roman"/>
          <w:spacing w:val="-2"/>
          <w:sz w:val="24"/>
          <w:szCs w:val="24"/>
        </w:rPr>
        <w:t>Зухра</w:t>
      </w:r>
      <w:r w:rsidR="00CA5D8B">
        <w:rPr>
          <w:rFonts w:ascii="Times New Roman" w:hAnsi="Times New Roman"/>
          <w:spacing w:val="-2"/>
          <w:sz w:val="24"/>
          <w:szCs w:val="24"/>
        </w:rPr>
        <w:t>б</w:t>
      </w:r>
      <w:r w:rsidR="00CA5D8B">
        <w:rPr>
          <w:rFonts w:ascii="Times New Roman" w:hAnsi="Times New Roman"/>
          <w:spacing w:val="-2"/>
          <w:sz w:val="24"/>
          <w:szCs w:val="24"/>
        </w:rPr>
        <w:t xml:space="preserve">кентская </w:t>
      </w:r>
      <w:r w:rsidR="000B78D2">
        <w:rPr>
          <w:rFonts w:ascii="Times New Roman" w:hAnsi="Times New Roman"/>
          <w:spacing w:val="-2"/>
          <w:sz w:val="24"/>
          <w:szCs w:val="24"/>
        </w:rPr>
        <w:t xml:space="preserve"> О</w:t>
      </w:r>
      <w:r w:rsidR="00CB73F4">
        <w:rPr>
          <w:rFonts w:ascii="Times New Roman" w:hAnsi="Times New Roman"/>
          <w:spacing w:val="-2"/>
          <w:sz w:val="24"/>
          <w:szCs w:val="24"/>
        </w:rPr>
        <w:t>ОШ» МР «Сулейман-Стальский район»</w:t>
      </w:r>
      <w:r w:rsidRPr="00FE0968">
        <w:rPr>
          <w:rFonts w:ascii="Times New Roman" w:hAnsi="Times New Roman"/>
          <w:spacing w:val="-2"/>
          <w:sz w:val="24"/>
          <w:szCs w:val="24"/>
        </w:rPr>
        <w:t xml:space="preserve">.     </w:t>
      </w:r>
    </w:p>
    <w:p w:rsidR="00BD0214" w:rsidRPr="00FE0968" w:rsidRDefault="00BD0214" w:rsidP="00E41C5F">
      <w:pPr>
        <w:shd w:val="clear" w:color="auto" w:fill="FFFFFF"/>
        <w:spacing w:after="0" w:line="240" w:lineRule="auto"/>
        <w:ind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Основная образовательная программа основного общего образования </w:t>
      </w:r>
      <w:r w:rsidRPr="00FE0968">
        <w:rPr>
          <w:rFonts w:ascii="Times New Roman" w:hAnsi="Times New Roman"/>
          <w:spacing w:val="-2"/>
          <w:sz w:val="24"/>
          <w:szCs w:val="24"/>
        </w:rPr>
        <w:t>М</w:t>
      </w:r>
      <w:r w:rsidR="00CB73F4">
        <w:rPr>
          <w:rFonts w:ascii="Times New Roman" w:hAnsi="Times New Roman"/>
          <w:spacing w:val="-2"/>
          <w:sz w:val="24"/>
          <w:szCs w:val="24"/>
        </w:rPr>
        <w:t>К</w:t>
      </w:r>
      <w:r w:rsidRPr="00FE0968">
        <w:rPr>
          <w:rFonts w:ascii="Times New Roman" w:hAnsi="Times New Roman"/>
          <w:spacing w:val="-2"/>
          <w:sz w:val="24"/>
          <w:szCs w:val="24"/>
        </w:rPr>
        <w:t xml:space="preserve">ОУ </w:t>
      </w:r>
      <w:r w:rsidR="00515178">
        <w:rPr>
          <w:rFonts w:ascii="Times New Roman" w:hAnsi="Times New Roman"/>
          <w:spacing w:val="-2"/>
          <w:sz w:val="24"/>
          <w:szCs w:val="24"/>
        </w:rPr>
        <w:t>«</w:t>
      </w:r>
      <w:r w:rsidR="00CA5D8B">
        <w:rPr>
          <w:rFonts w:ascii="Times New Roman" w:hAnsi="Times New Roman"/>
          <w:spacing w:val="-2"/>
          <w:sz w:val="24"/>
          <w:szCs w:val="24"/>
        </w:rPr>
        <w:t>Зу</w:t>
      </w:r>
      <w:r w:rsidR="00CA5D8B">
        <w:rPr>
          <w:rFonts w:ascii="Times New Roman" w:hAnsi="Times New Roman"/>
          <w:spacing w:val="-2"/>
          <w:sz w:val="24"/>
          <w:szCs w:val="24"/>
        </w:rPr>
        <w:t>х</w:t>
      </w:r>
      <w:r w:rsidR="00CA5D8B">
        <w:rPr>
          <w:rFonts w:ascii="Times New Roman" w:hAnsi="Times New Roman"/>
          <w:spacing w:val="-2"/>
          <w:sz w:val="24"/>
          <w:szCs w:val="24"/>
        </w:rPr>
        <w:t xml:space="preserve">рабкентская </w:t>
      </w:r>
      <w:r w:rsidR="00CB73F4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1B0E89">
        <w:rPr>
          <w:rFonts w:ascii="Times New Roman" w:hAnsi="Times New Roman"/>
          <w:spacing w:val="-2"/>
          <w:sz w:val="24"/>
          <w:szCs w:val="24"/>
        </w:rPr>
        <w:t>О</w:t>
      </w:r>
      <w:r w:rsidRPr="00FE0968">
        <w:rPr>
          <w:rFonts w:ascii="Times New Roman" w:hAnsi="Times New Roman"/>
          <w:spacing w:val="-2"/>
          <w:sz w:val="24"/>
          <w:szCs w:val="24"/>
        </w:rPr>
        <w:t>ОШ</w:t>
      </w:r>
      <w:r w:rsidR="00CB73F4">
        <w:rPr>
          <w:rFonts w:ascii="Times New Roman" w:hAnsi="Times New Roman"/>
          <w:spacing w:val="-2"/>
          <w:sz w:val="24"/>
          <w:szCs w:val="24"/>
        </w:rPr>
        <w:t>» МР «Сулейман-Стальский район»</w:t>
      </w:r>
      <w:r w:rsidRPr="00FE0968">
        <w:rPr>
          <w:rFonts w:ascii="Times New Roman" w:hAnsi="Times New Roman"/>
          <w:sz w:val="24"/>
          <w:szCs w:val="24"/>
        </w:rPr>
        <w:t xml:space="preserve"> в соответствии с требованиями ФГОС ООО содержит три раздела: целевой, содержательный и организационный.</w:t>
      </w:r>
    </w:p>
    <w:p w:rsidR="00BD0214" w:rsidRPr="00FE0968" w:rsidRDefault="00BD0214" w:rsidP="00E41C5F">
      <w:pPr>
        <w:shd w:val="clear" w:color="auto" w:fill="FFFFFF"/>
        <w:spacing w:after="0" w:line="240" w:lineRule="auto"/>
        <w:ind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Целевой </w:t>
      </w:r>
      <w:r w:rsidRPr="00FE0968">
        <w:rPr>
          <w:rFonts w:ascii="Times New Roman" w:hAnsi="Times New Roman"/>
          <w:sz w:val="24"/>
          <w:szCs w:val="24"/>
        </w:rPr>
        <w:t>раздел определяет общее назначение, цели, задачи и планируемые результ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ты реализации основной образовательной программы основного общего образования, конкретизированные в соответствии с требованиями ФГОС ООО и учитывающие реги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 xml:space="preserve">нальные особенности обучающихся в </w:t>
      </w:r>
      <w:r w:rsidRPr="00FE0968">
        <w:rPr>
          <w:rFonts w:ascii="Times New Roman" w:hAnsi="Times New Roman"/>
          <w:spacing w:val="-2"/>
          <w:sz w:val="24"/>
          <w:szCs w:val="24"/>
        </w:rPr>
        <w:t>М</w:t>
      </w:r>
      <w:r w:rsidR="001076C4">
        <w:rPr>
          <w:rFonts w:ascii="Times New Roman" w:hAnsi="Times New Roman"/>
          <w:spacing w:val="-2"/>
          <w:sz w:val="24"/>
          <w:szCs w:val="24"/>
        </w:rPr>
        <w:t>К</w:t>
      </w:r>
      <w:r w:rsidRPr="00FE0968">
        <w:rPr>
          <w:rFonts w:ascii="Times New Roman" w:hAnsi="Times New Roman"/>
          <w:spacing w:val="-2"/>
          <w:sz w:val="24"/>
          <w:szCs w:val="24"/>
        </w:rPr>
        <w:t xml:space="preserve">ОУ </w:t>
      </w:r>
      <w:r w:rsidR="001B0E89">
        <w:rPr>
          <w:rFonts w:ascii="Times New Roman" w:hAnsi="Times New Roman"/>
          <w:spacing w:val="-2"/>
          <w:sz w:val="24"/>
          <w:szCs w:val="24"/>
        </w:rPr>
        <w:t>«</w:t>
      </w:r>
      <w:r w:rsidR="00515178">
        <w:rPr>
          <w:rFonts w:ascii="Times New Roman" w:hAnsi="Times New Roman"/>
          <w:bCs/>
          <w:color w:val="000000" w:themeColor="text1"/>
          <w:sz w:val="24"/>
          <w:szCs w:val="24"/>
        </w:rPr>
        <w:t>Асаликентская ООШ</w:t>
      </w:r>
      <w:r w:rsidR="001076C4">
        <w:rPr>
          <w:rFonts w:ascii="Times New Roman" w:hAnsi="Times New Roman"/>
          <w:spacing w:val="-2"/>
          <w:sz w:val="24"/>
          <w:szCs w:val="24"/>
        </w:rPr>
        <w:t>» МР «Сулейман-Стальский район»</w:t>
      </w:r>
      <w:r w:rsidRPr="00FE0968">
        <w:rPr>
          <w:rFonts w:ascii="Times New Roman" w:hAnsi="Times New Roman"/>
          <w:sz w:val="24"/>
          <w:szCs w:val="24"/>
        </w:rPr>
        <w:t>, а также способы определения достижения этих целей и результатов.</w:t>
      </w:r>
    </w:p>
    <w:p w:rsidR="00BD0214" w:rsidRPr="00FE0968" w:rsidRDefault="00BD0214" w:rsidP="00E41C5F">
      <w:pPr>
        <w:shd w:val="clear" w:color="auto" w:fill="FFFFFF"/>
        <w:spacing w:after="0" w:line="240" w:lineRule="auto"/>
        <w:ind w:left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Целевой раздел включает:</w:t>
      </w:r>
    </w:p>
    <w:p w:rsidR="00BD0214" w:rsidRPr="00FE0968" w:rsidRDefault="00311737" w:rsidP="00616764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BD0214" w:rsidRPr="00FE0968">
        <w:rPr>
          <w:rFonts w:ascii="Times New Roman" w:hAnsi="Times New Roman"/>
          <w:sz w:val="24"/>
          <w:szCs w:val="24"/>
        </w:rPr>
        <w:t>пояснительную записку;</w:t>
      </w:r>
    </w:p>
    <w:p w:rsidR="00BD0214" w:rsidRPr="00FE0968" w:rsidRDefault="00616764" w:rsidP="00616764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BD0214" w:rsidRPr="00FE0968">
        <w:rPr>
          <w:rFonts w:ascii="Times New Roman" w:hAnsi="Times New Roman"/>
          <w:sz w:val="24"/>
          <w:szCs w:val="24"/>
        </w:rPr>
        <w:t>планируемые результаты освоения обучающимися основной образовательной програ</w:t>
      </w:r>
      <w:r w:rsidR="00BD0214" w:rsidRPr="00FE0968">
        <w:rPr>
          <w:rFonts w:ascii="Times New Roman" w:hAnsi="Times New Roman"/>
          <w:sz w:val="24"/>
          <w:szCs w:val="24"/>
        </w:rPr>
        <w:t>м</w:t>
      </w:r>
      <w:r w:rsidR="00BD0214" w:rsidRPr="00FE0968">
        <w:rPr>
          <w:rFonts w:ascii="Times New Roman" w:hAnsi="Times New Roman"/>
          <w:sz w:val="24"/>
          <w:szCs w:val="24"/>
        </w:rPr>
        <w:t>мы основного общего образования;</w:t>
      </w:r>
    </w:p>
    <w:p w:rsidR="00BD0214" w:rsidRPr="00FE0968" w:rsidRDefault="00616764" w:rsidP="00616764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BD0214" w:rsidRPr="00FE0968">
        <w:rPr>
          <w:rFonts w:ascii="Times New Roman" w:hAnsi="Times New Roman"/>
          <w:sz w:val="24"/>
          <w:szCs w:val="24"/>
        </w:rPr>
        <w:t>систему оценки достижения планируемых результатов освоения основной образовател</w:t>
      </w:r>
      <w:r w:rsidR="00BD0214" w:rsidRPr="00FE0968">
        <w:rPr>
          <w:rFonts w:ascii="Times New Roman" w:hAnsi="Times New Roman"/>
          <w:sz w:val="24"/>
          <w:szCs w:val="24"/>
        </w:rPr>
        <w:t>ь</w:t>
      </w:r>
      <w:r w:rsidR="00BD0214" w:rsidRPr="00FE0968">
        <w:rPr>
          <w:rFonts w:ascii="Times New Roman" w:hAnsi="Times New Roman"/>
          <w:sz w:val="24"/>
          <w:szCs w:val="24"/>
        </w:rPr>
        <w:t>ной программы основного общего образования.</w:t>
      </w:r>
    </w:p>
    <w:p w:rsidR="00BD0214" w:rsidRPr="00FE0968" w:rsidRDefault="00BD0214" w:rsidP="00E41C5F">
      <w:pPr>
        <w:shd w:val="clear" w:color="auto" w:fill="FFFFFF"/>
        <w:spacing w:after="0" w:line="240" w:lineRule="auto"/>
        <w:ind w:right="10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Содержательный </w:t>
      </w:r>
      <w:r w:rsidRPr="00FE0968">
        <w:rPr>
          <w:rFonts w:ascii="Times New Roman" w:hAnsi="Times New Roman"/>
          <w:sz w:val="24"/>
          <w:szCs w:val="24"/>
        </w:rPr>
        <w:t>раздел определяет общее содержание основного общего образов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ния и включает образовательные программы, ориентированные на достижение личнос</w:t>
      </w:r>
      <w:r w:rsidRPr="00FE0968">
        <w:rPr>
          <w:rFonts w:ascii="Times New Roman" w:hAnsi="Times New Roman"/>
          <w:sz w:val="24"/>
          <w:szCs w:val="24"/>
        </w:rPr>
        <w:t>т</w:t>
      </w:r>
      <w:r w:rsidRPr="00FE0968">
        <w:rPr>
          <w:rFonts w:ascii="Times New Roman" w:hAnsi="Times New Roman"/>
          <w:sz w:val="24"/>
          <w:szCs w:val="24"/>
        </w:rPr>
        <w:t>ных, предметных и метапредметных результатов, в том числе:</w:t>
      </w:r>
    </w:p>
    <w:p w:rsidR="00BD0214" w:rsidRPr="00FE0968" w:rsidRDefault="00616764" w:rsidP="00616764">
      <w:pPr>
        <w:widowControl w:val="0"/>
        <w:shd w:val="clear" w:color="auto" w:fill="FFFFFF"/>
        <w:tabs>
          <w:tab w:val="left" w:pos="754"/>
          <w:tab w:val="left" w:pos="2184"/>
          <w:tab w:val="left" w:pos="6653"/>
          <w:tab w:val="left" w:pos="8558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BD0214" w:rsidRPr="00FE0968">
        <w:rPr>
          <w:rFonts w:ascii="Times New Roman" w:hAnsi="Times New Roman"/>
          <w:sz w:val="24"/>
          <w:szCs w:val="24"/>
        </w:rPr>
        <w:t>программу развития универсальных учебных действий на ступени основного общего о</w:t>
      </w:r>
      <w:r w:rsidR="00BD0214" w:rsidRPr="00FE0968">
        <w:rPr>
          <w:rFonts w:ascii="Times New Roman" w:hAnsi="Times New Roman"/>
          <w:sz w:val="24"/>
          <w:szCs w:val="24"/>
        </w:rPr>
        <w:t>б</w:t>
      </w:r>
      <w:r w:rsidR="00BD0214" w:rsidRPr="00FE0968">
        <w:rPr>
          <w:rFonts w:ascii="Times New Roman" w:hAnsi="Times New Roman"/>
          <w:sz w:val="24"/>
          <w:szCs w:val="24"/>
        </w:rPr>
        <w:t xml:space="preserve">разования, включающую формирование компетенций обучающихся в области </w:t>
      </w:r>
      <w:r w:rsidR="00BD0214" w:rsidRPr="00FE0968">
        <w:rPr>
          <w:rFonts w:ascii="Times New Roman" w:hAnsi="Times New Roman"/>
          <w:spacing w:val="-2"/>
          <w:sz w:val="24"/>
          <w:szCs w:val="24"/>
        </w:rPr>
        <w:t>использ</w:t>
      </w:r>
      <w:r w:rsidR="00BD0214" w:rsidRPr="00FE0968">
        <w:rPr>
          <w:rFonts w:ascii="Times New Roman" w:hAnsi="Times New Roman"/>
          <w:spacing w:val="-2"/>
          <w:sz w:val="24"/>
          <w:szCs w:val="24"/>
        </w:rPr>
        <w:t>о</w:t>
      </w:r>
      <w:r w:rsidR="00BD0214" w:rsidRPr="00FE0968">
        <w:rPr>
          <w:rFonts w:ascii="Times New Roman" w:hAnsi="Times New Roman"/>
          <w:spacing w:val="-2"/>
          <w:sz w:val="24"/>
          <w:szCs w:val="24"/>
        </w:rPr>
        <w:t>вания</w:t>
      </w:r>
      <w:r w:rsidR="00BD0214" w:rsidRPr="00FE0968">
        <w:rPr>
          <w:rFonts w:ascii="Times New Roman" w:hAnsi="Times New Roman"/>
          <w:sz w:val="24"/>
          <w:szCs w:val="24"/>
        </w:rPr>
        <w:tab/>
      </w:r>
      <w:r w:rsidR="00BD0214" w:rsidRPr="00FE0968">
        <w:rPr>
          <w:rFonts w:ascii="Times New Roman" w:hAnsi="Times New Roman"/>
          <w:spacing w:val="-2"/>
          <w:sz w:val="24"/>
          <w:szCs w:val="24"/>
        </w:rPr>
        <w:t>информационно-коммуникационных</w:t>
      </w:r>
      <w:r w:rsidR="00BD0214" w:rsidRPr="00FE0968">
        <w:rPr>
          <w:rFonts w:ascii="Times New Roman" w:hAnsi="Times New Roman"/>
          <w:sz w:val="24"/>
          <w:szCs w:val="24"/>
        </w:rPr>
        <w:tab/>
      </w:r>
      <w:r w:rsidR="00BD0214" w:rsidRPr="00FE0968">
        <w:rPr>
          <w:rFonts w:ascii="Times New Roman" w:hAnsi="Times New Roman"/>
          <w:spacing w:val="-2"/>
          <w:sz w:val="24"/>
          <w:szCs w:val="24"/>
        </w:rPr>
        <w:t>технологий,</w:t>
      </w:r>
      <w:r w:rsidR="00BD0214" w:rsidRPr="00FE0968">
        <w:rPr>
          <w:rFonts w:ascii="Times New Roman" w:hAnsi="Times New Roman"/>
          <w:sz w:val="24"/>
          <w:szCs w:val="24"/>
        </w:rPr>
        <w:tab/>
      </w:r>
      <w:r w:rsidR="00BD0214" w:rsidRPr="00FE0968">
        <w:rPr>
          <w:rFonts w:ascii="Times New Roman" w:hAnsi="Times New Roman"/>
          <w:spacing w:val="-2"/>
          <w:sz w:val="24"/>
          <w:szCs w:val="24"/>
        </w:rPr>
        <w:t>учебно-</w:t>
      </w:r>
      <w:r w:rsidR="00BD0214" w:rsidRPr="00FE0968">
        <w:rPr>
          <w:rFonts w:ascii="Times New Roman" w:hAnsi="Times New Roman"/>
          <w:sz w:val="24"/>
          <w:szCs w:val="24"/>
        </w:rPr>
        <w:t>исследовательской и проектной деятельности;</w:t>
      </w:r>
    </w:p>
    <w:p w:rsidR="00BD0214" w:rsidRPr="00FE0968" w:rsidRDefault="00616764" w:rsidP="00616764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BD0214" w:rsidRPr="00FE0968">
        <w:rPr>
          <w:rFonts w:ascii="Times New Roman" w:hAnsi="Times New Roman"/>
          <w:sz w:val="24"/>
          <w:szCs w:val="24"/>
        </w:rPr>
        <w:t>программы отдельных учебных предметов, курсов;</w:t>
      </w:r>
    </w:p>
    <w:p w:rsidR="00BD0214" w:rsidRPr="00FE0968" w:rsidRDefault="00616764" w:rsidP="00616764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BD0214" w:rsidRPr="00FE0968">
        <w:rPr>
          <w:rFonts w:ascii="Times New Roman" w:hAnsi="Times New Roman"/>
          <w:sz w:val="24"/>
          <w:szCs w:val="24"/>
        </w:rPr>
        <w:t>программу воспитания и соц</w:t>
      </w:r>
      <w:r w:rsidR="00311737" w:rsidRPr="00FE0968">
        <w:rPr>
          <w:rFonts w:ascii="Times New Roman" w:hAnsi="Times New Roman"/>
          <w:sz w:val="24"/>
          <w:szCs w:val="24"/>
        </w:rPr>
        <w:t>иализации обучающихся на уровне</w:t>
      </w:r>
      <w:r w:rsidR="00BD0214" w:rsidRPr="00FE0968">
        <w:rPr>
          <w:rFonts w:ascii="Times New Roman" w:hAnsi="Times New Roman"/>
          <w:sz w:val="24"/>
          <w:szCs w:val="24"/>
        </w:rPr>
        <w:t xml:space="preserve"> основного общего обр</w:t>
      </w:r>
      <w:r w:rsidR="00BD0214" w:rsidRPr="00FE0968">
        <w:rPr>
          <w:rFonts w:ascii="Times New Roman" w:hAnsi="Times New Roman"/>
          <w:sz w:val="24"/>
          <w:szCs w:val="24"/>
        </w:rPr>
        <w:t>а</w:t>
      </w:r>
      <w:r w:rsidR="00BD0214" w:rsidRPr="00FE0968">
        <w:rPr>
          <w:rFonts w:ascii="Times New Roman" w:hAnsi="Times New Roman"/>
          <w:sz w:val="24"/>
          <w:szCs w:val="24"/>
        </w:rPr>
        <w:t>зования, включающую такие направления, как духовно-нравственное развитие и воспит</w:t>
      </w:r>
      <w:r w:rsidR="00BD0214" w:rsidRPr="00FE0968">
        <w:rPr>
          <w:rFonts w:ascii="Times New Roman" w:hAnsi="Times New Roman"/>
          <w:sz w:val="24"/>
          <w:szCs w:val="24"/>
        </w:rPr>
        <w:t>а</w:t>
      </w:r>
      <w:r w:rsidR="00BD0214" w:rsidRPr="00FE0968">
        <w:rPr>
          <w:rFonts w:ascii="Times New Roman" w:hAnsi="Times New Roman"/>
          <w:sz w:val="24"/>
          <w:szCs w:val="24"/>
        </w:rPr>
        <w:t>ние обучающихся, их социализация и профессиональная ориентация, формирование кул</w:t>
      </w:r>
      <w:r w:rsidR="00BD0214" w:rsidRPr="00FE0968">
        <w:rPr>
          <w:rFonts w:ascii="Times New Roman" w:hAnsi="Times New Roman"/>
          <w:sz w:val="24"/>
          <w:szCs w:val="24"/>
        </w:rPr>
        <w:t>ь</w:t>
      </w:r>
      <w:r w:rsidR="00BD0214" w:rsidRPr="00FE0968">
        <w:rPr>
          <w:rFonts w:ascii="Times New Roman" w:hAnsi="Times New Roman"/>
          <w:sz w:val="24"/>
          <w:szCs w:val="24"/>
        </w:rPr>
        <w:t>туры здорового и безопасного образа жизни, экологической культуры; программу корре</w:t>
      </w:r>
      <w:r w:rsidR="00BD0214" w:rsidRPr="00FE0968">
        <w:rPr>
          <w:rFonts w:ascii="Times New Roman" w:hAnsi="Times New Roman"/>
          <w:sz w:val="24"/>
          <w:szCs w:val="24"/>
        </w:rPr>
        <w:t>к</w:t>
      </w:r>
      <w:r w:rsidR="00BD0214" w:rsidRPr="00FE0968">
        <w:rPr>
          <w:rFonts w:ascii="Times New Roman" w:hAnsi="Times New Roman"/>
          <w:sz w:val="24"/>
          <w:szCs w:val="24"/>
        </w:rPr>
        <w:t>ционной работы.</w:t>
      </w:r>
    </w:p>
    <w:p w:rsidR="00BD0214" w:rsidRPr="00FE0968" w:rsidRDefault="00BD0214" w:rsidP="00E41C5F">
      <w:pPr>
        <w:shd w:val="clear" w:color="auto" w:fill="FFFFFF"/>
        <w:tabs>
          <w:tab w:val="left" w:pos="2923"/>
          <w:tab w:val="left" w:pos="4027"/>
          <w:tab w:val="left" w:pos="5914"/>
          <w:tab w:val="left" w:pos="7008"/>
          <w:tab w:val="left" w:pos="8064"/>
        </w:tabs>
        <w:spacing w:after="0" w:line="240" w:lineRule="auto"/>
        <w:ind w:left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pacing w:val="-2"/>
          <w:sz w:val="24"/>
          <w:szCs w:val="24"/>
        </w:rPr>
        <w:t>Организационный</w:t>
      </w:r>
      <w:r w:rsidRPr="00FE0968">
        <w:rPr>
          <w:rFonts w:ascii="Times New Roman" w:hAnsi="Times New Roman"/>
          <w:b/>
          <w:bCs/>
          <w:sz w:val="24"/>
          <w:szCs w:val="24"/>
        </w:rPr>
        <w:tab/>
      </w:r>
      <w:r w:rsidRPr="00FE0968">
        <w:rPr>
          <w:rFonts w:ascii="Times New Roman" w:hAnsi="Times New Roman"/>
          <w:spacing w:val="-2"/>
          <w:sz w:val="24"/>
          <w:szCs w:val="24"/>
        </w:rPr>
        <w:t>раздел</w:t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pacing w:val="-2"/>
          <w:sz w:val="24"/>
          <w:szCs w:val="24"/>
        </w:rPr>
        <w:t>устанавливает</w:t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pacing w:val="-2"/>
          <w:sz w:val="24"/>
          <w:szCs w:val="24"/>
        </w:rPr>
        <w:t>общие</w:t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pacing w:val="-2"/>
          <w:sz w:val="24"/>
          <w:szCs w:val="24"/>
        </w:rPr>
        <w:t>рамки</w:t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pacing w:val="-2"/>
          <w:sz w:val="24"/>
          <w:szCs w:val="24"/>
        </w:rPr>
        <w:t>организации</w:t>
      </w:r>
    </w:p>
    <w:p w:rsidR="00BD0214" w:rsidRPr="00FE0968" w:rsidRDefault="00BD0214" w:rsidP="00E41C5F">
      <w:p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образовательного процесса, а также механизм реализации компонентов основной образ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вательной программы.</w:t>
      </w:r>
    </w:p>
    <w:p w:rsidR="00BD0214" w:rsidRPr="00FE0968" w:rsidRDefault="00BD0214" w:rsidP="00E41C5F">
      <w:pPr>
        <w:shd w:val="clear" w:color="auto" w:fill="FFFFFF"/>
        <w:spacing w:after="0" w:line="240" w:lineRule="auto"/>
        <w:ind w:left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Организационный раздел включает:</w:t>
      </w:r>
    </w:p>
    <w:p w:rsidR="00BD0214" w:rsidRPr="00FE0968" w:rsidRDefault="00616764" w:rsidP="00616764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BD0214" w:rsidRPr="00FE0968">
        <w:rPr>
          <w:rFonts w:ascii="Times New Roman" w:hAnsi="Times New Roman"/>
          <w:sz w:val="24"/>
          <w:szCs w:val="24"/>
        </w:rPr>
        <w:t>учебный план основного общего образования как один из основных механизмов реал</w:t>
      </w:r>
      <w:r w:rsidR="00BD0214" w:rsidRPr="00FE0968">
        <w:rPr>
          <w:rFonts w:ascii="Times New Roman" w:hAnsi="Times New Roman"/>
          <w:sz w:val="24"/>
          <w:szCs w:val="24"/>
        </w:rPr>
        <w:t>и</w:t>
      </w:r>
      <w:r w:rsidR="00BD0214" w:rsidRPr="00FE0968">
        <w:rPr>
          <w:rFonts w:ascii="Times New Roman" w:hAnsi="Times New Roman"/>
          <w:sz w:val="24"/>
          <w:szCs w:val="24"/>
        </w:rPr>
        <w:t>зации основной образовательной программы;</w:t>
      </w:r>
    </w:p>
    <w:p w:rsidR="00616764" w:rsidRPr="00FE0968" w:rsidRDefault="00616764" w:rsidP="0082487B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40" w:lineRule="auto"/>
        <w:ind w:right="14"/>
        <w:rPr>
          <w:rFonts w:ascii="Times New Roman" w:hAnsi="Times New Roman"/>
          <w:sz w:val="24"/>
          <w:szCs w:val="24"/>
        </w:rPr>
        <w:sectPr w:rsidR="00616764" w:rsidRPr="00FE0968" w:rsidSect="000B0FE5">
          <w:footerReference w:type="default" r:id="rId9"/>
          <w:pgSz w:w="11909" w:h="16834"/>
          <w:pgMar w:top="284" w:right="845" w:bottom="284" w:left="1704" w:header="720" w:footer="720" w:gutter="0"/>
          <w:cols w:space="60"/>
          <w:noEndnote/>
        </w:sect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BD0214" w:rsidRPr="00FE0968">
        <w:rPr>
          <w:rFonts w:ascii="Times New Roman" w:hAnsi="Times New Roman"/>
          <w:sz w:val="24"/>
          <w:szCs w:val="24"/>
        </w:rPr>
        <w:t>систему условий реализации основной образовательной программы в соотве</w:t>
      </w:r>
      <w:r w:rsidRPr="00FE0968">
        <w:rPr>
          <w:rFonts w:ascii="Times New Roman" w:hAnsi="Times New Roman"/>
          <w:sz w:val="24"/>
          <w:szCs w:val="24"/>
        </w:rPr>
        <w:t>тствии с требованиями ФГОС ООО</w:t>
      </w:r>
    </w:p>
    <w:p w:rsidR="00826733" w:rsidRPr="00FE0968" w:rsidRDefault="00826733" w:rsidP="00E41C5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lastRenderedPageBreak/>
        <w:t>1.ЦЕЛЕВОЙ РАЗДЕЛ</w:t>
      </w:r>
    </w:p>
    <w:p w:rsidR="00826733" w:rsidRPr="00FE0968" w:rsidRDefault="00826733" w:rsidP="0082673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1.1. Пояснительная записка</w:t>
      </w:r>
    </w:p>
    <w:p w:rsidR="00826733" w:rsidRPr="00FE0968" w:rsidRDefault="00826733" w:rsidP="0082673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1.1.1. Цели и задачи реализации основной образовательной программы основного общего образования</w:t>
      </w:r>
    </w:p>
    <w:p w:rsidR="00826733" w:rsidRPr="00FE0968" w:rsidRDefault="00826733" w:rsidP="00E1325C">
      <w:pPr>
        <w:shd w:val="clear" w:color="auto" w:fill="FFFFFF"/>
        <w:spacing w:after="0" w:line="240" w:lineRule="auto"/>
        <w:ind w:firstLine="451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Цель </w:t>
      </w:r>
      <w:r w:rsidRPr="00FE0968">
        <w:rPr>
          <w:rFonts w:ascii="Times New Roman" w:hAnsi="Times New Roman"/>
          <w:sz w:val="24"/>
          <w:szCs w:val="24"/>
        </w:rPr>
        <w:t>реализации основной образовательной программы основного общего образов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 xml:space="preserve">ния </w:t>
      </w:r>
      <w:r w:rsidRPr="00FE0968">
        <w:rPr>
          <w:rFonts w:ascii="Times New Roman" w:hAnsi="Times New Roman"/>
          <w:spacing w:val="-2"/>
          <w:sz w:val="24"/>
          <w:szCs w:val="24"/>
        </w:rPr>
        <w:t>М</w:t>
      </w:r>
      <w:r w:rsidR="00723872">
        <w:rPr>
          <w:rFonts w:ascii="Times New Roman" w:hAnsi="Times New Roman"/>
          <w:spacing w:val="-2"/>
          <w:sz w:val="24"/>
          <w:szCs w:val="24"/>
        </w:rPr>
        <w:t>К</w:t>
      </w:r>
      <w:r w:rsidRPr="00FE0968">
        <w:rPr>
          <w:rFonts w:ascii="Times New Roman" w:hAnsi="Times New Roman"/>
          <w:spacing w:val="-2"/>
          <w:sz w:val="24"/>
          <w:szCs w:val="24"/>
        </w:rPr>
        <w:t xml:space="preserve">ОУ </w:t>
      </w:r>
      <w:r w:rsidR="0017661B">
        <w:rPr>
          <w:rFonts w:ascii="Times New Roman" w:hAnsi="Times New Roman"/>
          <w:spacing w:val="-2"/>
          <w:sz w:val="24"/>
          <w:szCs w:val="24"/>
        </w:rPr>
        <w:t>«</w:t>
      </w:r>
      <w:r w:rsidR="00CA5D8B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Зухрабкентская </w:t>
      </w:r>
      <w:r w:rsidR="0051517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ООШ</w:t>
      </w:r>
      <w:r w:rsidR="00723872">
        <w:rPr>
          <w:rFonts w:ascii="Times New Roman" w:hAnsi="Times New Roman"/>
          <w:spacing w:val="-2"/>
          <w:sz w:val="24"/>
          <w:szCs w:val="24"/>
        </w:rPr>
        <w:t>» МР «Сулейман-Стальский район»</w:t>
      </w:r>
      <w:r w:rsidRPr="00FE0968">
        <w:rPr>
          <w:rFonts w:ascii="Times New Roman" w:hAnsi="Times New Roman"/>
          <w:sz w:val="24"/>
          <w:szCs w:val="24"/>
        </w:rPr>
        <w:t xml:space="preserve"> — обеспечение в</w:t>
      </w:r>
      <w:r w:rsidRPr="00FE0968">
        <w:rPr>
          <w:rFonts w:ascii="Times New Roman" w:hAnsi="Times New Roman"/>
          <w:sz w:val="24"/>
          <w:szCs w:val="24"/>
        </w:rPr>
        <w:t>ы</w:t>
      </w:r>
      <w:r w:rsidRPr="00FE0968">
        <w:rPr>
          <w:rFonts w:ascii="Times New Roman" w:hAnsi="Times New Roman"/>
          <w:sz w:val="24"/>
          <w:szCs w:val="24"/>
        </w:rPr>
        <w:t>полнения требований ФГОС ООО.</w:t>
      </w:r>
    </w:p>
    <w:p w:rsidR="00F86E2B" w:rsidRPr="00FE0968" w:rsidRDefault="00BD0214" w:rsidP="00E1325C">
      <w:pPr>
        <w:shd w:val="clear" w:color="auto" w:fill="FFFFFF"/>
        <w:spacing w:after="0" w:line="240" w:lineRule="auto"/>
        <w:ind w:firstLine="451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spacing w:val="-7"/>
          <w:sz w:val="24"/>
          <w:szCs w:val="24"/>
        </w:rPr>
        <w:t xml:space="preserve">Достижение    поставленной    цели    предусматривает    решение    следующих    </w:t>
      </w:r>
      <w:r w:rsidR="00F86E2B" w:rsidRPr="00FE0968">
        <w:rPr>
          <w:rFonts w:ascii="Times New Roman" w:hAnsi="Times New Roman"/>
          <w:b/>
          <w:spacing w:val="-7"/>
          <w:sz w:val="24"/>
          <w:szCs w:val="24"/>
        </w:rPr>
        <w:t>задач:</w:t>
      </w:r>
    </w:p>
    <w:p w:rsidR="001164DA" w:rsidRPr="00FE0968" w:rsidRDefault="00616764" w:rsidP="00616764">
      <w:pPr>
        <w:shd w:val="clear" w:color="auto" w:fill="FFFFFF"/>
        <w:spacing w:after="0" w:line="274" w:lineRule="exact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- </w:t>
      </w:r>
      <w:r w:rsidR="001164DA" w:rsidRPr="00FE0968">
        <w:rPr>
          <w:rFonts w:ascii="Times New Roman" w:hAnsi="Times New Roman"/>
          <w:bCs/>
          <w:sz w:val="24"/>
          <w:szCs w:val="24"/>
        </w:rPr>
        <w:t>достижение выпускниками планируемых результатов: знаний, умений, навыков, комп</w:t>
      </w:r>
      <w:r w:rsidR="001164DA" w:rsidRPr="00FE0968">
        <w:rPr>
          <w:rFonts w:ascii="Times New Roman" w:hAnsi="Times New Roman"/>
          <w:bCs/>
          <w:sz w:val="24"/>
          <w:szCs w:val="24"/>
        </w:rPr>
        <w:t>е</w:t>
      </w:r>
      <w:r w:rsidR="001164DA" w:rsidRPr="00FE0968">
        <w:rPr>
          <w:rFonts w:ascii="Times New Roman" w:hAnsi="Times New Roman"/>
          <w:bCs/>
          <w:sz w:val="24"/>
          <w:szCs w:val="24"/>
        </w:rPr>
        <w:t xml:space="preserve">тенций и компетентностей, определяемых личностными, семейными, общественными, государственными потребностями и возможностями </w:t>
      </w:r>
      <w:r w:rsidR="00416DF7" w:rsidRPr="00FE0968">
        <w:rPr>
          <w:rFonts w:ascii="Times New Roman" w:hAnsi="Times New Roman"/>
          <w:bCs/>
          <w:sz w:val="24"/>
          <w:szCs w:val="24"/>
        </w:rPr>
        <w:t>учащегося</w:t>
      </w:r>
      <w:r w:rsidR="001164DA" w:rsidRPr="00FE0968">
        <w:rPr>
          <w:rFonts w:ascii="Times New Roman" w:hAnsi="Times New Roman"/>
          <w:bCs/>
          <w:sz w:val="24"/>
          <w:szCs w:val="24"/>
        </w:rPr>
        <w:t xml:space="preserve"> среднего школьного во</w:t>
      </w:r>
      <w:r w:rsidR="001164DA" w:rsidRPr="00FE0968">
        <w:rPr>
          <w:rFonts w:ascii="Times New Roman" w:hAnsi="Times New Roman"/>
          <w:bCs/>
          <w:sz w:val="24"/>
          <w:szCs w:val="24"/>
        </w:rPr>
        <w:t>з</w:t>
      </w:r>
      <w:r w:rsidR="001164DA" w:rsidRPr="00FE0968">
        <w:rPr>
          <w:rFonts w:ascii="Times New Roman" w:hAnsi="Times New Roman"/>
          <w:bCs/>
          <w:sz w:val="24"/>
          <w:szCs w:val="24"/>
        </w:rPr>
        <w:t>раста, индивидуальными особенностями его развития и состояния здоровья;</w:t>
      </w:r>
    </w:p>
    <w:p w:rsidR="006B00DE" w:rsidRPr="00FE0968" w:rsidRDefault="00616764" w:rsidP="00E1325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-</w:t>
      </w:r>
      <w:r w:rsidR="00A6011B" w:rsidRPr="00FE0968">
        <w:rPr>
          <w:rFonts w:ascii="Times New Roman" w:hAnsi="Times New Roman"/>
          <w:bCs/>
          <w:sz w:val="24"/>
          <w:szCs w:val="24"/>
        </w:rPr>
        <w:t>создание условий для развития всех участников образовательных отношений (учащихся, их родителей (законных представителей), учителей, администрации, представителей с</w:t>
      </w:r>
      <w:r w:rsidR="00A6011B" w:rsidRPr="00FE0968">
        <w:rPr>
          <w:rFonts w:ascii="Times New Roman" w:hAnsi="Times New Roman"/>
          <w:bCs/>
          <w:sz w:val="24"/>
          <w:szCs w:val="24"/>
        </w:rPr>
        <w:t>о</w:t>
      </w:r>
      <w:r w:rsidR="00A6011B" w:rsidRPr="00FE0968">
        <w:rPr>
          <w:rFonts w:ascii="Times New Roman" w:hAnsi="Times New Roman"/>
          <w:bCs/>
          <w:sz w:val="24"/>
          <w:szCs w:val="24"/>
        </w:rPr>
        <w:t>циума), включающего в себя психологических комфорт, мотивацию учения и других в</w:t>
      </w:r>
      <w:r w:rsidR="00A6011B" w:rsidRPr="00FE0968">
        <w:rPr>
          <w:rFonts w:ascii="Times New Roman" w:hAnsi="Times New Roman"/>
          <w:bCs/>
          <w:sz w:val="24"/>
          <w:szCs w:val="24"/>
        </w:rPr>
        <w:t>и</w:t>
      </w:r>
      <w:r w:rsidR="00A6011B" w:rsidRPr="00FE0968">
        <w:rPr>
          <w:rFonts w:ascii="Times New Roman" w:hAnsi="Times New Roman"/>
          <w:bCs/>
          <w:sz w:val="24"/>
          <w:szCs w:val="24"/>
        </w:rPr>
        <w:t>дов деятельности, успешную социализацию выпускников;</w:t>
      </w:r>
    </w:p>
    <w:p w:rsidR="00A6011B" w:rsidRPr="00FE0968" w:rsidRDefault="00616764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- </w:t>
      </w:r>
      <w:r w:rsidR="00A6011B" w:rsidRPr="00FE0968">
        <w:rPr>
          <w:rFonts w:ascii="Times New Roman" w:hAnsi="Times New Roman"/>
          <w:bCs/>
          <w:sz w:val="24"/>
          <w:szCs w:val="24"/>
        </w:rPr>
        <w:t xml:space="preserve"> формирование у школьников потребности в активной интеллектуальной деятельности;</w:t>
      </w:r>
    </w:p>
    <w:p w:rsidR="00A6011B" w:rsidRPr="00FE0968" w:rsidRDefault="00616764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-</w:t>
      </w:r>
      <w:r w:rsidR="00A6011B" w:rsidRPr="00FE0968">
        <w:rPr>
          <w:rFonts w:ascii="Times New Roman" w:hAnsi="Times New Roman"/>
          <w:bCs/>
          <w:sz w:val="24"/>
          <w:szCs w:val="24"/>
        </w:rPr>
        <w:t xml:space="preserve"> повышение чувства гражданской ответственности и активности всех участников образ</w:t>
      </w:r>
      <w:r w:rsidR="00A6011B" w:rsidRPr="00FE0968">
        <w:rPr>
          <w:rFonts w:ascii="Times New Roman" w:hAnsi="Times New Roman"/>
          <w:bCs/>
          <w:sz w:val="24"/>
          <w:szCs w:val="24"/>
        </w:rPr>
        <w:t>о</w:t>
      </w:r>
      <w:r w:rsidR="00A6011B" w:rsidRPr="00FE0968">
        <w:rPr>
          <w:rFonts w:ascii="Times New Roman" w:hAnsi="Times New Roman"/>
          <w:bCs/>
          <w:sz w:val="24"/>
          <w:szCs w:val="24"/>
        </w:rPr>
        <w:t>вательных отношений в социокультурной среде микрорайона.</w:t>
      </w:r>
    </w:p>
    <w:p w:rsidR="005833A9" w:rsidRPr="00FE0968" w:rsidRDefault="005833A9" w:rsidP="00616764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Достижение поставленных целей при разработ</w:t>
      </w:r>
      <w:r w:rsidR="006B00DE" w:rsidRPr="00FE0968">
        <w:rPr>
          <w:rFonts w:ascii="Times New Roman" w:hAnsi="Times New Roman"/>
          <w:bCs/>
          <w:sz w:val="24"/>
          <w:szCs w:val="24"/>
        </w:rPr>
        <w:t>ке и реализации образовательной о</w:t>
      </w:r>
      <w:r w:rsidR="006B00DE" w:rsidRPr="00FE0968">
        <w:rPr>
          <w:rFonts w:ascii="Times New Roman" w:hAnsi="Times New Roman"/>
          <w:bCs/>
          <w:sz w:val="24"/>
          <w:szCs w:val="24"/>
        </w:rPr>
        <w:t>р</w:t>
      </w:r>
      <w:r w:rsidR="006B00DE" w:rsidRPr="00FE0968">
        <w:rPr>
          <w:rFonts w:ascii="Times New Roman" w:hAnsi="Times New Roman"/>
          <w:bCs/>
          <w:sz w:val="24"/>
          <w:szCs w:val="24"/>
        </w:rPr>
        <w:t>ганизацией</w:t>
      </w:r>
      <w:r w:rsidRPr="00FE0968">
        <w:rPr>
          <w:rFonts w:ascii="Times New Roman" w:hAnsi="Times New Roman"/>
          <w:bCs/>
          <w:sz w:val="24"/>
          <w:szCs w:val="24"/>
        </w:rPr>
        <w:t xml:space="preserve"> основной образовательной програм</w:t>
      </w:r>
      <w:r w:rsidR="006B00DE" w:rsidRPr="00FE0968">
        <w:rPr>
          <w:rFonts w:ascii="Times New Roman" w:hAnsi="Times New Roman"/>
          <w:bCs/>
          <w:sz w:val="24"/>
          <w:szCs w:val="24"/>
        </w:rPr>
        <w:t xml:space="preserve">мы основного общего образования </w:t>
      </w:r>
      <w:r w:rsidRPr="00FE0968">
        <w:rPr>
          <w:rFonts w:ascii="Times New Roman" w:hAnsi="Times New Roman"/>
          <w:bCs/>
          <w:sz w:val="24"/>
          <w:szCs w:val="24"/>
        </w:rPr>
        <w:t>пред</w:t>
      </w:r>
      <w:r w:rsidRPr="00FE0968">
        <w:rPr>
          <w:rFonts w:ascii="Times New Roman" w:hAnsi="Times New Roman"/>
          <w:bCs/>
          <w:sz w:val="24"/>
          <w:szCs w:val="24"/>
        </w:rPr>
        <w:t>у</w:t>
      </w:r>
      <w:r w:rsidRPr="00FE0968">
        <w:rPr>
          <w:rFonts w:ascii="Times New Roman" w:hAnsi="Times New Roman"/>
          <w:bCs/>
          <w:sz w:val="24"/>
          <w:szCs w:val="24"/>
        </w:rPr>
        <w:t xml:space="preserve">сматривает решение следующих </w:t>
      </w:r>
      <w:r w:rsidR="00A6011B" w:rsidRPr="00FE0968">
        <w:rPr>
          <w:rFonts w:ascii="Times New Roman" w:hAnsi="Times New Roman"/>
          <w:bCs/>
          <w:sz w:val="24"/>
          <w:szCs w:val="24"/>
        </w:rPr>
        <w:t>стратегических</w:t>
      </w:r>
      <w:r w:rsidRPr="00FE0968">
        <w:rPr>
          <w:rFonts w:ascii="Times New Roman" w:hAnsi="Times New Roman"/>
          <w:bCs/>
          <w:sz w:val="24"/>
          <w:szCs w:val="24"/>
        </w:rPr>
        <w:t xml:space="preserve"> задач:</w:t>
      </w:r>
    </w:p>
    <w:p w:rsidR="006B00DE" w:rsidRPr="00FE0968" w:rsidRDefault="00616764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-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 обеспечение соответствия основной образо</w:t>
      </w:r>
      <w:r w:rsidR="006B00DE" w:rsidRPr="00FE0968">
        <w:rPr>
          <w:rFonts w:ascii="Times New Roman" w:hAnsi="Times New Roman"/>
          <w:bCs/>
          <w:sz w:val="24"/>
          <w:szCs w:val="24"/>
        </w:rPr>
        <w:t>ватель</w:t>
      </w:r>
      <w:r w:rsidR="004002A5">
        <w:rPr>
          <w:rFonts w:ascii="Times New Roman" w:hAnsi="Times New Roman"/>
          <w:bCs/>
          <w:sz w:val="24"/>
          <w:szCs w:val="24"/>
        </w:rPr>
        <w:t>.</w:t>
      </w:r>
      <w:r w:rsidR="006B00DE" w:rsidRPr="00FE0968">
        <w:rPr>
          <w:rFonts w:ascii="Times New Roman" w:hAnsi="Times New Roman"/>
          <w:bCs/>
          <w:sz w:val="24"/>
          <w:szCs w:val="24"/>
        </w:rPr>
        <w:t xml:space="preserve"> программы требованиям Стандарта;</w:t>
      </w:r>
    </w:p>
    <w:p w:rsidR="005833A9" w:rsidRPr="00FE0968" w:rsidRDefault="00616764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- 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 обеспечение преемственности начального общег</w:t>
      </w:r>
      <w:r w:rsidR="006B00DE" w:rsidRPr="00FE0968">
        <w:rPr>
          <w:rFonts w:ascii="Times New Roman" w:hAnsi="Times New Roman"/>
          <w:bCs/>
          <w:sz w:val="24"/>
          <w:szCs w:val="24"/>
        </w:rPr>
        <w:t>о, основного общего</w:t>
      </w:r>
      <w:r w:rsidR="005833A9" w:rsidRPr="00FE0968">
        <w:rPr>
          <w:rFonts w:ascii="Times New Roman" w:hAnsi="Times New Roman"/>
          <w:bCs/>
          <w:sz w:val="24"/>
          <w:szCs w:val="24"/>
        </w:rPr>
        <w:t>;</w:t>
      </w:r>
    </w:p>
    <w:p w:rsidR="006B00DE" w:rsidRPr="00FE0968" w:rsidRDefault="00616764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- 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 обеспечение доступности получения качественног</w:t>
      </w:r>
      <w:r w:rsidR="006B00DE" w:rsidRPr="00FE0968">
        <w:rPr>
          <w:rFonts w:ascii="Times New Roman" w:hAnsi="Times New Roman"/>
          <w:bCs/>
          <w:sz w:val="24"/>
          <w:szCs w:val="24"/>
        </w:rPr>
        <w:t xml:space="preserve">о основного общего образования, </w:t>
      </w:r>
      <w:r w:rsidR="005833A9" w:rsidRPr="00FE0968">
        <w:rPr>
          <w:rFonts w:ascii="Times New Roman" w:hAnsi="Times New Roman"/>
          <w:bCs/>
          <w:sz w:val="24"/>
          <w:szCs w:val="24"/>
        </w:rPr>
        <w:t>д</w:t>
      </w:r>
      <w:r w:rsidR="005833A9" w:rsidRPr="00FE0968">
        <w:rPr>
          <w:rFonts w:ascii="Times New Roman" w:hAnsi="Times New Roman"/>
          <w:bCs/>
          <w:sz w:val="24"/>
          <w:szCs w:val="24"/>
        </w:rPr>
        <w:t>о</w:t>
      </w:r>
      <w:r w:rsidR="005833A9" w:rsidRPr="00FE0968">
        <w:rPr>
          <w:rFonts w:ascii="Times New Roman" w:hAnsi="Times New Roman"/>
          <w:bCs/>
          <w:sz w:val="24"/>
          <w:szCs w:val="24"/>
        </w:rPr>
        <w:t>стижение планируемых результатов освоения осн</w:t>
      </w:r>
      <w:r w:rsidR="006B00DE" w:rsidRPr="00FE0968">
        <w:rPr>
          <w:rFonts w:ascii="Times New Roman" w:hAnsi="Times New Roman"/>
          <w:bCs/>
          <w:sz w:val="24"/>
          <w:szCs w:val="24"/>
        </w:rPr>
        <w:t xml:space="preserve">овной образовательной программы </w:t>
      </w:r>
      <w:r w:rsidR="005833A9" w:rsidRPr="00FE0968">
        <w:rPr>
          <w:rFonts w:ascii="Times New Roman" w:hAnsi="Times New Roman"/>
          <w:bCs/>
          <w:sz w:val="24"/>
          <w:szCs w:val="24"/>
        </w:rPr>
        <w:t>о</w:t>
      </w:r>
      <w:r w:rsidR="005833A9" w:rsidRPr="00FE0968">
        <w:rPr>
          <w:rFonts w:ascii="Times New Roman" w:hAnsi="Times New Roman"/>
          <w:bCs/>
          <w:sz w:val="24"/>
          <w:szCs w:val="24"/>
        </w:rPr>
        <w:t>с</w:t>
      </w:r>
      <w:r w:rsidR="005833A9" w:rsidRPr="00FE0968">
        <w:rPr>
          <w:rFonts w:ascii="Times New Roman" w:hAnsi="Times New Roman"/>
          <w:bCs/>
          <w:sz w:val="24"/>
          <w:szCs w:val="24"/>
        </w:rPr>
        <w:t>но</w:t>
      </w:r>
      <w:r w:rsidR="00A6011B" w:rsidRPr="00FE0968">
        <w:rPr>
          <w:rFonts w:ascii="Times New Roman" w:hAnsi="Times New Roman"/>
          <w:bCs/>
          <w:sz w:val="24"/>
          <w:szCs w:val="24"/>
        </w:rPr>
        <w:t>вного общего образования всеми учащимися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, </w:t>
      </w:r>
      <w:r w:rsidR="00A6011B" w:rsidRPr="00FE0968">
        <w:rPr>
          <w:rFonts w:ascii="Times New Roman" w:hAnsi="Times New Roman"/>
          <w:bCs/>
          <w:sz w:val="24"/>
          <w:szCs w:val="24"/>
        </w:rPr>
        <w:t xml:space="preserve">в том числе детьми-инвалидами и </w:t>
      </w:r>
      <w:r w:rsidR="005833A9" w:rsidRPr="00FE0968">
        <w:rPr>
          <w:rFonts w:ascii="Times New Roman" w:hAnsi="Times New Roman"/>
          <w:bCs/>
          <w:sz w:val="24"/>
          <w:szCs w:val="24"/>
        </w:rPr>
        <w:t>детьми с ограни</w:t>
      </w:r>
      <w:r w:rsidR="006B00DE" w:rsidRPr="00FE0968">
        <w:rPr>
          <w:rFonts w:ascii="Times New Roman" w:hAnsi="Times New Roman"/>
          <w:bCs/>
          <w:sz w:val="24"/>
          <w:szCs w:val="24"/>
        </w:rPr>
        <w:t>ченными возможностями здоровья;</w:t>
      </w:r>
    </w:p>
    <w:p w:rsidR="006B00DE" w:rsidRPr="00FE0968" w:rsidRDefault="00616764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-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 установление требований к воспитанию и социализации </w:t>
      </w:r>
      <w:r w:rsidR="006B00DE" w:rsidRPr="00FE0968">
        <w:rPr>
          <w:rFonts w:ascii="Times New Roman" w:hAnsi="Times New Roman"/>
          <w:bCs/>
          <w:sz w:val="24"/>
          <w:szCs w:val="24"/>
        </w:rPr>
        <w:t xml:space="preserve">учащихся как части </w:t>
      </w:r>
      <w:r w:rsidR="005833A9" w:rsidRPr="00FE0968">
        <w:rPr>
          <w:rFonts w:ascii="Times New Roman" w:hAnsi="Times New Roman"/>
          <w:bCs/>
          <w:sz w:val="24"/>
          <w:szCs w:val="24"/>
        </w:rPr>
        <w:t>образов</w:t>
      </w:r>
      <w:r w:rsidR="005833A9" w:rsidRPr="00FE0968">
        <w:rPr>
          <w:rFonts w:ascii="Times New Roman" w:hAnsi="Times New Roman"/>
          <w:bCs/>
          <w:sz w:val="24"/>
          <w:szCs w:val="24"/>
        </w:rPr>
        <w:t>а</w:t>
      </w:r>
      <w:r w:rsidR="005833A9" w:rsidRPr="00FE0968">
        <w:rPr>
          <w:rFonts w:ascii="Times New Roman" w:hAnsi="Times New Roman"/>
          <w:bCs/>
          <w:sz w:val="24"/>
          <w:szCs w:val="24"/>
        </w:rPr>
        <w:t>тельной программы и соответствующему усил</w:t>
      </w:r>
      <w:r w:rsidR="006B00DE" w:rsidRPr="00FE0968">
        <w:rPr>
          <w:rFonts w:ascii="Times New Roman" w:hAnsi="Times New Roman"/>
          <w:bCs/>
          <w:sz w:val="24"/>
          <w:szCs w:val="24"/>
        </w:rPr>
        <w:t xml:space="preserve">ению воспитательного потенциала 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школы, обеспечению </w:t>
      </w:r>
      <w:r w:rsidR="006B00DE" w:rsidRPr="00FE0968">
        <w:rPr>
          <w:rFonts w:ascii="Times New Roman" w:hAnsi="Times New Roman"/>
          <w:bCs/>
          <w:sz w:val="24"/>
          <w:szCs w:val="24"/>
        </w:rPr>
        <w:t xml:space="preserve">психолого-педагогического 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сопровождения каждого </w:t>
      </w:r>
      <w:r w:rsidR="006B00DE" w:rsidRPr="00FE0968">
        <w:rPr>
          <w:rFonts w:ascii="Times New Roman" w:hAnsi="Times New Roman"/>
          <w:bCs/>
          <w:sz w:val="24"/>
          <w:szCs w:val="24"/>
        </w:rPr>
        <w:t>учащегося</w:t>
      </w:r>
      <w:r w:rsidR="00A6011B" w:rsidRPr="00FE0968">
        <w:rPr>
          <w:rFonts w:ascii="Times New Roman" w:hAnsi="Times New Roman"/>
          <w:bCs/>
          <w:sz w:val="24"/>
          <w:szCs w:val="24"/>
        </w:rPr>
        <w:t>;</w:t>
      </w:r>
    </w:p>
    <w:p w:rsidR="00A6011B" w:rsidRPr="00FE0968" w:rsidRDefault="00A6011B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Тактические задачи:</w:t>
      </w:r>
    </w:p>
    <w:p w:rsidR="006B00DE" w:rsidRPr="00FE0968" w:rsidRDefault="00616764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-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 обеспечение эффективного сочетания урочны</w:t>
      </w:r>
      <w:r w:rsidR="006B00DE" w:rsidRPr="00FE0968">
        <w:rPr>
          <w:rFonts w:ascii="Times New Roman" w:hAnsi="Times New Roman"/>
          <w:bCs/>
          <w:sz w:val="24"/>
          <w:szCs w:val="24"/>
        </w:rPr>
        <w:t xml:space="preserve">х и внеурочных форм организации </w:t>
      </w:r>
      <w:r w:rsidR="005833A9" w:rsidRPr="00FE0968">
        <w:rPr>
          <w:rFonts w:ascii="Times New Roman" w:hAnsi="Times New Roman"/>
          <w:bCs/>
          <w:sz w:val="24"/>
          <w:szCs w:val="24"/>
        </w:rPr>
        <w:t>образ</w:t>
      </w:r>
      <w:r w:rsidR="005833A9" w:rsidRPr="00FE0968">
        <w:rPr>
          <w:rFonts w:ascii="Times New Roman" w:hAnsi="Times New Roman"/>
          <w:bCs/>
          <w:sz w:val="24"/>
          <w:szCs w:val="24"/>
        </w:rPr>
        <w:t>о</w:t>
      </w:r>
      <w:r w:rsidR="005833A9" w:rsidRPr="00FE0968">
        <w:rPr>
          <w:rFonts w:ascii="Times New Roman" w:hAnsi="Times New Roman"/>
          <w:bCs/>
          <w:sz w:val="24"/>
          <w:szCs w:val="24"/>
        </w:rPr>
        <w:t>вательного процесса, взаи</w:t>
      </w:r>
      <w:r w:rsidR="006B00DE" w:rsidRPr="00FE0968">
        <w:rPr>
          <w:rFonts w:ascii="Times New Roman" w:hAnsi="Times New Roman"/>
          <w:bCs/>
          <w:sz w:val="24"/>
          <w:szCs w:val="24"/>
        </w:rPr>
        <w:t>модействия всех его участников;</w:t>
      </w:r>
    </w:p>
    <w:p w:rsidR="005833A9" w:rsidRPr="00FE0968" w:rsidRDefault="00616764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-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 взаимодействие образовательно</w:t>
      </w:r>
      <w:r w:rsidR="006B00DE" w:rsidRPr="00FE0968">
        <w:rPr>
          <w:rFonts w:ascii="Times New Roman" w:hAnsi="Times New Roman"/>
          <w:bCs/>
          <w:sz w:val="24"/>
          <w:szCs w:val="24"/>
        </w:rPr>
        <w:t>й</w:t>
      </w:r>
      <w:r w:rsidR="002F3A32">
        <w:rPr>
          <w:rFonts w:ascii="Times New Roman" w:hAnsi="Times New Roman"/>
          <w:bCs/>
          <w:sz w:val="24"/>
          <w:szCs w:val="24"/>
        </w:rPr>
        <w:t xml:space="preserve"> </w:t>
      </w:r>
      <w:r w:rsidR="006B00DE" w:rsidRPr="00FE0968">
        <w:rPr>
          <w:rFonts w:ascii="Times New Roman" w:hAnsi="Times New Roman"/>
          <w:bCs/>
          <w:sz w:val="24"/>
          <w:szCs w:val="24"/>
        </w:rPr>
        <w:t xml:space="preserve">организации при реализации основной </w:t>
      </w:r>
      <w:r w:rsidR="005833A9" w:rsidRPr="00FE0968">
        <w:rPr>
          <w:rFonts w:ascii="Times New Roman" w:hAnsi="Times New Roman"/>
          <w:bCs/>
          <w:sz w:val="24"/>
          <w:szCs w:val="24"/>
        </w:rPr>
        <w:t>образовател</w:t>
      </w:r>
      <w:r w:rsidR="005833A9" w:rsidRPr="00FE0968">
        <w:rPr>
          <w:rFonts w:ascii="Times New Roman" w:hAnsi="Times New Roman"/>
          <w:bCs/>
          <w:sz w:val="24"/>
          <w:szCs w:val="24"/>
        </w:rPr>
        <w:t>ь</w:t>
      </w:r>
      <w:r w:rsidR="005833A9" w:rsidRPr="00FE0968">
        <w:rPr>
          <w:rFonts w:ascii="Times New Roman" w:hAnsi="Times New Roman"/>
          <w:bCs/>
          <w:sz w:val="24"/>
          <w:szCs w:val="24"/>
        </w:rPr>
        <w:t>ной программы с социальными партнёрами;</w:t>
      </w:r>
    </w:p>
    <w:p w:rsidR="00A6011B" w:rsidRPr="00FE0968" w:rsidRDefault="00616764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- 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выявление и развитие способностей </w:t>
      </w:r>
      <w:r w:rsidR="00A6011B" w:rsidRPr="00FE0968">
        <w:rPr>
          <w:rFonts w:ascii="Times New Roman" w:hAnsi="Times New Roman"/>
          <w:bCs/>
          <w:sz w:val="24"/>
          <w:szCs w:val="24"/>
        </w:rPr>
        <w:t>учащихся</w:t>
      </w:r>
      <w:r w:rsidR="005833A9" w:rsidRPr="00FE0968">
        <w:rPr>
          <w:rFonts w:ascii="Times New Roman" w:hAnsi="Times New Roman"/>
          <w:bCs/>
          <w:sz w:val="24"/>
          <w:szCs w:val="24"/>
        </w:rPr>
        <w:t>, в т</w:t>
      </w:r>
      <w:r w:rsidR="00A6011B" w:rsidRPr="00FE0968">
        <w:rPr>
          <w:rFonts w:ascii="Times New Roman" w:hAnsi="Times New Roman"/>
          <w:bCs/>
          <w:sz w:val="24"/>
          <w:szCs w:val="24"/>
        </w:rPr>
        <w:t xml:space="preserve">ом числе одарённых детей, детей </w:t>
      </w:r>
      <w:r w:rsidR="005833A9" w:rsidRPr="00FE0968">
        <w:rPr>
          <w:rFonts w:ascii="Times New Roman" w:hAnsi="Times New Roman"/>
          <w:bCs/>
          <w:sz w:val="24"/>
          <w:szCs w:val="24"/>
        </w:rPr>
        <w:t>с ограниченными возможностями здоровья и</w:t>
      </w:r>
      <w:r w:rsidR="00A6011B" w:rsidRPr="00FE0968">
        <w:rPr>
          <w:rFonts w:ascii="Times New Roman" w:hAnsi="Times New Roman"/>
          <w:bCs/>
          <w:sz w:val="24"/>
          <w:szCs w:val="24"/>
        </w:rPr>
        <w:t xml:space="preserve"> инвалидов, их профессиональных 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склонностей через систему клубов, секций, студий и кружков, организацию </w:t>
      </w:r>
      <w:r w:rsidR="00A6011B" w:rsidRPr="00FE0968">
        <w:rPr>
          <w:rFonts w:ascii="Times New Roman" w:hAnsi="Times New Roman"/>
          <w:bCs/>
          <w:sz w:val="24"/>
          <w:szCs w:val="24"/>
        </w:rPr>
        <w:t xml:space="preserve">общественно </w:t>
      </w:r>
      <w:r w:rsidR="005833A9" w:rsidRPr="00FE0968">
        <w:rPr>
          <w:rFonts w:ascii="Times New Roman" w:hAnsi="Times New Roman"/>
          <w:bCs/>
          <w:sz w:val="24"/>
          <w:szCs w:val="24"/>
        </w:rPr>
        <w:t>полезной д</w:t>
      </w:r>
      <w:r w:rsidR="005833A9" w:rsidRPr="00FE0968">
        <w:rPr>
          <w:rFonts w:ascii="Times New Roman" w:hAnsi="Times New Roman"/>
          <w:bCs/>
          <w:sz w:val="24"/>
          <w:szCs w:val="24"/>
        </w:rPr>
        <w:t>е</w:t>
      </w:r>
      <w:r w:rsidR="005833A9" w:rsidRPr="00FE0968">
        <w:rPr>
          <w:rFonts w:ascii="Times New Roman" w:hAnsi="Times New Roman"/>
          <w:bCs/>
          <w:sz w:val="24"/>
          <w:szCs w:val="24"/>
        </w:rPr>
        <w:t>ятельности, в том числе социал</w:t>
      </w:r>
      <w:r w:rsidR="00A6011B" w:rsidRPr="00FE0968">
        <w:rPr>
          <w:rFonts w:ascii="Times New Roman" w:hAnsi="Times New Roman"/>
          <w:bCs/>
          <w:sz w:val="24"/>
          <w:szCs w:val="24"/>
        </w:rPr>
        <w:t xml:space="preserve">ьной практики, с использованием </w:t>
      </w:r>
      <w:r w:rsidR="005833A9" w:rsidRPr="00FE0968">
        <w:rPr>
          <w:rFonts w:ascii="Times New Roman" w:hAnsi="Times New Roman"/>
          <w:bCs/>
          <w:sz w:val="24"/>
          <w:szCs w:val="24"/>
        </w:rPr>
        <w:t>возможностей образов</w:t>
      </w:r>
      <w:r w:rsidR="005833A9" w:rsidRPr="00FE0968">
        <w:rPr>
          <w:rFonts w:ascii="Times New Roman" w:hAnsi="Times New Roman"/>
          <w:bCs/>
          <w:sz w:val="24"/>
          <w:szCs w:val="24"/>
        </w:rPr>
        <w:t>а</w:t>
      </w:r>
      <w:r w:rsidR="005833A9" w:rsidRPr="00FE0968">
        <w:rPr>
          <w:rFonts w:ascii="Times New Roman" w:hAnsi="Times New Roman"/>
          <w:bCs/>
          <w:sz w:val="24"/>
          <w:szCs w:val="24"/>
        </w:rPr>
        <w:t>тельных учреждений доп</w:t>
      </w:r>
      <w:r w:rsidR="00A6011B" w:rsidRPr="00FE0968">
        <w:rPr>
          <w:rFonts w:ascii="Times New Roman" w:hAnsi="Times New Roman"/>
          <w:bCs/>
          <w:sz w:val="24"/>
          <w:szCs w:val="24"/>
        </w:rPr>
        <w:t>олнительного образования детей;</w:t>
      </w:r>
    </w:p>
    <w:p w:rsidR="00A6011B" w:rsidRPr="00FE0968" w:rsidRDefault="00616764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-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 организация интеллектуальных и творческих со</w:t>
      </w:r>
      <w:r w:rsidR="00A6011B" w:rsidRPr="00FE0968">
        <w:rPr>
          <w:rFonts w:ascii="Times New Roman" w:hAnsi="Times New Roman"/>
          <w:bCs/>
          <w:sz w:val="24"/>
          <w:szCs w:val="24"/>
        </w:rPr>
        <w:t xml:space="preserve">ревнований, научно-технического </w:t>
      </w:r>
      <w:r w:rsidR="005833A9" w:rsidRPr="00FE0968">
        <w:rPr>
          <w:rFonts w:ascii="Times New Roman" w:hAnsi="Times New Roman"/>
          <w:bCs/>
          <w:sz w:val="24"/>
          <w:szCs w:val="24"/>
        </w:rPr>
        <w:t>тво</w:t>
      </w:r>
      <w:r w:rsidR="005833A9" w:rsidRPr="00FE0968">
        <w:rPr>
          <w:rFonts w:ascii="Times New Roman" w:hAnsi="Times New Roman"/>
          <w:bCs/>
          <w:sz w:val="24"/>
          <w:szCs w:val="24"/>
        </w:rPr>
        <w:t>р</w:t>
      </w:r>
      <w:r w:rsidR="005833A9" w:rsidRPr="00FE0968">
        <w:rPr>
          <w:rFonts w:ascii="Times New Roman" w:hAnsi="Times New Roman"/>
          <w:bCs/>
          <w:sz w:val="24"/>
          <w:szCs w:val="24"/>
        </w:rPr>
        <w:t>чества, проектной и учебно-</w:t>
      </w:r>
      <w:r w:rsidR="00A6011B" w:rsidRPr="00FE0968">
        <w:rPr>
          <w:rFonts w:ascii="Times New Roman" w:hAnsi="Times New Roman"/>
          <w:bCs/>
          <w:sz w:val="24"/>
          <w:szCs w:val="24"/>
        </w:rPr>
        <w:t>исследовательской деятельности;</w:t>
      </w:r>
    </w:p>
    <w:p w:rsidR="005833A9" w:rsidRPr="00FE0968" w:rsidRDefault="00616764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- 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 участие </w:t>
      </w:r>
      <w:r w:rsidR="00A6011B" w:rsidRPr="00FE0968">
        <w:rPr>
          <w:rFonts w:ascii="Times New Roman" w:hAnsi="Times New Roman"/>
          <w:bCs/>
          <w:sz w:val="24"/>
          <w:szCs w:val="24"/>
        </w:rPr>
        <w:t>учащихся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, их родителей (законных </w:t>
      </w:r>
      <w:r w:rsidR="00A6011B" w:rsidRPr="00FE0968">
        <w:rPr>
          <w:rFonts w:ascii="Times New Roman" w:hAnsi="Times New Roman"/>
          <w:bCs/>
          <w:sz w:val="24"/>
          <w:szCs w:val="24"/>
        </w:rPr>
        <w:t xml:space="preserve">представителей), педагогических </w:t>
      </w:r>
      <w:r w:rsidR="005833A9" w:rsidRPr="00FE0968">
        <w:rPr>
          <w:rFonts w:ascii="Times New Roman" w:hAnsi="Times New Roman"/>
          <w:bCs/>
          <w:sz w:val="24"/>
          <w:szCs w:val="24"/>
        </w:rPr>
        <w:t>работн</w:t>
      </w:r>
      <w:r w:rsidR="005833A9" w:rsidRPr="00FE0968">
        <w:rPr>
          <w:rFonts w:ascii="Times New Roman" w:hAnsi="Times New Roman"/>
          <w:bCs/>
          <w:sz w:val="24"/>
          <w:szCs w:val="24"/>
        </w:rPr>
        <w:t>и</w:t>
      </w:r>
      <w:r w:rsidR="005833A9" w:rsidRPr="00FE0968">
        <w:rPr>
          <w:rFonts w:ascii="Times New Roman" w:hAnsi="Times New Roman"/>
          <w:bCs/>
          <w:sz w:val="24"/>
          <w:szCs w:val="24"/>
        </w:rPr>
        <w:t>ков и общественности в проектировании и раз</w:t>
      </w:r>
      <w:r w:rsidR="00A6011B" w:rsidRPr="00FE0968">
        <w:rPr>
          <w:rFonts w:ascii="Times New Roman" w:hAnsi="Times New Roman"/>
          <w:bCs/>
          <w:sz w:val="24"/>
          <w:szCs w:val="24"/>
        </w:rPr>
        <w:t xml:space="preserve">витии внутришкольной социальной </w:t>
      </w:r>
      <w:r w:rsidR="004002A5">
        <w:rPr>
          <w:rFonts w:ascii="Times New Roman" w:hAnsi="Times New Roman"/>
          <w:bCs/>
          <w:sz w:val="24"/>
          <w:szCs w:val="24"/>
        </w:rPr>
        <w:t>среды</w:t>
      </w:r>
      <w:r w:rsidR="005833A9" w:rsidRPr="00FE0968">
        <w:rPr>
          <w:rFonts w:ascii="Times New Roman" w:hAnsi="Times New Roman"/>
          <w:bCs/>
          <w:sz w:val="24"/>
          <w:szCs w:val="24"/>
        </w:rPr>
        <w:t>;</w:t>
      </w:r>
    </w:p>
    <w:p w:rsidR="00A6011B" w:rsidRPr="00FE0968" w:rsidRDefault="00616764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- 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включение </w:t>
      </w:r>
      <w:r w:rsidR="00A6011B" w:rsidRPr="00FE0968">
        <w:rPr>
          <w:rFonts w:ascii="Times New Roman" w:hAnsi="Times New Roman"/>
          <w:bCs/>
          <w:sz w:val="24"/>
          <w:szCs w:val="24"/>
        </w:rPr>
        <w:t>учащихся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 в процессы познан</w:t>
      </w:r>
      <w:r w:rsidR="00A6011B" w:rsidRPr="00FE0968">
        <w:rPr>
          <w:rFonts w:ascii="Times New Roman" w:hAnsi="Times New Roman"/>
          <w:bCs/>
          <w:sz w:val="24"/>
          <w:szCs w:val="24"/>
        </w:rPr>
        <w:t xml:space="preserve">ия и преобразования внешкольной 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социальной среды </w:t>
      </w:r>
      <w:r w:rsidR="00A6011B" w:rsidRPr="00FE0968">
        <w:rPr>
          <w:rFonts w:ascii="Times New Roman" w:hAnsi="Times New Roman"/>
          <w:bCs/>
          <w:sz w:val="24"/>
          <w:szCs w:val="24"/>
        </w:rPr>
        <w:t xml:space="preserve">для приобретения опыта </w:t>
      </w:r>
      <w:r w:rsidR="005833A9" w:rsidRPr="00FE0968">
        <w:rPr>
          <w:rFonts w:ascii="Times New Roman" w:hAnsi="Times New Roman"/>
          <w:bCs/>
          <w:sz w:val="24"/>
          <w:szCs w:val="24"/>
        </w:rPr>
        <w:t>р</w:t>
      </w:r>
      <w:r w:rsidR="00A6011B" w:rsidRPr="00FE0968">
        <w:rPr>
          <w:rFonts w:ascii="Times New Roman" w:hAnsi="Times New Roman"/>
          <w:bCs/>
          <w:sz w:val="24"/>
          <w:szCs w:val="24"/>
        </w:rPr>
        <w:t>еального управления и действия;</w:t>
      </w:r>
    </w:p>
    <w:p w:rsidR="00A6011B" w:rsidRPr="00FE0968" w:rsidRDefault="008F1F52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- 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 социальное и учебно-исследовательское п</w:t>
      </w:r>
      <w:r w:rsidR="00A6011B" w:rsidRPr="00FE0968">
        <w:rPr>
          <w:rFonts w:ascii="Times New Roman" w:hAnsi="Times New Roman"/>
          <w:bCs/>
          <w:sz w:val="24"/>
          <w:szCs w:val="24"/>
        </w:rPr>
        <w:t xml:space="preserve">роектирование, профессиональная 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ориентация </w:t>
      </w:r>
      <w:r w:rsidR="00A6011B" w:rsidRPr="00FE0968">
        <w:rPr>
          <w:rFonts w:ascii="Times New Roman" w:hAnsi="Times New Roman"/>
          <w:bCs/>
          <w:sz w:val="24"/>
          <w:szCs w:val="24"/>
        </w:rPr>
        <w:t>учащихся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 при поддержке педагогов, пс</w:t>
      </w:r>
      <w:r w:rsidR="00A6011B" w:rsidRPr="00FE0968">
        <w:rPr>
          <w:rFonts w:ascii="Times New Roman" w:hAnsi="Times New Roman"/>
          <w:bCs/>
          <w:sz w:val="24"/>
          <w:szCs w:val="24"/>
        </w:rPr>
        <w:t xml:space="preserve">ихологов, социальных педагогов, </w:t>
      </w:r>
      <w:r w:rsidR="005833A9" w:rsidRPr="00FE0968">
        <w:rPr>
          <w:rFonts w:ascii="Times New Roman" w:hAnsi="Times New Roman"/>
          <w:bCs/>
          <w:sz w:val="24"/>
          <w:szCs w:val="24"/>
        </w:rPr>
        <w:t>сотрудничестве с базовыми предприятиями,</w:t>
      </w:r>
      <w:r w:rsidR="00A6011B" w:rsidRPr="00FE0968">
        <w:rPr>
          <w:rFonts w:ascii="Times New Roman" w:hAnsi="Times New Roman"/>
          <w:bCs/>
          <w:sz w:val="24"/>
          <w:szCs w:val="24"/>
        </w:rPr>
        <w:t xml:space="preserve"> учреждениями профессионального </w:t>
      </w:r>
      <w:r w:rsidR="005833A9" w:rsidRPr="00FE0968">
        <w:rPr>
          <w:rFonts w:ascii="Times New Roman" w:hAnsi="Times New Roman"/>
          <w:bCs/>
          <w:sz w:val="24"/>
          <w:szCs w:val="24"/>
        </w:rPr>
        <w:t>образования, це</w:t>
      </w:r>
      <w:r w:rsidR="00A6011B" w:rsidRPr="00FE0968">
        <w:rPr>
          <w:rFonts w:ascii="Times New Roman" w:hAnsi="Times New Roman"/>
          <w:bCs/>
          <w:sz w:val="24"/>
          <w:szCs w:val="24"/>
        </w:rPr>
        <w:t>нтрами профессиональной работы;</w:t>
      </w:r>
    </w:p>
    <w:p w:rsidR="005833A9" w:rsidRPr="00FE0968" w:rsidRDefault="008F1F52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- 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 сохранение и укрепление физического, психологического и социального здоровья</w:t>
      </w:r>
    </w:p>
    <w:p w:rsidR="005833A9" w:rsidRPr="00FE0968" w:rsidRDefault="00023BDA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учащихся</w:t>
      </w:r>
      <w:r w:rsidR="005833A9" w:rsidRPr="00FE0968">
        <w:rPr>
          <w:rFonts w:ascii="Times New Roman" w:hAnsi="Times New Roman"/>
          <w:bCs/>
          <w:sz w:val="24"/>
          <w:szCs w:val="24"/>
        </w:rPr>
        <w:t>, обеспечение их безопасности.</w:t>
      </w:r>
    </w:p>
    <w:p w:rsidR="00E1325C" w:rsidRPr="00FE0968" w:rsidRDefault="00E1325C" w:rsidP="00750F4C">
      <w:pPr>
        <w:spacing w:after="0" w:line="240" w:lineRule="auto"/>
        <w:ind w:firstLine="360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lastRenderedPageBreak/>
        <w:t>Направления деятельности по реализации основной образовательной программы на уровне основного общего образования:</w:t>
      </w:r>
    </w:p>
    <w:p w:rsidR="008A2A26" w:rsidRPr="00FE0968" w:rsidRDefault="008A2A26" w:rsidP="00A831E0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компетентностный подход в образовании, обеспечивающий вариативность пред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ставляемых образовательных услуг;</w:t>
      </w:r>
    </w:p>
    <w:p w:rsidR="001164DA" w:rsidRPr="00FE0968" w:rsidRDefault="001164DA" w:rsidP="00A831E0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системно-деятельностный подход, который ориентирует на достижение основного результата образования – развитие на основе освоения универсальных учебных действий, познания и освоения мира личности учащегося, его активной учебно-познавательной деятельности, формирование его готовности к саморазвитию и н</w:t>
      </w:r>
      <w:r w:rsidRPr="00FE0968">
        <w:rPr>
          <w:rFonts w:ascii="Times New Roman" w:hAnsi="Times New Roman"/>
          <w:bCs/>
          <w:sz w:val="24"/>
          <w:szCs w:val="24"/>
        </w:rPr>
        <w:t>е</w:t>
      </w:r>
      <w:r w:rsidRPr="00FE0968">
        <w:rPr>
          <w:rFonts w:ascii="Times New Roman" w:hAnsi="Times New Roman"/>
          <w:bCs/>
          <w:sz w:val="24"/>
          <w:szCs w:val="24"/>
        </w:rPr>
        <w:t>прерывному образованию;</w:t>
      </w:r>
    </w:p>
    <w:p w:rsidR="008A2A26" w:rsidRPr="00FE0968" w:rsidRDefault="008A2A26" w:rsidP="00A831E0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предоставление возможности получения учащимся широкого спектра дополн</w:t>
      </w:r>
      <w:r w:rsidRPr="00FE0968">
        <w:rPr>
          <w:rFonts w:ascii="Times New Roman" w:hAnsi="Times New Roman"/>
          <w:bCs/>
          <w:sz w:val="24"/>
          <w:szCs w:val="24"/>
        </w:rPr>
        <w:t>и</w:t>
      </w:r>
      <w:r w:rsidRPr="00FE0968">
        <w:rPr>
          <w:rFonts w:ascii="Times New Roman" w:hAnsi="Times New Roman"/>
          <w:bCs/>
          <w:sz w:val="24"/>
          <w:szCs w:val="24"/>
        </w:rPr>
        <w:t>тельного образования и дополнительных образовательных услуг;</w:t>
      </w:r>
    </w:p>
    <w:p w:rsidR="008A2A26" w:rsidRPr="00FE0968" w:rsidRDefault="008A2A26" w:rsidP="00A831E0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повышение качества образования за счет внедрения эффективных образовател</w:t>
      </w:r>
      <w:r w:rsidRPr="00FE0968">
        <w:rPr>
          <w:rFonts w:ascii="Times New Roman" w:hAnsi="Times New Roman"/>
          <w:bCs/>
          <w:sz w:val="24"/>
          <w:szCs w:val="24"/>
        </w:rPr>
        <w:t>ь</w:t>
      </w:r>
      <w:r w:rsidRPr="00FE0968">
        <w:rPr>
          <w:rFonts w:ascii="Times New Roman" w:hAnsi="Times New Roman"/>
          <w:bCs/>
          <w:sz w:val="24"/>
          <w:szCs w:val="24"/>
        </w:rPr>
        <w:t>ных технологий;</w:t>
      </w:r>
    </w:p>
    <w:p w:rsidR="008A2A26" w:rsidRPr="00FE0968" w:rsidRDefault="008A2A26" w:rsidP="00A831E0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информатизация образовательного процесса;</w:t>
      </w:r>
    </w:p>
    <w:p w:rsidR="008A2A26" w:rsidRPr="00FE0968" w:rsidRDefault="008A2A26" w:rsidP="00A831E0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укрепление материально-технической базы образовательной организации.</w:t>
      </w:r>
    </w:p>
    <w:p w:rsidR="006B2CC4" w:rsidRPr="00FE0968" w:rsidRDefault="006B2CC4" w:rsidP="00E76012">
      <w:pPr>
        <w:pStyle w:val="a5"/>
        <w:spacing w:after="0" w:line="240" w:lineRule="auto"/>
        <w:ind w:left="795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B5A4B" w:rsidRPr="00FE0968" w:rsidRDefault="00DB5A4B" w:rsidP="00DB5A4B">
      <w:pPr>
        <w:spacing w:after="0" w:line="240" w:lineRule="auto"/>
        <w:ind w:left="795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Нормативно-правовое обеспечение программы:</w:t>
      </w:r>
    </w:p>
    <w:p w:rsidR="00DB5A4B" w:rsidRPr="00FE0968" w:rsidRDefault="00DB5A4B" w:rsidP="00DB5A4B">
      <w:pPr>
        <w:numPr>
          <w:ilvl w:val="0"/>
          <w:numId w:val="205"/>
        </w:numPr>
        <w:spacing w:before="100" w:beforeAutospacing="1"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Конституция Российской Федерации</w:t>
      </w:r>
    </w:p>
    <w:p w:rsidR="00DB5A4B" w:rsidRPr="00FE0968" w:rsidRDefault="00DB5A4B" w:rsidP="00DB5A4B">
      <w:pPr>
        <w:numPr>
          <w:ilvl w:val="0"/>
          <w:numId w:val="205"/>
        </w:numPr>
        <w:spacing w:before="100" w:beforeAutospacing="1"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Закон Российской Федерации «Об образовании в Российской Федерации» от 29.12.2012 г. №273</w:t>
      </w:r>
    </w:p>
    <w:p w:rsidR="00DB5A4B" w:rsidRPr="00FE0968" w:rsidRDefault="00DB5A4B" w:rsidP="00DB5A4B">
      <w:pPr>
        <w:numPr>
          <w:ilvl w:val="0"/>
          <w:numId w:val="20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Указ Президента Российской Федерации «Национальная образовательная иници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тива «Наша новая школа» (от 04 февраля 2010г. № Пр-271).</w:t>
      </w:r>
    </w:p>
    <w:p w:rsidR="00DB5A4B" w:rsidRPr="00FE0968" w:rsidRDefault="00DB5A4B" w:rsidP="00DB5A4B">
      <w:pPr>
        <w:numPr>
          <w:ilvl w:val="0"/>
          <w:numId w:val="205"/>
        </w:numPr>
        <w:shd w:val="clear" w:color="auto" w:fill="FFFFFF"/>
        <w:spacing w:before="100" w:beforeAutospacing="1" w:after="100" w:afterAutospacing="1" w:line="240" w:lineRule="auto"/>
        <w:ind w:right="5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Государственная программа Российской Федерации «Развитие образования» на 2013-2020 годы. (Распоряжение Правительства РФ от 22 ноября 2012 г. № 2148-р).</w:t>
      </w:r>
    </w:p>
    <w:p w:rsidR="00DB5A4B" w:rsidRPr="00FE0968" w:rsidRDefault="00DB5A4B" w:rsidP="00DB5A4B">
      <w:pPr>
        <w:numPr>
          <w:ilvl w:val="0"/>
          <w:numId w:val="205"/>
        </w:numPr>
        <w:spacing w:before="100" w:beforeAutospacing="1"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Приказ Министерства образования и науки РФ от 17.12.2010 №1897 «Об утве</w:t>
      </w:r>
      <w:r w:rsidRPr="00FE0968">
        <w:rPr>
          <w:rFonts w:ascii="Times New Roman" w:hAnsi="Times New Roman"/>
          <w:bCs/>
          <w:sz w:val="24"/>
          <w:szCs w:val="24"/>
        </w:rPr>
        <w:t>р</w:t>
      </w:r>
      <w:r w:rsidRPr="00FE0968">
        <w:rPr>
          <w:rFonts w:ascii="Times New Roman" w:hAnsi="Times New Roman"/>
          <w:bCs/>
          <w:sz w:val="24"/>
          <w:szCs w:val="24"/>
        </w:rPr>
        <w:t>ждении Федерального государственного образовательного стандарта основного общего образования»;</w:t>
      </w:r>
    </w:p>
    <w:p w:rsidR="00DB5A4B" w:rsidRPr="00FE0968" w:rsidRDefault="00DB5A4B" w:rsidP="00DB5A4B">
      <w:pPr>
        <w:numPr>
          <w:ilvl w:val="0"/>
          <w:numId w:val="205"/>
        </w:numPr>
        <w:spacing w:before="100" w:beforeAutospacing="1"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Приказ Министерства образования и науки Российской Федерации от 29.12.2014 №1644, утвержден в минюсте 06.02.2015 г., рег. №35915 « О внесении изменений в приказ Минобрнауки РФ от 17.12.2010 №1897 «Об утверждении ФГОС ООО»;</w:t>
      </w:r>
    </w:p>
    <w:p w:rsidR="00DB5A4B" w:rsidRPr="00FE0968" w:rsidRDefault="00DB5A4B" w:rsidP="00DB5A4B">
      <w:pPr>
        <w:numPr>
          <w:ilvl w:val="0"/>
          <w:numId w:val="205"/>
        </w:numPr>
        <w:spacing w:before="100" w:beforeAutospacing="1"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Приказ Министерства образования и науки Российской Федерации от 24.11.2011 №МД-1552/03 «Об оснащении общеобразовательных учреждений учебным и уче</w:t>
      </w:r>
      <w:r w:rsidR="00750F4C" w:rsidRPr="00FE0968">
        <w:rPr>
          <w:rFonts w:ascii="Times New Roman" w:hAnsi="Times New Roman"/>
          <w:bCs/>
          <w:sz w:val="24"/>
          <w:szCs w:val="24"/>
        </w:rPr>
        <w:t>б</w:t>
      </w:r>
      <w:r w:rsidR="00750F4C" w:rsidRPr="00FE0968">
        <w:rPr>
          <w:rFonts w:ascii="Times New Roman" w:hAnsi="Times New Roman"/>
          <w:bCs/>
          <w:sz w:val="24"/>
          <w:szCs w:val="24"/>
        </w:rPr>
        <w:t>но-лабораторным оборудованием»</w:t>
      </w:r>
      <w:r w:rsidRPr="00FE0968">
        <w:rPr>
          <w:rFonts w:ascii="Times New Roman" w:hAnsi="Times New Roman"/>
          <w:bCs/>
          <w:sz w:val="24"/>
          <w:szCs w:val="24"/>
        </w:rPr>
        <w:t xml:space="preserve"> рекомендации п</w:t>
      </w:r>
      <w:r w:rsidR="00750F4C" w:rsidRPr="00FE0968">
        <w:rPr>
          <w:rFonts w:ascii="Times New Roman" w:hAnsi="Times New Roman"/>
          <w:bCs/>
          <w:sz w:val="24"/>
          <w:szCs w:val="24"/>
        </w:rPr>
        <w:t>о оснащению общеобразов</w:t>
      </w:r>
      <w:r w:rsidR="00750F4C" w:rsidRPr="00FE0968">
        <w:rPr>
          <w:rFonts w:ascii="Times New Roman" w:hAnsi="Times New Roman"/>
          <w:bCs/>
          <w:sz w:val="24"/>
          <w:szCs w:val="24"/>
        </w:rPr>
        <w:t>а</w:t>
      </w:r>
      <w:r w:rsidR="00750F4C" w:rsidRPr="00FE0968">
        <w:rPr>
          <w:rFonts w:ascii="Times New Roman" w:hAnsi="Times New Roman"/>
          <w:bCs/>
          <w:sz w:val="24"/>
          <w:szCs w:val="24"/>
        </w:rPr>
        <w:t xml:space="preserve">тельных </w:t>
      </w:r>
      <w:r w:rsidRPr="00FE0968">
        <w:rPr>
          <w:rFonts w:ascii="Times New Roman" w:hAnsi="Times New Roman"/>
          <w:bCs/>
          <w:sz w:val="24"/>
          <w:szCs w:val="24"/>
        </w:rPr>
        <w:t>учреждений учебным и учебно-лабораторным оборудованием, необход</w:t>
      </w:r>
      <w:r w:rsidRPr="00FE0968">
        <w:rPr>
          <w:rFonts w:ascii="Times New Roman" w:hAnsi="Times New Roman"/>
          <w:bCs/>
          <w:sz w:val="24"/>
          <w:szCs w:val="24"/>
        </w:rPr>
        <w:t>и</w:t>
      </w:r>
      <w:r w:rsidRPr="00FE0968">
        <w:rPr>
          <w:rFonts w:ascii="Times New Roman" w:hAnsi="Times New Roman"/>
          <w:bCs/>
          <w:sz w:val="24"/>
          <w:szCs w:val="24"/>
        </w:rPr>
        <w:t>мым для реализац</w:t>
      </w:r>
      <w:r w:rsidR="00750F4C" w:rsidRPr="00FE0968">
        <w:rPr>
          <w:rFonts w:ascii="Times New Roman" w:hAnsi="Times New Roman"/>
          <w:bCs/>
          <w:sz w:val="24"/>
          <w:szCs w:val="24"/>
        </w:rPr>
        <w:t>ии ФГОС ООО, организации проект</w:t>
      </w:r>
      <w:r w:rsidRPr="00FE0968">
        <w:rPr>
          <w:rFonts w:ascii="Times New Roman" w:hAnsi="Times New Roman"/>
          <w:bCs/>
          <w:sz w:val="24"/>
          <w:szCs w:val="24"/>
        </w:rPr>
        <w:t>ной деятельности, моделир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вания и т</w:t>
      </w:r>
      <w:r w:rsidR="00750F4C" w:rsidRPr="00FE0968">
        <w:rPr>
          <w:rFonts w:ascii="Times New Roman" w:hAnsi="Times New Roman"/>
          <w:bCs/>
          <w:sz w:val="24"/>
          <w:szCs w:val="24"/>
        </w:rPr>
        <w:t>ехнического творчества учащихся</w:t>
      </w:r>
      <w:r w:rsidRPr="00FE0968">
        <w:rPr>
          <w:rFonts w:ascii="Times New Roman" w:hAnsi="Times New Roman"/>
          <w:bCs/>
          <w:sz w:val="24"/>
          <w:szCs w:val="24"/>
        </w:rPr>
        <w:t>;</w:t>
      </w:r>
    </w:p>
    <w:p w:rsidR="00DB5A4B" w:rsidRPr="00FE0968" w:rsidRDefault="00DB5A4B" w:rsidP="00DB5A4B">
      <w:pPr>
        <w:numPr>
          <w:ilvl w:val="0"/>
          <w:numId w:val="205"/>
        </w:numPr>
        <w:spacing w:before="100" w:beforeAutospacing="1"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Приказ Минобрнауки РФ от 31.03.2014 № 253 «Об утверждении федерального п</w:t>
      </w:r>
      <w:r w:rsidRPr="00FE0968">
        <w:rPr>
          <w:rFonts w:ascii="Times New Roman" w:hAnsi="Times New Roman"/>
          <w:bCs/>
          <w:sz w:val="24"/>
          <w:szCs w:val="24"/>
        </w:rPr>
        <w:t>е</w:t>
      </w:r>
      <w:r w:rsidRPr="00FE0968">
        <w:rPr>
          <w:rFonts w:ascii="Times New Roman" w:hAnsi="Times New Roman"/>
          <w:bCs/>
          <w:sz w:val="24"/>
          <w:szCs w:val="24"/>
        </w:rPr>
        <w:t>речня учебников, рекомендуемых к использованию при реализации имеющих го</w:t>
      </w:r>
      <w:r w:rsidRPr="00FE0968">
        <w:rPr>
          <w:rFonts w:ascii="Times New Roman" w:hAnsi="Times New Roman"/>
          <w:bCs/>
          <w:sz w:val="24"/>
          <w:szCs w:val="24"/>
        </w:rPr>
        <w:t>с</w:t>
      </w:r>
      <w:r w:rsidRPr="00FE0968">
        <w:rPr>
          <w:rFonts w:ascii="Times New Roman" w:hAnsi="Times New Roman"/>
          <w:bCs/>
          <w:sz w:val="24"/>
          <w:szCs w:val="24"/>
        </w:rPr>
        <w:t>ударственную аккредитацию образовательных программ начального общего, о</w:t>
      </w:r>
      <w:r w:rsidRPr="00FE0968">
        <w:rPr>
          <w:rFonts w:ascii="Times New Roman" w:hAnsi="Times New Roman"/>
          <w:bCs/>
          <w:sz w:val="24"/>
          <w:szCs w:val="24"/>
        </w:rPr>
        <w:t>с</w:t>
      </w:r>
      <w:r w:rsidRPr="00FE0968">
        <w:rPr>
          <w:rFonts w:ascii="Times New Roman" w:hAnsi="Times New Roman"/>
          <w:bCs/>
          <w:sz w:val="24"/>
          <w:szCs w:val="24"/>
        </w:rPr>
        <w:t xml:space="preserve">новного общего, среднего общего образования»; </w:t>
      </w:r>
    </w:p>
    <w:p w:rsidR="00DB5A4B" w:rsidRPr="00FE0968" w:rsidRDefault="00DB5A4B" w:rsidP="00DB5A4B">
      <w:pPr>
        <w:numPr>
          <w:ilvl w:val="0"/>
          <w:numId w:val="205"/>
        </w:numPr>
        <w:spacing w:before="100" w:beforeAutospacing="1"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Приказ Минобрнауки от 08.06.2015 №576 «О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</w:t>
      </w:r>
      <w:r w:rsidRPr="00FE0968">
        <w:rPr>
          <w:rFonts w:ascii="Times New Roman" w:hAnsi="Times New Roman"/>
          <w:bCs/>
          <w:sz w:val="24"/>
          <w:szCs w:val="24"/>
        </w:rPr>
        <w:t>и</w:t>
      </w:r>
      <w:r w:rsidRPr="00FE0968">
        <w:rPr>
          <w:rFonts w:ascii="Times New Roman" w:hAnsi="Times New Roman"/>
          <w:bCs/>
          <w:sz w:val="24"/>
          <w:szCs w:val="24"/>
        </w:rPr>
        <w:t>стерства образования и науки Российской Федерации от 31 марта 2014 г. №253»;</w:t>
      </w:r>
    </w:p>
    <w:p w:rsidR="00DB5A4B" w:rsidRPr="00FE0968" w:rsidRDefault="00DB5A4B" w:rsidP="00DB5A4B">
      <w:pPr>
        <w:widowControl w:val="0"/>
        <w:numPr>
          <w:ilvl w:val="0"/>
          <w:numId w:val="205"/>
        </w:numPr>
        <w:shd w:val="clear" w:color="auto" w:fill="FFFFFF"/>
        <w:tabs>
          <w:tab w:val="left" w:pos="9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Приказ Министерства образования и науки Российской Федерации от 30 августа 2013 г. </w:t>
      </w:r>
      <w:r w:rsidRPr="00FE0968">
        <w:rPr>
          <w:rFonts w:ascii="Times New Roman" w:hAnsi="Times New Roman"/>
          <w:sz w:val="24"/>
          <w:szCs w:val="24"/>
          <w:lang w:val="en-US"/>
        </w:rPr>
        <w:t>N</w:t>
      </w:r>
      <w:r w:rsidRPr="00FE0968">
        <w:rPr>
          <w:rFonts w:ascii="Times New Roman" w:hAnsi="Times New Roman"/>
          <w:sz w:val="24"/>
          <w:szCs w:val="24"/>
        </w:rPr>
        <w:t xml:space="preserve"> 1015 г. «Об утверждении Порядка организации и осуществления образ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вательной деятельности по основным общеобразовательным программам - образ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вательным программам начального общего, основного общего и среднего общего образования».</w:t>
      </w:r>
    </w:p>
    <w:p w:rsidR="00DB5A4B" w:rsidRPr="00FE0968" w:rsidRDefault="00DB5A4B" w:rsidP="00DB5A4B">
      <w:pPr>
        <w:widowControl w:val="0"/>
        <w:numPr>
          <w:ilvl w:val="0"/>
          <w:numId w:val="205"/>
        </w:numPr>
        <w:shd w:val="clear" w:color="auto" w:fill="FFFFFF"/>
        <w:tabs>
          <w:tab w:val="left" w:pos="9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Приказ Министерства образования и науки Российской Федерации от 31 декабря 2015 г. </w:t>
      </w:r>
      <w:r w:rsidRPr="00FE0968">
        <w:rPr>
          <w:rFonts w:ascii="Times New Roman" w:hAnsi="Times New Roman"/>
          <w:sz w:val="24"/>
          <w:szCs w:val="24"/>
          <w:lang w:val="en-US"/>
        </w:rPr>
        <w:t>N</w:t>
      </w:r>
      <w:r w:rsidRPr="00FE0968">
        <w:rPr>
          <w:rFonts w:ascii="Times New Roman" w:hAnsi="Times New Roman"/>
          <w:sz w:val="24"/>
          <w:szCs w:val="24"/>
        </w:rPr>
        <w:t xml:space="preserve"> 1577 «О внесении изменений в федеральный государственный образов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тельный стандарт основного общего образования» (</w:t>
      </w:r>
      <w:r w:rsidR="00766C1C" w:rsidRPr="00FE0968">
        <w:rPr>
          <w:rFonts w:ascii="Times New Roman" w:hAnsi="Times New Roman"/>
          <w:sz w:val="24"/>
          <w:szCs w:val="24"/>
        </w:rPr>
        <w:t>зарегистрирован</w:t>
      </w:r>
      <w:r w:rsidRPr="00FE0968">
        <w:rPr>
          <w:rFonts w:ascii="Times New Roman" w:hAnsi="Times New Roman"/>
          <w:sz w:val="24"/>
          <w:szCs w:val="24"/>
        </w:rPr>
        <w:t xml:space="preserve"> в Минюст </w:t>
      </w:r>
      <w:r w:rsidRPr="00FE0968">
        <w:rPr>
          <w:rFonts w:ascii="Times New Roman" w:hAnsi="Times New Roman"/>
          <w:sz w:val="24"/>
          <w:szCs w:val="24"/>
        </w:rPr>
        <w:lastRenderedPageBreak/>
        <w:t>Росси</w:t>
      </w:r>
      <w:r w:rsidR="00766C1C"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 xml:space="preserve"> 2 февраля 2016г</w:t>
      </w:r>
      <w:r w:rsidR="00766C1C" w:rsidRPr="00FE0968">
        <w:rPr>
          <w:rFonts w:ascii="Times New Roman" w:hAnsi="Times New Roman"/>
          <w:sz w:val="24"/>
          <w:szCs w:val="24"/>
        </w:rPr>
        <w:t>)</w:t>
      </w:r>
      <w:r w:rsidRPr="00FE0968">
        <w:rPr>
          <w:rFonts w:ascii="Times New Roman" w:hAnsi="Times New Roman"/>
          <w:sz w:val="24"/>
          <w:szCs w:val="24"/>
        </w:rPr>
        <w:t>.</w:t>
      </w:r>
    </w:p>
    <w:p w:rsidR="00DB5A4B" w:rsidRPr="00FE0968" w:rsidRDefault="00DB5A4B" w:rsidP="00DB5A4B">
      <w:pPr>
        <w:pStyle w:val="a5"/>
        <w:numPr>
          <w:ilvl w:val="0"/>
          <w:numId w:val="205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Приказ М</w:t>
      </w:r>
      <w:r w:rsidR="00A1612D">
        <w:rPr>
          <w:rFonts w:ascii="Times New Roman" w:hAnsi="Times New Roman"/>
          <w:bCs/>
          <w:sz w:val="24"/>
          <w:szCs w:val="24"/>
        </w:rPr>
        <w:t>К</w:t>
      </w:r>
      <w:r w:rsidRPr="00FE0968">
        <w:rPr>
          <w:rFonts w:ascii="Times New Roman" w:hAnsi="Times New Roman"/>
          <w:bCs/>
          <w:sz w:val="24"/>
          <w:szCs w:val="24"/>
        </w:rPr>
        <w:t xml:space="preserve">ОУ </w:t>
      </w:r>
      <w:r w:rsidR="0093622C">
        <w:rPr>
          <w:rFonts w:ascii="Times New Roman" w:hAnsi="Times New Roman"/>
          <w:bCs/>
          <w:sz w:val="24"/>
          <w:szCs w:val="24"/>
        </w:rPr>
        <w:t>«</w:t>
      </w:r>
      <w:r w:rsidR="00CA5D8B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Зухрабкентская </w:t>
      </w:r>
      <w:r w:rsidR="0051517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ООШ</w:t>
      </w:r>
      <w:r w:rsidR="00A1612D">
        <w:rPr>
          <w:rFonts w:ascii="Times New Roman" w:hAnsi="Times New Roman"/>
          <w:bCs/>
          <w:sz w:val="24"/>
          <w:szCs w:val="24"/>
        </w:rPr>
        <w:t>» МР «Сулейман-Стальский район»</w:t>
      </w:r>
      <w:r w:rsidRPr="00FE0968">
        <w:rPr>
          <w:rFonts w:ascii="Times New Roman" w:hAnsi="Times New Roman"/>
          <w:bCs/>
          <w:sz w:val="24"/>
          <w:szCs w:val="24"/>
        </w:rPr>
        <w:t xml:space="preserve"> об орг</w:t>
      </w:r>
      <w:r w:rsidRPr="00FE0968">
        <w:rPr>
          <w:rFonts w:ascii="Times New Roman" w:hAnsi="Times New Roman"/>
          <w:bCs/>
          <w:sz w:val="24"/>
          <w:szCs w:val="24"/>
        </w:rPr>
        <w:t>а</w:t>
      </w:r>
      <w:r w:rsidRPr="00FE0968">
        <w:rPr>
          <w:rFonts w:ascii="Times New Roman" w:hAnsi="Times New Roman"/>
          <w:bCs/>
          <w:sz w:val="24"/>
          <w:szCs w:val="24"/>
        </w:rPr>
        <w:t>низации работы школы по реализации ФГОС ООО  в М</w:t>
      </w:r>
      <w:r w:rsidR="00A1612D">
        <w:rPr>
          <w:rFonts w:ascii="Times New Roman" w:hAnsi="Times New Roman"/>
          <w:bCs/>
          <w:sz w:val="24"/>
          <w:szCs w:val="24"/>
        </w:rPr>
        <w:t>К</w:t>
      </w:r>
      <w:r w:rsidRPr="00FE0968">
        <w:rPr>
          <w:rFonts w:ascii="Times New Roman" w:hAnsi="Times New Roman"/>
          <w:bCs/>
          <w:sz w:val="24"/>
          <w:szCs w:val="24"/>
        </w:rPr>
        <w:t xml:space="preserve">ОУ </w:t>
      </w:r>
      <w:r w:rsidR="0093622C">
        <w:rPr>
          <w:rFonts w:ascii="Times New Roman" w:hAnsi="Times New Roman"/>
          <w:bCs/>
          <w:sz w:val="24"/>
          <w:szCs w:val="24"/>
        </w:rPr>
        <w:t>«</w:t>
      </w:r>
      <w:r w:rsidR="00515178">
        <w:rPr>
          <w:rFonts w:ascii="Times New Roman" w:hAnsi="Times New Roman"/>
          <w:bCs/>
          <w:color w:val="000000" w:themeColor="text1"/>
          <w:sz w:val="24"/>
          <w:szCs w:val="24"/>
        </w:rPr>
        <w:t>Асаликентская ООШ</w:t>
      </w:r>
      <w:r w:rsidR="00A1612D">
        <w:rPr>
          <w:rFonts w:ascii="Times New Roman" w:hAnsi="Times New Roman"/>
          <w:bCs/>
          <w:sz w:val="24"/>
          <w:szCs w:val="24"/>
        </w:rPr>
        <w:t>»</w:t>
      </w:r>
      <w:r w:rsidRPr="00FE0968">
        <w:rPr>
          <w:rFonts w:ascii="Times New Roman" w:hAnsi="Times New Roman"/>
          <w:bCs/>
          <w:sz w:val="24"/>
          <w:szCs w:val="24"/>
        </w:rPr>
        <w:t xml:space="preserve"> в 2015-2016 учебном году».</w:t>
      </w:r>
    </w:p>
    <w:p w:rsidR="00EC6FA0" w:rsidRPr="00FE0968" w:rsidRDefault="00F86E2B" w:rsidP="00311737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О</w:t>
      </w:r>
      <w:r w:rsidR="00EC6FA0" w:rsidRPr="00FE0968">
        <w:rPr>
          <w:rFonts w:ascii="Times New Roman" w:hAnsi="Times New Roman"/>
          <w:bCs/>
          <w:sz w:val="24"/>
          <w:szCs w:val="24"/>
        </w:rPr>
        <w:t>сновная образовательная программа основного общего образования рассчитана на 5 лет (2015-2020 годы).</w:t>
      </w:r>
    </w:p>
    <w:p w:rsidR="00311737" w:rsidRDefault="00EC6FA0" w:rsidP="00360DA7">
      <w:pPr>
        <w:spacing w:after="0" w:line="24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Основная образовательная программа основного общего образования </w:t>
      </w:r>
      <w:r w:rsidR="00F86E2B" w:rsidRPr="00FE0968">
        <w:rPr>
          <w:rFonts w:ascii="Times New Roman" w:hAnsi="Times New Roman"/>
          <w:bCs/>
          <w:sz w:val="24"/>
          <w:szCs w:val="24"/>
        </w:rPr>
        <w:t>М</w:t>
      </w:r>
      <w:r w:rsidR="00A1612D">
        <w:rPr>
          <w:rFonts w:ascii="Times New Roman" w:hAnsi="Times New Roman"/>
          <w:bCs/>
          <w:sz w:val="24"/>
          <w:szCs w:val="24"/>
        </w:rPr>
        <w:t>К</w:t>
      </w:r>
      <w:r w:rsidR="00F86E2B" w:rsidRPr="00FE0968">
        <w:rPr>
          <w:rFonts w:ascii="Times New Roman" w:hAnsi="Times New Roman"/>
          <w:bCs/>
          <w:sz w:val="24"/>
          <w:szCs w:val="24"/>
        </w:rPr>
        <w:t xml:space="preserve">ОУ </w:t>
      </w:r>
      <w:r w:rsidR="0093622C">
        <w:rPr>
          <w:rFonts w:ascii="Times New Roman" w:hAnsi="Times New Roman"/>
          <w:bCs/>
          <w:sz w:val="24"/>
          <w:szCs w:val="24"/>
        </w:rPr>
        <w:t>«</w:t>
      </w:r>
      <w:r w:rsidR="00CA5D8B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Зухрабкентская </w:t>
      </w:r>
      <w:r w:rsidR="0051517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ООШ</w:t>
      </w:r>
      <w:r w:rsidR="00A1612D">
        <w:rPr>
          <w:rFonts w:ascii="Times New Roman" w:hAnsi="Times New Roman"/>
          <w:bCs/>
          <w:sz w:val="24"/>
          <w:szCs w:val="24"/>
        </w:rPr>
        <w:t>»</w:t>
      </w:r>
      <w:r w:rsidR="00FB1C08">
        <w:rPr>
          <w:rFonts w:ascii="Times New Roman" w:hAnsi="Times New Roman"/>
          <w:bCs/>
          <w:sz w:val="24"/>
          <w:szCs w:val="24"/>
        </w:rPr>
        <w:t xml:space="preserve"> МР «Сулейман-Стальский район»</w:t>
      </w:r>
      <w:r w:rsidRPr="00FE0968">
        <w:rPr>
          <w:rFonts w:ascii="Times New Roman" w:hAnsi="Times New Roman"/>
          <w:bCs/>
          <w:sz w:val="24"/>
          <w:szCs w:val="24"/>
        </w:rPr>
        <w:t xml:space="preserve"> составлена с учетом «Приме</w:t>
      </w:r>
      <w:r w:rsidRPr="00FE0968">
        <w:rPr>
          <w:rFonts w:ascii="Times New Roman" w:hAnsi="Times New Roman"/>
          <w:bCs/>
          <w:sz w:val="24"/>
          <w:szCs w:val="24"/>
        </w:rPr>
        <w:t>р</w:t>
      </w:r>
      <w:r w:rsidRPr="00FE0968">
        <w:rPr>
          <w:rFonts w:ascii="Times New Roman" w:hAnsi="Times New Roman"/>
          <w:bCs/>
          <w:sz w:val="24"/>
          <w:szCs w:val="24"/>
        </w:rPr>
        <w:t>ной основной образовательной программы основного общего образования», которая одобрена Координационным советом при Департаменте образования Министерства обр</w:t>
      </w:r>
      <w:r w:rsidRPr="00FE0968">
        <w:rPr>
          <w:rFonts w:ascii="Times New Roman" w:hAnsi="Times New Roman"/>
          <w:bCs/>
          <w:sz w:val="24"/>
          <w:szCs w:val="24"/>
        </w:rPr>
        <w:t>а</w:t>
      </w:r>
      <w:r w:rsidRPr="00FE0968">
        <w:rPr>
          <w:rFonts w:ascii="Times New Roman" w:hAnsi="Times New Roman"/>
          <w:bCs/>
          <w:sz w:val="24"/>
          <w:szCs w:val="24"/>
        </w:rPr>
        <w:t>зования и науки Российской Федерации по вопросам организации введения федеральных госуда</w:t>
      </w:r>
      <w:r w:rsidRPr="00FE0968">
        <w:rPr>
          <w:rFonts w:ascii="Times New Roman" w:hAnsi="Times New Roman"/>
          <w:bCs/>
          <w:sz w:val="24"/>
          <w:szCs w:val="24"/>
        </w:rPr>
        <w:t>р</w:t>
      </w:r>
      <w:r w:rsidRPr="00FE0968">
        <w:rPr>
          <w:rFonts w:ascii="Times New Roman" w:hAnsi="Times New Roman"/>
          <w:bCs/>
          <w:sz w:val="24"/>
          <w:szCs w:val="24"/>
        </w:rPr>
        <w:t>ственных образовательных стандартов общего образования (2011 г., программа подготовлена институтом стратегических исследований в образовании РАО. Научные р</w:t>
      </w:r>
      <w:r w:rsidRPr="00FE0968">
        <w:rPr>
          <w:rFonts w:ascii="Times New Roman" w:hAnsi="Times New Roman"/>
          <w:bCs/>
          <w:sz w:val="24"/>
          <w:szCs w:val="24"/>
        </w:rPr>
        <w:t>у</w:t>
      </w:r>
      <w:r w:rsidRPr="00FE0968">
        <w:rPr>
          <w:rFonts w:ascii="Times New Roman" w:hAnsi="Times New Roman"/>
          <w:bCs/>
          <w:sz w:val="24"/>
          <w:szCs w:val="24"/>
        </w:rPr>
        <w:t>ководит</w:t>
      </w:r>
      <w:r w:rsidRPr="00FE0968">
        <w:rPr>
          <w:rFonts w:ascii="Times New Roman" w:hAnsi="Times New Roman"/>
          <w:bCs/>
          <w:sz w:val="24"/>
          <w:szCs w:val="24"/>
        </w:rPr>
        <w:t>е</w:t>
      </w:r>
      <w:r w:rsidRPr="00FE0968">
        <w:rPr>
          <w:rFonts w:ascii="Times New Roman" w:hAnsi="Times New Roman"/>
          <w:bCs/>
          <w:sz w:val="24"/>
          <w:szCs w:val="24"/>
        </w:rPr>
        <w:t>ли: член-корреспондент РАО А.М. Конд</w:t>
      </w:r>
      <w:r w:rsidR="00A1612D">
        <w:rPr>
          <w:rFonts w:ascii="Times New Roman" w:hAnsi="Times New Roman"/>
          <w:bCs/>
          <w:sz w:val="24"/>
          <w:szCs w:val="24"/>
        </w:rPr>
        <w:t>аков, академик РАО Л.П. Кезина).</w:t>
      </w:r>
    </w:p>
    <w:p w:rsidR="004002A5" w:rsidRPr="00FE0968" w:rsidRDefault="004002A5" w:rsidP="00360DA7">
      <w:pPr>
        <w:spacing w:after="0" w:line="24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</w:p>
    <w:p w:rsidR="00023BD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1.1.2.Принципы и подходы к формированию обра</w:t>
      </w:r>
      <w:r w:rsidR="00023BDA" w:rsidRPr="00FE0968">
        <w:rPr>
          <w:rFonts w:ascii="Times New Roman" w:hAnsi="Times New Roman"/>
          <w:b/>
          <w:bCs/>
          <w:sz w:val="24"/>
          <w:szCs w:val="24"/>
        </w:rPr>
        <w:t>зовательной программы основного общего образования</w:t>
      </w:r>
    </w:p>
    <w:p w:rsidR="00311737" w:rsidRPr="00FE0968" w:rsidRDefault="00311737" w:rsidP="00360DA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17E7E" w:rsidRPr="00FE0968" w:rsidRDefault="00311737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ab/>
      </w:r>
      <w:r w:rsidR="00F86E2B" w:rsidRPr="00FE0968">
        <w:rPr>
          <w:rFonts w:ascii="Times New Roman" w:hAnsi="Times New Roman"/>
          <w:bCs/>
          <w:sz w:val="24"/>
          <w:szCs w:val="24"/>
        </w:rPr>
        <w:t>Основная образовательная программа основного общего образования М</w:t>
      </w:r>
      <w:r w:rsidR="00E607B1">
        <w:rPr>
          <w:rFonts w:ascii="Times New Roman" w:hAnsi="Times New Roman"/>
          <w:bCs/>
          <w:sz w:val="24"/>
          <w:szCs w:val="24"/>
        </w:rPr>
        <w:t>К</w:t>
      </w:r>
      <w:r w:rsidR="00F86E2B" w:rsidRPr="00FE0968">
        <w:rPr>
          <w:rFonts w:ascii="Times New Roman" w:hAnsi="Times New Roman"/>
          <w:bCs/>
          <w:sz w:val="24"/>
          <w:szCs w:val="24"/>
        </w:rPr>
        <w:t xml:space="preserve">ОУ </w:t>
      </w:r>
      <w:r w:rsidR="0093622C">
        <w:rPr>
          <w:rFonts w:ascii="Times New Roman" w:hAnsi="Times New Roman"/>
          <w:bCs/>
          <w:sz w:val="24"/>
          <w:szCs w:val="24"/>
        </w:rPr>
        <w:t>«</w:t>
      </w:r>
      <w:r w:rsidR="00CA5D8B">
        <w:rPr>
          <w:rFonts w:ascii="Times New Roman" w:hAnsi="Times New Roman"/>
          <w:bCs/>
          <w:color w:val="000000" w:themeColor="text1"/>
          <w:sz w:val="24"/>
          <w:szCs w:val="24"/>
        </w:rPr>
        <w:t>Зу</w:t>
      </w:r>
      <w:r w:rsidR="00CA5D8B">
        <w:rPr>
          <w:rFonts w:ascii="Times New Roman" w:hAnsi="Times New Roman"/>
          <w:bCs/>
          <w:color w:val="000000" w:themeColor="text1"/>
          <w:sz w:val="24"/>
          <w:szCs w:val="24"/>
        </w:rPr>
        <w:t>х</w:t>
      </w:r>
      <w:r w:rsidR="00CA5D8B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рабкентская </w:t>
      </w:r>
      <w:r w:rsidR="0051517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ООШ</w:t>
      </w:r>
      <w:r w:rsidR="00E607B1">
        <w:rPr>
          <w:rFonts w:ascii="Times New Roman" w:hAnsi="Times New Roman"/>
          <w:bCs/>
          <w:sz w:val="24"/>
          <w:szCs w:val="24"/>
        </w:rPr>
        <w:t>»</w:t>
      </w:r>
      <w:r w:rsidR="0093622C">
        <w:rPr>
          <w:rFonts w:ascii="Times New Roman" w:hAnsi="Times New Roman"/>
          <w:bCs/>
          <w:sz w:val="24"/>
          <w:szCs w:val="24"/>
        </w:rPr>
        <w:t xml:space="preserve"> </w:t>
      </w:r>
      <w:r w:rsidR="00D17E7E" w:rsidRPr="00FE0968">
        <w:rPr>
          <w:rFonts w:ascii="Times New Roman" w:hAnsi="Times New Roman"/>
          <w:bCs/>
          <w:sz w:val="24"/>
          <w:szCs w:val="24"/>
        </w:rPr>
        <w:t xml:space="preserve">соответствует </w:t>
      </w:r>
      <w:r w:rsidR="00937537" w:rsidRPr="00FE0968">
        <w:rPr>
          <w:rFonts w:ascii="Times New Roman" w:hAnsi="Times New Roman"/>
          <w:bCs/>
          <w:sz w:val="24"/>
          <w:szCs w:val="24"/>
        </w:rPr>
        <w:t>основным</w:t>
      </w:r>
      <w:r w:rsidR="00D17E7E" w:rsidRPr="00FE0968">
        <w:rPr>
          <w:rFonts w:ascii="Times New Roman" w:hAnsi="Times New Roman"/>
          <w:bCs/>
          <w:sz w:val="24"/>
          <w:szCs w:val="24"/>
        </w:rPr>
        <w:t xml:space="preserve"> принципам государственной политики РФ в области образования, изложенным в Законе РФ «Об образовании в РФ», а</w:t>
      </w:r>
      <w:r w:rsidR="0093622C">
        <w:rPr>
          <w:rFonts w:ascii="Times New Roman" w:hAnsi="Times New Roman"/>
          <w:bCs/>
          <w:sz w:val="24"/>
          <w:szCs w:val="24"/>
        </w:rPr>
        <w:t xml:space="preserve"> </w:t>
      </w:r>
      <w:r w:rsidR="00D17E7E" w:rsidRPr="00FE0968">
        <w:rPr>
          <w:rFonts w:ascii="Times New Roman" w:hAnsi="Times New Roman"/>
          <w:bCs/>
          <w:sz w:val="24"/>
          <w:szCs w:val="24"/>
        </w:rPr>
        <w:t>именно: гум</w:t>
      </w:r>
      <w:r w:rsidR="00D17E7E" w:rsidRPr="00FE0968">
        <w:rPr>
          <w:rFonts w:ascii="Times New Roman" w:hAnsi="Times New Roman"/>
          <w:bCs/>
          <w:sz w:val="24"/>
          <w:szCs w:val="24"/>
        </w:rPr>
        <w:t>а</w:t>
      </w:r>
      <w:r w:rsidR="00D17E7E" w:rsidRPr="00FE0968">
        <w:rPr>
          <w:rFonts w:ascii="Times New Roman" w:hAnsi="Times New Roman"/>
          <w:bCs/>
          <w:sz w:val="24"/>
          <w:szCs w:val="24"/>
        </w:rPr>
        <w:t>нистический характер образования, приоритет общечеловеческих ценност</w:t>
      </w:r>
      <w:r w:rsidR="00DA1AA3" w:rsidRPr="00FE0968">
        <w:rPr>
          <w:rFonts w:ascii="Times New Roman" w:hAnsi="Times New Roman"/>
          <w:bCs/>
          <w:sz w:val="24"/>
          <w:szCs w:val="24"/>
        </w:rPr>
        <w:t>ей, жизни и зд</w:t>
      </w:r>
      <w:r w:rsidR="00DA1AA3" w:rsidRPr="00FE0968">
        <w:rPr>
          <w:rFonts w:ascii="Times New Roman" w:hAnsi="Times New Roman"/>
          <w:bCs/>
          <w:sz w:val="24"/>
          <w:szCs w:val="24"/>
        </w:rPr>
        <w:t>о</w:t>
      </w:r>
      <w:r w:rsidR="00DA1AA3" w:rsidRPr="00FE0968">
        <w:rPr>
          <w:rFonts w:ascii="Times New Roman" w:hAnsi="Times New Roman"/>
          <w:bCs/>
          <w:sz w:val="24"/>
          <w:szCs w:val="24"/>
        </w:rPr>
        <w:t>ровья человека. С</w:t>
      </w:r>
      <w:r w:rsidR="00D17E7E" w:rsidRPr="00FE0968">
        <w:rPr>
          <w:rFonts w:ascii="Times New Roman" w:hAnsi="Times New Roman"/>
          <w:bCs/>
          <w:sz w:val="24"/>
          <w:szCs w:val="24"/>
        </w:rPr>
        <w:t>вободного развития личности; воспитание гражданственности, трудол</w:t>
      </w:r>
      <w:r w:rsidR="00D17E7E" w:rsidRPr="00FE0968">
        <w:rPr>
          <w:rFonts w:ascii="Times New Roman" w:hAnsi="Times New Roman"/>
          <w:bCs/>
          <w:sz w:val="24"/>
          <w:szCs w:val="24"/>
        </w:rPr>
        <w:t>ю</w:t>
      </w:r>
      <w:r w:rsidR="00D17E7E" w:rsidRPr="00FE0968">
        <w:rPr>
          <w:rFonts w:ascii="Times New Roman" w:hAnsi="Times New Roman"/>
          <w:bCs/>
          <w:sz w:val="24"/>
          <w:szCs w:val="24"/>
        </w:rPr>
        <w:t>бия, уважения к правам и свободам человека, любви к окружающей природе, Родине, с</w:t>
      </w:r>
      <w:r w:rsidR="00D17E7E" w:rsidRPr="00FE0968">
        <w:rPr>
          <w:rFonts w:ascii="Times New Roman" w:hAnsi="Times New Roman"/>
          <w:bCs/>
          <w:sz w:val="24"/>
          <w:szCs w:val="24"/>
        </w:rPr>
        <w:t>е</w:t>
      </w:r>
      <w:r w:rsidR="00D17E7E" w:rsidRPr="00FE0968">
        <w:rPr>
          <w:rFonts w:ascii="Times New Roman" w:hAnsi="Times New Roman"/>
          <w:bCs/>
          <w:sz w:val="24"/>
          <w:szCs w:val="24"/>
        </w:rPr>
        <w:t>мье.</w:t>
      </w:r>
    </w:p>
    <w:p w:rsidR="00D17E7E" w:rsidRPr="00FE0968" w:rsidRDefault="00D17E7E" w:rsidP="00926A37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Программа опирается на развивающую парадигму, представленную в виде системы психолого-педагогических принципов (А.А. Леонтьев):</w:t>
      </w:r>
    </w:p>
    <w:p w:rsidR="00937537" w:rsidRPr="00FE0968" w:rsidRDefault="00926A37" w:rsidP="00926A3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- </w:t>
      </w:r>
      <w:r w:rsidR="00937537" w:rsidRPr="00FE0968">
        <w:rPr>
          <w:rFonts w:ascii="Times New Roman" w:hAnsi="Times New Roman"/>
          <w:bCs/>
          <w:sz w:val="24"/>
          <w:szCs w:val="24"/>
        </w:rPr>
        <w:t>личностно-ориентированные принципы (принцип адаптивности, принцип развития, принцип психологической комфортности);</w:t>
      </w:r>
    </w:p>
    <w:p w:rsidR="00937537" w:rsidRPr="00FE0968" w:rsidRDefault="00926A37" w:rsidP="00926A3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- </w:t>
      </w:r>
      <w:r w:rsidR="00937537" w:rsidRPr="00FE0968">
        <w:rPr>
          <w:rFonts w:ascii="Times New Roman" w:hAnsi="Times New Roman"/>
          <w:bCs/>
          <w:sz w:val="24"/>
          <w:szCs w:val="24"/>
        </w:rPr>
        <w:t>культурно ориентированные принципы (принцип образа мира, принцип целостности с</w:t>
      </w:r>
      <w:r w:rsidR="00937537" w:rsidRPr="00FE0968">
        <w:rPr>
          <w:rFonts w:ascii="Times New Roman" w:hAnsi="Times New Roman"/>
          <w:bCs/>
          <w:sz w:val="24"/>
          <w:szCs w:val="24"/>
        </w:rPr>
        <w:t>о</w:t>
      </w:r>
      <w:r w:rsidR="00937537" w:rsidRPr="00FE0968">
        <w:rPr>
          <w:rFonts w:ascii="Times New Roman" w:hAnsi="Times New Roman"/>
          <w:bCs/>
          <w:sz w:val="24"/>
          <w:szCs w:val="24"/>
        </w:rPr>
        <w:t xml:space="preserve">держания образования, </w:t>
      </w:r>
      <w:r w:rsidR="00DC0E4B" w:rsidRPr="00FE0968">
        <w:rPr>
          <w:rFonts w:ascii="Times New Roman" w:hAnsi="Times New Roman"/>
          <w:bCs/>
          <w:sz w:val="24"/>
          <w:szCs w:val="24"/>
        </w:rPr>
        <w:t>принцип систематичности, принцип смыслового отношения к м</w:t>
      </w:r>
      <w:r w:rsidR="00DC0E4B" w:rsidRPr="00FE0968">
        <w:rPr>
          <w:rFonts w:ascii="Times New Roman" w:hAnsi="Times New Roman"/>
          <w:bCs/>
          <w:sz w:val="24"/>
          <w:szCs w:val="24"/>
        </w:rPr>
        <w:t>и</w:t>
      </w:r>
      <w:r w:rsidR="00DC0E4B" w:rsidRPr="00FE0968">
        <w:rPr>
          <w:rFonts w:ascii="Times New Roman" w:hAnsi="Times New Roman"/>
          <w:bCs/>
          <w:sz w:val="24"/>
          <w:szCs w:val="24"/>
        </w:rPr>
        <w:t>ру, принцип ориентировочной функции знаний, принцип овладения культурой);</w:t>
      </w:r>
    </w:p>
    <w:p w:rsidR="00D17E7E" w:rsidRPr="00FE0968" w:rsidRDefault="00926A37" w:rsidP="00926A3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- </w:t>
      </w:r>
      <w:r w:rsidR="00DC0E4B" w:rsidRPr="00FE0968">
        <w:rPr>
          <w:rFonts w:ascii="Times New Roman" w:hAnsi="Times New Roman"/>
          <w:bCs/>
          <w:sz w:val="24"/>
          <w:szCs w:val="24"/>
        </w:rPr>
        <w:t>деятельностно-ориентированные принципы (принцип обучения деятельности, принцип управляемого перехода от деятельности в учебной ситуации к деятельности в жизненной ситуации, принцип управляемого перехода от совместной учебно-познавательной де</w:t>
      </w:r>
      <w:r w:rsidR="00DC0E4B" w:rsidRPr="00FE0968">
        <w:rPr>
          <w:rFonts w:ascii="Times New Roman" w:hAnsi="Times New Roman"/>
          <w:bCs/>
          <w:sz w:val="24"/>
          <w:szCs w:val="24"/>
        </w:rPr>
        <w:t>я</w:t>
      </w:r>
      <w:r w:rsidR="00DC0E4B" w:rsidRPr="00FE0968">
        <w:rPr>
          <w:rFonts w:ascii="Times New Roman" w:hAnsi="Times New Roman"/>
          <w:bCs/>
          <w:sz w:val="24"/>
          <w:szCs w:val="24"/>
        </w:rPr>
        <w:t>тельности к самостоятельной деятельности ученика, принцип опоры на предшествующее развитие).</w:t>
      </w:r>
    </w:p>
    <w:p w:rsidR="005833A9" w:rsidRPr="00FE0968" w:rsidRDefault="00B577B1" w:rsidP="00B577B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ab/>
      </w:r>
      <w:r w:rsidR="005833A9" w:rsidRPr="00FE0968">
        <w:rPr>
          <w:rFonts w:ascii="Times New Roman" w:hAnsi="Times New Roman"/>
          <w:bCs/>
          <w:sz w:val="24"/>
          <w:szCs w:val="24"/>
        </w:rPr>
        <w:t>В основе реализации основной образовате</w:t>
      </w:r>
      <w:r w:rsidR="00023BDA" w:rsidRPr="00FE0968">
        <w:rPr>
          <w:rFonts w:ascii="Times New Roman" w:hAnsi="Times New Roman"/>
          <w:bCs/>
          <w:sz w:val="24"/>
          <w:szCs w:val="24"/>
        </w:rPr>
        <w:t xml:space="preserve">льной программы лежит системно- </w:t>
      </w:r>
      <w:r w:rsidR="005833A9" w:rsidRPr="00FE0968">
        <w:rPr>
          <w:rFonts w:ascii="Times New Roman" w:hAnsi="Times New Roman"/>
          <w:bCs/>
          <w:sz w:val="24"/>
          <w:szCs w:val="24"/>
        </w:rPr>
        <w:t>де</w:t>
      </w:r>
      <w:r w:rsidR="005833A9" w:rsidRPr="00FE0968">
        <w:rPr>
          <w:rFonts w:ascii="Times New Roman" w:hAnsi="Times New Roman"/>
          <w:bCs/>
          <w:sz w:val="24"/>
          <w:szCs w:val="24"/>
        </w:rPr>
        <w:t>я</w:t>
      </w:r>
      <w:r w:rsidR="005833A9" w:rsidRPr="00FE0968">
        <w:rPr>
          <w:rFonts w:ascii="Times New Roman" w:hAnsi="Times New Roman"/>
          <w:bCs/>
          <w:sz w:val="24"/>
          <w:szCs w:val="24"/>
        </w:rPr>
        <w:t>тельностный подход, который предполагает:</w:t>
      </w:r>
    </w:p>
    <w:p w:rsidR="00023BDA" w:rsidRPr="00FE0968" w:rsidRDefault="00B577B1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- </w:t>
      </w:r>
      <w:r w:rsidR="005833A9" w:rsidRPr="00FE0968">
        <w:rPr>
          <w:rFonts w:ascii="Times New Roman" w:hAnsi="Times New Roman"/>
          <w:bCs/>
          <w:sz w:val="24"/>
          <w:szCs w:val="24"/>
        </w:rPr>
        <w:t>воспитание и развитие качеств личности, отвечаю</w:t>
      </w:r>
      <w:r w:rsidR="00023BDA" w:rsidRPr="00FE0968">
        <w:rPr>
          <w:rFonts w:ascii="Times New Roman" w:hAnsi="Times New Roman"/>
          <w:bCs/>
          <w:sz w:val="24"/>
          <w:szCs w:val="24"/>
        </w:rPr>
        <w:t xml:space="preserve">щих требованиям информационного </w:t>
      </w:r>
      <w:r w:rsidR="005833A9" w:rsidRPr="00FE0968">
        <w:rPr>
          <w:rFonts w:ascii="Times New Roman" w:hAnsi="Times New Roman"/>
          <w:bCs/>
          <w:sz w:val="24"/>
          <w:szCs w:val="24"/>
        </w:rPr>
        <w:t>общества, инновационной экономики, задачам пост</w:t>
      </w:r>
      <w:r w:rsidR="00023BDA" w:rsidRPr="00FE0968">
        <w:rPr>
          <w:rFonts w:ascii="Times New Roman" w:hAnsi="Times New Roman"/>
          <w:bCs/>
          <w:sz w:val="24"/>
          <w:szCs w:val="24"/>
        </w:rPr>
        <w:t xml:space="preserve">роения российского гражданского </w:t>
      </w:r>
      <w:r w:rsidR="005833A9" w:rsidRPr="00FE0968">
        <w:rPr>
          <w:rFonts w:ascii="Times New Roman" w:hAnsi="Times New Roman"/>
          <w:bCs/>
          <w:sz w:val="24"/>
          <w:szCs w:val="24"/>
        </w:rPr>
        <w:t>о</w:t>
      </w:r>
      <w:r w:rsidR="005833A9" w:rsidRPr="00FE0968">
        <w:rPr>
          <w:rFonts w:ascii="Times New Roman" w:hAnsi="Times New Roman"/>
          <w:bCs/>
          <w:sz w:val="24"/>
          <w:szCs w:val="24"/>
        </w:rPr>
        <w:t>б</w:t>
      </w:r>
      <w:r w:rsidR="005833A9" w:rsidRPr="00FE0968">
        <w:rPr>
          <w:rFonts w:ascii="Times New Roman" w:hAnsi="Times New Roman"/>
          <w:bCs/>
          <w:sz w:val="24"/>
          <w:szCs w:val="24"/>
        </w:rPr>
        <w:t>щества на основе принципов толерантности,</w:t>
      </w:r>
      <w:r w:rsidR="00023BDA" w:rsidRPr="00FE0968">
        <w:rPr>
          <w:rFonts w:ascii="Times New Roman" w:hAnsi="Times New Roman"/>
          <w:bCs/>
          <w:sz w:val="24"/>
          <w:szCs w:val="24"/>
        </w:rPr>
        <w:t xml:space="preserve"> диалога культур и уважения его </w:t>
      </w:r>
      <w:r w:rsidR="005833A9" w:rsidRPr="00FE0968">
        <w:rPr>
          <w:rFonts w:ascii="Times New Roman" w:hAnsi="Times New Roman"/>
          <w:bCs/>
          <w:sz w:val="24"/>
          <w:szCs w:val="24"/>
        </w:rPr>
        <w:t>многонаци</w:t>
      </w:r>
      <w:r w:rsidR="005833A9" w:rsidRPr="00FE0968">
        <w:rPr>
          <w:rFonts w:ascii="Times New Roman" w:hAnsi="Times New Roman"/>
          <w:bCs/>
          <w:sz w:val="24"/>
          <w:szCs w:val="24"/>
        </w:rPr>
        <w:t>о</w:t>
      </w:r>
      <w:r w:rsidR="005833A9" w:rsidRPr="00FE0968">
        <w:rPr>
          <w:rFonts w:ascii="Times New Roman" w:hAnsi="Times New Roman"/>
          <w:bCs/>
          <w:sz w:val="24"/>
          <w:szCs w:val="24"/>
        </w:rPr>
        <w:t>нального, поликультурного и</w:t>
      </w:r>
      <w:r w:rsidR="00023BDA" w:rsidRPr="00FE0968">
        <w:rPr>
          <w:rFonts w:ascii="Times New Roman" w:hAnsi="Times New Roman"/>
          <w:bCs/>
          <w:sz w:val="24"/>
          <w:szCs w:val="24"/>
        </w:rPr>
        <w:t xml:space="preserve"> поликонфессионального состава;</w:t>
      </w:r>
    </w:p>
    <w:p w:rsidR="00023BDA" w:rsidRPr="00FE0968" w:rsidRDefault="00B577B1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- </w:t>
      </w:r>
      <w:r w:rsidR="005833A9" w:rsidRPr="00FE0968">
        <w:rPr>
          <w:rFonts w:ascii="Times New Roman" w:hAnsi="Times New Roman"/>
          <w:bCs/>
          <w:sz w:val="24"/>
          <w:szCs w:val="24"/>
        </w:rPr>
        <w:t>формирование соответствующей целям обще</w:t>
      </w:r>
      <w:r w:rsidR="00023BDA" w:rsidRPr="00FE0968">
        <w:rPr>
          <w:rFonts w:ascii="Times New Roman" w:hAnsi="Times New Roman"/>
          <w:bCs/>
          <w:sz w:val="24"/>
          <w:szCs w:val="24"/>
        </w:rPr>
        <w:t xml:space="preserve">го образования социальной среды 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развития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 в системе образования, </w:t>
      </w:r>
      <w:r w:rsidR="00023BDA" w:rsidRPr="00FE0968">
        <w:rPr>
          <w:rFonts w:ascii="Times New Roman" w:hAnsi="Times New Roman"/>
          <w:bCs/>
          <w:sz w:val="24"/>
          <w:szCs w:val="24"/>
        </w:rPr>
        <w:t xml:space="preserve">переход к стратегии социального </w:t>
      </w:r>
      <w:r w:rsidR="005833A9" w:rsidRPr="00FE0968">
        <w:rPr>
          <w:rFonts w:ascii="Times New Roman" w:hAnsi="Times New Roman"/>
          <w:bCs/>
          <w:sz w:val="24"/>
          <w:szCs w:val="24"/>
        </w:rPr>
        <w:t>проектирования и ко</w:t>
      </w:r>
      <w:r w:rsidR="005833A9" w:rsidRPr="00FE0968">
        <w:rPr>
          <w:rFonts w:ascii="Times New Roman" w:hAnsi="Times New Roman"/>
          <w:bCs/>
          <w:sz w:val="24"/>
          <w:szCs w:val="24"/>
        </w:rPr>
        <w:t>н</w:t>
      </w:r>
      <w:r w:rsidR="005833A9" w:rsidRPr="00FE0968">
        <w:rPr>
          <w:rFonts w:ascii="Times New Roman" w:hAnsi="Times New Roman"/>
          <w:bCs/>
          <w:sz w:val="24"/>
          <w:szCs w:val="24"/>
        </w:rPr>
        <w:t>струирования на основе разработки содержания</w:t>
      </w:r>
      <w:r w:rsidR="00023BDA" w:rsidRPr="00FE0968">
        <w:rPr>
          <w:rFonts w:ascii="Times New Roman" w:hAnsi="Times New Roman"/>
          <w:bCs/>
          <w:sz w:val="24"/>
          <w:szCs w:val="24"/>
        </w:rPr>
        <w:t xml:space="preserve"> и технологий </w:t>
      </w:r>
      <w:r w:rsidR="005833A9" w:rsidRPr="00FE0968">
        <w:rPr>
          <w:rFonts w:ascii="Times New Roman" w:hAnsi="Times New Roman"/>
          <w:bCs/>
          <w:sz w:val="24"/>
          <w:szCs w:val="24"/>
        </w:rPr>
        <w:t>образования, определяющих пути и способы достижени</w:t>
      </w:r>
      <w:r w:rsidR="00023BDA" w:rsidRPr="00FE0968">
        <w:rPr>
          <w:rFonts w:ascii="Times New Roman" w:hAnsi="Times New Roman"/>
          <w:bCs/>
          <w:sz w:val="24"/>
          <w:szCs w:val="24"/>
        </w:rPr>
        <w:t xml:space="preserve">я желаемого уровня (результата) </w:t>
      </w:r>
      <w:r w:rsidR="005833A9" w:rsidRPr="00FE0968">
        <w:rPr>
          <w:rFonts w:ascii="Times New Roman" w:hAnsi="Times New Roman"/>
          <w:bCs/>
          <w:sz w:val="24"/>
          <w:szCs w:val="24"/>
        </w:rPr>
        <w:t>личностного и познавательн</w:t>
      </w:r>
      <w:r w:rsidR="005833A9" w:rsidRPr="00FE0968">
        <w:rPr>
          <w:rFonts w:ascii="Times New Roman" w:hAnsi="Times New Roman"/>
          <w:bCs/>
          <w:sz w:val="24"/>
          <w:szCs w:val="24"/>
        </w:rPr>
        <w:t>о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го развития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учащихся;</w:t>
      </w:r>
    </w:p>
    <w:p w:rsidR="005833A9" w:rsidRPr="00FE0968" w:rsidRDefault="00B577B1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- </w:t>
      </w:r>
      <w:r w:rsidR="005833A9" w:rsidRPr="00FE0968">
        <w:rPr>
          <w:rFonts w:ascii="Times New Roman" w:hAnsi="Times New Roman"/>
          <w:bCs/>
          <w:sz w:val="24"/>
          <w:szCs w:val="24"/>
        </w:rPr>
        <w:t>признание решающей роли содержания образования, способов организа</w:t>
      </w:r>
      <w:r w:rsidR="00023BDA" w:rsidRPr="00FE0968">
        <w:rPr>
          <w:rFonts w:ascii="Times New Roman" w:hAnsi="Times New Roman"/>
          <w:bCs/>
          <w:sz w:val="24"/>
          <w:szCs w:val="24"/>
        </w:rPr>
        <w:t xml:space="preserve">ции </w:t>
      </w:r>
      <w:r w:rsidR="005833A9" w:rsidRPr="00FE0968">
        <w:rPr>
          <w:rFonts w:ascii="Times New Roman" w:hAnsi="Times New Roman"/>
          <w:bCs/>
          <w:sz w:val="24"/>
          <w:szCs w:val="24"/>
        </w:rPr>
        <w:t>образов</w:t>
      </w:r>
      <w:r w:rsidR="005833A9" w:rsidRPr="00FE0968">
        <w:rPr>
          <w:rFonts w:ascii="Times New Roman" w:hAnsi="Times New Roman"/>
          <w:bCs/>
          <w:sz w:val="24"/>
          <w:szCs w:val="24"/>
        </w:rPr>
        <w:t>а</w:t>
      </w:r>
      <w:r w:rsidR="005833A9" w:rsidRPr="00FE0968">
        <w:rPr>
          <w:rFonts w:ascii="Times New Roman" w:hAnsi="Times New Roman"/>
          <w:bCs/>
          <w:sz w:val="24"/>
          <w:szCs w:val="24"/>
        </w:rPr>
        <w:t>тельной деятельности и учебного со</w:t>
      </w:r>
      <w:r w:rsidR="00023BDA" w:rsidRPr="00FE0968">
        <w:rPr>
          <w:rFonts w:ascii="Times New Roman" w:hAnsi="Times New Roman"/>
          <w:bCs/>
          <w:sz w:val="24"/>
          <w:szCs w:val="24"/>
        </w:rPr>
        <w:t xml:space="preserve">трудничества в достижении целей </w:t>
      </w:r>
      <w:r w:rsidR="005833A9" w:rsidRPr="00FE0968">
        <w:rPr>
          <w:rFonts w:ascii="Times New Roman" w:hAnsi="Times New Roman"/>
          <w:bCs/>
          <w:sz w:val="24"/>
          <w:szCs w:val="24"/>
        </w:rPr>
        <w:t>личностного и с</w:t>
      </w:r>
      <w:r w:rsidR="005833A9" w:rsidRPr="00FE0968">
        <w:rPr>
          <w:rFonts w:ascii="Times New Roman" w:hAnsi="Times New Roman"/>
          <w:bCs/>
          <w:sz w:val="24"/>
          <w:szCs w:val="24"/>
        </w:rPr>
        <w:t>о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циального развития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="005833A9" w:rsidRPr="00FE0968">
        <w:rPr>
          <w:rFonts w:ascii="Times New Roman" w:hAnsi="Times New Roman"/>
          <w:bCs/>
          <w:sz w:val="24"/>
          <w:szCs w:val="24"/>
        </w:rPr>
        <w:t>;</w:t>
      </w:r>
    </w:p>
    <w:p w:rsidR="005833A9" w:rsidRPr="00FE0968" w:rsidRDefault="00B577B1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- 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 учёт индивидуальных возрастных, психологических</w:t>
      </w:r>
      <w:r w:rsidR="00023BDA" w:rsidRPr="00FE0968">
        <w:rPr>
          <w:rFonts w:ascii="Times New Roman" w:hAnsi="Times New Roman"/>
          <w:bCs/>
          <w:sz w:val="24"/>
          <w:szCs w:val="24"/>
        </w:rPr>
        <w:t xml:space="preserve"> и физиологических особенностей учащихся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, роли, значения видов деятельности и </w:t>
      </w:r>
      <w:r w:rsidR="00023BDA" w:rsidRPr="00FE0968">
        <w:rPr>
          <w:rFonts w:ascii="Times New Roman" w:hAnsi="Times New Roman"/>
          <w:bCs/>
          <w:sz w:val="24"/>
          <w:szCs w:val="24"/>
        </w:rPr>
        <w:t xml:space="preserve">форм общения при построении </w:t>
      </w:r>
      <w:r w:rsidR="005833A9" w:rsidRPr="00FE0968">
        <w:rPr>
          <w:rFonts w:ascii="Times New Roman" w:hAnsi="Times New Roman"/>
          <w:bCs/>
          <w:sz w:val="24"/>
          <w:szCs w:val="24"/>
        </w:rPr>
        <w:t>образов</w:t>
      </w:r>
      <w:r w:rsidR="005833A9" w:rsidRPr="00FE0968">
        <w:rPr>
          <w:rFonts w:ascii="Times New Roman" w:hAnsi="Times New Roman"/>
          <w:bCs/>
          <w:sz w:val="24"/>
          <w:szCs w:val="24"/>
        </w:rPr>
        <w:t>а</w:t>
      </w:r>
      <w:r w:rsidR="005833A9" w:rsidRPr="00FE0968">
        <w:rPr>
          <w:rFonts w:ascii="Times New Roman" w:hAnsi="Times New Roman"/>
          <w:bCs/>
          <w:sz w:val="24"/>
          <w:szCs w:val="24"/>
        </w:rPr>
        <w:lastRenderedPageBreak/>
        <w:t>тельного процесса и определении образователь</w:t>
      </w:r>
      <w:r w:rsidR="00023BDA" w:rsidRPr="00FE0968">
        <w:rPr>
          <w:rFonts w:ascii="Times New Roman" w:hAnsi="Times New Roman"/>
          <w:bCs/>
          <w:sz w:val="24"/>
          <w:szCs w:val="24"/>
        </w:rPr>
        <w:t xml:space="preserve">но-воспитательных целей и путей </w:t>
      </w:r>
      <w:r w:rsidR="005833A9" w:rsidRPr="00FE0968">
        <w:rPr>
          <w:rFonts w:ascii="Times New Roman" w:hAnsi="Times New Roman"/>
          <w:bCs/>
          <w:sz w:val="24"/>
          <w:szCs w:val="24"/>
        </w:rPr>
        <w:t>их д</w:t>
      </w:r>
      <w:r w:rsidR="005833A9" w:rsidRPr="00FE0968">
        <w:rPr>
          <w:rFonts w:ascii="Times New Roman" w:hAnsi="Times New Roman"/>
          <w:bCs/>
          <w:sz w:val="24"/>
          <w:szCs w:val="24"/>
        </w:rPr>
        <w:t>о</w:t>
      </w:r>
      <w:r w:rsidR="005833A9" w:rsidRPr="00FE0968">
        <w:rPr>
          <w:rFonts w:ascii="Times New Roman" w:hAnsi="Times New Roman"/>
          <w:bCs/>
          <w:sz w:val="24"/>
          <w:szCs w:val="24"/>
        </w:rPr>
        <w:t>стижения;</w:t>
      </w:r>
    </w:p>
    <w:p w:rsidR="005833A9" w:rsidRPr="00FE0968" w:rsidRDefault="00B577B1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- 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 разнообразие индивидуальных образовательн</w:t>
      </w:r>
      <w:r w:rsidR="00023BDA" w:rsidRPr="00FE0968">
        <w:rPr>
          <w:rFonts w:ascii="Times New Roman" w:hAnsi="Times New Roman"/>
          <w:bCs/>
          <w:sz w:val="24"/>
          <w:szCs w:val="24"/>
        </w:rPr>
        <w:t xml:space="preserve">ых траекторий и индивидуального </w:t>
      </w:r>
      <w:r w:rsidR="005833A9" w:rsidRPr="00FE0968">
        <w:rPr>
          <w:rFonts w:ascii="Times New Roman" w:hAnsi="Times New Roman"/>
          <w:bCs/>
          <w:sz w:val="24"/>
          <w:szCs w:val="24"/>
        </w:rPr>
        <w:t>разв</w:t>
      </w:r>
      <w:r w:rsidR="005833A9" w:rsidRPr="00FE0968">
        <w:rPr>
          <w:rFonts w:ascii="Times New Roman" w:hAnsi="Times New Roman"/>
          <w:bCs/>
          <w:sz w:val="24"/>
          <w:szCs w:val="24"/>
        </w:rPr>
        <w:t>и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тия каждого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учащегося</w:t>
      </w:r>
      <w:r w:rsidR="005833A9" w:rsidRPr="00FE0968">
        <w:rPr>
          <w:rFonts w:ascii="Times New Roman" w:hAnsi="Times New Roman"/>
          <w:bCs/>
          <w:sz w:val="24"/>
          <w:szCs w:val="24"/>
        </w:rPr>
        <w:t>, в том числе одарённых детей, детей-инвалидов и детей с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ограниченными возможностями здоровья.</w:t>
      </w:r>
    </w:p>
    <w:p w:rsidR="005833A9" w:rsidRPr="00FE0968" w:rsidRDefault="005833A9" w:rsidP="00360DA7">
      <w:pPr>
        <w:spacing w:after="0" w:line="24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Основная образовательная программа </w:t>
      </w:r>
      <w:r w:rsidR="00023BDA" w:rsidRPr="00FE0968">
        <w:rPr>
          <w:rFonts w:ascii="Times New Roman" w:hAnsi="Times New Roman"/>
          <w:bCs/>
          <w:sz w:val="24"/>
          <w:szCs w:val="24"/>
        </w:rPr>
        <w:t>формируется с учётом психолого-</w:t>
      </w:r>
      <w:r w:rsidRPr="00FE0968">
        <w:rPr>
          <w:rFonts w:ascii="Times New Roman" w:hAnsi="Times New Roman"/>
          <w:bCs/>
          <w:sz w:val="24"/>
          <w:szCs w:val="24"/>
        </w:rPr>
        <w:t>педагогических особенностей развития детей 11—15 лет, связанных:</w:t>
      </w:r>
    </w:p>
    <w:p w:rsidR="005833A9" w:rsidRPr="00FE0968" w:rsidRDefault="00B577B1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- </w:t>
      </w:r>
      <w:r w:rsidR="005833A9" w:rsidRPr="00FE0968">
        <w:rPr>
          <w:rFonts w:ascii="Times New Roman" w:hAnsi="Times New Roman"/>
          <w:bCs/>
          <w:sz w:val="24"/>
          <w:szCs w:val="24"/>
        </w:rPr>
        <w:t>с переходом от учебных</w:t>
      </w:r>
      <w:r w:rsidR="00515178">
        <w:rPr>
          <w:rFonts w:ascii="Times New Roman" w:hAnsi="Times New Roman"/>
          <w:bCs/>
          <w:sz w:val="24"/>
          <w:szCs w:val="24"/>
        </w:rPr>
        <w:t xml:space="preserve"> </w:t>
      </w:r>
      <w:r w:rsidR="005833A9" w:rsidRPr="00FE0968">
        <w:rPr>
          <w:rFonts w:ascii="Times New Roman" w:hAnsi="Times New Roman"/>
          <w:bCs/>
          <w:sz w:val="24"/>
          <w:szCs w:val="24"/>
        </w:rPr>
        <w:t>действи</w:t>
      </w:r>
      <w:r w:rsidR="006359B1" w:rsidRPr="00FE0968">
        <w:rPr>
          <w:rFonts w:ascii="Times New Roman" w:hAnsi="Times New Roman"/>
          <w:bCs/>
          <w:sz w:val="24"/>
          <w:szCs w:val="24"/>
        </w:rPr>
        <w:t>й,</w:t>
      </w:r>
      <w:r w:rsidR="00515178">
        <w:rPr>
          <w:rFonts w:ascii="Times New Roman" w:hAnsi="Times New Roman"/>
          <w:bCs/>
          <w:sz w:val="24"/>
          <w:szCs w:val="24"/>
        </w:rPr>
        <w:t xml:space="preserve"> </w:t>
      </w:r>
      <w:r w:rsidR="006359B1" w:rsidRPr="00FE0968">
        <w:rPr>
          <w:rFonts w:ascii="Times New Roman" w:hAnsi="Times New Roman"/>
          <w:bCs/>
          <w:sz w:val="24"/>
          <w:szCs w:val="24"/>
        </w:rPr>
        <w:t xml:space="preserve">характерных </w:t>
      </w:r>
      <w:r w:rsidR="005833A9" w:rsidRPr="00FE0968">
        <w:rPr>
          <w:rFonts w:ascii="Times New Roman" w:hAnsi="Times New Roman"/>
          <w:bCs/>
          <w:sz w:val="24"/>
          <w:szCs w:val="24"/>
        </w:rPr>
        <w:t>для нач</w:t>
      </w:r>
      <w:r w:rsidR="00023BDA" w:rsidRPr="00FE0968">
        <w:rPr>
          <w:rFonts w:ascii="Times New Roman" w:hAnsi="Times New Roman"/>
          <w:bCs/>
          <w:sz w:val="24"/>
          <w:szCs w:val="24"/>
        </w:rPr>
        <w:t xml:space="preserve">альной школы и </w:t>
      </w:r>
      <w:r w:rsidR="006359B1" w:rsidRPr="00FE0968">
        <w:rPr>
          <w:rFonts w:ascii="Times New Roman" w:hAnsi="Times New Roman"/>
          <w:bCs/>
          <w:sz w:val="24"/>
          <w:szCs w:val="24"/>
        </w:rPr>
        <w:t xml:space="preserve">осуществляемых только </w:t>
      </w:r>
      <w:r w:rsidR="005833A9" w:rsidRPr="00FE0968">
        <w:rPr>
          <w:rFonts w:ascii="Times New Roman" w:hAnsi="Times New Roman"/>
          <w:bCs/>
          <w:sz w:val="24"/>
          <w:szCs w:val="24"/>
        </w:rPr>
        <w:t>совместно с классом как учебн</w:t>
      </w:r>
      <w:r w:rsidR="00023BDA" w:rsidRPr="00FE0968">
        <w:rPr>
          <w:rFonts w:ascii="Times New Roman" w:hAnsi="Times New Roman"/>
          <w:bCs/>
          <w:sz w:val="24"/>
          <w:szCs w:val="24"/>
        </w:rPr>
        <w:t xml:space="preserve">ой общностью и под руководством </w:t>
      </w:r>
      <w:r w:rsidR="005833A9" w:rsidRPr="00FE0968">
        <w:rPr>
          <w:rFonts w:ascii="Times New Roman" w:hAnsi="Times New Roman"/>
          <w:bCs/>
          <w:sz w:val="24"/>
          <w:szCs w:val="24"/>
        </w:rPr>
        <w:t>учителя, от сп</w:t>
      </w:r>
      <w:r w:rsidR="005833A9" w:rsidRPr="00FE0968">
        <w:rPr>
          <w:rFonts w:ascii="Times New Roman" w:hAnsi="Times New Roman"/>
          <w:bCs/>
          <w:sz w:val="24"/>
          <w:szCs w:val="24"/>
        </w:rPr>
        <w:t>о</w:t>
      </w:r>
      <w:r w:rsidR="005833A9" w:rsidRPr="00FE0968">
        <w:rPr>
          <w:rFonts w:ascii="Times New Roman" w:hAnsi="Times New Roman"/>
          <w:bCs/>
          <w:sz w:val="24"/>
          <w:szCs w:val="24"/>
        </w:rPr>
        <w:t>собности только осуществлят</w:t>
      </w:r>
      <w:r w:rsidR="00023BDA" w:rsidRPr="00FE0968">
        <w:rPr>
          <w:rFonts w:ascii="Times New Roman" w:hAnsi="Times New Roman"/>
          <w:bCs/>
          <w:sz w:val="24"/>
          <w:szCs w:val="24"/>
        </w:rPr>
        <w:t xml:space="preserve">ь принятие заданной педагогом и </w:t>
      </w:r>
      <w:r w:rsidR="005833A9" w:rsidRPr="00FE0968">
        <w:rPr>
          <w:rFonts w:ascii="Times New Roman" w:hAnsi="Times New Roman"/>
          <w:bCs/>
          <w:sz w:val="24"/>
          <w:szCs w:val="24"/>
        </w:rPr>
        <w:t>осмысленной цели к овл</w:t>
      </w:r>
      <w:r w:rsidR="005833A9" w:rsidRPr="00FE0968">
        <w:rPr>
          <w:rFonts w:ascii="Times New Roman" w:hAnsi="Times New Roman"/>
          <w:bCs/>
          <w:sz w:val="24"/>
          <w:szCs w:val="24"/>
        </w:rPr>
        <w:t>а</w:t>
      </w:r>
      <w:r w:rsidR="005833A9" w:rsidRPr="00FE0968">
        <w:rPr>
          <w:rFonts w:ascii="Times New Roman" w:hAnsi="Times New Roman"/>
          <w:bCs/>
          <w:sz w:val="24"/>
          <w:szCs w:val="24"/>
        </w:rPr>
        <w:t>дению этой учебной деятель</w:t>
      </w:r>
      <w:r w:rsidR="00023BDA" w:rsidRPr="00FE0968">
        <w:rPr>
          <w:rFonts w:ascii="Times New Roman" w:hAnsi="Times New Roman"/>
          <w:bCs/>
          <w:sz w:val="24"/>
          <w:szCs w:val="24"/>
        </w:rPr>
        <w:t xml:space="preserve">ностью на уровне основной школы </w:t>
      </w:r>
      <w:r w:rsidR="005833A9" w:rsidRPr="00FE0968">
        <w:rPr>
          <w:rFonts w:ascii="Times New Roman" w:hAnsi="Times New Roman"/>
          <w:bCs/>
          <w:sz w:val="24"/>
          <w:szCs w:val="24"/>
        </w:rPr>
        <w:t>в единстве мотивационно</w:t>
      </w:r>
      <w:r w:rsidR="006359B1" w:rsidRPr="00FE0968">
        <w:rPr>
          <w:rFonts w:ascii="Times New Roman" w:hAnsi="Times New Roman"/>
          <w:bCs/>
          <w:sz w:val="24"/>
          <w:szCs w:val="24"/>
        </w:rPr>
        <w:t xml:space="preserve"> - </w:t>
      </w:r>
      <w:r w:rsidR="005833A9" w:rsidRPr="00FE0968">
        <w:rPr>
          <w:rFonts w:ascii="Times New Roman" w:hAnsi="Times New Roman"/>
          <w:bCs/>
          <w:sz w:val="24"/>
          <w:szCs w:val="24"/>
        </w:rPr>
        <w:t>смыслового и операц</w:t>
      </w:r>
      <w:r w:rsidR="00023BDA" w:rsidRPr="00FE0968">
        <w:rPr>
          <w:rFonts w:ascii="Times New Roman" w:hAnsi="Times New Roman"/>
          <w:bCs/>
          <w:sz w:val="24"/>
          <w:szCs w:val="24"/>
        </w:rPr>
        <w:t xml:space="preserve">ионно-технического компонентов, становление которой </w:t>
      </w:r>
      <w:r w:rsidR="005833A9" w:rsidRPr="00FE0968">
        <w:rPr>
          <w:rFonts w:ascii="Times New Roman" w:hAnsi="Times New Roman"/>
          <w:bCs/>
          <w:sz w:val="24"/>
          <w:szCs w:val="24"/>
        </w:rPr>
        <w:t>осуществл</w:t>
      </w:r>
      <w:r w:rsidR="005833A9" w:rsidRPr="00FE0968">
        <w:rPr>
          <w:rFonts w:ascii="Times New Roman" w:hAnsi="Times New Roman"/>
          <w:bCs/>
          <w:sz w:val="24"/>
          <w:szCs w:val="24"/>
        </w:rPr>
        <w:t>я</w:t>
      </w:r>
      <w:r w:rsidR="005833A9" w:rsidRPr="00FE0968">
        <w:rPr>
          <w:rFonts w:ascii="Times New Roman" w:hAnsi="Times New Roman"/>
          <w:bCs/>
          <w:sz w:val="24"/>
          <w:szCs w:val="24"/>
        </w:rPr>
        <w:t>ется в форме учебного исследова</w:t>
      </w:r>
      <w:r w:rsidR="00023BDA" w:rsidRPr="00FE0968">
        <w:rPr>
          <w:rFonts w:ascii="Times New Roman" w:hAnsi="Times New Roman"/>
          <w:bCs/>
          <w:sz w:val="24"/>
          <w:szCs w:val="24"/>
        </w:rPr>
        <w:t>ния, к новой внутренней позиции учащегося</w:t>
      </w:r>
      <w:r w:rsidR="006359B1" w:rsidRPr="00FE0968">
        <w:rPr>
          <w:rFonts w:ascii="Times New Roman" w:hAnsi="Times New Roman"/>
          <w:bCs/>
          <w:sz w:val="24"/>
          <w:szCs w:val="24"/>
        </w:rPr>
        <w:t xml:space="preserve"> - </w:t>
      </w:r>
      <w:r w:rsidR="005833A9" w:rsidRPr="00FE0968">
        <w:rPr>
          <w:rFonts w:ascii="Times New Roman" w:hAnsi="Times New Roman"/>
          <w:bCs/>
          <w:sz w:val="24"/>
          <w:szCs w:val="24"/>
        </w:rPr>
        <w:t>направле</w:t>
      </w:r>
      <w:r w:rsidR="005833A9" w:rsidRPr="00FE0968">
        <w:rPr>
          <w:rFonts w:ascii="Times New Roman" w:hAnsi="Times New Roman"/>
          <w:bCs/>
          <w:sz w:val="24"/>
          <w:szCs w:val="24"/>
        </w:rPr>
        <w:t>н</w:t>
      </w:r>
      <w:r w:rsidR="005833A9" w:rsidRPr="00FE0968">
        <w:rPr>
          <w:rFonts w:ascii="Times New Roman" w:hAnsi="Times New Roman"/>
          <w:bCs/>
          <w:sz w:val="24"/>
          <w:szCs w:val="24"/>
        </w:rPr>
        <w:t>ности на самостоятельный п</w:t>
      </w:r>
      <w:r w:rsidR="00023BDA" w:rsidRPr="00FE0968">
        <w:rPr>
          <w:rFonts w:ascii="Times New Roman" w:hAnsi="Times New Roman"/>
          <w:bCs/>
          <w:sz w:val="24"/>
          <w:szCs w:val="24"/>
        </w:rPr>
        <w:t xml:space="preserve">ознавательный поиск, постановку </w:t>
      </w:r>
      <w:r w:rsidR="005833A9" w:rsidRPr="00FE0968">
        <w:rPr>
          <w:rFonts w:ascii="Times New Roman" w:hAnsi="Times New Roman"/>
          <w:bCs/>
          <w:sz w:val="24"/>
          <w:szCs w:val="24"/>
        </w:rPr>
        <w:t>учебных целей, освоение и самостоятельное осущес</w:t>
      </w:r>
      <w:r w:rsidR="00023BDA" w:rsidRPr="00FE0968">
        <w:rPr>
          <w:rFonts w:ascii="Times New Roman" w:hAnsi="Times New Roman"/>
          <w:bCs/>
          <w:sz w:val="24"/>
          <w:szCs w:val="24"/>
        </w:rPr>
        <w:t xml:space="preserve">твление контрольных и оценочных </w:t>
      </w:r>
      <w:r w:rsidR="005833A9" w:rsidRPr="00FE0968">
        <w:rPr>
          <w:rFonts w:ascii="Times New Roman" w:hAnsi="Times New Roman"/>
          <w:bCs/>
          <w:sz w:val="24"/>
          <w:szCs w:val="24"/>
        </w:rPr>
        <w:t>действий, инициативу в орг</w:t>
      </w:r>
      <w:r w:rsidR="005833A9" w:rsidRPr="00FE0968">
        <w:rPr>
          <w:rFonts w:ascii="Times New Roman" w:hAnsi="Times New Roman"/>
          <w:bCs/>
          <w:sz w:val="24"/>
          <w:szCs w:val="24"/>
        </w:rPr>
        <w:t>а</w:t>
      </w:r>
      <w:r w:rsidR="005833A9" w:rsidRPr="00FE0968">
        <w:rPr>
          <w:rFonts w:ascii="Times New Roman" w:hAnsi="Times New Roman"/>
          <w:bCs/>
          <w:sz w:val="24"/>
          <w:szCs w:val="24"/>
        </w:rPr>
        <w:t>низации учебного сотрудничества;</w:t>
      </w:r>
    </w:p>
    <w:p w:rsidR="00211D8B" w:rsidRPr="00FE0968" w:rsidRDefault="0013675F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-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 с осуществлением на каждом возрастном уровн</w:t>
      </w:r>
      <w:r w:rsidR="00023BDA" w:rsidRPr="00FE0968">
        <w:rPr>
          <w:rFonts w:ascii="Times New Roman" w:hAnsi="Times New Roman"/>
          <w:bCs/>
          <w:sz w:val="24"/>
          <w:szCs w:val="24"/>
        </w:rPr>
        <w:t xml:space="preserve">е (11—13 и 13—15 лет) благодаря </w:t>
      </w:r>
      <w:r w:rsidR="005833A9" w:rsidRPr="00FE0968">
        <w:rPr>
          <w:rFonts w:ascii="Times New Roman" w:hAnsi="Times New Roman"/>
          <w:bCs/>
          <w:sz w:val="24"/>
          <w:szCs w:val="24"/>
        </w:rPr>
        <w:t>разв</w:t>
      </w:r>
      <w:r w:rsidR="005833A9" w:rsidRPr="00FE0968">
        <w:rPr>
          <w:rFonts w:ascii="Times New Roman" w:hAnsi="Times New Roman"/>
          <w:bCs/>
          <w:sz w:val="24"/>
          <w:szCs w:val="24"/>
        </w:rPr>
        <w:t>и</w:t>
      </w:r>
      <w:r w:rsidR="005833A9" w:rsidRPr="00FE0968">
        <w:rPr>
          <w:rFonts w:ascii="Times New Roman" w:hAnsi="Times New Roman"/>
          <w:bCs/>
          <w:sz w:val="24"/>
          <w:szCs w:val="24"/>
        </w:rPr>
        <w:t>тию рефлексии общих способов действий и возмо</w:t>
      </w:r>
      <w:r w:rsidR="00023BDA" w:rsidRPr="00FE0968">
        <w:rPr>
          <w:rFonts w:ascii="Times New Roman" w:hAnsi="Times New Roman"/>
          <w:bCs/>
          <w:sz w:val="24"/>
          <w:szCs w:val="24"/>
        </w:rPr>
        <w:t xml:space="preserve">жностей их переноса в различные </w:t>
      </w:r>
      <w:r w:rsidR="0098786D" w:rsidRPr="00FE0968">
        <w:rPr>
          <w:rFonts w:ascii="Times New Roman" w:hAnsi="Times New Roman"/>
          <w:bCs/>
          <w:sz w:val="24"/>
          <w:szCs w:val="24"/>
        </w:rPr>
        <w:t>уче</w:t>
      </w:r>
      <w:r w:rsidR="0098786D" w:rsidRPr="00FE0968">
        <w:rPr>
          <w:rFonts w:ascii="Times New Roman" w:hAnsi="Times New Roman"/>
          <w:bCs/>
          <w:sz w:val="24"/>
          <w:szCs w:val="24"/>
        </w:rPr>
        <w:t>б</w:t>
      </w:r>
      <w:r w:rsidR="0098786D" w:rsidRPr="00FE0968">
        <w:rPr>
          <w:rFonts w:ascii="Times New Roman" w:hAnsi="Times New Roman"/>
          <w:bCs/>
          <w:sz w:val="24"/>
          <w:szCs w:val="24"/>
        </w:rPr>
        <w:t xml:space="preserve">но-предметные 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области, качественного </w:t>
      </w:r>
      <w:r w:rsidR="00023BDA" w:rsidRPr="00FE0968">
        <w:rPr>
          <w:rFonts w:ascii="Times New Roman" w:hAnsi="Times New Roman"/>
          <w:bCs/>
          <w:sz w:val="24"/>
          <w:szCs w:val="24"/>
        </w:rPr>
        <w:t xml:space="preserve">преобразования учебных действий </w:t>
      </w:r>
      <w:r w:rsidR="005833A9" w:rsidRPr="00FE0968">
        <w:rPr>
          <w:rFonts w:ascii="Times New Roman" w:hAnsi="Times New Roman"/>
          <w:bCs/>
          <w:sz w:val="24"/>
          <w:szCs w:val="24"/>
        </w:rPr>
        <w:t>моделирования, контроля и оценки и переход</w:t>
      </w:r>
      <w:r w:rsidR="00211D8B" w:rsidRPr="00FE0968">
        <w:rPr>
          <w:rFonts w:ascii="Times New Roman" w:hAnsi="Times New Roman"/>
          <w:bCs/>
          <w:sz w:val="24"/>
          <w:szCs w:val="24"/>
        </w:rPr>
        <w:t xml:space="preserve">а от самостоятельной постановки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учащимися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 новых учебных задач к разв</w:t>
      </w:r>
      <w:r w:rsidR="00023BDA" w:rsidRPr="00FE0968">
        <w:rPr>
          <w:rFonts w:ascii="Times New Roman" w:hAnsi="Times New Roman"/>
          <w:bCs/>
          <w:sz w:val="24"/>
          <w:szCs w:val="24"/>
        </w:rPr>
        <w:t xml:space="preserve">итию способности проектирования </w:t>
      </w:r>
      <w:r w:rsidR="005833A9" w:rsidRPr="00FE0968">
        <w:rPr>
          <w:rFonts w:ascii="Times New Roman" w:hAnsi="Times New Roman"/>
          <w:bCs/>
          <w:sz w:val="24"/>
          <w:szCs w:val="24"/>
        </w:rPr>
        <w:t>собственной учебной деятельности и п</w:t>
      </w:r>
      <w:r w:rsidR="005833A9" w:rsidRPr="00FE0968">
        <w:rPr>
          <w:rFonts w:ascii="Times New Roman" w:hAnsi="Times New Roman"/>
          <w:bCs/>
          <w:sz w:val="24"/>
          <w:szCs w:val="24"/>
        </w:rPr>
        <w:t>о</w:t>
      </w:r>
      <w:r w:rsidR="005833A9" w:rsidRPr="00FE0968">
        <w:rPr>
          <w:rFonts w:ascii="Times New Roman" w:hAnsi="Times New Roman"/>
          <w:bCs/>
          <w:sz w:val="24"/>
          <w:szCs w:val="24"/>
        </w:rPr>
        <w:t>строени</w:t>
      </w:r>
      <w:r w:rsidR="00023BDA" w:rsidRPr="00FE0968">
        <w:rPr>
          <w:rFonts w:ascii="Times New Roman" w:hAnsi="Times New Roman"/>
          <w:bCs/>
          <w:sz w:val="24"/>
          <w:szCs w:val="24"/>
        </w:rPr>
        <w:t>ю жизненных планов во временной перспективе;</w:t>
      </w:r>
    </w:p>
    <w:p w:rsidR="005833A9" w:rsidRPr="00FE0968" w:rsidRDefault="0013675F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- 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 с формированием у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учащегося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 научного типа мышления, который ориентирует его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на общекультурные образцы, нормы, эталоны и </w:t>
      </w:r>
      <w:r w:rsidR="00211D8B" w:rsidRPr="00FE0968">
        <w:rPr>
          <w:rFonts w:ascii="Times New Roman" w:hAnsi="Times New Roman"/>
          <w:bCs/>
          <w:sz w:val="24"/>
          <w:szCs w:val="24"/>
        </w:rPr>
        <w:t xml:space="preserve">закономерности взаимодействия с </w:t>
      </w:r>
      <w:r w:rsidRPr="00FE0968">
        <w:rPr>
          <w:rFonts w:ascii="Times New Roman" w:hAnsi="Times New Roman"/>
          <w:bCs/>
          <w:sz w:val="24"/>
          <w:szCs w:val="24"/>
        </w:rPr>
        <w:t>окр</w:t>
      </w:r>
      <w:r w:rsidRPr="00FE0968">
        <w:rPr>
          <w:rFonts w:ascii="Times New Roman" w:hAnsi="Times New Roman"/>
          <w:bCs/>
          <w:sz w:val="24"/>
          <w:szCs w:val="24"/>
        </w:rPr>
        <w:t>у</w:t>
      </w:r>
      <w:r w:rsidRPr="00FE0968">
        <w:rPr>
          <w:rFonts w:ascii="Times New Roman" w:hAnsi="Times New Roman"/>
          <w:bCs/>
          <w:sz w:val="24"/>
          <w:szCs w:val="24"/>
        </w:rPr>
        <w:t>жающим миром;</w:t>
      </w:r>
    </w:p>
    <w:p w:rsidR="005833A9" w:rsidRPr="00FE0968" w:rsidRDefault="0013675F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- 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 с овладением коммуникативным средствами и способами организации кооперации и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сотрудничества; развитием учебного сотрудниче</w:t>
      </w:r>
      <w:r w:rsidR="00211D8B" w:rsidRPr="00FE0968">
        <w:rPr>
          <w:rFonts w:ascii="Times New Roman" w:hAnsi="Times New Roman"/>
          <w:bCs/>
          <w:sz w:val="24"/>
          <w:szCs w:val="24"/>
        </w:rPr>
        <w:t xml:space="preserve">ства, реализуемого в отношениях </w:t>
      </w:r>
      <w:r w:rsidR="00023BDA" w:rsidRPr="00FE0968">
        <w:rPr>
          <w:rFonts w:ascii="Times New Roman" w:hAnsi="Times New Roman"/>
          <w:bCs/>
          <w:sz w:val="24"/>
          <w:szCs w:val="24"/>
        </w:rPr>
        <w:t>уч</w:t>
      </w:r>
      <w:r w:rsidR="00023BDA" w:rsidRPr="00FE0968">
        <w:rPr>
          <w:rFonts w:ascii="Times New Roman" w:hAnsi="Times New Roman"/>
          <w:bCs/>
          <w:sz w:val="24"/>
          <w:szCs w:val="24"/>
        </w:rPr>
        <w:t>а</w:t>
      </w:r>
      <w:r w:rsidR="00023BDA" w:rsidRPr="00FE0968">
        <w:rPr>
          <w:rFonts w:ascii="Times New Roman" w:hAnsi="Times New Roman"/>
          <w:bCs/>
          <w:sz w:val="24"/>
          <w:szCs w:val="24"/>
        </w:rPr>
        <w:t>щихся</w:t>
      </w:r>
      <w:r w:rsidRPr="00FE0968">
        <w:rPr>
          <w:rFonts w:ascii="Times New Roman" w:hAnsi="Times New Roman"/>
          <w:bCs/>
          <w:sz w:val="24"/>
          <w:szCs w:val="24"/>
        </w:rPr>
        <w:t xml:space="preserve"> с учителем и сверстниками;</w:t>
      </w:r>
    </w:p>
    <w:p w:rsidR="00DC0E4B" w:rsidRPr="00FE0968" w:rsidRDefault="005833A9" w:rsidP="0098786D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Переход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учащегося</w:t>
      </w:r>
      <w:r w:rsidRPr="00FE0968">
        <w:rPr>
          <w:rFonts w:ascii="Times New Roman" w:hAnsi="Times New Roman"/>
          <w:bCs/>
          <w:sz w:val="24"/>
          <w:szCs w:val="24"/>
        </w:rPr>
        <w:t xml:space="preserve"> в основную школу совпадает с предкритической фазойразвития ребёнка — переходом к кризису младшего под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росткового возраста </w:t>
      </w:r>
    </w:p>
    <w:p w:rsidR="0098786D" w:rsidRPr="00FE0968" w:rsidRDefault="0098786D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930"/>
        <w:gridCol w:w="1066"/>
        <w:gridCol w:w="816"/>
        <w:gridCol w:w="5764"/>
      </w:tblGrid>
      <w:tr w:rsidR="00DC0E4B" w:rsidRPr="00FE0968" w:rsidTr="00DC0E4B">
        <w:tc>
          <w:tcPr>
            <w:tcW w:w="0" w:type="auto"/>
          </w:tcPr>
          <w:p w:rsidR="00DC0E4B" w:rsidRPr="00FE0968" w:rsidRDefault="00DC0E4B" w:rsidP="00360D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Этап развития</w:t>
            </w:r>
          </w:p>
        </w:tc>
        <w:tc>
          <w:tcPr>
            <w:tcW w:w="0" w:type="auto"/>
          </w:tcPr>
          <w:p w:rsidR="00DC0E4B" w:rsidRPr="00FE0968" w:rsidRDefault="00DC0E4B" w:rsidP="00360D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Возраст</w:t>
            </w:r>
          </w:p>
        </w:tc>
        <w:tc>
          <w:tcPr>
            <w:tcW w:w="0" w:type="auto"/>
          </w:tcPr>
          <w:p w:rsidR="00DC0E4B" w:rsidRPr="00FE0968" w:rsidRDefault="00DC0E4B" w:rsidP="00360D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0" w:type="auto"/>
          </w:tcPr>
          <w:p w:rsidR="00DC0E4B" w:rsidRPr="00FE0968" w:rsidRDefault="00DC0E4B" w:rsidP="00360D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Характерные черты возрастного периода</w:t>
            </w:r>
          </w:p>
        </w:tc>
      </w:tr>
      <w:tr w:rsidR="00DC0E4B" w:rsidRPr="00FE0968" w:rsidTr="00DC0E4B">
        <w:tc>
          <w:tcPr>
            <w:tcW w:w="0" w:type="auto"/>
          </w:tcPr>
          <w:p w:rsidR="00DC0E4B" w:rsidRPr="00FE0968" w:rsidRDefault="00DC0E4B" w:rsidP="00360D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1 этап подрос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т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кового развития</w:t>
            </w:r>
          </w:p>
        </w:tc>
        <w:tc>
          <w:tcPr>
            <w:tcW w:w="0" w:type="auto"/>
          </w:tcPr>
          <w:p w:rsidR="00DC0E4B" w:rsidRPr="00FE0968" w:rsidRDefault="00DC0E4B" w:rsidP="00360D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11—13 лет</w:t>
            </w:r>
          </w:p>
        </w:tc>
        <w:tc>
          <w:tcPr>
            <w:tcW w:w="0" w:type="auto"/>
          </w:tcPr>
          <w:p w:rsidR="00DC0E4B" w:rsidRPr="00FE0968" w:rsidRDefault="00DC0E4B" w:rsidP="00360D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5—7</w:t>
            </w:r>
          </w:p>
        </w:tc>
        <w:tc>
          <w:tcPr>
            <w:tcW w:w="0" w:type="auto"/>
          </w:tcPr>
          <w:p w:rsidR="00DC0E4B" w:rsidRPr="00FE0968" w:rsidRDefault="00DC0E4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- начало перехода от детства к взрослости, при кот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ром центральным и специфическим новообразован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 xml:space="preserve">ем в личности подростка является возникновение </w:t>
            </w:r>
            <w:r w:rsidR="00243BE4" w:rsidRPr="00FE0968">
              <w:rPr>
                <w:rFonts w:ascii="Times New Roman" w:hAnsi="Times New Roman"/>
                <w:bCs/>
                <w:sz w:val="24"/>
                <w:szCs w:val="24"/>
              </w:rPr>
              <w:t>и развитие у него самосознания -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 xml:space="preserve"> представления о том, что он уже не ребёнок, т. е. чувства взрослости;</w:t>
            </w:r>
          </w:p>
          <w:p w:rsidR="00DC0E4B" w:rsidRPr="00FE0968" w:rsidRDefault="00DC0E4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-  внутренняя переориентация подростка с правил и ограничений, связанных с моралью послушания, на нормы поведения взрослых</w:t>
            </w:r>
          </w:p>
        </w:tc>
      </w:tr>
      <w:tr w:rsidR="00DC0E4B" w:rsidRPr="00FE0968" w:rsidTr="00DC0E4B">
        <w:tc>
          <w:tcPr>
            <w:tcW w:w="0" w:type="auto"/>
          </w:tcPr>
          <w:p w:rsidR="00DC0E4B" w:rsidRPr="00FE0968" w:rsidRDefault="00DC0E4B" w:rsidP="00360D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2 этап подрос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т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кового развития</w:t>
            </w:r>
          </w:p>
        </w:tc>
        <w:tc>
          <w:tcPr>
            <w:tcW w:w="0" w:type="auto"/>
          </w:tcPr>
          <w:p w:rsidR="00DC0E4B" w:rsidRPr="00FE0968" w:rsidRDefault="00DC0E4B" w:rsidP="00360D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14—15 лет</w:t>
            </w:r>
          </w:p>
        </w:tc>
        <w:tc>
          <w:tcPr>
            <w:tcW w:w="0" w:type="auto"/>
          </w:tcPr>
          <w:p w:rsidR="00DC0E4B" w:rsidRPr="00FE0968" w:rsidRDefault="00DC0E4B" w:rsidP="00360D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8—9</w:t>
            </w:r>
          </w:p>
        </w:tc>
        <w:tc>
          <w:tcPr>
            <w:tcW w:w="0" w:type="auto"/>
          </w:tcPr>
          <w:p w:rsidR="00DC0E4B" w:rsidRPr="00FE0968" w:rsidRDefault="0098786D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="00DC0E4B" w:rsidRPr="00FE0968">
              <w:rPr>
                <w:rFonts w:ascii="Times New Roman" w:hAnsi="Times New Roman"/>
                <w:bCs/>
                <w:sz w:val="24"/>
                <w:szCs w:val="24"/>
              </w:rPr>
              <w:t xml:space="preserve">бурный, скачкообразный характер развития, т. </w:t>
            </w:r>
            <w:r w:rsidR="00243BE4" w:rsidRPr="00FE0968">
              <w:rPr>
                <w:rFonts w:ascii="Times New Roman" w:hAnsi="Times New Roman"/>
                <w:bCs/>
                <w:sz w:val="24"/>
                <w:szCs w:val="24"/>
              </w:rPr>
              <w:t xml:space="preserve">е. происходящий за сравнительно </w:t>
            </w:r>
            <w:r w:rsidR="00DC0E4B" w:rsidRPr="00FE0968">
              <w:rPr>
                <w:rFonts w:ascii="Times New Roman" w:hAnsi="Times New Roman"/>
                <w:bCs/>
                <w:sz w:val="24"/>
                <w:szCs w:val="24"/>
              </w:rPr>
              <w:t>короткий срок мн</w:t>
            </w:r>
            <w:r w:rsidR="00DC0E4B" w:rsidRPr="00FE0968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="00DC0E4B" w:rsidRPr="00FE0968">
              <w:rPr>
                <w:rFonts w:ascii="Times New Roman" w:hAnsi="Times New Roman"/>
                <w:bCs/>
                <w:sz w:val="24"/>
                <w:szCs w:val="24"/>
              </w:rPr>
              <w:t>гочисленными качественными изменениями прежних особенностей,</w:t>
            </w:r>
          </w:p>
          <w:p w:rsidR="00DC0E4B" w:rsidRPr="00FE0968" w:rsidRDefault="00DC0E4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интересов и отношений ребёнка, появлением у по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ростка значительных субъективных</w:t>
            </w:r>
          </w:p>
          <w:p w:rsidR="00DC0E4B" w:rsidRPr="00FE0968" w:rsidRDefault="00DC0E4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трудностей и переживаний;</w:t>
            </w:r>
          </w:p>
          <w:p w:rsidR="00DC0E4B" w:rsidRPr="00FE0968" w:rsidRDefault="0098786D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DC0E4B" w:rsidRPr="00FE0968">
              <w:rPr>
                <w:rFonts w:ascii="Times New Roman" w:hAnsi="Times New Roman"/>
                <w:bCs/>
                <w:sz w:val="24"/>
                <w:szCs w:val="24"/>
              </w:rPr>
              <w:t xml:space="preserve"> стремление подростка к общению и совместной д</w:t>
            </w:r>
            <w:r w:rsidR="00DC0E4B" w:rsidRPr="00FE0968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="00DC0E4B" w:rsidRPr="00FE0968">
              <w:rPr>
                <w:rFonts w:ascii="Times New Roman" w:hAnsi="Times New Roman"/>
                <w:bCs/>
                <w:sz w:val="24"/>
                <w:szCs w:val="24"/>
              </w:rPr>
              <w:t>ятельности со сверстниками;</w:t>
            </w:r>
          </w:p>
          <w:p w:rsidR="00DC0E4B" w:rsidRPr="00FE0968" w:rsidRDefault="0098786D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DC0E4B" w:rsidRPr="00FE0968">
              <w:rPr>
                <w:rFonts w:ascii="Times New Roman" w:hAnsi="Times New Roman"/>
                <w:bCs/>
                <w:sz w:val="24"/>
                <w:szCs w:val="24"/>
              </w:rPr>
              <w:t xml:space="preserve"> особая чувствительность к морально-этическому «кодексу товарищества», в котором заданы важне</w:t>
            </w:r>
            <w:r w:rsidR="00DC0E4B" w:rsidRPr="00FE0968">
              <w:rPr>
                <w:rFonts w:ascii="Times New Roman" w:hAnsi="Times New Roman"/>
                <w:bCs/>
                <w:sz w:val="24"/>
                <w:szCs w:val="24"/>
              </w:rPr>
              <w:t>й</w:t>
            </w:r>
            <w:r w:rsidR="00DC0E4B" w:rsidRPr="00FE0968">
              <w:rPr>
                <w:rFonts w:ascii="Times New Roman" w:hAnsi="Times New Roman"/>
                <w:bCs/>
                <w:sz w:val="24"/>
                <w:szCs w:val="24"/>
              </w:rPr>
              <w:t>шие нормы социального поведения взрослого мира;</w:t>
            </w:r>
          </w:p>
          <w:p w:rsidR="00DC0E4B" w:rsidRPr="00FE0968" w:rsidRDefault="0098786D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DC0E4B" w:rsidRPr="00FE0968">
              <w:rPr>
                <w:rFonts w:ascii="Times New Roman" w:hAnsi="Times New Roman"/>
                <w:bCs/>
                <w:sz w:val="24"/>
                <w:szCs w:val="24"/>
              </w:rPr>
              <w:t xml:space="preserve"> процесс перехода от детства к взрослости, отраж</w:t>
            </w:r>
            <w:r w:rsidR="00DC0E4B" w:rsidRPr="00FE0968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="00DC0E4B" w:rsidRPr="00FE0968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ющимся в его характеристике как «переходного», «трудного» или «критического»;</w:t>
            </w:r>
          </w:p>
          <w:p w:rsidR="00DC0E4B" w:rsidRPr="00FE0968" w:rsidRDefault="0098786D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DC0E4B" w:rsidRPr="00FE0968">
              <w:rPr>
                <w:rFonts w:ascii="Times New Roman" w:hAnsi="Times New Roman"/>
                <w:bCs/>
                <w:sz w:val="24"/>
                <w:szCs w:val="24"/>
              </w:rPr>
              <w:t xml:space="preserve"> обострённая, в связи с возникновением чувства взрослости, восприимчивость к усвоению норм, це</w:t>
            </w:r>
            <w:r w:rsidR="00DC0E4B" w:rsidRPr="00FE0968"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 w:rsidR="00DC0E4B" w:rsidRPr="00FE0968">
              <w:rPr>
                <w:rFonts w:ascii="Times New Roman" w:hAnsi="Times New Roman"/>
                <w:bCs/>
                <w:sz w:val="24"/>
                <w:szCs w:val="24"/>
              </w:rPr>
              <w:t>ностей и способов поведения, которые существуют в мире взрослых и в их отношениях, порождающей и</w:t>
            </w:r>
            <w:r w:rsidR="00DC0E4B" w:rsidRPr="00FE0968"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 w:rsidR="00DC0E4B" w:rsidRPr="00FE0968">
              <w:rPr>
                <w:rFonts w:ascii="Times New Roman" w:hAnsi="Times New Roman"/>
                <w:bCs/>
                <w:sz w:val="24"/>
                <w:szCs w:val="24"/>
              </w:rPr>
              <w:t>тенсивное формирование на данном возрастном эт</w:t>
            </w:r>
            <w:r w:rsidR="00DC0E4B" w:rsidRPr="00FE0968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="00DC0E4B" w:rsidRPr="00FE0968">
              <w:rPr>
                <w:rFonts w:ascii="Times New Roman" w:hAnsi="Times New Roman"/>
                <w:bCs/>
                <w:sz w:val="24"/>
                <w:szCs w:val="24"/>
              </w:rPr>
              <w:t>пе нравственных понятий и убеждений, выработку принципов, моральное развитие личности;</w:t>
            </w:r>
          </w:p>
          <w:p w:rsidR="00DC0E4B" w:rsidRPr="00FE0968" w:rsidRDefault="0098786D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DC0E4B" w:rsidRPr="00FE0968">
              <w:rPr>
                <w:rFonts w:ascii="Times New Roman" w:hAnsi="Times New Roman"/>
                <w:bCs/>
                <w:sz w:val="24"/>
                <w:szCs w:val="24"/>
              </w:rPr>
              <w:t xml:space="preserve"> сложные поведенческие проявления, вызванными противоречием между потребностью в признании их взрослыми со стороны окружающих и собственной неуверенностью в этом нормативный кризис с его кульминационной точкой подросткового кризиса н</w:t>
            </w:r>
            <w:r w:rsidR="00DC0E4B" w:rsidRPr="00FE0968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="00DC0E4B" w:rsidRPr="00FE0968">
              <w:rPr>
                <w:rFonts w:ascii="Times New Roman" w:hAnsi="Times New Roman"/>
                <w:bCs/>
                <w:sz w:val="24"/>
                <w:szCs w:val="24"/>
              </w:rPr>
              <w:t>зависимости, проявляющегося в разных формах н</w:t>
            </w:r>
            <w:r w:rsidR="00DC0E4B" w:rsidRPr="00FE0968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="00DC0E4B" w:rsidRPr="00FE0968">
              <w:rPr>
                <w:rFonts w:ascii="Times New Roman" w:hAnsi="Times New Roman"/>
                <w:bCs/>
                <w:sz w:val="24"/>
                <w:szCs w:val="24"/>
              </w:rPr>
              <w:t>послушания,</w:t>
            </w:r>
          </w:p>
          <w:p w:rsidR="00DC0E4B" w:rsidRPr="00FE0968" w:rsidRDefault="00DC0E4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сопротивления и протеста;</w:t>
            </w:r>
          </w:p>
          <w:p w:rsidR="00DC0E4B" w:rsidRPr="00FE0968" w:rsidRDefault="0098786D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DC0E4B" w:rsidRPr="00FE0968">
              <w:rPr>
                <w:rFonts w:ascii="Times New Roman" w:hAnsi="Times New Roman"/>
                <w:bCs/>
                <w:sz w:val="24"/>
                <w:szCs w:val="24"/>
              </w:rPr>
              <w:t xml:space="preserve"> изменени</w:t>
            </w:r>
            <w:r w:rsidR="00243BE4" w:rsidRPr="00FE0968">
              <w:rPr>
                <w:rFonts w:ascii="Times New Roman" w:hAnsi="Times New Roman"/>
                <w:bCs/>
                <w:sz w:val="24"/>
                <w:szCs w:val="24"/>
              </w:rPr>
              <w:t>е социальной ситуации развития -</w:t>
            </w:r>
            <w:r w:rsidR="00DC0E4B" w:rsidRPr="00FE0968">
              <w:rPr>
                <w:rFonts w:ascii="Times New Roman" w:hAnsi="Times New Roman"/>
                <w:bCs/>
                <w:sz w:val="24"/>
                <w:szCs w:val="24"/>
              </w:rPr>
              <w:t xml:space="preserve"> ростом информационных перегрузок и</w:t>
            </w:r>
          </w:p>
          <w:p w:rsidR="00DC0E4B" w:rsidRPr="00FE0968" w:rsidRDefault="00DC0E4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изменением характера и способа общен</w:t>
            </w:r>
            <w:r w:rsidR="00243BE4" w:rsidRPr="00FE0968">
              <w:rPr>
                <w:rFonts w:ascii="Times New Roman" w:hAnsi="Times New Roman"/>
                <w:bCs/>
                <w:sz w:val="24"/>
                <w:szCs w:val="24"/>
              </w:rPr>
              <w:t>ия и социал</w:t>
            </w:r>
            <w:r w:rsidR="00243BE4" w:rsidRPr="00FE0968">
              <w:rPr>
                <w:rFonts w:ascii="Times New Roman" w:hAnsi="Times New Roman"/>
                <w:bCs/>
                <w:sz w:val="24"/>
                <w:szCs w:val="24"/>
              </w:rPr>
              <w:t>ь</w:t>
            </w:r>
            <w:r w:rsidR="00243BE4" w:rsidRPr="00FE0968">
              <w:rPr>
                <w:rFonts w:ascii="Times New Roman" w:hAnsi="Times New Roman"/>
                <w:bCs/>
                <w:sz w:val="24"/>
                <w:szCs w:val="24"/>
              </w:rPr>
              <w:t>ных взаимодействий -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 xml:space="preserve"> объёмы и способы получения информации (СМИ, телевидение, Интернет</w:t>
            </w:r>
            <w:r w:rsidR="00865EEC" w:rsidRPr="00FE0968">
              <w:rPr>
                <w:rFonts w:ascii="Times New Roman" w:hAnsi="Times New Roman"/>
                <w:bCs/>
                <w:sz w:val="24"/>
                <w:szCs w:val="24"/>
              </w:rPr>
              <w:t>).</w:t>
            </w:r>
          </w:p>
        </w:tc>
      </w:tr>
    </w:tbl>
    <w:p w:rsidR="00DC0E4B" w:rsidRPr="00FE0968" w:rsidRDefault="00DC0E4B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E665AC" w:rsidRPr="00FE0968" w:rsidRDefault="005833A9" w:rsidP="00243BE4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Учёт особенностей подросткового возраст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а, успешность и своевременность </w:t>
      </w:r>
      <w:r w:rsidRPr="00FE0968">
        <w:rPr>
          <w:rFonts w:ascii="Times New Roman" w:hAnsi="Times New Roman"/>
          <w:bCs/>
          <w:sz w:val="24"/>
          <w:szCs w:val="24"/>
        </w:rPr>
        <w:t>форм</w:t>
      </w:r>
      <w:r w:rsidRPr="00FE0968">
        <w:rPr>
          <w:rFonts w:ascii="Times New Roman" w:hAnsi="Times New Roman"/>
          <w:bCs/>
          <w:sz w:val="24"/>
          <w:szCs w:val="24"/>
        </w:rPr>
        <w:t>и</w:t>
      </w:r>
      <w:r w:rsidRPr="00FE0968">
        <w:rPr>
          <w:rFonts w:ascii="Times New Roman" w:hAnsi="Times New Roman"/>
          <w:bCs/>
          <w:sz w:val="24"/>
          <w:szCs w:val="24"/>
        </w:rPr>
        <w:t>рования новообразований познавательной сф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еры, качеств и свойств личности </w:t>
      </w:r>
      <w:r w:rsidRPr="00FE0968">
        <w:rPr>
          <w:rFonts w:ascii="Times New Roman" w:hAnsi="Times New Roman"/>
          <w:bCs/>
          <w:sz w:val="24"/>
          <w:szCs w:val="24"/>
        </w:rPr>
        <w:t>связывается с активной позицией учителя, а т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акже с адекватностью построения </w:t>
      </w:r>
      <w:r w:rsidRPr="00FE0968">
        <w:rPr>
          <w:rFonts w:ascii="Times New Roman" w:hAnsi="Times New Roman"/>
          <w:bCs/>
          <w:sz w:val="24"/>
          <w:szCs w:val="24"/>
        </w:rPr>
        <w:t>образовательного пр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цесса и выбора условий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 и методик обучения. Объективно </w:t>
      </w:r>
      <w:r w:rsidRPr="00FE0968">
        <w:rPr>
          <w:rFonts w:ascii="Times New Roman" w:hAnsi="Times New Roman"/>
          <w:bCs/>
          <w:sz w:val="24"/>
          <w:szCs w:val="24"/>
        </w:rPr>
        <w:t>необходимое для подготовки к будущей жизни по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дростка развитие его социальной </w:t>
      </w:r>
      <w:r w:rsidRPr="00FE0968">
        <w:rPr>
          <w:rFonts w:ascii="Times New Roman" w:hAnsi="Times New Roman"/>
          <w:bCs/>
          <w:sz w:val="24"/>
          <w:szCs w:val="24"/>
        </w:rPr>
        <w:t>взрослости требует и от родителей (з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аконных представителей) решения </w:t>
      </w:r>
      <w:r w:rsidRPr="00FE0968">
        <w:rPr>
          <w:rFonts w:ascii="Times New Roman" w:hAnsi="Times New Roman"/>
          <w:bCs/>
          <w:sz w:val="24"/>
          <w:szCs w:val="24"/>
        </w:rPr>
        <w:t>соответствующей задачи воспитания подростка в с</w:t>
      </w:r>
      <w:r w:rsidRPr="00FE0968">
        <w:rPr>
          <w:rFonts w:ascii="Times New Roman" w:hAnsi="Times New Roman"/>
          <w:bCs/>
          <w:sz w:val="24"/>
          <w:szCs w:val="24"/>
        </w:rPr>
        <w:t>е</w:t>
      </w:r>
      <w:r w:rsidRPr="00FE0968">
        <w:rPr>
          <w:rFonts w:ascii="Times New Roman" w:hAnsi="Times New Roman"/>
          <w:bCs/>
          <w:sz w:val="24"/>
          <w:szCs w:val="24"/>
        </w:rPr>
        <w:t>мье, смены прежне</w:t>
      </w:r>
      <w:r w:rsidR="00E665AC" w:rsidRPr="00FE0968">
        <w:rPr>
          <w:rFonts w:ascii="Times New Roman" w:hAnsi="Times New Roman"/>
          <w:bCs/>
          <w:sz w:val="24"/>
          <w:szCs w:val="24"/>
        </w:rPr>
        <w:t>го типа отношений на новые.</w:t>
      </w:r>
    </w:p>
    <w:p w:rsidR="00DC0E4B" w:rsidRPr="00FE0968" w:rsidRDefault="00DC0E4B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Педагогические характеристики, необходимые для проектирования содержания </w:t>
      </w:r>
      <w:r w:rsidR="000E6086" w:rsidRPr="00FE0968">
        <w:rPr>
          <w:rFonts w:ascii="Times New Roman" w:hAnsi="Times New Roman"/>
          <w:bCs/>
          <w:sz w:val="24"/>
          <w:szCs w:val="24"/>
        </w:rPr>
        <w:t>образов</w:t>
      </w:r>
      <w:r w:rsidR="000E6086" w:rsidRPr="00FE0968">
        <w:rPr>
          <w:rFonts w:ascii="Times New Roman" w:hAnsi="Times New Roman"/>
          <w:bCs/>
          <w:sz w:val="24"/>
          <w:szCs w:val="24"/>
        </w:rPr>
        <w:t>а</w:t>
      </w:r>
      <w:r w:rsidR="000E6086" w:rsidRPr="00FE0968">
        <w:rPr>
          <w:rFonts w:ascii="Times New Roman" w:hAnsi="Times New Roman"/>
          <w:bCs/>
          <w:sz w:val="24"/>
          <w:szCs w:val="24"/>
        </w:rPr>
        <w:t>ния ООП ООО:</w:t>
      </w:r>
    </w:p>
    <w:p w:rsidR="000E6086" w:rsidRPr="00FE0968" w:rsidRDefault="00AE1AC4" w:rsidP="00A831E0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С</w:t>
      </w:r>
      <w:r w:rsidR="000E6086" w:rsidRPr="00FE0968">
        <w:rPr>
          <w:rFonts w:ascii="Times New Roman" w:hAnsi="Times New Roman"/>
          <w:bCs/>
          <w:sz w:val="24"/>
          <w:szCs w:val="24"/>
        </w:rPr>
        <w:t>оздание разнообразных ситуаций, в которых младшие подростки могли бы ощ</w:t>
      </w:r>
      <w:r w:rsidR="000E6086" w:rsidRPr="00FE0968">
        <w:rPr>
          <w:rFonts w:ascii="Times New Roman" w:hAnsi="Times New Roman"/>
          <w:bCs/>
          <w:sz w:val="24"/>
          <w:szCs w:val="24"/>
        </w:rPr>
        <w:t>у</w:t>
      </w:r>
      <w:r w:rsidR="000E6086" w:rsidRPr="00FE0968">
        <w:rPr>
          <w:rFonts w:ascii="Times New Roman" w:hAnsi="Times New Roman"/>
          <w:bCs/>
          <w:sz w:val="24"/>
          <w:szCs w:val="24"/>
        </w:rPr>
        <w:t>тить как собственную «взрослость», так и недостаточность своих способностей, к</w:t>
      </w:r>
      <w:r w:rsidR="000E6086" w:rsidRPr="00FE0968">
        <w:rPr>
          <w:rFonts w:ascii="Times New Roman" w:hAnsi="Times New Roman"/>
          <w:bCs/>
          <w:sz w:val="24"/>
          <w:szCs w:val="24"/>
        </w:rPr>
        <w:t>а</w:t>
      </w:r>
      <w:r w:rsidR="000E6086" w:rsidRPr="00FE0968">
        <w:rPr>
          <w:rFonts w:ascii="Times New Roman" w:hAnsi="Times New Roman"/>
          <w:bCs/>
          <w:sz w:val="24"/>
          <w:szCs w:val="24"/>
        </w:rPr>
        <w:t>ким то образом очертить границу своей «взрослости»;</w:t>
      </w:r>
    </w:p>
    <w:p w:rsidR="000E6086" w:rsidRPr="00FE0968" w:rsidRDefault="000E6086" w:rsidP="00A831E0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Изменение отношений между педагогами и учащимися в сферу расширения сам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стоятельности (в том числе учебной). Эти изменения должны касаться не только характера требований взрослых к подрос</w:t>
      </w:r>
      <w:r w:rsidR="009120E0" w:rsidRPr="00FE0968">
        <w:rPr>
          <w:rFonts w:ascii="Times New Roman" w:hAnsi="Times New Roman"/>
          <w:bCs/>
          <w:sz w:val="24"/>
          <w:szCs w:val="24"/>
        </w:rPr>
        <w:t>ткам</w:t>
      </w:r>
      <w:r w:rsidRPr="00FE0968">
        <w:rPr>
          <w:rFonts w:ascii="Times New Roman" w:hAnsi="Times New Roman"/>
          <w:bCs/>
          <w:sz w:val="24"/>
          <w:szCs w:val="24"/>
        </w:rPr>
        <w:t>,</w:t>
      </w:r>
      <w:r w:rsidR="009120E0" w:rsidRPr="00FE0968">
        <w:rPr>
          <w:rFonts w:ascii="Times New Roman" w:hAnsi="Times New Roman"/>
          <w:bCs/>
          <w:sz w:val="24"/>
          <w:szCs w:val="24"/>
        </w:rPr>
        <w:t xml:space="preserve"> контроля, </w:t>
      </w:r>
      <w:r w:rsidRPr="00FE0968">
        <w:rPr>
          <w:rFonts w:ascii="Times New Roman" w:hAnsi="Times New Roman"/>
          <w:bCs/>
          <w:sz w:val="24"/>
          <w:szCs w:val="24"/>
        </w:rPr>
        <w:t>оценивания, но и расш</w:t>
      </w:r>
      <w:r w:rsidRPr="00FE0968">
        <w:rPr>
          <w:rFonts w:ascii="Times New Roman" w:hAnsi="Times New Roman"/>
          <w:bCs/>
          <w:sz w:val="24"/>
          <w:szCs w:val="24"/>
        </w:rPr>
        <w:t>и</w:t>
      </w:r>
      <w:r w:rsidRPr="00FE0968">
        <w:rPr>
          <w:rFonts w:ascii="Times New Roman" w:hAnsi="Times New Roman"/>
          <w:bCs/>
          <w:sz w:val="24"/>
          <w:szCs w:val="24"/>
        </w:rPr>
        <w:t xml:space="preserve">рения поля возможностей инициативных действий подростков. </w:t>
      </w:r>
    </w:p>
    <w:p w:rsidR="00AE1AC4" w:rsidRPr="00FE0968" w:rsidRDefault="00AE1AC4" w:rsidP="00A831E0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Организация общения сверстников через использование особых форм организации учения (проектные, исследовательские формы организации у</w:t>
      </w:r>
      <w:r w:rsidR="00243BE4" w:rsidRPr="00FE0968">
        <w:rPr>
          <w:rFonts w:ascii="Times New Roman" w:hAnsi="Times New Roman"/>
          <w:bCs/>
          <w:sz w:val="24"/>
          <w:szCs w:val="24"/>
        </w:rPr>
        <w:t>ч</w:t>
      </w:r>
      <w:r w:rsidRPr="00FE0968">
        <w:rPr>
          <w:rFonts w:ascii="Times New Roman" w:hAnsi="Times New Roman"/>
          <w:bCs/>
          <w:sz w:val="24"/>
          <w:szCs w:val="24"/>
        </w:rPr>
        <w:t>ебно-воспитательного процесса);</w:t>
      </w:r>
    </w:p>
    <w:p w:rsidR="00AE1AC4" w:rsidRPr="00FE0968" w:rsidRDefault="00AE1AC4" w:rsidP="00A831E0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Обучение, направленное на построение образа собственного действия подростка в мире, на построение им собственной картины мира (основа – исследования Г.А. Цукерман о двух фазах младшего школьного возраста, периодизация психического развития Д.Б. Эльконина).</w:t>
      </w:r>
    </w:p>
    <w:p w:rsidR="00AE1AC4" w:rsidRPr="00FE0968" w:rsidRDefault="00464C8A" w:rsidP="00360DA7">
      <w:pPr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Общий вид содер</w:t>
      </w:r>
      <w:r w:rsidR="00AE1AC4" w:rsidRPr="00FE0968">
        <w:rPr>
          <w:rFonts w:ascii="Times New Roman" w:hAnsi="Times New Roman"/>
          <w:bCs/>
          <w:sz w:val="24"/>
          <w:szCs w:val="24"/>
        </w:rPr>
        <w:t>жания учебной деятельности на уровнях начального и основного о</w:t>
      </w:r>
      <w:r w:rsidR="00AE1AC4" w:rsidRPr="00FE0968">
        <w:rPr>
          <w:rFonts w:ascii="Times New Roman" w:hAnsi="Times New Roman"/>
          <w:bCs/>
          <w:sz w:val="24"/>
          <w:szCs w:val="24"/>
        </w:rPr>
        <w:t>б</w:t>
      </w:r>
      <w:r w:rsidR="00AE1AC4" w:rsidRPr="00FE0968">
        <w:rPr>
          <w:rFonts w:ascii="Times New Roman" w:hAnsi="Times New Roman"/>
          <w:bCs/>
          <w:sz w:val="24"/>
          <w:szCs w:val="24"/>
        </w:rPr>
        <w:t>щего образования представлен в таблице.</w:t>
      </w:r>
    </w:p>
    <w:p w:rsidR="00243BE4" w:rsidRPr="00FE0968" w:rsidRDefault="00243BE4" w:rsidP="00360DA7">
      <w:pPr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Style w:val="ae"/>
        <w:tblW w:w="0" w:type="auto"/>
        <w:tblInd w:w="360" w:type="dxa"/>
        <w:tblLook w:val="04A0" w:firstRow="1" w:lastRow="0" w:firstColumn="1" w:lastColumn="0" w:noHBand="0" w:noVBand="1"/>
      </w:tblPr>
      <w:tblGrid>
        <w:gridCol w:w="1508"/>
        <w:gridCol w:w="1782"/>
        <w:gridCol w:w="1395"/>
        <w:gridCol w:w="2276"/>
        <w:gridCol w:w="1451"/>
        <w:gridCol w:w="804"/>
      </w:tblGrid>
      <w:tr w:rsidR="00080A52" w:rsidRPr="00FE0968" w:rsidTr="00AE1AC4">
        <w:tc>
          <w:tcPr>
            <w:tcW w:w="0" w:type="auto"/>
          </w:tcPr>
          <w:p w:rsidR="00AE1AC4" w:rsidRPr="00FE0968" w:rsidRDefault="00AE1AC4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1 класс</w:t>
            </w:r>
          </w:p>
        </w:tc>
        <w:tc>
          <w:tcPr>
            <w:tcW w:w="0" w:type="auto"/>
          </w:tcPr>
          <w:p w:rsidR="00AE1AC4" w:rsidRPr="00FE0968" w:rsidRDefault="00AE1AC4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2-4 класс</w:t>
            </w:r>
          </w:p>
        </w:tc>
        <w:tc>
          <w:tcPr>
            <w:tcW w:w="0" w:type="auto"/>
            <w:gridSpan w:val="3"/>
          </w:tcPr>
          <w:p w:rsidR="00AE1AC4" w:rsidRPr="00FE0968" w:rsidRDefault="00AE1AC4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5-6 класс</w:t>
            </w:r>
          </w:p>
        </w:tc>
        <w:tc>
          <w:tcPr>
            <w:tcW w:w="0" w:type="auto"/>
            <w:vMerge w:val="restart"/>
          </w:tcPr>
          <w:p w:rsidR="00AE1AC4" w:rsidRPr="00FE0968" w:rsidRDefault="00AE1AC4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7-9 класс</w:t>
            </w:r>
          </w:p>
        </w:tc>
      </w:tr>
      <w:tr w:rsidR="00080A52" w:rsidRPr="00FE0968" w:rsidTr="00AE1AC4">
        <w:tc>
          <w:tcPr>
            <w:tcW w:w="0" w:type="auto"/>
          </w:tcPr>
          <w:p w:rsidR="00AE1AC4" w:rsidRPr="00FE0968" w:rsidRDefault="00AE1AC4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Переходный этап</w:t>
            </w:r>
          </w:p>
        </w:tc>
        <w:tc>
          <w:tcPr>
            <w:tcW w:w="0" w:type="auto"/>
          </w:tcPr>
          <w:p w:rsidR="00AE1AC4" w:rsidRPr="00FE0968" w:rsidRDefault="00AE1AC4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Этап колле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к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тивного реш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ния учебной задачи</w:t>
            </w:r>
          </w:p>
        </w:tc>
        <w:tc>
          <w:tcPr>
            <w:tcW w:w="0" w:type="auto"/>
          </w:tcPr>
          <w:p w:rsidR="00AE1AC4" w:rsidRPr="00FE0968" w:rsidRDefault="00AE1AC4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сохранение</w:t>
            </w:r>
          </w:p>
        </w:tc>
        <w:tc>
          <w:tcPr>
            <w:tcW w:w="0" w:type="auto"/>
          </w:tcPr>
          <w:p w:rsidR="00AE1AC4" w:rsidRPr="00FE0968" w:rsidRDefault="00AE1AC4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Качественно изм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нить</w:t>
            </w:r>
          </w:p>
        </w:tc>
        <w:tc>
          <w:tcPr>
            <w:tcW w:w="0" w:type="auto"/>
          </w:tcPr>
          <w:p w:rsidR="00AE1AC4" w:rsidRPr="00FE0968" w:rsidRDefault="00AE1AC4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зарождение</w:t>
            </w:r>
          </w:p>
        </w:tc>
        <w:tc>
          <w:tcPr>
            <w:tcW w:w="0" w:type="auto"/>
            <w:vMerge/>
          </w:tcPr>
          <w:p w:rsidR="00AE1AC4" w:rsidRPr="00FE0968" w:rsidRDefault="00AE1AC4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E1AC4" w:rsidRPr="00FE0968" w:rsidTr="00AE1AC4">
        <w:tc>
          <w:tcPr>
            <w:tcW w:w="0" w:type="auto"/>
            <w:gridSpan w:val="6"/>
          </w:tcPr>
          <w:p w:rsidR="00AE1AC4" w:rsidRPr="00FE0968" w:rsidRDefault="00AE1AC4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Предметное содержание</w:t>
            </w:r>
          </w:p>
        </w:tc>
      </w:tr>
      <w:tr w:rsidR="00080A52" w:rsidRPr="00FE0968" w:rsidTr="00AE1AC4">
        <w:tc>
          <w:tcPr>
            <w:tcW w:w="0" w:type="auto"/>
          </w:tcPr>
          <w:p w:rsidR="00AE1AC4" w:rsidRPr="00FE0968" w:rsidRDefault="00AE1AC4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AE1AC4" w:rsidRPr="00FE0968" w:rsidRDefault="00AE1AC4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Исходные понятия и их св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я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зи</w:t>
            </w:r>
          </w:p>
        </w:tc>
        <w:tc>
          <w:tcPr>
            <w:tcW w:w="0" w:type="auto"/>
          </w:tcPr>
          <w:p w:rsidR="00AE1AC4" w:rsidRPr="00FE0968" w:rsidRDefault="00AE1AC4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Рефлексия и ко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кретизация извес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т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ных понятий</w:t>
            </w:r>
          </w:p>
        </w:tc>
        <w:tc>
          <w:tcPr>
            <w:tcW w:w="0" w:type="auto"/>
            <w:gridSpan w:val="2"/>
          </w:tcPr>
          <w:p w:rsidR="00AE1AC4" w:rsidRPr="00FE0968" w:rsidRDefault="00AE1AC4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Постепенный пер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ход к работе с  с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стемой понятий</w:t>
            </w:r>
          </w:p>
        </w:tc>
      </w:tr>
      <w:tr w:rsidR="00080A52" w:rsidRPr="00FE0968" w:rsidTr="00256673">
        <w:tc>
          <w:tcPr>
            <w:tcW w:w="0" w:type="auto"/>
          </w:tcPr>
          <w:p w:rsidR="00080A52" w:rsidRPr="00FE0968" w:rsidRDefault="00080A52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080A52" w:rsidRPr="00FE0968" w:rsidRDefault="00080A52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Модельная форма содерж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ния понятий</w:t>
            </w:r>
          </w:p>
        </w:tc>
        <w:tc>
          <w:tcPr>
            <w:tcW w:w="0" w:type="auto"/>
          </w:tcPr>
          <w:p w:rsidR="00080A52" w:rsidRPr="00FE0968" w:rsidRDefault="00080A52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Многомодельность (изображение одн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го и того же объе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к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та разными спос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бами)</w:t>
            </w:r>
          </w:p>
        </w:tc>
        <w:tc>
          <w:tcPr>
            <w:tcW w:w="0" w:type="auto"/>
            <w:gridSpan w:val="2"/>
          </w:tcPr>
          <w:p w:rsidR="00080A52" w:rsidRPr="00FE0968" w:rsidRDefault="00080A52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От отображающей к управляющей модели</w:t>
            </w:r>
          </w:p>
        </w:tc>
      </w:tr>
      <w:tr w:rsidR="00080A52" w:rsidRPr="00FE0968" w:rsidTr="00256673">
        <w:tc>
          <w:tcPr>
            <w:tcW w:w="0" w:type="auto"/>
          </w:tcPr>
          <w:p w:rsidR="00080A52" w:rsidRPr="00FE0968" w:rsidRDefault="00080A52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080A52" w:rsidRPr="00FE0968" w:rsidRDefault="00080A52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Задачная форма введения нового содержания (от зад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че к задаче)</w:t>
            </w:r>
          </w:p>
        </w:tc>
        <w:tc>
          <w:tcPr>
            <w:tcW w:w="0" w:type="auto"/>
          </w:tcPr>
          <w:p w:rsidR="00080A52" w:rsidRPr="00FE0968" w:rsidRDefault="00080A52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Работа с учебн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ком, текстами. От тетради открытий к построению своих справочников</w:t>
            </w:r>
          </w:p>
        </w:tc>
        <w:tc>
          <w:tcPr>
            <w:tcW w:w="0" w:type="auto"/>
            <w:gridSpan w:val="2"/>
          </w:tcPr>
          <w:p w:rsidR="00080A52" w:rsidRPr="00FE0968" w:rsidRDefault="00080A52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Постановка сист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мы задач, проект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рование своих учебников</w:t>
            </w:r>
          </w:p>
        </w:tc>
      </w:tr>
      <w:tr w:rsidR="00080A52" w:rsidRPr="00FE0968" w:rsidTr="00256673">
        <w:tc>
          <w:tcPr>
            <w:tcW w:w="0" w:type="auto"/>
            <w:gridSpan w:val="6"/>
          </w:tcPr>
          <w:p w:rsidR="00080A52" w:rsidRPr="00FE0968" w:rsidRDefault="00080A52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Формы учебного сотрудничества</w:t>
            </w:r>
          </w:p>
        </w:tc>
      </w:tr>
      <w:tr w:rsidR="00080A52" w:rsidRPr="00FE0968" w:rsidTr="00256673">
        <w:tc>
          <w:tcPr>
            <w:tcW w:w="0" w:type="auto"/>
          </w:tcPr>
          <w:p w:rsidR="00080A52" w:rsidRPr="00FE0968" w:rsidRDefault="00080A52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080A52" w:rsidRPr="00FE0968" w:rsidRDefault="00080A52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Общеклассная дискуссия как форма организации п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иска новых способов реш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ния задачи</w:t>
            </w:r>
          </w:p>
        </w:tc>
        <w:tc>
          <w:tcPr>
            <w:tcW w:w="0" w:type="auto"/>
          </w:tcPr>
          <w:p w:rsidR="00080A52" w:rsidRPr="00FE0968" w:rsidRDefault="00080A52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Письменные фо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мы обмена мнен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ями ка момент и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дивидуального п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иска и ответа</w:t>
            </w:r>
          </w:p>
        </w:tc>
        <w:tc>
          <w:tcPr>
            <w:tcW w:w="0" w:type="auto"/>
            <w:gridSpan w:val="2"/>
          </w:tcPr>
          <w:p w:rsidR="00080A52" w:rsidRPr="00FE0968" w:rsidRDefault="00080A52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Интерактивные формы обмена мнениями с и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пользованием эле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к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тронных инстр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ментов</w:t>
            </w:r>
          </w:p>
        </w:tc>
      </w:tr>
      <w:tr w:rsidR="00080A52" w:rsidRPr="00FE0968" w:rsidTr="00256673">
        <w:tc>
          <w:tcPr>
            <w:tcW w:w="0" w:type="auto"/>
          </w:tcPr>
          <w:p w:rsidR="00080A52" w:rsidRPr="00FE0968" w:rsidRDefault="00080A52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080A52" w:rsidRPr="00FE0968" w:rsidRDefault="00080A52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Работа в малых группах как средство усиления самост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ятельности</w:t>
            </w:r>
          </w:p>
        </w:tc>
        <w:tc>
          <w:tcPr>
            <w:tcW w:w="0" w:type="auto"/>
          </w:tcPr>
          <w:p w:rsidR="00080A52" w:rsidRPr="00FE0968" w:rsidRDefault="00080A52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Проектные формы групповой работы (проектная задача)</w:t>
            </w:r>
          </w:p>
        </w:tc>
        <w:tc>
          <w:tcPr>
            <w:tcW w:w="0" w:type="auto"/>
            <w:gridSpan w:val="2"/>
          </w:tcPr>
          <w:p w:rsidR="00080A52" w:rsidRPr="00FE0968" w:rsidRDefault="00080A52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Проектные формы учебной деятел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ь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ности, учебные и социальные прое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к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ты</w:t>
            </w:r>
          </w:p>
        </w:tc>
      </w:tr>
      <w:tr w:rsidR="00080A52" w:rsidRPr="00FE0968" w:rsidTr="00256673">
        <w:tc>
          <w:tcPr>
            <w:tcW w:w="0" w:type="auto"/>
          </w:tcPr>
          <w:p w:rsidR="00080A52" w:rsidRPr="00FE0968" w:rsidRDefault="00080A52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080A52" w:rsidRPr="00FE0968" w:rsidRDefault="00080A52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Работа в малых группах как важнейший фактор рефле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к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сивного развития</w:t>
            </w:r>
          </w:p>
        </w:tc>
        <w:tc>
          <w:tcPr>
            <w:tcW w:w="0" w:type="auto"/>
          </w:tcPr>
          <w:p w:rsidR="00080A52" w:rsidRPr="00FE0968" w:rsidRDefault="00080A52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Разновозрастные формы учебного сотрудничества, где старшие ученики ставятся в  поз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цию учителя</w:t>
            </w:r>
          </w:p>
        </w:tc>
        <w:tc>
          <w:tcPr>
            <w:tcW w:w="0" w:type="auto"/>
            <w:gridSpan w:val="2"/>
          </w:tcPr>
          <w:p w:rsidR="00080A52" w:rsidRPr="00FE0968" w:rsidRDefault="00080A52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Учебная самосто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я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тельность как ум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ние строить свою деятельность, р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бота с текстами</w:t>
            </w:r>
          </w:p>
        </w:tc>
      </w:tr>
    </w:tbl>
    <w:p w:rsidR="00EA039F" w:rsidRPr="00FE0968" w:rsidRDefault="00EA039F" w:rsidP="00360DA7">
      <w:pPr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</w:p>
    <w:p w:rsidR="00AE1AC4" w:rsidRPr="00FE0968" w:rsidRDefault="00080A52" w:rsidP="00360DA7">
      <w:pPr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Содержание образования в основной школе должно отвечать следующим требован</w:t>
      </w:r>
      <w:r w:rsidRPr="00FE0968">
        <w:rPr>
          <w:rFonts w:ascii="Times New Roman" w:hAnsi="Times New Roman"/>
          <w:bCs/>
          <w:sz w:val="24"/>
          <w:szCs w:val="24"/>
        </w:rPr>
        <w:t>и</w:t>
      </w:r>
      <w:r w:rsidRPr="00FE0968">
        <w:rPr>
          <w:rFonts w:ascii="Times New Roman" w:hAnsi="Times New Roman"/>
          <w:bCs/>
          <w:sz w:val="24"/>
          <w:szCs w:val="24"/>
        </w:rPr>
        <w:t>ям:</w:t>
      </w:r>
    </w:p>
    <w:p w:rsidR="00080A52" w:rsidRPr="00FE0968" w:rsidRDefault="00080A52" w:rsidP="00A831E0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Обучение строится в рамках развития мышления. Мышление подростка есть мы</w:t>
      </w:r>
      <w:r w:rsidRPr="00FE0968">
        <w:rPr>
          <w:rFonts w:ascii="Times New Roman" w:hAnsi="Times New Roman"/>
          <w:bCs/>
          <w:sz w:val="24"/>
          <w:szCs w:val="24"/>
        </w:rPr>
        <w:t>ш</w:t>
      </w:r>
      <w:r w:rsidRPr="00FE0968">
        <w:rPr>
          <w:rFonts w:ascii="Times New Roman" w:hAnsi="Times New Roman"/>
          <w:bCs/>
          <w:sz w:val="24"/>
          <w:szCs w:val="24"/>
        </w:rPr>
        <w:t>ление о Мире, а не лишь мышление об отдельных и несводимых его сторонах;</w:t>
      </w:r>
    </w:p>
    <w:p w:rsidR="00080A52" w:rsidRPr="00FE0968" w:rsidRDefault="00080A52" w:rsidP="00A831E0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Общий способ действия выступает как инструмент опробования новых возможн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стей целей и задач обучения;</w:t>
      </w:r>
    </w:p>
    <w:p w:rsidR="00080A52" w:rsidRPr="00FE0968" w:rsidRDefault="00080A52" w:rsidP="00A831E0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Учебная модель как средство </w:t>
      </w:r>
      <w:r w:rsidR="00EA039F" w:rsidRPr="00FE0968">
        <w:rPr>
          <w:rFonts w:ascii="Times New Roman" w:hAnsi="Times New Roman"/>
          <w:bCs/>
          <w:sz w:val="24"/>
          <w:szCs w:val="24"/>
        </w:rPr>
        <w:t>опробования</w:t>
      </w:r>
      <w:r w:rsidRPr="00FE0968">
        <w:rPr>
          <w:rFonts w:ascii="Times New Roman" w:hAnsi="Times New Roman"/>
          <w:bCs/>
          <w:sz w:val="24"/>
          <w:szCs w:val="24"/>
        </w:rPr>
        <w:t xml:space="preserve"> новых возможностей;</w:t>
      </w:r>
    </w:p>
    <w:p w:rsidR="00080A52" w:rsidRPr="00FE0968" w:rsidRDefault="00080A52" w:rsidP="00A831E0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Внесение в обучение новых форм моделирования выводит учащихся на уровень позиционного действия.</w:t>
      </w:r>
    </w:p>
    <w:p w:rsidR="00D2619C" w:rsidRPr="00FE0968" w:rsidRDefault="00D2619C" w:rsidP="00D2619C">
      <w:pPr>
        <w:pStyle w:val="a5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4002A5" w:rsidRDefault="004002A5" w:rsidP="00360DA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002A5" w:rsidRDefault="004002A5" w:rsidP="00360DA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002A5" w:rsidRDefault="004002A5" w:rsidP="00360DA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002A5" w:rsidRDefault="004002A5" w:rsidP="00360DA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002A5" w:rsidRDefault="004002A5" w:rsidP="00360DA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002A5" w:rsidRDefault="004002A5" w:rsidP="00360DA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665A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lastRenderedPageBreak/>
        <w:t xml:space="preserve">1.2. Планируемые результаты освоения </w:t>
      </w:r>
      <w:r w:rsidR="00023BDA" w:rsidRPr="00FE0968">
        <w:rPr>
          <w:rFonts w:ascii="Times New Roman" w:hAnsi="Times New Roman"/>
          <w:b/>
          <w:bCs/>
          <w:sz w:val="24"/>
          <w:szCs w:val="24"/>
        </w:rPr>
        <w:t>учащимися</w:t>
      </w:r>
      <w:r w:rsidR="00E665AC" w:rsidRPr="00FE0968">
        <w:rPr>
          <w:rFonts w:ascii="Times New Roman" w:hAnsi="Times New Roman"/>
          <w:b/>
          <w:bCs/>
          <w:sz w:val="24"/>
          <w:szCs w:val="24"/>
        </w:rPr>
        <w:t xml:space="preserve"> основной образовательной </w:t>
      </w:r>
      <w:r w:rsidRPr="00FE0968">
        <w:rPr>
          <w:rFonts w:ascii="Times New Roman" w:hAnsi="Times New Roman"/>
          <w:b/>
          <w:bCs/>
          <w:sz w:val="24"/>
          <w:szCs w:val="24"/>
        </w:rPr>
        <w:t>пр</w:t>
      </w:r>
      <w:r w:rsidRPr="00FE0968">
        <w:rPr>
          <w:rFonts w:ascii="Times New Roman" w:hAnsi="Times New Roman"/>
          <w:b/>
          <w:bCs/>
          <w:sz w:val="24"/>
          <w:szCs w:val="24"/>
        </w:rPr>
        <w:t>о</w:t>
      </w:r>
      <w:r w:rsidRPr="00FE0968">
        <w:rPr>
          <w:rFonts w:ascii="Times New Roman" w:hAnsi="Times New Roman"/>
          <w:b/>
          <w:bCs/>
          <w:sz w:val="24"/>
          <w:szCs w:val="24"/>
        </w:rPr>
        <w:t>грам</w:t>
      </w:r>
      <w:r w:rsidR="00E665AC" w:rsidRPr="00FE0968">
        <w:rPr>
          <w:rFonts w:ascii="Times New Roman" w:hAnsi="Times New Roman"/>
          <w:b/>
          <w:bCs/>
          <w:sz w:val="24"/>
          <w:szCs w:val="24"/>
        </w:rPr>
        <w:t>мы основного общего образования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1.2.1. Общие положения</w:t>
      </w:r>
    </w:p>
    <w:p w:rsidR="00D2619C" w:rsidRPr="00FE0968" w:rsidRDefault="00D2619C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4D115B" w:rsidRPr="00FE0968" w:rsidRDefault="004D115B" w:rsidP="00EA039F">
      <w:pPr>
        <w:spacing w:after="0" w:line="240" w:lineRule="auto"/>
        <w:ind w:firstLine="360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В данном разделе ООП приводятся портрет (модель) выпускника основной школы и планируемые результаты освоения всех обязательных учебных предметов на уровне о</w:t>
      </w:r>
      <w:r w:rsidRPr="00FE0968">
        <w:rPr>
          <w:rFonts w:ascii="Times New Roman" w:hAnsi="Times New Roman"/>
          <w:bCs/>
          <w:sz w:val="24"/>
          <w:szCs w:val="24"/>
        </w:rPr>
        <w:t>с</w:t>
      </w:r>
      <w:r w:rsidRPr="00FE0968">
        <w:rPr>
          <w:rFonts w:ascii="Times New Roman" w:hAnsi="Times New Roman"/>
          <w:bCs/>
          <w:sz w:val="24"/>
          <w:szCs w:val="24"/>
        </w:rPr>
        <w:t>новного общего образования.</w:t>
      </w:r>
    </w:p>
    <w:p w:rsidR="004D115B" w:rsidRPr="00FE0968" w:rsidRDefault="004D115B" w:rsidP="00EA039F">
      <w:pPr>
        <w:spacing w:after="0" w:line="240" w:lineRule="auto"/>
        <w:ind w:firstLine="360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На основе ФГОС начального общего и основного общего образования, модели в</w:t>
      </w:r>
      <w:r w:rsidRPr="00FE0968">
        <w:rPr>
          <w:rFonts w:ascii="Times New Roman" w:hAnsi="Times New Roman"/>
          <w:bCs/>
          <w:sz w:val="24"/>
          <w:szCs w:val="24"/>
        </w:rPr>
        <w:t>ы</w:t>
      </w:r>
      <w:r w:rsidRPr="00FE0968">
        <w:rPr>
          <w:rFonts w:ascii="Times New Roman" w:hAnsi="Times New Roman"/>
          <w:bCs/>
          <w:sz w:val="24"/>
          <w:szCs w:val="24"/>
        </w:rPr>
        <w:t>пускника началь</w:t>
      </w:r>
      <w:r w:rsidR="00464C8A">
        <w:rPr>
          <w:rFonts w:ascii="Times New Roman" w:hAnsi="Times New Roman"/>
          <w:bCs/>
          <w:sz w:val="24"/>
          <w:szCs w:val="24"/>
        </w:rPr>
        <w:t>ной школы и образа выпускника МК</w:t>
      </w:r>
      <w:r w:rsidRPr="00FE0968">
        <w:rPr>
          <w:rFonts w:ascii="Times New Roman" w:hAnsi="Times New Roman"/>
          <w:bCs/>
          <w:sz w:val="24"/>
          <w:szCs w:val="24"/>
        </w:rPr>
        <w:t xml:space="preserve">ОУ </w:t>
      </w:r>
      <w:r w:rsidR="006C5CDF">
        <w:rPr>
          <w:rFonts w:ascii="Times New Roman" w:hAnsi="Times New Roman"/>
          <w:bCs/>
          <w:sz w:val="24"/>
          <w:szCs w:val="24"/>
        </w:rPr>
        <w:t>«</w:t>
      </w:r>
      <w:r w:rsidR="00515178">
        <w:rPr>
          <w:rFonts w:ascii="Times New Roman" w:hAnsi="Times New Roman"/>
          <w:bCs/>
          <w:color w:val="000000" w:themeColor="text1"/>
          <w:sz w:val="24"/>
          <w:szCs w:val="24"/>
        </w:rPr>
        <w:t>Асаликентская ООШ</w:t>
      </w:r>
      <w:r w:rsidR="00464C8A">
        <w:rPr>
          <w:rFonts w:ascii="Times New Roman" w:hAnsi="Times New Roman"/>
          <w:bCs/>
          <w:sz w:val="24"/>
          <w:szCs w:val="24"/>
        </w:rPr>
        <w:t>»</w:t>
      </w:r>
      <w:r w:rsidRPr="00FE0968">
        <w:rPr>
          <w:rFonts w:ascii="Times New Roman" w:hAnsi="Times New Roman"/>
          <w:bCs/>
          <w:sz w:val="24"/>
          <w:szCs w:val="24"/>
        </w:rPr>
        <w:t xml:space="preserve"> (согласно программе развития школы) разработана модель выпускника основной школы:</w:t>
      </w:r>
    </w:p>
    <w:p w:rsidR="004D115B" w:rsidRPr="00FE0968" w:rsidRDefault="004D115B" w:rsidP="00A831E0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любящий свой край и свое Отечество</w:t>
      </w:r>
      <w:r w:rsidR="00D2619C" w:rsidRPr="00FE0968">
        <w:rPr>
          <w:rFonts w:ascii="Times New Roman" w:hAnsi="Times New Roman"/>
          <w:bCs/>
          <w:sz w:val="24"/>
          <w:szCs w:val="24"/>
        </w:rPr>
        <w:t>, знающий русский и родной язык;</w:t>
      </w:r>
    </w:p>
    <w:p w:rsidR="004D115B" w:rsidRPr="00FE0968" w:rsidRDefault="004D115B" w:rsidP="00A831E0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уважающий свой народ, его культуру и духовные традиции;</w:t>
      </w:r>
    </w:p>
    <w:p w:rsidR="004D115B" w:rsidRPr="00FE0968" w:rsidRDefault="004D115B" w:rsidP="00A831E0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осознающий и принимающий ценности человеческой жизни, семьи, гражданского общества, многонационального российского народа, человечества;</w:t>
      </w:r>
    </w:p>
    <w:p w:rsidR="004D115B" w:rsidRPr="00FE0968" w:rsidRDefault="004D115B" w:rsidP="00A831E0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активно и заинтересованно познающий мир, осознающий ценность труда, науки и творчества;</w:t>
      </w:r>
    </w:p>
    <w:p w:rsidR="004D115B" w:rsidRPr="00FE0968" w:rsidRDefault="004D115B" w:rsidP="00A831E0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умеющий учиться, осознающий важность образования и самообразования для жи</w:t>
      </w:r>
      <w:r w:rsidRPr="00FE0968">
        <w:rPr>
          <w:rFonts w:ascii="Times New Roman" w:hAnsi="Times New Roman"/>
          <w:bCs/>
          <w:sz w:val="24"/>
          <w:szCs w:val="24"/>
        </w:rPr>
        <w:t>з</w:t>
      </w:r>
      <w:r w:rsidRPr="00FE0968">
        <w:rPr>
          <w:rFonts w:ascii="Times New Roman" w:hAnsi="Times New Roman"/>
          <w:bCs/>
          <w:sz w:val="24"/>
          <w:szCs w:val="24"/>
        </w:rPr>
        <w:t>ни и деятельности, способный применять полученные знания на практике;</w:t>
      </w:r>
    </w:p>
    <w:p w:rsidR="004D115B" w:rsidRPr="00FE0968" w:rsidRDefault="004D115B" w:rsidP="00A831E0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социально активный, уважающий закон и правопорядок, соизмеряющий свои п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ступки с нравственными ценностями, осознающий свои обязанности перед семьей, обществом, Отечеством;</w:t>
      </w:r>
    </w:p>
    <w:p w:rsidR="004D115B" w:rsidRPr="00FE0968" w:rsidRDefault="004D115B" w:rsidP="00A831E0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активно стремящийся к усвоению правомерного поведения как главного условия правовой социализации личности;</w:t>
      </w:r>
    </w:p>
    <w:p w:rsidR="004D115B" w:rsidRPr="00FE0968" w:rsidRDefault="004D115B" w:rsidP="00A831E0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активно осваивающий новые информационные технологии, формирующий и ра</w:t>
      </w:r>
      <w:r w:rsidRPr="00FE0968">
        <w:rPr>
          <w:rFonts w:ascii="Times New Roman" w:hAnsi="Times New Roman"/>
          <w:bCs/>
          <w:sz w:val="24"/>
          <w:szCs w:val="24"/>
        </w:rPr>
        <w:t>з</w:t>
      </w:r>
      <w:r w:rsidRPr="00FE0968">
        <w:rPr>
          <w:rFonts w:ascii="Times New Roman" w:hAnsi="Times New Roman"/>
          <w:bCs/>
          <w:sz w:val="24"/>
          <w:szCs w:val="24"/>
        </w:rPr>
        <w:t>вивающий информационный иммунитет;</w:t>
      </w:r>
    </w:p>
    <w:p w:rsidR="004D115B" w:rsidRPr="00FE0968" w:rsidRDefault="004D115B" w:rsidP="00A831E0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уважающий других людей, умеющий вести конструктивный диалог, достигать вз</w:t>
      </w:r>
      <w:r w:rsidRPr="00FE0968">
        <w:rPr>
          <w:rFonts w:ascii="Times New Roman" w:hAnsi="Times New Roman"/>
          <w:bCs/>
          <w:sz w:val="24"/>
          <w:szCs w:val="24"/>
        </w:rPr>
        <w:t>а</w:t>
      </w:r>
      <w:r w:rsidRPr="00FE0968">
        <w:rPr>
          <w:rFonts w:ascii="Times New Roman" w:hAnsi="Times New Roman"/>
          <w:bCs/>
          <w:sz w:val="24"/>
          <w:szCs w:val="24"/>
        </w:rPr>
        <w:t>имопонимания, сотрудничать для достижения общих результатов;</w:t>
      </w:r>
    </w:p>
    <w:p w:rsidR="004D115B" w:rsidRPr="00FE0968" w:rsidRDefault="004D115B" w:rsidP="00A831E0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осознанно выполняющий правила здорового и экологически целесообразного обр</w:t>
      </w:r>
      <w:r w:rsidRPr="00FE0968">
        <w:rPr>
          <w:rFonts w:ascii="Times New Roman" w:hAnsi="Times New Roman"/>
          <w:bCs/>
          <w:sz w:val="24"/>
          <w:szCs w:val="24"/>
        </w:rPr>
        <w:t>а</w:t>
      </w:r>
      <w:r w:rsidRPr="00FE0968">
        <w:rPr>
          <w:rFonts w:ascii="Times New Roman" w:hAnsi="Times New Roman"/>
          <w:bCs/>
          <w:sz w:val="24"/>
          <w:szCs w:val="24"/>
        </w:rPr>
        <w:t>за жизни, безопасного для человека и окружающей его среды;</w:t>
      </w:r>
    </w:p>
    <w:p w:rsidR="004D115B" w:rsidRPr="00FE0968" w:rsidRDefault="004D115B" w:rsidP="00A831E0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ориентирующийся в мире профессий, понимающий значение профессиональной деятельности для человека в интересах устойчивого развития общества и природы;</w:t>
      </w:r>
    </w:p>
    <w:p w:rsidR="00E665A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В соответствии с реализуемой ФГО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С ООО деятельностной парадигмой </w:t>
      </w:r>
      <w:r w:rsidRPr="00FE0968">
        <w:rPr>
          <w:rFonts w:ascii="Times New Roman" w:hAnsi="Times New Roman"/>
          <w:bCs/>
          <w:sz w:val="24"/>
          <w:szCs w:val="24"/>
        </w:rPr>
        <w:t>образования с</w:t>
      </w:r>
      <w:r w:rsidRPr="00FE0968">
        <w:rPr>
          <w:rFonts w:ascii="Times New Roman" w:hAnsi="Times New Roman"/>
          <w:bCs/>
          <w:sz w:val="24"/>
          <w:szCs w:val="24"/>
        </w:rPr>
        <w:t>и</w:t>
      </w:r>
      <w:r w:rsidRPr="00FE0968">
        <w:rPr>
          <w:rFonts w:ascii="Times New Roman" w:hAnsi="Times New Roman"/>
          <w:bCs/>
          <w:sz w:val="24"/>
          <w:szCs w:val="24"/>
        </w:rPr>
        <w:t>стема планируемых результатов строитс</w:t>
      </w:r>
      <w:r w:rsidR="00E665AC" w:rsidRPr="00FE0968">
        <w:rPr>
          <w:rFonts w:ascii="Times New Roman" w:hAnsi="Times New Roman"/>
          <w:bCs/>
          <w:sz w:val="24"/>
          <w:szCs w:val="24"/>
        </w:rPr>
        <w:t>я на основе уровневого подхода:</w:t>
      </w:r>
    </w:p>
    <w:p w:rsidR="004D115B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выделения ожидаемого уровня актуального развития большинства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="0066586C" w:rsidRPr="0066586C">
        <w:rPr>
          <w:rFonts w:ascii="Times New Roman" w:hAnsi="Times New Roman"/>
          <w:bCs/>
          <w:sz w:val="24"/>
          <w:szCs w:val="24"/>
        </w:rPr>
        <w:t xml:space="preserve"> 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и </w:t>
      </w:r>
      <w:r w:rsidRPr="00FE0968">
        <w:rPr>
          <w:rFonts w:ascii="Times New Roman" w:hAnsi="Times New Roman"/>
          <w:bCs/>
          <w:sz w:val="24"/>
          <w:szCs w:val="24"/>
        </w:rPr>
        <w:t>ближайшей перспективы их развития. Такой подход по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зволяет определять динамическую </w:t>
      </w:r>
      <w:r w:rsidRPr="00FE0968">
        <w:rPr>
          <w:rFonts w:ascii="Times New Roman" w:hAnsi="Times New Roman"/>
          <w:bCs/>
          <w:sz w:val="24"/>
          <w:szCs w:val="24"/>
        </w:rPr>
        <w:t xml:space="preserve">картину развития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Pr="00FE0968">
        <w:rPr>
          <w:rFonts w:ascii="Times New Roman" w:hAnsi="Times New Roman"/>
          <w:bCs/>
          <w:sz w:val="24"/>
          <w:szCs w:val="24"/>
        </w:rPr>
        <w:t xml:space="preserve">, поощрять продвижение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, выстраивать </w:t>
      </w:r>
      <w:r w:rsidRPr="00FE0968">
        <w:rPr>
          <w:rFonts w:ascii="Times New Roman" w:hAnsi="Times New Roman"/>
          <w:bCs/>
          <w:sz w:val="24"/>
          <w:szCs w:val="24"/>
        </w:rPr>
        <w:t>индивидуальные тр</w:t>
      </w:r>
      <w:r w:rsidRPr="00FE0968">
        <w:rPr>
          <w:rFonts w:ascii="Times New Roman" w:hAnsi="Times New Roman"/>
          <w:bCs/>
          <w:sz w:val="24"/>
          <w:szCs w:val="24"/>
        </w:rPr>
        <w:t>а</w:t>
      </w:r>
      <w:r w:rsidRPr="00FE0968">
        <w:rPr>
          <w:rFonts w:ascii="Times New Roman" w:hAnsi="Times New Roman"/>
          <w:bCs/>
          <w:sz w:val="24"/>
          <w:szCs w:val="24"/>
        </w:rPr>
        <w:t xml:space="preserve">ектории обучения с </w:t>
      </w:r>
      <w:r w:rsidR="00E665AC" w:rsidRPr="00FE0968">
        <w:rPr>
          <w:rFonts w:ascii="Times New Roman" w:hAnsi="Times New Roman"/>
          <w:bCs/>
          <w:sz w:val="24"/>
          <w:szCs w:val="24"/>
        </w:rPr>
        <w:t>учетом зоны ближайшего развития ребенка.</w:t>
      </w:r>
    </w:p>
    <w:p w:rsidR="00D2619C" w:rsidRPr="00FE0968" w:rsidRDefault="00D2619C" w:rsidP="00360DA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2619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1.2.2. Структура планиру</w:t>
      </w:r>
      <w:r w:rsidR="00E665AC" w:rsidRPr="00FE0968">
        <w:rPr>
          <w:rFonts w:ascii="Times New Roman" w:hAnsi="Times New Roman"/>
          <w:b/>
          <w:bCs/>
          <w:sz w:val="24"/>
          <w:szCs w:val="24"/>
        </w:rPr>
        <w:t>емых результатов</w:t>
      </w:r>
    </w:p>
    <w:p w:rsidR="005833A9" w:rsidRPr="00FE0968" w:rsidRDefault="005833A9" w:rsidP="00D2619C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В структуре планируемых результат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ов выделяется следующие группы: </w:t>
      </w:r>
      <w:r w:rsidRPr="00FE0968">
        <w:rPr>
          <w:rFonts w:ascii="Times New Roman" w:hAnsi="Times New Roman"/>
          <w:bCs/>
          <w:sz w:val="24"/>
          <w:szCs w:val="24"/>
        </w:rPr>
        <w:t>личнос</w:t>
      </w:r>
      <w:r w:rsidRPr="00FE0968">
        <w:rPr>
          <w:rFonts w:ascii="Times New Roman" w:hAnsi="Times New Roman"/>
          <w:bCs/>
          <w:sz w:val="24"/>
          <w:szCs w:val="24"/>
        </w:rPr>
        <w:t>т</w:t>
      </w:r>
      <w:r w:rsidRPr="00FE0968">
        <w:rPr>
          <w:rFonts w:ascii="Times New Roman" w:hAnsi="Times New Roman"/>
          <w:bCs/>
          <w:sz w:val="24"/>
          <w:szCs w:val="24"/>
        </w:rPr>
        <w:t xml:space="preserve">ные, включающие готовность и способность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 к саморазвитию и </w:t>
      </w:r>
      <w:r w:rsidRPr="00FE0968">
        <w:rPr>
          <w:rFonts w:ascii="Times New Roman" w:hAnsi="Times New Roman"/>
          <w:bCs/>
          <w:sz w:val="24"/>
          <w:szCs w:val="24"/>
        </w:rPr>
        <w:t>личностному с</w:t>
      </w:r>
      <w:r w:rsidRPr="00FE0968">
        <w:rPr>
          <w:rFonts w:ascii="Times New Roman" w:hAnsi="Times New Roman"/>
          <w:bCs/>
          <w:sz w:val="24"/>
          <w:szCs w:val="24"/>
        </w:rPr>
        <w:t>а</w:t>
      </w:r>
      <w:r w:rsidRPr="00FE0968">
        <w:rPr>
          <w:rFonts w:ascii="Times New Roman" w:hAnsi="Times New Roman"/>
          <w:bCs/>
          <w:sz w:val="24"/>
          <w:szCs w:val="24"/>
        </w:rPr>
        <w:t>моопределению, сформирован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ность их мотивации к обучению и </w:t>
      </w:r>
      <w:r w:rsidRPr="00FE0968">
        <w:rPr>
          <w:rFonts w:ascii="Times New Roman" w:hAnsi="Times New Roman"/>
          <w:bCs/>
          <w:sz w:val="24"/>
          <w:szCs w:val="24"/>
        </w:rPr>
        <w:t>целенаправленной позн</w:t>
      </w:r>
      <w:r w:rsidRPr="00FE0968">
        <w:rPr>
          <w:rFonts w:ascii="Times New Roman" w:hAnsi="Times New Roman"/>
          <w:bCs/>
          <w:sz w:val="24"/>
          <w:szCs w:val="24"/>
        </w:rPr>
        <w:t>а</w:t>
      </w:r>
      <w:r w:rsidRPr="00FE0968">
        <w:rPr>
          <w:rFonts w:ascii="Times New Roman" w:hAnsi="Times New Roman"/>
          <w:bCs/>
          <w:sz w:val="24"/>
          <w:szCs w:val="24"/>
        </w:rPr>
        <w:t>вательной деятельности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, системы значимых социальных и </w:t>
      </w:r>
      <w:r w:rsidRPr="00FE0968">
        <w:rPr>
          <w:rFonts w:ascii="Times New Roman" w:hAnsi="Times New Roman"/>
          <w:bCs/>
          <w:sz w:val="24"/>
          <w:szCs w:val="24"/>
        </w:rPr>
        <w:t>межличностных отношений, ценностно-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смысловых установок, отражающих </w:t>
      </w:r>
      <w:r w:rsidRPr="00FE0968">
        <w:rPr>
          <w:rFonts w:ascii="Times New Roman" w:hAnsi="Times New Roman"/>
          <w:bCs/>
          <w:sz w:val="24"/>
          <w:szCs w:val="24"/>
        </w:rPr>
        <w:t>личностные и гражданские позиции в де</w:t>
      </w:r>
      <w:r w:rsidRPr="00FE0968">
        <w:rPr>
          <w:rFonts w:ascii="Times New Roman" w:hAnsi="Times New Roman"/>
          <w:bCs/>
          <w:sz w:val="24"/>
          <w:szCs w:val="24"/>
        </w:rPr>
        <w:t>я</w:t>
      </w:r>
      <w:r w:rsidRPr="00FE0968">
        <w:rPr>
          <w:rFonts w:ascii="Times New Roman" w:hAnsi="Times New Roman"/>
          <w:bCs/>
          <w:sz w:val="24"/>
          <w:szCs w:val="24"/>
        </w:rPr>
        <w:t>тел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ьности, социальные компетенции, </w:t>
      </w:r>
      <w:r w:rsidRPr="00FE0968">
        <w:rPr>
          <w:rFonts w:ascii="Times New Roman" w:hAnsi="Times New Roman"/>
          <w:bCs/>
          <w:sz w:val="24"/>
          <w:szCs w:val="24"/>
        </w:rPr>
        <w:t>правосознание, способность ставить цели и строить жизненные планы, с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пособность к </w:t>
      </w:r>
      <w:r w:rsidRPr="00FE0968">
        <w:rPr>
          <w:rFonts w:ascii="Times New Roman" w:hAnsi="Times New Roman"/>
          <w:bCs/>
          <w:sz w:val="24"/>
          <w:szCs w:val="24"/>
        </w:rPr>
        <w:t>осознанию российской идентич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ности в поликультурном социуме; </w:t>
      </w:r>
      <w:r w:rsidRPr="00FE0968">
        <w:rPr>
          <w:rFonts w:ascii="Times New Roman" w:hAnsi="Times New Roman"/>
          <w:bCs/>
          <w:sz w:val="24"/>
          <w:szCs w:val="24"/>
        </w:rPr>
        <w:t xml:space="preserve">метапредметные, включающие освоенные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учащимися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 межпредметные понятия и </w:t>
      </w:r>
      <w:r w:rsidRPr="00FE0968">
        <w:rPr>
          <w:rFonts w:ascii="Times New Roman" w:hAnsi="Times New Roman"/>
          <w:bCs/>
          <w:sz w:val="24"/>
          <w:szCs w:val="24"/>
        </w:rPr>
        <w:t>универсальные учебные действия (регулятивные, по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знавательные, коммуникативные), </w:t>
      </w:r>
      <w:r w:rsidRPr="00FE0968">
        <w:rPr>
          <w:rFonts w:ascii="Times New Roman" w:hAnsi="Times New Roman"/>
          <w:bCs/>
          <w:sz w:val="24"/>
          <w:szCs w:val="24"/>
        </w:rPr>
        <w:t>способность их использования в учебной, познав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ательной и социальной практике, </w:t>
      </w:r>
      <w:r w:rsidRPr="00FE0968">
        <w:rPr>
          <w:rFonts w:ascii="Times New Roman" w:hAnsi="Times New Roman"/>
          <w:bCs/>
          <w:sz w:val="24"/>
          <w:szCs w:val="24"/>
        </w:rPr>
        <w:t>сам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стоятельность планирования и осуще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ствления учебной деятельности и </w:t>
      </w:r>
      <w:r w:rsidRPr="00FE0968">
        <w:rPr>
          <w:rFonts w:ascii="Times New Roman" w:hAnsi="Times New Roman"/>
          <w:bCs/>
          <w:sz w:val="24"/>
          <w:szCs w:val="24"/>
        </w:rPr>
        <w:t>организации уче</w:t>
      </w:r>
      <w:r w:rsidRPr="00FE0968">
        <w:rPr>
          <w:rFonts w:ascii="Times New Roman" w:hAnsi="Times New Roman"/>
          <w:bCs/>
          <w:sz w:val="24"/>
          <w:szCs w:val="24"/>
        </w:rPr>
        <w:t>б</w:t>
      </w:r>
      <w:r w:rsidRPr="00FE0968">
        <w:rPr>
          <w:rFonts w:ascii="Times New Roman" w:hAnsi="Times New Roman"/>
          <w:bCs/>
          <w:sz w:val="24"/>
          <w:szCs w:val="24"/>
        </w:rPr>
        <w:t>ного сотрудничества с педаго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гами и сверстниками, построение </w:t>
      </w:r>
      <w:r w:rsidRPr="00FE0968">
        <w:rPr>
          <w:rFonts w:ascii="Times New Roman" w:hAnsi="Times New Roman"/>
          <w:bCs/>
          <w:sz w:val="24"/>
          <w:szCs w:val="24"/>
        </w:rPr>
        <w:t>индивидуальной образов</w:t>
      </w:r>
      <w:r w:rsidRPr="00FE0968">
        <w:rPr>
          <w:rFonts w:ascii="Times New Roman" w:hAnsi="Times New Roman"/>
          <w:bCs/>
          <w:sz w:val="24"/>
          <w:szCs w:val="24"/>
        </w:rPr>
        <w:t>а</w:t>
      </w:r>
      <w:r w:rsidRPr="00FE0968">
        <w:rPr>
          <w:rFonts w:ascii="Times New Roman" w:hAnsi="Times New Roman"/>
          <w:bCs/>
          <w:sz w:val="24"/>
          <w:szCs w:val="24"/>
        </w:rPr>
        <w:t>тельной траектории;</w:t>
      </w:r>
    </w:p>
    <w:p w:rsidR="00E665A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lastRenderedPageBreak/>
        <w:t xml:space="preserve">предметные, включающие освоенные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учащимися</w:t>
      </w:r>
      <w:r w:rsidRPr="00FE0968">
        <w:rPr>
          <w:rFonts w:ascii="Times New Roman" w:hAnsi="Times New Roman"/>
          <w:bCs/>
          <w:sz w:val="24"/>
          <w:szCs w:val="24"/>
        </w:rPr>
        <w:t xml:space="preserve"> в ходе изучения учебного</w:t>
      </w:r>
      <w:r w:rsidR="0066586C" w:rsidRPr="0066586C">
        <w:rPr>
          <w:rFonts w:ascii="Times New Roman" w:hAnsi="Times New Roman"/>
          <w:bCs/>
          <w:sz w:val="24"/>
          <w:szCs w:val="24"/>
        </w:rPr>
        <w:t xml:space="preserve"> </w:t>
      </w:r>
      <w:r w:rsidRPr="00FE0968">
        <w:rPr>
          <w:rFonts w:ascii="Times New Roman" w:hAnsi="Times New Roman"/>
          <w:bCs/>
          <w:sz w:val="24"/>
          <w:szCs w:val="24"/>
        </w:rPr>
        <w:t>предмета ум</w:t>
      </w:r>
      <w:r w:rsidRPr="00FE0968">
        <w:rPr>
          <w:rFonts w:ascii="Times New Roman" w:hAnsi="Times New Roman"/>
          <w:bCs/>
          <w:sz w:val="24"/>
          <w:szCs w:val="24"/>
        </w:rPr>
        <w:t>е</w:t>
      </w:r>
      <w:r w:rsidRPr="00FE0968">
        <w:rPr>
          <w:rFonts w:ascii="Times New Roman" w:hAnsi="Times New Roman"/>
          <w:bCs/>
          <w:sz w:val="24"/>
          <w:szCs w:val="24"/>
        </w:rPr>
        <w:t>ния специфические для данной предме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тной области, виды деятельности </w:t>
      </w:r>
      <w:r w:rsidRPr="00FE0968">
        <w:rPr>
          <w:rFonts w:ascii="Times New Roman" w:hAnsi="Times New Roman"/>
          <w:bCs/>
          <w:sz w:val="24"/>
          <w:szCs w:val="24"/>
        </w:rPr>
        <w:t>по получению нового знания в рамках учебного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 предмета, его преобразованию и </w:t>
      </w:r>
      <w:r w:rsidRPr="00FE0968">
        <w:rPr>
          <w:rFonts w:ascii="Times New Roman" w:hAnsi="Times New Roman"/>
          <w:bCs/>
          <w:sz w:val="24"/>
          <w:szCs w:val="24"/>
        </w:rPr>
        <w:t>применению в учебных, учебно-проектных и социально-про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ектных ситуациях, </w:t>
      </w:r>
      <w:r w:rsidRPr="00FE0968">
        <w:rPr>
          <w:rFonts w:ascii="Times New Roman" w:hAnsi="Times New Roman"/>
          <w:bCs/>
          <w:sz w:val="24"/>
          <w:szCs w:val="24"/>
        </w:rPr>
        <w:t>формирование научного типа мы</w:t>
      </w:r>
      <w:r w:rsidRPr="00FE0968">
        <w:rPr>
          <w:rFonts w:ascii="Times New Roman" w:hAnsi="Times New Roman"/>
          <w:bCs/>
          <w:sz w:val="24"/>
          <w:szCs w:val="24"/>
        </w:rPr>
        <w:t>ш</w:t>
      </w:r>
      <w:r w:rsidRPr="00FE0968">
        <w:rPr>
          <w:rFonts w:ascii="Times New Roman" w:hAnsi="Times New Roman"/>
          <w:bCs/>
          <w:sz w:val="24"/>
          <w:szCs w:val="24"/>
        </w:rPr>
        <w:t>ления, научных пр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едставлений о ключевых теориях, </w:t>
      </w:r>
      <w:r w:rsidRPr="00FE0968">
        <w:rPr>
          <w:rFonts w:ascii="Times New Roman" w:hAnsi="Times New Roman"/>
          <w:bCs/>
          <w:sz w:val="24"/>
          <w:szCs w:val="24"/>
        </w:rPr>
        <w:t>типах и видах отношений, владение научной терм</w:t>
      </w:r>
      <w:r w:rsidR="00E665AC" w:rsidRPr="00FE0968">
        <w:rPr>
          <w:rFonts w:ascii="Times New Roman" w:hAnsi="Times New Roman"/>
          <w:bCs/>
          <w:sz w:val="24"/>
          <w:szCs w:val="24"/>
        </w:rPr>
        <w:t>инологией, ключевыми понятиями, методами и приемами.</w:t>
      </w:r>
    </w:p>
    <w:p w:rsidR="00E665A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Предметные результаты приводятся в блоках «Выпускник научитс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я» и «Выпускник </w:t>
      </w:r>
      <w:r w:rsidRPr="00FE0968">
        <w:rPr>
          <w:rFonts w:ascii="Times New Roman" w:hAnsi="Times New Roman"/>
          <w:bCs/>
          <w:sz w:val="24"/>
          <w:szCs w:val="24"/>
        </w:rPr>
        <w:t>пол</w:t>
      </w:r>
      <w:r w:rsidRPr="00FE0968">
        <w:rPr>
          <w:rFonts w:ascii="Times New Roman" w:hAnsi="Times New Roman"/>
          <w:bCs/>
          <w:sz w:val="24"/>
          <w:szCs w:val="24"/>
        </w:rPr>
        <w:t>у</w:t>
      </w:r>
      <w:r w:rsidRPr="00FE0968">
        <w:rPr>
          <w:rFonts w:ascii="Times New Roman" w:hAnsi="Times New Roman"/>
          <w:bCs/>
          <w:sz w:val="24"/>
          <w:szCs w:val="24"/>
        </w:rPr>
        <w:t>чит возможность научиться», относящихся к кажд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ому учебному предмету: «Русский </w:t>
      </w:r>
      <w:r w:rsidRPr="00FE0968">
        <w:rPr>
          <w:rFonts w:ascii="Times New Roman" w:hAnsi="Times New Roman"/>
          <w:bCs/>
          <w:sz w:val="24"/>
          <w:szCs w:val="24"/>
        </w:rPr>
        <w:t xml:space="preserve">язык», «Литература», «Иностранный язык», 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«История </w:t>
      </w:r>
      <w:r w:rsidRPr="00FE0968">
        <w:rPr>
          <w:rFonts w:ascii="Times New Roman" w:hAnsi="Times New Roman"/>
          <w:bCs/>
          <w:sz w:val="24"/>
          <w:szCs w:val="24"/>
        </w:rPr>
        <w:t>России. Всеобщая история», «О</w:t>
      </w:r>
      <w:r w:rsidRPr="00FE0968">
        <w:rPr>
          <w:rFonts w:ascii="Times New Roman" w:hAnsi="Times New Roman"/>
          <w:bCs/>
          <w:sz w:val="24"/>
          <w:szCs w:val="24"/>
        </w:rPr>
        <w:t>б</w:t>
      </w:r>
      <w:r w:rsidRPr="00FE0968">
        <w:rPr>
          <w:rFonts w:ascii="Times New Roman" w:hAnsi="Times New Roman"/>
          <w:bCs/>
          <w:sz w:val="24"/>
          <w:szCs w:val="24"/>
        </w:rPr>
        <w:t>ществознан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ие», «География», «Математика», </w:t>
      </w:r>
      <w:r w:rsidRPr="00FE0968">
        <w:rPr>
          <w:rFonts w:ascii="Times New Roman" w:hAnsi="Times New Roman"/>
          <w:bCs/>
          <w:sz w:val="24"/>
          <w:szCs w:val="24"/>
        </w:rPr>
        <w:t>«Информатика», «Физика», «Биология», «Химия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», «Изобразительное искусство», </w:t>
      </w:r>
      <w:r w:rsidRPr="00FE0968">
        <w:rPr>
          <w:rFonts w:ascii="Times New Roman" w:hAnsi="Times New Roman"/>
          <w:bCs/>
          <w:sz w:val="24"/>
          <w:szCs w:val="24"/>
        </w:rPr>
        <w:t>«Музыка», «Технология», «Физическая к</w:t>
      </w:r>
      <w:r w:rsidR="00E665AC" w:rsidRPr="00FE0968">
        <w:rPr>
          <w:rFonts w:ascii="Times New Roman" w:hAnsi="Times New Roman"/>
          <w:bCs/>
          <w:sz w:val="24"/>
          <w:szCs w:val="24"/>
        </w:rPr>
        <w:t>ульт</w:t>
      </w:r>
      <w:r w:rsidR="00E665AC" w:rsidRPr="00FE0968">
        <w:rPr>
          <w:rFonts w:ascii="Times New Roman" w:hAnsi="Times New Roman"/>
          <w:bCs/>
          <w:sz w:val="24"/>
          <w:szCs w:val="24"/>
        </w:rPr>
        <w:t>у</w:t>
      </w:r>
      <w:r w:rsidR="00E665AC" w:rsidRPr="00FE0968">
        <w:rPr>
          <w:rFonts w:ascii="Times New Roman" w:hAnsi="Times New Roman"/>
          <w:bCs/>
          <w:sz w:val="24"/>
          <w:szCs w:val="24"/>
        </w:rPr>
        <w:t>ра» и «Основы безопасности жизнедеятельности».</w:t>
      </w:r>
    </w:p>
    <w:p w:rsidR="005833A9" w:rsidRPr="00FE0968" w:rsidRDefault="005833A9" w:rsidP="00D2619C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Планируемые результаты, отнесенны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е к блоку «Выпускник научится», </w:t>
      </w:r>
      <w:r w:rsidRPr="00FE0968">
        <w:rPr>
          <w:rFonts w:ascii="Times New Roman" w:hAnsi="Times New Roman"/>
          <w:bCs/>
          <w:sz w:val="24"/>
          <w:szCs w:val="24"/>
        </w:rPr>
        <w:t>ориентир</w:t>
      </w:r>
      <w:r w:rsidRPr="00FE0968">
        <w:rPr>
          <w:rFonts w:ascii="Times New Roman" w:hAnsi="Times New Roman"/>
          <w:bCs/>
          <w:sz w:val="24"/>
          <w:szCs w:val="24"/>
        </w:rPr>
        <w:t>у</w:t>
      </w:r>
      <w:r w:rsidRPr="00FE0968">
        <w:rPr>
          <w:rFonts w:ascii="Times New Roman" w:hAnsi="Times New Roman"/>
          <w:bCs/>
          <w:sz w:val="24"/>
          <w:szCs w:val="24"/>
        </w:rPr>
        <w:t>ют пользователя в том, достижение какого уро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вня освоения учебных действий с </w:t>
      </w:r>
      <w:r w:rsidRPr="00FE0968">
        <w:rPr>
          <w:rFonts w:ascii="Times New Roman" w:hAnsi="Times New Roman"/>
          <w:bCs/>
          <w:sz w:val="24"/>
          <w:szCs w:val="24"/>
        </w:rPr>
        <w:t>изуча</w:t>
      </w:r>
      <w:r w:rsidRPr="00FE0968">
        <w:rPr>
          <w:rFonts w:ascii="Times New Roman" w:hAnsi="Times New Roman"/>
          <w:bCs/>
          <w:sz w:val="24"/>
          <w:szCs w:val="24"/>
        </w:rPr>
        <w:t>е</w:t>
      </w:r>
      <w:r w:rsidRPr="00FE0968">
        <w:rPr>
          <w:rFonts w:ascii="Times New Roman" w:hAnsi="Times New Roman"/>
          <w:bCs/>
          <w:sz w:val="24"/>
          <w:szCs w:val="24"/>
        </w:rPr>
        <w:t>мым опорным учебным материалом ожидается о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т выпускника. Критериями отбора </w:t>
      </w:r>
      <w:r w:rsidRPr="00FE0968">
        <w:rPr>
          <w:rFonts w:ascii="Times New Roman" w:hAnsi="Times New Roman"/>
          <w:bCs/>
          <w:sz w:val="24"/>
          <w:szCs w:val="24"/>
        </w:rPr>
        <w:t>р</w:t>
      </w:r>
      <w:r w:rsidRPr="00FE0968">
        <w:rPr>
          <w:rFonts w:ascii="Times New Roman" w:hAnsi="Times New Roman"/>
          <w:bCs/>
          <w:sz w:val="24"/>
          <w:szCs w:val="24"/>
        </w:rPr>
        <w:t>е</w:t>
      </w:r>
      <w:r w:rsidRPr="00FE0968">
        <w:rPr>
          <w:rFonts w:ascii="Times New Roman" w:hAnsi="Times New Roman"/>
          <w:bCs/>
          <w:sz w:val="24"/>
          <w:szCs w:val="24"/>
        </w:rPr>
        <w:t>зультатов служат их значимость для решения основных задач образования на данном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уровне и необходимость для последующего обу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чения, а также потенциальная </w:t>
      </w:r>
      <w:r w:rsidRPr="00FE0968">
        <w:rPr>
          <w:rFonts w:ascii="Times New Roman" w:hAnsi="Times New Roman"/>
          <w:bCs/>
          <w:sz w:val="24"/>
          <w:szCs w:val="24"/>
        </w:rPr>
        <w:t>возмо</w:t>
      </w:r>
      <w:r w:rsidRPr="00FE0968">
        <w:rPr>
          <w:rFonts w:ascii="Times New Roman" w:hAnsi="Times New Roman"/>
          <w:bCs/>
          <w:sz w:val="24"/>
          <w:szCs w:val="24"/>
        </w:rPr>
        <w:t>ж</w:t>
      </w:r>
      <w:r w:rsidRPr="00FE0968">
        <w:rPr>
          <w:rFonts w:ascii="Times New Roman" w:hAnsi="Times New Roman"/>
          <w:bCs/>
          <w:sz w:val="24"/>
          <w:szCs w:val="24"/>
        </w:rPr>
        <w:t xml:space="preserve">ность их достижения большинством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. Иными словами, в этот блок </w:t>
      </w:r>
      <w:r w:rsidRPr="00FE0968">
        <w:rPr>
          <w:rFonts w:ascii="Times New Roman" w:hAnsi="Times New Roman"/>
          <w:bCs/>
          <w:sz w:val="24"/>
          <w:szCs w:val="24"/>
        </w:rPr>
        <w:t>включается круг учебных задач, построенных на опорном учебном материале, овладение</w:t>
      </w:r>
    </w:p>
    <w:p w:rsidR="00E665A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которыми принципиально необходимо для успешного обучения и социализа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ции и </w:t>
      </w:r>
      <w:r w:rsidRPr="00FE0968">
        <w:rPr>
          <w:rFonts w:ascii="Times New Roman" w:hAnsi="Times New Roman"/>
          <w:bCs/>
          <w:sz w:val="24"/>
          <w:szCs w:val="24"/>
        </w:rPr>
        <w:t xml:space="preserve">которые могут быть освоены всеми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. </w:t>
      </w:r>
      <w:r w:rsidRPr="00FE0968">
        <w:rPr>
          <w:rFonts w:ascii="Times New Roman" w:hAnsi="Times New Roman"/>
          <w:bCs/>
          <w:sz w:val="24"/>
          <w:szCs w:val="24"/>
        </w:rPr>
        <w:t>Достижение планируемых результатов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, отнесенных к блоку «Выпускник </w:t>
      </w:r>
      <w:r w:rsidRPr="00FE0968">
        <w:rPr>
          <w:rFonts w:ascii="Times New Roman" w:hAnsi="Times New Roman"/>
          <w:bCs/>
          <w:sz w:val="24"/>
          <w:szCs w:val="24"/>
        </w:rPr>
        <w:t xml:space="preserve">научится», выносится на итоговое оценивание, которое </w:t>
      </w:r>
      <w:r w:rsidR="00E665AC" w:rsidRPr="00FE0968">
        <w:rPr>
          <w:rFonts w:ascii="Times New Roman" w:hAnsi="Times New Roman"/>
          <w:bCs/>
          <w:sz w:val="24"/>
          <w:szCs w:val="24"/>
        </w:rPr>
        <w:t>может ос</w:t>
      </w:r>
      <w:r w:rsidR="00E665AC" w:rsidRPr="00FE0968">
        <w:rPr>
          <w:rFonts w:ascii="Times New Roman" w:hAnsi="Times New Roman"/>
          <w:bCs/>
          <w:sz w:val="24"/>
          <w:szCs w:val="24"/>
        </w:rPr>
        <w:t>у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ществляться как в ходе </w:t>
      </w:r>
      <w:r w:rsidRPr="00FE0968">
        <w:rPr>
          <w:rFonts w:ascii="Times New Roman" w:hAnsi="Times New Roman"/>
          <w:bCs/>
          <w:sz w:val="24"/>
          <w:szCs w:val="24"/>
        </w:rPr>
        <w:t>обучения (с помощью накопленной оценки или портфеля инди</w:t>
      </w:r>
      <w:r w:rsidR="00E665AC" w:rsidRPr="00FE0968">
        <w:rPr>
          <w:rFonts w:ascii="Times New Roman" w:hAnsi="Times New Roman"/>
          <w:bCs/>
          <w:sz w:val="24"/>
          <w:szCs w:val="24"/>
        </w:rPr>
        <w:t>в</w:t>
      </w:r>
      <w:r w:rsidR="00E665AC" w:rsidRPr="00FE0968">
        <w:rPr>
          <w:rFonts w:ascii="Times New Roman" w:hAnsi="Times New Roman"/>
          <w:bCs/>
          <w:sz w:val="24"/>
          <w:szCs w:val="24"/>
        </w:rPr>
        <w:t>и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дуальных достижений), </w:t>
      </w:r>
      <w:r w:rsidRPr="00FE0968">
        <w:rPr>
          <w:rFonts w:ascii="Times New Roman" w:hAnsi="Times New Roman"/>
          <w:bCs/>
          <w:sz w:val="24"/>
          <w:szCs w:val="24"/>
        </w:rPr>
        <w:t>так и в конце обучения, в том числе в форме госуд</w:t>
      </w:r>
      <w:r w:rsidR="00E665AC" w:rsidRPr="00FE0968">
        <w:rPr>
          <w:rFonts w:ascii="Times New Roman" w:hAnsi="Times New Roman"/>
          <w:bCs/>
          <w:sz w:val="24"/>
          <w:szCs w:val="24"/>
        </w:rPr>
        <w:t>арственной ит</w:t>
      </w:r>
      <w:r w:rsidR="00E665AC" w:rsidRPr="00FE0968">
        <w:rPr>
          <w:rFonts w:ascii="Times New Roman" w:hAnsi="Times New Roman"/>
          <w:bCs/>
          <w:sz w:val="24"/>
          <w:szCs w:val="24"/>
        </w:rPr>
        <w:t>о</w:t>
      </w:r>
      <w:r w:rsidR="00E665AC" w:rsidRPr="00FE0968">
        <w:rPr>
          <w:rFonts w:ascii="Times New Roman" w:hAnsi="Times New Roman"/>
          <w:bCs/>
          <w:sz w:val="24"/>
          <w:szCs w:val="24"/>
        </w:rPr>
        <w:t>говой аттестации.</w:t>
      </w:r>
    </w:p>
    <w:p w:rsidR="005833A9" w:rsidRPr="00FE0968" w:rsidRDefault="005833A9" w:rsidP="00D2619C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Оценка достижения планируемых результатов этого блока на уровне ведется с п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мощью</w:t>
      </w:r>
    </w:p>
    <w:p w:rsidR="00E665A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заданий базового уровня, а на уровне действий, составляющих зону ближ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айшего развития </w:t>
      </w:r>
      <w:r w:rsidRPr="00FE0968">
        <w:rPr>
          <w:rFonts w:ascii="Times New Roman" w:hAnsi="Times New Roman"/>
          <w:bCs/>
          <w:sz w:val="24"/>
          <w:szCs w:val="24"/>
        </w:rPr>
        <w:t xml:space="preserve">большинства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Pr="00FE0968">
        <w:rPr>
          <w:rFonts w:ascii="Times New Roman" w:hAnsi="Times New Roman"/>
          <w:bCs/>
          <w:sz w:val="24"/>
          <w:szCs w:val="24"/>
        </w:rPr>
        <w:t>, – с помощью задан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ий повышенного уровня. Успешное </w:t>
      </w:r>
      <w:r w:rsidRPr="00FE0968">
        <w:rPr>
          <w:rFonts w:ascii="Times New Roman" w:hAnsi="Times New Roman"/>
          <w:bCs/>
          <w:sz w:val="24"/>
          <w:szCs w:val="24"/>
        </w:rPr>
        <w:t>выполн</w:t>
      </w:r>
      <w:r w:rsidRPr="00FE0968">
        <w:rPr>
          <w:rFonts w:ascii="Times New Roman" w:hAnsi="Times New Roman"/>
          <w:bCs/>
          <w:sz w:val="24"/>
          <w:szCs w:val="24"/>
        </w:rPr>
        <w:t>е</w:t>
      </w:r>
      <w:r w:rsidRPr="00FE0968">
        <w:rPr>
          <w:rFonts w:ascii="Times New Roman" w:hAnsi="Times New Roman"/>
          <w:bCs/>
          <w:sz w:val="24"/>
          <w:szCs w:val="24"/>
        </w:rPr>
        <w:t xml:space="preserve">ние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учащимися</w:t>
      </w:r>
      <w:r w:rsidRPr="00FE0968">
        <w:rPr>
          <w:rFonts w:ascii="Times New Roman" w:hAnsi="Times New Roman"/>
          <w:bCs/>
          <w:sz w:val="24"/>
          <w:szCs w:val="24"/>
        </w:rPr>
        <w:t xml:space="preserve"> заданий базового уровня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 служит единственным основанием </w:t>
      </w:r>
      <w:r w:rsidRPr="00FE0968">
        <w:rPr>
          <w:rFonts w:ascii="Times New Roman" w:hAnsi="Times New Roman"/>
          <w:bCs/>
          <w:sz w:val="24"/>
          <w:szCs w:val="24"/>
        </w:rPr>
        <w:t>для полож</w:t>
      </w:r>
      <w:r w:rsidRPr="00FE0968">
        <w:rPr>
          <w:rFonts w:ascii="Times New Roman" w:hAnsi="Times New Roman"/>
          <w:bCs/>
          <w:sz w:val="24"/>
          <w:szCs w:val="24"/>
        </w:rPr>
        <w:t>и</w:t>
      </w:r>
      <w:r w:rsidRPr="00FE0968">
        <w:rPr>
          <w:rFonts w:ascii="Times New Roman" w:hAnsi="Times New Roman"/>
          <w:bCs/>
          <w:sz w:val="24"/>
          <w:szCs w:val="24"/>
        </w:rPr>
        <w:t>тельного решения вопроса о возможност</w:t>
      </w:r>
      <w:r w:rsidR="00E665AC" w:rsidRPr="00FE0968">
        <w:rPr>
          <w:rFonts w:ascii="Times New Roman" w:hAnsi="Times New Roman"/>
          <w:bCs/>
          <w:sz w:val="24"/>
          <w:szCs w:val="24"/>
        </w:rPr>
        <w:t>и перехода на следующий уровень обучения.</w:t>
      </w:r>
    </w:p>
    <w:p w:rsidR="005833A9" w:rsidRPr="00FE0968" w:rsidRDefault="005833A9" w:rsidP="00D2619C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В блоке «Выпускник получит возможность на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учиться» приводятся планируемые </w:t>
      </w:r>
      <w:r w:rsidRPr="00FE0968">
        <w:rPr>
          <w:rFonts w:ascii="Times New Roman" w:hAnsi="Times New Roman"/>
          <w:bCs/>
          <w:sz w:val="24"/>
          <w:szCs w:val="24"/>
        </w:rPr>
        <w:t>результаты, характеризующие систему учебных действий в отношении знаний, умений,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навыков, расширяющих и углубляющих понимание опорного учебного материала или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выступающих как пропедевтика для дальнейшего изу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чения данного предмета. Уровень </w:t>
      </w:r>
      <w:r w:rsidRPr="00FE0968">
        <w:rPr>
          <w:rFonts w:ascii="Times New Roman" w:hAnsi="Times New Roman"/>
          <w:bCs/>
          <w:sz w:val="24"/>
          <w:szCs w:val="24"/>
        </w:rPr>
        <w:t>достижений, соответствующий планируемым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 результатам этого блока, могут </w:t>
      </w:r>
      <w:r w:rsidRPr="00FE0968">
        <w:rPr>
          <w:rFonts w:ascii="Times New Roman" w:hAnsi="Times New Roman"/>
          <w:bCs/>
          <w:sz w:val="24"/>
          <w:szCs w:val="24"/>
        </w:rPr>
        <w:t>продемо</w:t>
      </w:r>
      <w:r w:rsidRPr="00FE0968">
        <w:rPr>
          <w:rFonts w:ascii="Times New Roman" w:hAnsi="Times New Roman"/>
          <w:bCs/>
          <w:sz w:val="24"/>
          <w:szCs w:val="24"/>
        </w:rPr>
        <w:t>н</w:t>
      </w:r>
      <w:r w:rsidRPr="00FE0968">
        <w:rPr>
          <w:rFonts w:ascii="Times New Roman" w:hAnsi="Times New Roman"/>
          <w:bCs/>
          <w:sz w:val="24"/>
          <w:szCs w:val="24"/>
        </w:rPr>
        <w:t>стрировать отдельные мотивирова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нные и способные </w:t>
      </w:r>
      <w:r w:rsidR="00BE2093" w:rsidRPr="00FE0968">
        <w:rPr>
          <w:rFonts w:ascii="Times New Roman" w:hAnsi="Times New Roman"/>
          <w:bCs/>
          <w:sz w:val="24"/>
          <w:szCs w:val="24"/>
        </w:rPr>
        <w:t>учащиеся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. В </w:t>
      </w:r>
      <w:r w:rsidRPr="00FE0968">
        <w:rPr>
          <w:rFonts w:ascii="Times New Roman" w:hAnsi="Times New Roman"/>
          <w:bCs/>
          <w:sz w:val="24"/>
          <w:szCs w:val="24"/>
        </w:rPr>
        <w:t>повседневной практике преподавания цели данного блока не отрабатываются со всеми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без исключения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учащимися</w:t>
      </w:r>
      <w:r w:rsidRPr="00FE0968">
        <w:rPr>
          <w:rFonts w:ascii="Times New Roman" w:hAnsi="Times New Roman"/>
          <w:bCs/>
          <w:sz w:val="24"/>
          <w:szCs w:val="24"/>
        </w:rPr>
        <w:t xml:space="preserve"> как в силу повышенной сложности учебных действий, так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и в силу повышенной сложности учебного матери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ала и/или его пропедевтического </w:t>
      </w:r>
      <w:r w:rsidRPr="00FE0968">
        <w:rPr>
          <w:rFonts w:ascii="Times New Roman" w:hAnsi="Times New Roman"/>
          <w:bCs/>
          <w:sz w:val="24"/>
          <w:szCs w:val="24"/>
        </w:rPr>
        <w:t>хара</w:t>
      </w:r>
      <w:r w:rsidRPr="00FE0968">
        <w:rPr>
          <w:rFonts w:ascii="Times New Roman" w:hAnsi="Times New Roman"/>
          <w:bCs/>
          <w:sz w:val="24"/>
          <w:szCs w:val="24"/>
        </w:rPr>
        <w:t>к</w:t>
      </w:r>
      <w:r w:rsidRPr="00FE0968">
        <w:rPr>
          <w:rFonts w:ascii="Times New Roman" w:hAnsi="Times New Roman"/>
          <w:bCs/>
          <w:sz w:val="24"/>
          <w:szCs w:val="24"/>
        </w:rPr>
        <w:t>тера на данном уровне обучения. Оценка дос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тижения планируемых результатов </w:t>
      </w:r>
      <w:r w:rsidRPr="00FE0968">
        <w:rPr>
          <w:rFonts w:ascii="Times New Roman" w:hAnsi="Times New Roman"/>
          <w:bCs/>
          <w:sz w:val="24"/>
          <w:szCs w:val="24"/>
        </w:rPr>
        <w:t>ведется преимущественно в ходе процеду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р, допускающих предоставление и </w:t>
      </w:r>
      <w:r w:rsidRPr="00FE0968">
        <w:rPr>
          <w:rFonts w:ascii="Times New Roman" w:hAnsi="Times New Roman"/>
          <w:bCs/>
          <w:sz w:val="24"/>
          <w:szCs w:val="24"/>
        </w:rPr>
        <w:t>использование и</w:t>
      </w:r>
      <w:r w:rsidRPr="00FE0968">
        <w:rPr>
          <w:rFonts w:ascii="Times New Roman" w:hAnsi="Times New Roman"/>
          <w:bCs/>
          <w:sz w:val="24"/>
          <w:szCs w:val="24"/>
        </w:rPr>
        <w:t>с</w:t>
      </w:r>
      <w:r w:rsidRPr="00FE0968">
        <w:rPr>
          <w:rFonts w:ascii="Times New Roman" w:hAnsi="Times New Roman"/>
          <w:bCs/>
          <w:sz w:val="24"/>
          <w:szCs w:val="24"/>
        </w:rPr>
        <w:t xml:space="preserve">ключительно </w:t>
      </w:r>
      <w:r w:rsidR="00D2619C" w:rsidRPr="00FE0968">
        <w:rPr>
          <w:rFonts w:ascii="Times New Roman" w:hAnsi="Times New Roman"/>
          <w:bCs/>
          <w:sz w:val="24"/>
          <w:szCs w:val="24"/>
        </w:rPr>
        <w:t>не персонифицированной</w:t>
      </w:r>
      <w:r w:rsidRPr="00FE0968">
        <w:rPr>
          <w:rFonts w:ascii="Times New Roman" w:hAnsi="Times New Roman"/>
          <w:bCs/>
          <w:sz w:val="24"/>
          <w:szCs w:val="24"/>
        </w:rPr>
        <w:t xml:space="preserve"> информации. Соответствующая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группа результатов в тексте выделена курсивом.</w:t>
      </w:r>
    </w:p>
    <w:p w:rsidR="005833A9" w:rsidRPr="00FE0968" w:rsidRDefault="005833A9" w:rsidP="00C3199B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Задания, ориентированные на оценку достижения планируемых резуль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татов из </w:t>
      </w:r>
      <w:r w:rsidRPr="00FE0968">
        <w:rPr>
          <w:rFonts w:ascii="Times New Roman" w:hAnsi="Times New Roman"/>
          <w:bCs/>
          <w:sz w:val="24"/>
          <w:szCs w:val="24"/>
        </w:rPr>
        <w:t>блока «Выпускник получит возможность научиться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», могут включаться в материалы </w:t>
      </w:r>
      <w:r w:rsidRPr="00FE0968">
        <w:rPr>
          <w:rFonts w:ascii="Times New Roman" w:hAnsi="Times New Roman"/>
          <w:bCs/>
          <w:sz w:val="24"/>
          <w:szCs w:val="24"/>
        </w:rPr>
        <w:t>ит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гового контроля блока «Выпускник научится». О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сновные цели такого включения – </w:t>
      </w:r>
      <w:r w:rsidRPr="00FE0968">
        <w:rPr>
          <w:rFonts w:ascii="Times New Roman" w:hAnsi="Times New Roman"/>
          <w:bCs/>
          <w:sz w:val="24"/>
          <w:szCs w:val="24"/>
        </w:rPr>
        <w:t>пред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 xml:space="preserve">ставить возможность </w:t>
      </w:r>
      <w:r w:rsidR="00FA3F81" w:rsidRPr="00FE0968">
        <w:rPr>
          <w:rFonts w:ascii="Times New Roman" w:hAnsi="Times New Roman"/>
          <w:bCs/>
          <w:sz w:val="24"/>
          <w:szCs w:val="24"/>
        </w:rPr>
        <w:t>учащимся</w:t>
      </w:r>
      <w:r w:rsidRPr="00FE0968">
        <w:rPr>
          <w:rFonts w:ascii="Times New Roman" w:hAnsi="Times New Roman"/>
          <w:bCs/>
          <w:sz w:val="24"/>
          <w:szCs w:val="24"/>
        </w:rPr>
        <w:t xml:space="preserve"> продемонстрировать овладение более высоким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(по сравнению с базовым) уровнем достижений и выявить динамику роста численности</w:t>
      </w:r>
    </w:p>
    <w:p w:rsidR="00E665A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наиболее подготовленных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Pr="00FE0968">
        <w:rPr>
          <w:rFonts w:ascii="Times New Roman" w:hAnsi="Times New Roman"/>
          <w:bCs/>
          <w:sz w:val="24"/>
          <w:szCs w:val="24"/>
        </w:rPr>
        <w:t xml:space="preserve">. При этом невыполнение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учащимися</w:t>
      </w:r>
      <w:r w:rsidR="0066586C" w:rsidRPr="0066586C">
        <w:rPr>
          <w:rFonts w:ascii="Times New Roman" w:hAnsi="Times New Roman"/>
          <w:bCs/>
          <w:sz w:val="24"/>
          <w:szCs w:val="24"/>
        </w:rPr>
        <w:t xml:space="preserve"> </w:t>
      </w:r>
      <w:r w:rsidRPr="00FE0968">
        <w:rPr>
          <w:rFonts w:ascii="Times New Roman" w:hAnsi="Times New Roman"/>
          <w:bCs/>
          <w:sz w:val="24"/>
          <w:szCs w:val="24"/>
        </w:rPr>
        <w:t>заданий, с п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мощью которых ведется оценка дос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тижения планируемых результатов </w:t>
      </w:r>
      <w:r w:rsidRPr="00FE0968">
        <w:rPr>
          <w:rFonts w:ascii="Times New Roman" w:hAnsi="Times New Roman"/>
          <w:bCs/>
          <w:sz w:val="24"/>
          <w:szCs w:val="24"/>
        </w:rPr>
        <w:t>данного блока, не является препятствием для перехода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 на следующий уровень обучения.</w:t>
      </w:r>
    </w:p>
    <w:p w:rsidR="005833A9" w:rsidRPr="00FE0968" w:rsidRDefault="005833A9" w:rsidP="004002A5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lastRenderedPageBreak/>
        <w:t>В ряде случаев достижение планируемых результатов этого блока целесообразно вести входе текущего и промежуточного оценивания, а полученные результаты фиксир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вать ввиде накопленной оценки (например, в форме портфеля достижений) и учитывать приопределении итоговой оценки.</w:t>
      </w:r>
    </w:p>
    <w:p w:rsidR="00E665AC" w:rsidRPr="00FE0968" w:rsidRDefault="005833A9" w:rsidP="00C3199B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Подобная структура представления планируем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ых результатов подчеркивает тот </w:t>
      </w:r>
      <w:r w:rsidRPr="00FE0968">
        <w:rPr>
          <w:rFonts w:ascii="Times New Roman" w:hAnsi="Times New Roman"/>
          <w:bCs/>
          <w:sz w:val="24"/>
          <w:szCs w:val="24"/>
        </w:rPr>
        <w:t>факт, что при организации образовательного процесса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, направленного на реализацию и </w:t>
      </w:r>
      <w:r w:rsidRPr="00FE0968">
        <w:rPr>
          <w:rFonts w:ascii="Times New Roman" w:hAnsi="Times New Roman"/>
          <w:bCs/>
          <w:sz w:val="24"/>
          <w:szCs w:val="24"/>
        </w:rPr>
        <w:t>достижение планируемых результатов, от учител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я требуется использование таких </w:t>
      </w:r>
      <w:r w:rsidRPr="00FE0968">
        <w:rPr>
          <w:rFonts w:ascii="Times New Roman" w:hAnsi="Times New Roman"/>
          <w:bCs/>
          <w:sz w:val="24"/>
          <w:szCs w:val="24"/>
        </w:rPr>
        <w:t>педаг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гических технологий, которые основаны</w:t>
      </w:r>
      <w:r w:rsidR="00E665AC" w:rsidRPr="00FE0968">
        <w:rPr>
          <w:rFonts w:ascii="Times New Roman" w:hAnsi="Times New Roman"/>
          <w:bCs/>
          <w:sz w:val="24"/>
          <w:szCs w:val="24"/>
        </w:rPr>
        <w:t xml:space="preserve"> на дифференциации требований к </w:t>
      </w:r>
      <w:r w:rsidRPr="00FE0968">
        <w:rPr>
          <w:rFonts w:ascii="Times New Roman" w:hAnsi="Times New Roman"/>
          <w:bCs/>
          <w:sz w:val="24"/>
          <w:szCs w:val="24"/>
        </w:rPr>
        <w:t xml:space="preserve">подготовке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="00E665AC" w:rsidRPr="00FE0968">
        <w:rPr>
          <w:rFonts w:ascii="Times New Roman" w:hAnsi="Times New Roman"/>
          <w:bCs/>
          <w:sz w:val="24"/>
          <w:szCs w:val="24"/>
        </w:rPr>
        <w:t>.</w:t>
      </w:r>
    </w:p>
    <w:p w:rsidR="00C3199B" w:rsidRPr="00FE0968" w:rsidRDefault="00C3199B" w:rsidP="00C3199B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:rsidR="00E665A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1.2.3. Личностные результаты освоения осно</w:t>
      </w:r>
      <w:r w:rsidR="00E665AC" w:rsidRPr="00FE0968">
        <w:rPr>
          <w:rFonts w:ascii="Times New Roman" w:hAnsi="Times New Roman"/>
          <w:b/>
          <w:bCs/>
          <w:sz w:val="24"/>
          <w:szCs w:val="24"/>
        </w:rPr>
        <w:t>вной образовательной программы</w:t>
      </w:r>
    </w:p>
    <w:p w:rsidR="002A207C" w:rsidRPr="00FE0968" w:rsidRDefault="002A207C" w:rsidP="00360DA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– готовность и способность учащихся</w:t>
      </w:r>
    </w:p>
    <w:p w:rsidR="002A207C" w:rsidRPr="00FE0968" w:rsidRDefault="002A207C" w:rsidP="00A831E0">
      <w:pPr>
        <w:numPr>
          <w:ilvl w:val="0"/>
          <w:numId w:val="10"/>
        </w:numPr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к саморазвитию и личностному самоопределению;</w:t>
      </w:r>
    </w:p>
    <w:p w:rsidR="002A207C" w:rsidRPr="00FE0968" w:rsidRDefault="002A207C" w:rsidP="00A831E0">
      <w:pPr>
        <w:numPr>
          <w:ilvl w:val="0"/>
          <w:numId w:val="10"/>
        </w:numPr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сформированность их мотивации к обучению и целенаправленной познавательной деятельности, системы значимых социальных и межличностных отношений, це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ностно-смысловых установок, отражающих личностные и гражданские позиции в деятельности, социальные компетенции;</w:t>
      </w:r>
    </w:p>
    <w:p w:rsidR="002A207C" w:rsidRPr="00FE0968" w:rsidRDefault="002A207C" w:rsidP="00A831E0">
      <w:pPr>
        <w:numPr>
          <w:ilvl w:val="0"/>
          <w:numId w:val="10"/>
        </w:numPr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способность ставить цели и строить жизненные планы, </w:t>
      </w:r>
    </w:p>
    <w:p w:rsidR="002A207C" w:rsidRPr="00FE0968" w:rsidRDefault="002A207C" w:rsidP="00A831E0">
      <w:pPr>
        <w:numPr>
          <w:ilvl w:val="0"/>
          <w:numId w:val="10"/>
        </w:numPr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способность к осознанию российской идентичности в поликультурном социуме;</w:t>
      </w:r>
    </w:p>
    <w:p w:rsidR="002A207C" w:rsidRPr="00FE0968" w:rsidRDefault="002A207C" w:rsidP="00A831E0">
      <w:pPr>
        <w:numPr>
          <w:ilvl w:val="0"/>
          <w:numId w:val="10"/>
        </w:numPr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к осознанному, уважительному и доброжелательному отношению к другому челов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ку, его мнению, мировоззрению, культуре, языку, вере, гражданской позиции. Г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товность и способность вести диалог с другими людьми и достигать в нем взаимоп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нимания;</w:t>
      </w:r>
    </w:p>
    <w:p w:rsidR="002A207C" w:rsidRPr="00FE0968" w:rsidRDefault="002A207C" w:rsidP="00A831E0">
      <w:pPr>
        <w:numPr>
          <w:ilvl w:val="0"/>
          <w:numId w:val="10"/>
        </w:numPr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к участию в школьном самоуправлении и общественной жизни в пределах возрас</w:t>
      </w:r>
      <w:r w:rsidRPr="00FE0968">
        <w:rPr>
          <w:rFonts w:ascii="Times New Roman" w:hAnsi="Times New Roman"/>
          <w:sz w:val="24"/>
          <w:szCs w:val="24"/>
        </w:rPr>
        <w:t>т</w:t>
      </w:r>
      <w:r w:rsidRPr="00FE0968">
        <w:rPr>
          <w:rFonts w:ascii="Times New Roman" w:hAnsi="Times New Roman"/>
          <w:sz w:val="24"/>
          <w:szCs w:val="24"/>
        </w:rPr>
        <w:t>ных компетенций;</w:t>
      </w:r>
    </w:p>
    <w:p w:rsidR="002A207C" w:rsidRPr="00FE0968" w:rsidRDefault="002A207C" w:rsidP="00A831E0">
      <w:pPr>
        <w:numPr>
          <w:ilvl w:val="0"/>
          <w:numId w:val="10"/>
        </w:numPr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сформированность ценности здорового и безопасного образа жизни;</w:t>
      </w:r>
    </w:p>
    <w:p w:rsidR="00C21694" w:rsidRPr="00FE0968" w:rsidRDefault="002A207C" w:rsidP="00A831E0">
      <w:pPr>
        <w:numPr>
          <w:ilvl w:val="0"/>
          <w:numId w:val="10"/>
        </w:numPr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</w:t>
      </w:r>
    </w:p>
    <w:p w:rsidR="00C3199B" w:rsidRPr="00FE0968" w:rsidRDefault="00C3199B" w:rsidP="00360DA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E2093" w:rsidRPr="004002A5" w:rsidRDefault="005833A9" w:rsidP="00360DA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1.2.4. Метапредметные результаты освоения ООП</w:t>
      </w:r>
      <w:r w:rsidR="00BE2093" w:rsidRPr="00FE0968">
        <w:rPr>
          <w:rFonts w:ascii="Times New Roman" w:hAnsi="Times New Roman"/>
          <w:b/>
          <w:sz w:val="24"/>
          <w:szCs w:val="24"/>
        </w:rPr>
        <w:t>- метапредметные результаты – освоенные учащимися</w:t>
      </w:r>
    </w:p>
    <w:p w:rsidR="00BE2093" w:rsidRPr="00FE0968" w:rsidRDefault="00BE2093" w:rsidP="00A831E0">
      <w:pPr>
        <w:numPr>
          <w:ilvl w:val="0"/>
          <w:numId w:val="10"/>
        </w:numPr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межпредметные понятия и универсальные учебные действия (регулятивные, позн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вательные, коммуникативные), способность их использования в учебной, познав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 xml:space="preserve">тельной и социальной практике, </w:t>
      </w:r>
    </w:p>
    <w:p w:rsidR="00BE2093" w:rsidRPr="00FE0968" w:rsidRDefault="00BE2093" w:rsidP="00A831E0">
      <w:pPr>
        <w:numPr>
          <w:ilvl w:val="0"/>
          <w:numId w:val="10"/>
        </w:numPr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самостоятельность планирования и осуществления учебной деятельности и орган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зации учебного сотрудничества с педагогами и сверстниками, построение индивид</w:t>
      </w:r>
      <w:r w:rsidRPr="00FE0968">
        <w:rPr>
          <w:rFonts w:ascii="Times New Roman" w:hAnsi="Times New Roman"/>
          <w:sz w:val="24"/>
          <w:szCs w:val="24"/>
        </w:rPr>
        <w:t>у</w:t>
      </w:r>
      <w:r w:rsidRPr="00FE0968">
        <w:rPr>
          <w:rFonts w:ascii="Times New Roman" w:hAnsi="Times New Roman"/>
          <w:sz w:val="24"/>
          <w:szCs w:val="24"/>
        </w:rPr>
        <w:t xml:space="preserve">альной образовательной траектории; </w:t>
      </w:r>
    </w:p>
    <w:p w:rsidR="00C3199B" w:rsidRPr="00FE0968" w:rsidRDefault="00BE2093" w:rsidP="00C3199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В сфере </w:t>
      </w:r>
      <w:r w:rsidRPr="00FE0968">
        <w:rPr>
          <w:rFonts w:ascii="Times New Roman" w:hAnsi="Times New Roman"/>
          <w:b/>
          <w:sz w:val="24"/>
          <w:szCs w:val="24"/>
        </w:rPr>
        <w:t>развития личностных универсальных учебных действий основные планируемые результа</w:t>
      </w:r>
      <w:r w:rsidR="00C3199B" w:rsidRPr="00FE0968">
        <w:rPr>
          <w:rFonts w:ascii="Times New Roman" w:hAnsi="Times New Roman"/>
          <w:b/>
          <w:sz w:val="24"/>
          <w:szCs w:val="24"/>
        </w:rPr>
        <w:t xml:space="preserve">ты заключаются в формировании: </w:t>
      </w:r>
    </w:p>
    <w:p w:rsidR="00BE2093" w:rsidRPr="00FE0968" w:rsidRDefault="00C3199B" w:rsidP="00C3199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 xml:space="preserve">- </w:t>
      </w:r>
      <w:r w:rsidR="00BE2093" w:rsidRPr="00FE0968">
        <w:rPr>
          <w:rFonts w:ascii="Times New Roman" w:hAnsi="Times New Roman"/>
          <w:sz w:val="24"/>
          <w:szCs w:val="24"/>
        </w:rPr>
        <w:t xml:space="preserve">основ гражданской идентичности личности (включая когнитивный, эмоционально-ценностный и поведенческий компоненты); </w:t>
      </w:r>
    </w:p>
    <w:p w:rsidR="00BE2093" w:rsidRPr="00FE0968" w:rsidRDefault="00C3199B" w:rsidP="00C319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BE2093" w:rsidRPr="00FE0968">
        <w:rPr>
          <w:rFonts w:ascii="Times New Roman" w:hAnsi="Times New Roman"/>
          <w:sz w:val="24"/>
          <w:szCs w:val="24"/>
        </w:rPr>
        <w:t xml:space="preserve">основ социальных компетенций (включая ценностно-смысловые установки и моральные нормы, опыт социальных и межличностных отношений, правосознание); </w:t>
      </w:r>
    </w:p>
    <w:p w:rsidR="00BE2093" w:rsidRPr="00FE0968" w:rsidRDefault="00C3199B" w:rsidP="00C319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BE2093" w:rsidRPr="00FE0968">
        <w:rPr>
          <w:rFonts w:ascii="Times New Roman" w:hAnsi="Times New Roman"/>
          <w:sz w:val="24"/>
          <w:szCs w:val="24"/>
        </w:rPr>
        <w:t xml:space="preserve">готовности и способности к переходу к самообразованию на основе учебно-познавательной мотивации, в том числе готовности к выбору направления профильного образования. </w:t>
      </w:r>
    </w:p>
    <w:p w:rsidR="00BE2093" w:rsidRPr="00FE0968" w:rsidRDefault="00BE2093" w:rsidP="00360DA7">
      <w:pPr>
        <w:spacing w:after="0" w:line="240" w:lineRule="auto"/>
        <w:ind w:firstLine="710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В сфере </w:t>
      </w:r>
      <w:r w:rsidRPr="00FE0968">
        <w:rPr>
          <w:rFonts w:ascii="Times New Roman" w:hAnsi="Times New Roman"/>
          <w:b/>
          <w:sz w:val="24"/>
          <w:szCs w:val="24"/>
        </w:rPr>
        <w:t>формирования регулятивных универсальных учебных действийо</w:t>
      </w:r>
      <w:r w:rsidRPr="00FE0968">
        <w:rPr>
          <w:rFonts w:ascii="Times New Roman" w:hAnsi="Times New Roman"/>
          <w:b/>
          <w:sz w:val="24"/>
          <w:szCs w:val="24"/>
        </w:rPr>
        <w:t>с</w:t>
      </w:r>
      <w:r w:rsidRPr="00FE0968">
        <w:rPr>
          <w:rFonts w:ascii="Times New Roman" w:hAnsi="Times New Roman"/>
          <w:b/>
          <w:sz w:val="24"/>
          <w:szCs w:val="24"/>
        </w:rPr>
        <w:t>новными планируемыми результатами являются сформированные</w:t>
      </w:r>
      <w:r w:rsidRPr="00FE0968">
        <w:rPr>
          <w:rFonts w:ascii="Times New Roman" w:hAnsi="Times New Roman"/>
          <w:sz w:val="24"/>
          <w:szCs w:val="24"/>
        </w:rPr>
        <w:t xml:space="preserve"> действия целеп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лагания, включая способность ставить новые учебные цели и задачи, планировать их ре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 xml:space="preserve">лизацию, в том числе во внутреннем плане, осуществлять выбор эффективных путей и </w:t>
      </w:r>
      <w:r w:rsidRPr="00FE0968">
        <w:rPr>
          <w:rFonts w:ascii="Times New Roman" w:hAnsi="Times New Roman"/>
          <w:sz w:val="24"/>
          <w:szCs w:val="24"/>
        </w:rPr>
        <w:lastRenderedPageBreak/>
        <w:t xml:space="preserve">средств достижения целей, контролировать и оценивать свои действия как по результату, так и по способу действия, вносить соответствующие коррективы в их выполнение. </w:t>
      </w:r>
    </w:p>
    <w:p w:rsidR="00BE2093" w:rsidRPr="00FE0968" w:rsidRDefault="00BE2093" w:rsidP="00360DA7">
      <w:pPr>
        <w:spacing w:after="0" w:line="240" w:lineRule="auto"/>
        <w:ind w:firstLine="710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Ведущим способом решения этой задачи является формирование способности к проектированию. </w:t>
      </w:r>
    </w:p>
    <w:p w:rsidR="00BE2093" w:rsidRPr="00FE0968" w:rsidRDefault="00BE2093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В сфере </w:t>
      </w:r>
      <w:r w:rsidRPr="00FE0968">
        <w:rPr>
          <w:rFonts w:ascii="Times New Roman" w:hAnsi="Times New Roman"/>
          <w:b/>
          <w:sz w:val="24"/>
          <w:szCs w:val="24"/>
        </w:rPr>
        <w:t>формирования коммуникативных универсальных учебных действий основными планируемыми результатами являются</w:t>
      </w:r>
      <w:r w:rsidRPr="00FE0968">
        <w:rPr>
          <w:rFonts w:ascii="Times New Roman" w:hAnsi="Times New Roman"/>
          <w:sz w:val="24"/>
          <w:szCs w:val="24"/>
        </w:rPr>
        <w:t xml:space="preserve">: </w:t>
      </w:r>
    </w:p>
    <w:p w:rsidR="00BE2093" w:rsidRPr="00FE0968" w:rsidRDefault="00C3199B" w:rsidP="00C319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BE2093" w:rsidRPr="00FE0968">
        <w:rPr>
          <w:rFonts w:ascii="Times New Roman" w:hAnsi="Times New Roman"/>
          <w:sz w:val="24"/>
          <w:szCs w:val="24"/>
        </w:rPr>
        <w:t xml:space="preserve">формирование действий по организации и планированию учебного сотрудничества с учителем и сверстниками, умений работать в группе и приобретению опыта такой работы, практическому освоению морально-этических и психологических принципов общения и сотрудничества; </w:t>
      </w:r>
    </w:p>
    <w:p w:rsidR="00BE2093" w:rsidRPr="00FE0968" w:rsidRDefault="00C3199B" w:rsidP="00C319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BE2093" w:rsidRPr="00FE0968">
        <w:rPr>
          <w:rFonts w:ascii="Times New Roman" w:hAnsi="Times New Roman"/>
          <w:sz w:val="24"/>
          <w:szCs w:val="24"/>
        </w:rPr>
        <w:t>практическое освоение умений, составляющих основу коммуникативной компетентн</w:t>
      </w:r>
      <w:r w:rsidR="00BE2093" w:rsidRPr="00FE0968">
        <w:rPr>
          <w:rFonts w:ascii="Times New Roman" w:hAnsi="Times New Roman"/>
          <w:sz w:val="24"/>
          <w:szCs w:val="24"/>
        </w:rPr>
        <w:t>о</w:t>
      </w:r>
      <w:r w:rsidR="00BE2093" w:rsidRPr="00FE0968">
        <w:rPr>
          <w:rFonts w:ascii="Times New Roman" w:hAnsi="Times New Roman"/>
          <w:sz w:val="24"/>
          <w:szCs w:val="24"/>
        </w:rPr>
        <w:t>сти: ставить и решать многообразные коммуникативные задачи; действовать с учётом п</w:t>
      </w:r>
      <w:r w:rsidR="00BE2093" w:rsidRPr="00FE0968">
        <w:rPr>
          <w:rFonts w:ascii="Times New Roman" w:hAnsi="Times New Roman"/>
          <w:sz w:val="24"/>
          <w:szCs w:val="24"/>
        </w:rPr>
        <w:t>о</w:t>
      </w:r>
      <w:r w:rsidR="00BE2093" w:rsidRPr="00FE0968">
        <w:rPr>
          <w:rFonts w:ascii="Times New Roman" w:hAnsi="Times New Roman"/>
          <w:sz w:val="24"/>
          <w:szCs w:val="24"/>
        </w:rPr>
        <w:t>зиции другого и уметь согласовывать свои действия; устанавливать и поддерживать нео</w:t>
      </w:r>
      <w:r w:rsidR="00BE2093" w:rsidRPr="00FE0968">
        <w:rPr>
          <w:rFonts w:ascii="Times New Roman" w:hAnsi="Times New Roman"/>
          <w:sz w:val="24"/>
          <w:szCs w:val="24"/>
        </w:rPr>
        <w:t>б</w:t>
      </w:r>
      <w:r w:rsidR="00BE2093" w:rsidRPr="00FE0968">
        <w:rPr>
          <w:rFonts w:ascii="Times New Roman" w:hAnsi="Times New Roman"/>
          <w:sz w:val="24"/>
          <w:szCs w:val="24"/>
        </w:rPr>
        <w:t xml:space="preserve">ходимые контакты с другими людьми; удовлетворительно владеть нормами и техникой общения; определять цели коммуникации, оценивать ситуацию, учитывать намерения и способы коммуникации партнёра, выбирать адекватные стратегии коммуникации; </w:t>
      </w:r>
    </w:p>
    <w:p w:rsidR="00BE2093" w:rsidRPr="00FE0968" w:rsidRDefault="00C3199B" w:rsidP="00C319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BE2093" w:rsidRPr="00FE0968">
        <w:rPr>
          <w:rFonts w:ascii="Times New Roman" w:hAnsi="Times New Roman"/>
          <w:sz w:val="24"/>
          <w:szCs w:val="24"/>
        </w:rPr>
        <w:t>развитие речевой деятельности, приобретение опыта использования речевых средств для регуляции умственной деятельности, приобретение опыта регуляции собственного реч</w:t>
      </w:r>
      <w:r w:rsidR="00BE2093" w:rsidRPr="00FE0968">
        <w:rPr>
          <w:rFonts w:ascii="Times New Roman" w:hAnsi="Times New Roman"/>
          <w:sz w:val="24"/>
          <w:szCs w:val="24"/>
        </w:rPr>
        <w:t>е</w:t>
      </w:r>
      <w:r w:rsidR="00BE2093" w:rsidRPr="00FE0968">
        <w:rPr>
          <w:rFonts w:ascii="Times New Roman" w:hAnsi="Times New Roman"/>
          <w:sz w:val="24"/>
          <w:szCs w:val="24"/>
        </w:rPr>
        <w:t xml:space="preserve">вого поведения как основы коммуникативной компетентности. </w:t>
      </w:r>
    </w:p>
    <w:p w:rsidR="00BE2093" w:rsidRPr="00FE0968" w:rsidRDefault="00BE2093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В сфере </w:t>
      </w:r>
      <w:r w:rsidRPr="00FE0968">
        <w:rPr>
          <w:rFonts w:ascii="Times New Roman" w:hAnsi="Times New Roman"/>
          <w:b/>
          <w:sz w:val="24"/>
          <w:szCs w:val="24"/>
        </w:rPr>
        <w:t>формирования познавательных универсальных учебных действий о</w:t>
      </w:r>
      <w:r w:rsidRPr="00FE0968">
        <w:rPr>
          <w:rFonts w:ascii="Times New Roman" w:hAnsi="Times New Roman"/>
          <w:b/>
          <w:sz w:val="24"/>
          <w:szCs w:val="24"/>
        </w:rPr>
        <w:t>с</w:t>
      </w:r>
      <w:r w:rsidRPr="00FE0968">
        <w:rPr>
          <w:rFonts w:ascii="Times New Roman" w:hAnsi="Times New Roman"/>
          <w:b/>
          <w:sz w:val="24"/>
          <w:szCs w:val="24"/>
        </w:rPr>
        <w:t>новными планируемыми результатами являются</w:t>
      </w:r>
      <w:r w:rsidRPr="00FE0968">
        <w:rPr>
          <w:rFonts w:ascii="Times New Roman" w:hAnsi="Times New Roman"/>
          <w:sz w:val="24"/>
          <w:szCs w:val="24"/>
        </w:rPr>
        <w:t xml:space="preserve">: </w:t>
      </w:r>
    </w:p>
    <w:p w:rsidR="00BE2093" w:rsidRPr="00FE0968" w:rsidRDefault="00C3199B" w:rsidP="00C319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BE2093" w:rsidRPr="00FE0968">
        <w:rPr>
          <w:rFonts w:ascii="Times New Roman" w:hAnsi="Times New Roman"/>
          <w:sz w:val="24"/>
          <w:szCs w:val="24"/>
        </w:rPr>
        <w:t xml:space="preserve">практическое освоение учащимися основ проектно-исследовательской деятельности; </w:t>
      </w:r>
    </w:p>
    <w:p w:rsidR="00BE2093" w:rsidRPr="00FE0968" w:rsidRDefault="00C3199B" w:rsidP="00C319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BE2093" w:rsidRPr="00FE0968">
        <w:rPr>
          <w:rFonts w:ascii="Times New Roman" w:hAnsi="Times New Roman"/>
          <w:sz w:val="24"/>
          <w:szCs w:val="24"/>
        </w:rPr>
        <w:t xml:space="preserve">развитие стратегий продуктивного (смыслового) чтения и работа с информацией; </w:t>
      </w:r>
    </w:p>
    <w:p w:rsidR="00BE2093" w:rsidRPr="00FE0968" w:rsidRDefault="00C3199B" w:rsidP="00C319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BE2093" w:rsidRPr="00FE0968">
        <w:rPr>
          <w:rFonts w:ascii="Times New Roman" w:hAnsi="Times New Roman"/>
          <w:sz w:val="24"/>
          <w:szCs w:val="24"/>
        </w:rPr>
        <w:t>практическое освоение методов познания, используемых в различных областях знания и сферах культуры, соответствующего им инструментария и понятийного аппарата, рег</w:t>
      </w:r>
      <w:r w:rsidR="00BE2093" w:rsidRPr="00FE0968">
        <w:rPr>
          <w:rFonts w:ascii="Times New Roman" w:hAnsi="Times New Roman"/>
          <w:sz w:val="24"/>
          <w:szCs w:val="24"/>
        </w:rPr>
        <w:t>у</w:t>
      </w:r>
      <w:r w:rsidR="00BE2093" w:rsidRPr="00FE0968">
        <w:rPr>
          <w:rFonts w:ascii="Times New Roman" w:hAnsi="Times New Roman"/>
          <w:sz w:val="24"/>
          <w:szCs w:val="24"/>
        </w:rPr>
        <w:t xml:space="preserve">лярное обращение в учебном процессе к использованию общеучебных умений, знаково-символических средств, широкого спектра логических действий и операций. </w:t>
      </w:r>
    </w:p>
    <w:p w:rsidR="00BE2093" w:rsidRPr="00FE0968" w:rsidRDefault="00BE2093" w:rsidP="00360DA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 результате изучения всех предметов основной школы получат дальнейшее разв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тие личностные, регулятивные, коммуникативные и познавательные универсальные уче</w:t>
      </w:r>
      <w:r w:rsidRPr="00FE0968">
        <w:rPr>
          <w:rFonts w:ascii="Times New Roman" w:hAnsi="Times New Roman"/>
          <w:sz w:val="24"/>
          <w:szCs w:val="24"/>
        </w:rPr>
        <w:t>б</w:t>
      </w:r>
      <w:r w:rsidRPr="00FE0968">
        <w:rPr>
          <w:rFonts w:ascii="Times New Roman" w:hAnsi="Times New Roman"/>
          <w:sz w:val="24"/>
          <w:szCs w:val="24"/>
        </w:rPr>
        <w:t>ные действия, учебная (общая и предметная) и общепользовательская ИКТ-компетентность учащихся, составляющие психолого-педагогическую и инструментал</w:t>
      </w:r>
      <w:r w:rsidRPr="00FE0968">
        <w:rPr>
          <w:rFonts w:ascii="Times New Roman" w:hAnsi="Times New Roman"/>
          <w:sz w:val="24"/>
          <w:szCs w:val="24"/>
        </w:rPr>
        <w:t>ь</w:t>
      </w:r>
      <w:r w:rsidRPr="00FE0968">
        <w:rPr>
          <w:rFonts w:ascii="Times New Roman" w:hAnsi="Times New Roman"/>
          <w:sz w:val="24"/>
          <w:szCs w:val="24"/>
        </w:rPr>
        <w:t>ную основы формирования способности и готовности к освоению систематических зн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ний, их самостоятельному пополнению, переносу и интеграции; способности к сотрудн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честву и коммуникации, решению личностно и социально значимых проблем и воплощ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 xml:space="preserve">нию решений в практику; способности к самоорганизации, саморегуляции и рефлексии. </w:t>
      </w:r>
    </w:p>
    <w:p w:rsidR="00BE2093" w:rsidRPr="00FE0968" w:rsidRDefault="00BE2093" w:rsidP="00360DA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В ходе изучения всех учебных предметов обеспечивается </w:t>
      </w:r>
      <w:r w:rsidRPr="00FE0968">
        <w:rPr>
          <w:rFonts w:ascii="Times New Roman" w:hAnsi="Times New Roman"/>
          <w:b/>
          <w:sz w:val="24"/>
          <w:szCs w:val="24"/>
        </w:rPr>
        <w:t>функциональное разв</w:t>
      </w:r>
      <w:r w:rsidRPr="00FE0968">
        <w:rPr>
          <w:rFonts w:ascii="Times New Roman" w:hAnsi="Times New Roman"/>
          <w:b/>
          <w:sz w:val="24"/>
          <w:szCs w:val="24"/>
        </w:rPr>
        <w:t>и</w:t>
      </w:r>
      <w:r w:rsidRPr="00FE0968">
        <w:rPr>
          <w:rFonts w:ascii="Times New Roman" w:hAnsi="Times New Roman"/>
          <w:b/>
          <w:sz w:val="24"/>
          <w:szCs w:val="24"/>
        </w:rPr>
        <w:t>тие учащихся,</w:t>
      </w:r>
      <w:r w:rsidRPr="00FE0968">
        <w:rPr>
          <w:rFonts w:ascii="Times New Roman" w:hAnsi="Times New Roman"/>
          <w:sz w:val="24"/>
          <w:szCs w:val="24"/>
        </w:rPr>
        <w:t xml:space="preserve"> которые в результате </w:t>
      </w:r>
    </w:p>
    <w:p w:rsidR="00BE2093" w:rsidRPr="00FE0968" w:rsidRDefault="00AA6C86" w:rsidP="00AA6C8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BE2093" w:rsidRPr="00FE0968">
        <w:rPr>
          <w:rFonts w:ascii="Times New Roman" w:hAnsi="Times New Roman"/>
          <w:sz w:val="24"/>
          <w:szCs w:val="24"/>
        </w:rPr>
        <w:t>приобретут опыт проектной деятельности как особой формы учебной работы, спосо</w:t>
      </w:r>
      <w:r w:rsidR="00BE2093" w:rsidRPr="00FE0968">
        <w:rPr>
          <w:rFonts w:ascii="Times New Roman" w:hAnsi="Times New Roman"/>
          <w:sz w:val="24"/>
          <w:szCs w:val="24"/>
        </w:rPr>
        <w:t>б</w:t>
      </w:r>
      <w:r w:rsidR="00BE2093" w:rsidRPr="00FE0968">
        <w:rPr>
          <w:rFonts w:ascii="Times New Roman" w:hAnsi="Times New Roman"/>
          <w:sz w:val="24"/>
          <w:szCs w:val="24"/>
        </w:rPr>
        <w:t xml:space="preserve">ствующей воспитанию самостоятельности, инициативности, ответственности, повышению мотивации и эффективности учебной деятельности; </w:t>
      </w:r>
    </w:p>
    <w:p w:rsidR="00BE2093" w:rsidRPr="00FE0968" w:rsidRDefault="00AA6C86" w:rsidP="00AA6C8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BE2093" w:rsidRPr="00FE0968">
        <w:rPr>
          <w:rFonts w:ascii="Times New Roman" w:hAnsi="Times New Roman"/>
          <w:sz w:val="24"/>
          <w:szCs w:val="24"/>
        </w:rPr>
        <w:t xml:space="preserve">овладеют умением выбирать адекватные стоящей задаче средства, принимать решения, в том числе и в ситуациях неопределённости; </w:t>
      </w:r>
    </w:p>
    <w:p w:rsidR="00BE2093" w:rsidRPr="00FE0968" w:rsidRDefault="00AA6C86" w:rsidP="00AA6C8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BE2093" w:rsidRPr="00FE0968">
        <w:rPr>
          <w:rFonts w:ascii="Times New Roman" w:hAnsi="Times New Roman"/>
          <w:sz w:val="24"/>
          <w:szCs w:val="24"/>
        </w:rPr>
        <w:t xml:space="preserve">получат возможность развить способность к разработке нескольких вариантов решений, </w:t>
      </w:r>
      <w:r w:rsidR="004002A5">
        <w:rPr>
          <w:rFonts w:ascii="Times New Roman" w:hAnsi="Times New Roman"/>
          <w:sz w:val="24"/>
          <w:szCs w:val="24"/>
        </w:rPr>
        <w:t xml:space="preserve">к поиску нестандартных решений </w:t>
      </w:r>
      <w:r w:rsidR="00BE2093" w:rsidRPr="00FE0968">
        <w:rPr>
          <w:rFonts w:ascii="Times New Roman" w:hAnsi="Times New Roman"/>
          <w:sz w:val="24"/>
          <w:szCs w:val="24"/>
        </w:rPr>
        <w:t xml:space="preserve">и осуществлению наиболее приемлемого решения; </w:t>
      </w:r>
    </w:p>
    <w:p w:rsidR="00BE2093" w:rsidRPr="00FE0968" w:rsidRDefault="00AA6C86" w:rsidP="00AA6C8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BE2093" w:rsidRPr="00FE0968">
        <w:rPr>
          <w:rFonts w:ascii="Times New Roman" w:hAnsi="Times New Roman"/>
          <w:sz w:val="24"/>
          <w:szCs w:val="24"/>
        </w:rPr>
        <w:t>освоят умение оперировать гипотезами как отличительным инструментом научного ра</w:t>
      </w:r>
      <w:r w:rsidR="00BE2093" w:rsidRPr="00FE0968">
        <w:rPr>
          <w:rFonts w:ascii="Times New Roman" w:hAnsi="Times New Roman"/>
          <w:sz w:val="24"/>
          <w:szCs w:val="24"/>
        </w:rPr>
        <w:t>с</w:t>
      </w:r>
      <w:r w:rsidR="00BE2093" w:rsidRPr="00FE0968">
        <w:rPr>
          <w:rFonts w:ascii="Times New Roman" w:hAnsi="Times New Roman"/>
          <w:sz w:val="24"/>
          <w:szCs w:val="24"/>
        </w:rPr>
        <w:t>суждения, приобретут опыт решения интеллектуальных задач на основе мысленного п</w:t>
      </w:r>
      <w:r w:rsidR="00BE2093" w:rsidRPr="00FE0968">
        <w:rPr>
          <w:rFonts w:ascii="Times New Roman" w:hAnsi="Times New Roman"/>
          <w:sz w:val="24"/>
          <w:szCs w:val="24"/>
        </w:rPr>
        <w:t>о</w:t>
      </w:r>
      <w:r w:rsidR="00BE2093" w:rsidRPr="00FE0968">
        <w:rPr>
          <w:rFonts w:ascii="Times New Roman" w:hAnsi="Times New Roman"/>
          <w:sz w:val="24"/>
          <w:szCs w:val="24"/>
        </w:rPr>
        <w:t>строения различных предположений и их последующей проверки;</w:t>
      </w:r>
    </w:p>
    <w:p w:rsidR="00BE2093" w:rsidRPr="00FE0968" w:rsidRDefault="00AA6C86" w:rsidP="00AA6C8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BE2093" w:rsidRPr="00FE0968">
        <w:rPr>
          <w:rFonts w:ascii="Times New Roman" w:hAnsi="Times New Roman"/>
          <w:sz w:val="24"/>
          <w:szCs w:val="24"/>
        </w:rPr>
        <w:t>овладеют продуктивным (смысловым) чтением как средством осуществления своих дальнейших планов: продолжения образования и самообразования, осознанного планир</w:t>
      </w:r>
      <w:r w:rsidR="00BE2093" w:rsidRPr="00FE0968">
        <w:rPr>
          <w:rFonts w:ascii="Times New Roman" w:hAnsi="Times New Roman"/>
          <w:sz w:val="24"/>
          <w:szCs w:val="24"/>
        </w:rPr>
        <w:t>о</w:t>
      </w:r>
      <w:r w:rsidR="00BE2093" w:rsidRPr="00FE0968">
        <w:rPr>
          <w:rFonts w:ascii="Times New Roman" w:hAnsi="Times New Roman"/>
          <w:sz w:val="24"/>
          <w:szCs w:val="24"/>
        </w:rPr>
        <w:t>вания своего актуального и перспективного круга чтения, в том числе досугового, подг</w:t>
      </w:r>
      <w:r w:rsidR="00BE2093" w:rsidRPr="00FE0968">
        <w:rPr>
          <w:rFonts w:ascii="Times New Roman" w:hAnsi="Times New Roman"/>
          <w:sz w:val="24"/>
          <w:szCs w:val="24"/>
        </w:rPr>
        <w:t>о</w:t>
      </w:r>
      <w:r w:rsidR="00BE2093" w:rsidRPr="00FE0968">
        <w:rPr>
          <w:rFonts w:ascii="Times New Roman" w:hAnsi="Times New Roman"/>
          <w:sz w:val="24"/>
          <w:szCs w:val="24"/>
        </w:rPr>
        <w:t xml:space="preserve">товки к трудовой и социальной деятельности; </w:t>
      </w:r>
    </w:p>
    <w:p w:rsidR="00BE2093" w:rsidRPr="00FE0968" w:rsidRDefault="00AA6C86" w:rsidP="00AA6C8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BE2093" w:rsidRPr="00FE0968">
        <w:rPr>
          <w:rFonts w:ascii="Times New Roman" w:hAnsi="Times New Roman"/>
          <w:sz w:val="24"/>
          <w:szCs w:val="24"/>
        </w:rPr>
        <w:t>усовершенствуют технику чтения и приобретут устойчивый навык осмысленного чт</w:t>
      </w:r>
      <w:r w:rsidR="00BE2093" w:rsidRPr="00FE0968">
        <w:rPr>
          <w:rFonts w:ascii="Times New Roman" w:hAnsi="Times New Roman"/>
          <w:sz w:val="24"/>
          <w:szCs w:val="24"/>
        </w:rPr>
        <w:t>е</w:t>
      </w:r>
      <w:r w:rsidR="00BE2093" w:rsidRPr="00FE0968">
        <w:rPr>
          <w:rFonts w:ascii="Times New Roman" w:hAnsi="Times New Roman"/>
          <w:sz w:val="24"/>
          <w:szCs w:val="24"/>
        </w:rPr>
        <w:t xml:space="preserve">ния, получат возможность приобрести навык рефлексивного чтения; </w:t>
      </w:r>
    </w:p>
    <w:p w:rsidR="00BE2093" w:rsidRPr="00FE0968" w:rsidRDefault="00AA6C86" w:rsidP="00AA6C8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lastRenderedPageBreak/>
        <w:t xml:space="preserve">- </w:t>
      </w:r>
      <w:r w:rsidR="00BE2093" w:rsidRPr="00FE0968">
        <w:rPr>
          <w:rFonts w:ascii="Times New Roman" w:hAnsi="Times New Roman"/>
          <w:sz w:val="24"/>
          <w:szCs w:val="24"/>
        </w:rPr>
        <w:t>овладеют различными видами и типами чтения: ознакомительным, изучающим, пр</w:t>
      </w:r>
      <w:r w:rsidR="00BE2093" w:rsidRPr="00FE0968">
        <w:rPr>
          <w:rFonts w:ascii="Times New Roman" w:hAnsi="Times New Roman"/>
          <w:sz w:val="24"/>
          <w:szCs w:val="24"/>
        </w:rPr>
        <w:t>о</w:t>
      </w:r>
      <w:r w:rsidR="00BE2093" w:rsidRPr="00FE0968">
        <w:rPr>
          <w:rFonts w:ascii="Times New Roman" w:hAnsi="Times New Roman"/>
          <w:sz w:val="24"/>
          <w:szCs w:val="24"/>
        </w:rPr>
        <w:t>смотровым, поисковым и выборочным; выразительным чтением; коммуникативным чт</w:t>
      </w:r>
      <w:r w:rsidR="00BE2093" w:rsidRPr="00FE0968">
        <w:rPr>
          <w:rFonts w:ascii="Times New Roman" w:hAnsi="Times New Roman"/>
          <w:sz w:val="24"/>
          <w:szCs w:val="24"/>
        </w:rPr>
        <w:t>е</w:t>
      </w:r>
      <w:r w:rsidR="00BE2093" w:rsidRPr="00FE0968">
        <w:rPr>
          <w:rFonts w:ascii="Times New Roman" w:hAnsi="Times New Roman"/>
          <w:sz w:val="24"/>
          <w:szCs w:val="24"/>
        </w:rPr>
        <w:t xml:space="preserve">нием вслух и про себя; учебным и самостоятельным чтением; </w:t>
      </w:r>
    </w:p>
    <w:p w:rsidR="00BE2093" w:rsidRPr="00FE0968" w:rsidRDefault="00AA6C86" w:rsidP="00AA6C8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BE2093" w:rsidRPr="00FE0968">
        <w:rPr>
          <w:rFonts w:ascii="Times New Roman" w:hAnsi="Times New Roman"/>
          <w:sz w:val="24"/>
          <w:szCs w:val="24"/>
        </w:rPr>
        <w:t>овладеют основными стратегиями чтения художественных и других видов текстов и б</w:t>
      </w:r>
      <w:r w:rsidR="00BE2093" w:rsidRPr="00FE0968">
        <w:rPr>
          <w:rFonts w:ascii="Times New Roman" w:hAnsi="Times New Roman"/>
          <w:sz w:val="24"/>
          <w:szCs w:val="24"/>
        </w:rPr>
        <w:t>у</w:t>
      </w:r>
      <w:r w:rsidR="00BE2093" w:rsidRPr="00FE0968">
        <w:rPr>
          <w:rFonts w:ascii="Times New Roman" w:hAnsi="Times New Roman"/>
          <w:sz w:val="24"/>
          <w:szCs w:val="24"/>
        </w:rPr>
        <w:t xml:space="preserve">дут способны выбрать стратегию чтения, отвечающую конкретной учебной задаче. </w:t>
      </w:r>
    </w:p>
    <w:p w:rsidR="00BE2093" w:rsidRPr="00FE0968" w:rsidRDefault="00BE2093" w:rsidP="00360DA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В результате целенаправленной учебной деятельности, осуществляемой </w:t>
      </w:r>
      <w:r w:rsidRPr="00FE0968">
        <w:rPr>
          <w:rFonts w:ascii="Times New Roman" w:hAnsi="Times New Roman"/>
          <w:b/>
          <w:sz w:val="24"/>
          <w:szCs w:val="24"/>
        </w:rPr>
        <w:t>в формах учебного исследования, учебного проекта, в ходе освоения системы научных пон</w:t>
      </w:r>
      <w:r w:rsidRPr="00FE0968">
        <w:rPr>
          <w:rFonts w:ascii="Times New Roman" w:hAnsi="Times New Roman"/>
          <w:b/>
          <w:sz w:val="24"/>
          <w:szCs w:val="24"/>
        </w:rPr>
        <w:t>я</w:t>
      </w:r>
      <w:r w:rsidRPr="00FE0968">
        <w:rPr>
          <w:rFonts w:ascii="Times New Roman" w:hAnsi="Times New Roman"/>
          <w:b/>
          <w:sz w:val="24"/>
          <w:szCs w:val="24"/>
        </w:rPr>
        <w:t xml:space="preserve">тий, у выпускников будут заложены: </w:t>
      </w:r>
    </w:p>
    <w:p w:rsidR="00BE2093" w:rsidRPr="00FE0968" w:rsidRDefault="00AA6C86" w:rsidP="00AA6C8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BE2093" w:rsidRPr="00FE0968">
        <w:rPr>
          <w:rFonts w:ascii="Times New Roman" w:hAnsi="Times New Roman"/>
          <w:sz w:val="24"/>
          <w:szCs w:val="24"/>
        </w:rPr>
        <w:t>потребность вникать в суть изучаемых проблем, ставить вопросы, затрагивающие осн</w:t>
      </w:r>
      <w:r w:rsidR="00BE2093" w:rsidRPr="00FE0968">
        <w:rPr>
          <w:rFonts w:ascii="Times New Roman" w:hAnsi="Times New Roman"/>
          <w:sz w:val="24"/>
          <w:szCs w:val="24"/>
        </w:rPr>
        <w:t>о</w:t>
      </w:r>
      <w:r w:rsidR="00BE2093" w:rsidRPr="00FE0968">
        <w:rPr>
          <w:rFonts w:ascii="Times New Roman" w:hAnsi="Times New Roman"/>
          <w:sz w:val="24"/>
          <w:szCs w:val="24"/>
        </w:rPr>
        <w:t xml:space="preserve">вы знаний, личный, социальный, исторический жизненный опыт; </w:t>
      </w:r>
    </w:p>
    <w:p w:rsidR="00BE2093" w:rsidRPr="00FE0968" w:rsidRDefault="00AA6C86" w:rsidP="00AA6C8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BE2093" w:rsidRPr="00FE0968">
        <w:rPr>
          <w:rFonts w:ascii="Times New Roman" w:hAnsi="Times New Roman"/>
          <w:sz w:val="24"/>
          <w:szCs w:val="24"/>
        </w:rPr>
        <w:t xml:space="preserve">основы критического отношения к знанию, жизненному опыту; </w:t>
      </w:r>
    </w:p>
    <w:p w:rsidR="00BE2093" w:rsidRPr="00FE0968" w:rsidRDefault="00AA6C86" w:rsidP="00AA6C8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BE2093" w:rsidRPr="00FE0968">
        <w:rPr>
          <w:rFonts w:ascii="Times New Roman" w:hAnsi="Times New Roman"/>
          <w:sz w:val="24"/>
          <w:szCs w:val="24"/>
        </w:rPr>
        <w:t xml:space="preserve">основы ценностных суждений и оценок; </w:t>
      </w:r>
    </w:p>
    <w:p w:rsidR="00BE2093" w:rsidRPr="00FE0968" w:rsidRDefault="00AA6C86" w:rsidP="00AA6C8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BE2093" w:rsidRPr="00FE0968">
        <w:rPr>
          <w:rFonts w:ascii="Times New Roman" w:hAnsi="Times New Roman"/>
          <w:sz w:val="24"/>
          <w:szCs w:val="24"/>
        </w:rPr>
        <w:t>уважение к величию человеческого разума, позволяющего преодолевать невежество и предрассудки, развивать теоретическое знание, продвигаться в установлении взаимоп</w:t>
      </w:r>
      <w:r w:rsidR="00BE2093" w:rsidRPr="00FE0968">
        <w:rPr>
          <w:rFonts w:ascii="Times New Roman" w:hAnsi="Times New Roman"/>
          <w:sz w:val="24"/>
          <w:szCs w:val="24"/>
        </w:rPr>
        <w:t>о</w:t>
      </w:r>
      <w:r w:rsidR="00BE2093" w:rsidRPr="00FE0968">
        <w:rPr>
          <w:rFonts w:ascii="Times New Roman" w:hAnsi="Times New Roman"/>
          <w:sz w:val="24"/>
          <w:szCs w:val="24"/>
        </w:rPr>
        <w:t xml:space="preserve">нимания между отдельными людьми и культурами; </w:t>
      </w:r>
    </w:p>
    <w:p w:rsidR="00BE2093" w:rsidRPr="00FE0968" w:rsidRDefault="00AA6C86" w:rsidP="00AA6C8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BE2093" w:rsidRPr="00FE0968">
        <w:rPr>
          <w:rFonts w:ascii="Times New Roman" w:hAnsi="Times New Roman"/>
          <w:sz w:val="24"/>
          <w:szCs w:val="24"/>
        </w:rPr>
        <w:t xml:space="preserve">основы понимания принципиальной ограниченности знания, существования различных точек зрения, взглядов, характерных для разных социокультурных сред и эпох. </w:t>
      </w:r>
    </w:p>
    <w:p w:rsidR="00BE2093" w:rsidRPr="00FE0968" w:rsidRDefault="00BE2093" w:rsidP="00360DA7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 выпускников будет сформирована потребность в систематическом чтении как средстве познания мира и себя в этом мире, гармонизации отношений человека и общ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 xml:space="preserve">ства, создании образа «потребного будущего». </w:t>
      </w:r>
    </w:p>
    <w:p w:rsidR="00BE2093" w:rsidRPr="00FE0968" w:rsidRDefault="00BE2093" w:rsidP="00360DA7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При изучении учебных предметов учащиеся</w:t>
      </w:r>
    </w:p>
    <w:p w:rsidR="00BE2093" w:rsidRPr="00FE0968" w:rsidRDefault="00AA6C86" w:rsidP="00AA6C8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BE2093" w:rsidRPr="00FE0968">
        <w:rPr>
          <w:rFonts w:ascii="Times New Roman" w:hAnsi="Times New Roman"/>
          <w:sz w:val="24"/>
          <w:szCs w:val="24"/>
        </w:rPr>
        <w:t>усовершенствуют приобретённые на уровне начального общего образования навыки р</w:t>
      </w:r>
      <w:r w:rsidR="00BE2093" w:rsidRPr="00FE0968">
        <w:rPr>
          <w:rFonts w:ascii="Times New Roman" w:hAnsi="Times New Roman"/>
          <w:sz w:val="24"/>
          <w:szCs w:val="24"/>
        </w:rPr>
        <w:t>а</w:t>
      </w:r>
      <w:r w:rsidR="00BE2093" w:rsidRPr="00FE0968">
        <w:rPr>
          <w:rFonts w:ascii="Times New Roman" w:hAnsi="Times New Roman"/>
          <w:sz w:val="24"/>
          <w:szCs w:val="24"/>
        </w:rPr>
        <w:t>боты с информацией и пополнят их, смогут работать с текстами, преобразовывать и и</w:t>
      </w:r>
      <w:r w:rsidR="00BE2093" w:rsidRPr="00FE0968">
        <w:rPr>
          <w:rFonts w:ascii="Times New Roman" w:hAnsi="Times New Roman"/>
          <w:sz w:val="24"/>
          <w:szCs w:val="24"/>
        </w:rPr>
        <w:t>н</w:t>
      </w:r>
      <w:r w:rsidR="00BE2093" w:rsidRPr="00FE0968">
        <w:rPr>
          <w:rFonts w:ascii="Times New Roman" w:hAnsi="Times New Roman"/>
          <w:sz w:val="24"/>
          <w:szCs w:val="24"/>
        </w:rPr>
        <w:t>терпретировать содержащуюся в них информацию, в том числе систематизировать, соп</w:t>
      </w:r>
      <w:r w:rsidR="00BE2093" w:rsidRPr="00FE0968">
        <w:rPr>
          <w:rFonts w:ascii="Times New Roman" w:hAnsi="Times New Roman"/>
          <w:sz w:val="24"/>
          <w:szCs w:val="24"/>
        </w:rPr>
        <w:t>о</w:t>
      </w:r>
      <w:r w:rsidR="00BE2093" w:rsidRPr="00FE0968">
        <w:rPr>
          <w:rFonts w:ascii="Times New Roman" w:hAnsi="Times New Roman"/>
          <w:sz w:val="24"/>
          <w:szCs w:val="24"/>
        </w:rPr>
        <w:t xml:space="preserve">ставлять, анализировать, обобщать и интерпретировать информацию, содержащуюся в готовых информационных объектах; </w:t>
      </w:r>
    </w:p>
    <w:p w:rsidR="00BE2093" w:rsidRPr="00FE0968" w:rsidRDefault="00AA6C86" w:rsidP="00AA6C8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BE2093" w:rsidRPr="00FE0968">
        <w:rPr>
          <w:rFonts w:ascii="Times New Roman" w:hAnsi="Times New Roman"/>
          <w:sz w:val="24"/>
          <w:szCs w:val="24"/>
        </w:rPr>
        <w:t>выделять главную и избыточную информацию, выполнять смысловое свёртывание в</w:t>
      </w:r>
      <w:r w:rsidR="00BE2093" w:rsidRPr="00FE0968">
        <w:rPr>
          <w:rFonts w:ascii="Times New Roman" w:hAnsi="Times New Roman"/>
          <w:sz w:val="24"/>
          <w:szCs w:val="24"/>
        </w:rPr>
        <w:t>ы</w:t>
      </w:r>
      <w:r w:rsidR="00BE2093" w:rsidRPr="00FE0968">
        <w:rPr>
          <w:rFonts w:ascii="Times New Roman" w:hAnsi="Times New Roman"/>
          <w:sz w:val="24"/>
          <w:szCs w:val="24"/>
        </w:rPr>
        <w:t xml:space="preserve">деленных фактов, мыслей; </w:t>
      </w:r>
    </w:p>
    <w:p w:rsidR="00BE2093" w:rsidRPr="00FE0968" w:rsidRDefault="00AA6C86" w:rsidP="00AA6C8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BE2093" w:rsidRPr="00FE0968">
        <w:rPr>
          <w:rFonts w:ascii="Times New Roman" w:hAnsi="Times New Roman"/>
          <w:sz w:val="24"/>
          <w:szCs w:val="24"/>
        </w:rPr>
        <w:t>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</w:t>
      </w:r>
      <w:r w:rsidR="00BE2093" w:rsidRPr="00FE0968">
        <w:rPr>
          <w:rFonts w:ascii="Times New Roman" w:hAnsi="Times New Roman"/>
          <w:sz w:val="24"/>
          <w:szCs w:val="24"/>
        </w:rPr>
        <w:t>я</w:t>
      </w:r>
      <w:r w:rsidR="00BE2093" w:rsidRPr="00FE0968">
        <w:rPr>
          <w:rFonts w:ascii="Times New Roman" w:hAnsi="Times New Roman"/>
          <w:sz w:val="24"/>
          <w:szCs w:val="24"/>
        </w:rPr>
        <w:t xml:space="preserve">тий – концептуальных диаграмм, опорных конспектов); </w:t>
      </w:r>
    </w:p>
    <w:p w:rsidR="00BE2093" w:rsidRPr="00FE0968" w:rsidRDefault="00AA6C86" w:rsidP="00AA6C8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BE2093" w:rsidRPr="00FE0968">
        <w:rPr>
          <w:rFonts w:ascii="Times New Roman" w:hAnsi="Times New Roman"/>
          <w:sz w:val="24"/>
          <w:szCs w:val="24"/>
        </w:rPr>
        <w:t xml:space="preserve">заполнять и дополнять таблицы, схемы, диаграммы, тексты; </w:t>
      </w:r>
    </w:p>
    <w:p w:rsidR="00BE2093" w:rsidRPr="00FE0968" w:rsidRDefault="00AA6C86" w:rsidP="00AA6C8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BE2093" w:rsidRPr="00FE0968">
        <w:rPr>
          <w:rFonts w:ascii="Times New Roman" w:hAnsi="Times New Roman"/>
          <w:sz w:val="24"/>
          <w:szCs w:val="24"/>
        </w:rPr>
        <w:t>усовершенствуют навык поиска информации в компьютерных и некомпьютерных и</w:t>
      </w:r>
      <w:r w:rsidR="00BE2093" w:rsidRPr="00FE0968">
        <w:rPr>
          <w:rFonts w:ascii="Times New Roman" w:hAnsi="Times New Roman"/>
          <w:sz w:val="24"/>
          <w:szCs w:val="24"/>
        </w:rPr>
        <w:t>с</w:t>
      </w:r>
      <w:r w:rsidR="00BE2093" w:rsidRPr="00FE0968">
        <w:rPr>
          <w:rFonts w:ascii="Times New Roman" w:hAnsi="Times New Roman"/>
          <w:sz w:val="24"/>
          <w:szCs w:val="24"/>
        </w:rPr>
        <w:t>точниках информации, приобретут навык формулирования запросов и опыт использов</w:t>
      </w:r>
      <w:r w:rsidR="00BE2093" w:rsidRPr="00FE0968">
        <w:rPr>
          <w:rFonts w:ascii="Times New Roman" w:hAnsi="Times New Roman"/>
          <w:sz w:val="24"/>
          <w:szCs w:val="24"/>
        </w:rPr>
        <w:t>а</w:t>
      </w:r>
      <w:r w:rsidR="00BE2093" w:rsidRPr="00FE0968">
        <w:rPr>
          <w:rFonts w:ascii="Times New Roman" w:hAnsi="Times New Roman"/>
          <w:sz w:val="24"/>
          <w:szCs w:val="24"/>
        </w:rPr>
        <w:t xml:space="preserve">ния поисковых машин; </w:t>
      </w:r>
    </w:p>
    <w:p w:rsidR="00BE2093" w:rsidRPr="00FE0968" w:rsidRDefault="00AA6C86" w:rsidP="00AA6C8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BE2093" w:rsidRPr="00FE0968">
        <w:rPr>
          <w:rFonts w:ascii="Times New Roman" w:hAnsi="Times New Roman"/>
          <w:sz w:val="24"/>
          <w:szCs w:val="24"/>
        </w:rPr>
        <w:t>научатся осуществлять поиск информации в Интернете, школьном информационном пространстве, базах данных и на персональном компьютере с использованием поисковых сервисов, строить поисковые запросы в зависимости от цели запроса и анализировать р</w:t>
      </w:r>
      <w:r w:rsidR="00BE2093" w:rsidRPr="00FE0968">
        <w:rPr>
          <w:rFonts w:ascii="Times New Roman" w:hAnsi="Times New Roman"/>
          <w:sz w:val="24"/>
          <w:szCs w:val="24"/>
        </w:rPr>
        <w:t>е</w:t>
      </w:r>
      <w:r w:rsidR="00BE2093" w:rsidRPr="00FE0968">
        <w:rPr>
          <w:rFonts w:ascii="Times New Roman" w:hAnsi="Times New Roman"/>
          <w:sz w:val="24"/>
          <w:szCs w:val="24"/>
        </w:rPr>
        <w:t xml:space="preserve">зультаты поиска; </w:t>
      </w:r>
    </w:p>
    <w:p w:rsidR="00BE2093" w:rsidRPr="00FE0968" w:rsidRDefault="00AA6C86" w:rsidP="00AA6C8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BE2093" w:rsidRPr="00FE0968">
        <w:rPr>
          <w:rFonts w:ascii="Times New Roman" w:hAnsi="Times New Roman"/>
          <w:sz w:val="24"/>
          <w:szCs w:val="24"/>
        </w:rPr>
        <w:t>приобретут потребность поиска дополнительной информации для решения учебных з</w:t>
      </w:r>
      <w:r w:rsidR="00BE2093" w:rsidRPr="00FE0968">
        <w:rPr>
          <w:rFonts w:ascii="Times New Roman" w:hAnsi="Times New Roman"/>
          <w:sz w:val="24"/>
          <w:szCs w:val="24"/>
        </w:rPr>
        <w:t>а</w:t>
      </w:r>
      <w:r w:rsidR="00BE2093" w:rsidRPr="00FE0968">
        <w:rPr>
          <w:rFonts w:ascii="Times New Roman" w:hAnsi="Times New Roman"/>
          <w:sz w:val="24"/>
          <w:szCs w:val="24"/>
        </w:rPr>
        <w:t xml:space="preserve">дач и самостоятельной познавательной деятельности; </w:t>
      </w:r>
    </w:p>
    <w:p w:rsidR="00BE2093" w:rsidRPr="00FE0968" w:rsidRDefault="00AA6C86" w:rsidP="00AA6C8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BE2093" w:rsidRPr="00FE0968">
        <w:rPr>
          <w:rFonts w:ascii="Times New Roman" w:hAnsi="Times New Roman"/>
          <w:sz w:val="24"/>
          <w:szCs w:val="24"/>
        </w:rPr>
        <w:t>освоят эффективные приёмы поиска, организации и хранения информации на перс</w:t>
      </w:r>
      <w:r w:rsidR="00BE2093" w:rsidRPr="00FE0968">
        <w:rPr>
          <w:rFonts w:ascii="Times New Roman" w:hAnsi="Times New Roman"/>
          <w:sz w:val="24"/>
          <w:szCs w:val="24"/>
        </w:rPr>
        <w:t>о</w:t>
      </w:r>
      <w:r w:rsidR="00BE2093" w:rsidRPr="00FE0968">
        <w:rPr>
          <w:rFonts w:ascii="Times New Roman" w:hAnsi="Times New Roman"/>
          <w:sz w:val="24"/>
          <w:szCs w:val="24"/>
        </w:rPr>
        <w:t>нальном компьютере, в информационной среде учреждения и в Интернете; приобретут первичные навыки формирования и организации собственного информационного пр</w:t>
      </w:r>
      <w:r w:rsidR="00BE2093" w:rsidRPr="00FE0968">
        <w:rPr>
          <w:rFonts w:ascii="Times New Roman" w:hAnsi="Times New Roman"/>
          <w:sz w:val="24"/>
          <w:szCs w:val="24"/>
        </w:rPr>
        <w:t>о</w:t>
      </w:r>
      <w:r w:rsidR="00BE2093" w:rsidRPr="00FE0968">
        <w:rPr>
          <w:rFonts w:ascii="Times New Roman" w:hAnsi="Times New Roman"/>
          <w:sz w:val="24"/>
          <w:szCs w:val="24"/>
        </w:rPr>
        <w:t xml:space="preserve">странства; </w:t>
      </w:r>
    </w:p>
    <w:p w:rsidR="00BE2093" w:rsidRPr="00FE0968" w:rsidRDefault="00AA6C86" w:rsidP="00AA6C8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BE2093" w:rsidRPr="00FE0968">
        <w:rPr>
          <w:rFonts w:ascii="Times New Roman" w:hAnsi="Times New Roman"/>
          <w:sz w:val="24"/>
          <w:szCs w:val="24"/>
        </w:rPr>
        <w:t xml:space="preserve">усовершенствуют умение передавать информацию в устной форме, сопровождаемой аудиовизуальной поддержкой, и в письменной форме гипермедиа (т.е. сочетания текста, изображения, звука, ссылок между разными информационными компонентами); </w:t>
      </w:r>
    </w:p>
    <w:p w:rsidR="00BE2093" w:rsidRPr="00FE0968" w:rsidRDefault="00AA6C86" w:rsidP="00AA6C8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BE2093" w:rsidRPr="00FE0968">
        <w:rPr>
          <w:rFonts w:ascii="Times New Roman" w:hAnsi="Times New Roman"/>
          <w:sz w:val="24"/>
          <w:szCs w:val="24"/>
        </w:rPr>
        <w:t xml:space="preserve">смогут использовать информацию для установления причинно-следственных связей и зависимостей, объяснений и доказательств фактов в различных учебных и практических ситуациях, ситуациях моделирования и проектирования; </w:t>
      </w:r>
    </w:p>
    <w:p w:rsidR="00BE2093" w:rsidRPr="00FE0968" w:rsidRDefault="00AA6C86" w:rsidP="00AA6C8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BE2093" w:rsidRPr="00FE0968">
        <w:rPr>
          <w:rFonts w:ascii="Times New Roman" w:hAnsi="Times New Roman"/>
          <w:sz w:val="24"/>
          <w:szCs w:val="24"/>
        </w:rPr>
        <w:t xml:space="preserve">получат возможность научиться строить умозаключения и принимать решения на основе самостоятельно полученной информации, а также освоить опыт критического отношения </w:t>
      </w:r>
      <w:r w:rsidR="00BE2093" w:rsidRPr="00FE0968">
        <w:rPr>
          <w:rFonts w:ascii="Times New Roman" w:hAnsi="Times New Roman"/>
          <w:sz w:val="24"/>
          <w:szCs w:val="24"/>
        </w:rPr>
        <w:lastRenderedPageBreak/>
        <w:t>к получаемой информации на основе её сопоставления с информацией из других источн</w:t>
      </w:r>
      <w:r w:rsidR="00BE2093" w:rsidRPr="00FE0968">
        <w:rPr>
          <w:rFonts w:ascii="Times New Roman" w:hAnsi="Times New Roman"/>
          <w:sz w:val="24"/>
          <w:szCs w:val="24"/>
        </w:rPr>
        <w:t>и</w:t>
      </w:r>
      <w:r w:rsidR="00BE2093" w:rsidRPr="00FE0968">
        <w:rPr>
          <w:rFonts w:ascii="Times New Roman" w:hAnsi="Times New Roman"/>
          <w:sz w:val="24"/>
          <w:szCs w:val="24"/>
        </w:rPr>
        <w:t xml:space="preserve">ков и с имеющимся жизненным опытом. </w:t>
      </w:r>
    </w:p>
    <w:p w:rsidR="00BE2093" w:rsidRPr="00FE0968" w:rsidRDefault="00BE2093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 соответствии с требованиями Стандарта</w:t>
      </w:r>
      <w:r w:rsidRPr="00FE0968">
        <w:rPr>
          <w:rFonts w:ascii="Times New Roman" w:hAnsi="Times New Roman"/>
          <w:b/>
          <w:sz w:val="24"/>
          <w:szCs w:val="24"/>
        </w:rPr>
        <w:t xml:space="preserve"> в систему планируемых результатов – личностных, метапредметных и предметных</w:t>
      </w:r>
      <w:r w:rsidRPr="00FE0968">
        <w:rPr>
          <w:rFonts w:ascii="Times New Roman" w:hAnsi="Times New Roman"/>
          <w:sz w:val="24"/>
          <w:szCs w:val="24"/>
        </w:rPr>
        <w:t xml:space="preserve"> – включаются </w:t>
      </w:r>
      <w:r w:rsidRPr="00FE0968">
        <w:rPr>
          <w:rFonts w:ascii="Times New Roman" w:hAnsi="Times New Roman"/>
          <w:b/>
          <w:sz w:val="24"/>
          <w:szCs w:val="24"/>
        </w:rPr>
        <w:t>классы учебно-познавательных и учебно-практических задач,</w:t>
      </w:r>
      <w:r w:rsidRPr="00FE0968">
        <w:rPr>
          <w:rFonts w:ascii="Times New Roman" w:hAnsi="Times New Roman"/>
          <w:sz w:val="24"/>
          <w:szCs w:val="24"/>
        </w:rPr>
        <w:t xml:space="preserve"> которые осваивают учащиеся в ходе обучения, которые используются в процессе промежуточной и итоговой аттестаций уч</w:t>
      </w:r>
      <w:r w:rsidR="004002A5">
        <w:rPr>
          <w:rFonts w:ascii="Times New Roman" w:hAnsi="Times New Roman"/>
          <w:sz w:val="24"/>
          <w:szCs w:val="24"/>
        </w:rPr>
        <w:t>-ся</w:t>
      </w:r>
    </w:p>
    <w:p w:rsidR="00BE2093" w:rsidRPr="00FE0968" w:rsidRDefault="00BE2093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Учебно-познавательные задачи направлены на формирование и оценку у учащихся</w:t>
      </w:r>
    </w:p>
    <w:p w:rsidR="00BE2093" w:rsidRPr="00FE0968" w:rsidRDefault="00BE2093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1) </w:t>
      </w:r>
      <w:r w:rsidRPr="00FE0968">
        <w:rPr>
          <w:rFonts w:ascii="Times New Roman" w:hAnsi="Times New Roman"/>
          <w:b/>
          <w:sz w:val="24"/>
          <w:szCs w:val="24"/>
        </w:rPr>
        <w:t>умений и навыков, способствующих освоению систематических знаний,</w:t>
      </w:r>
      <w:r w:rsidRPr="00FE0968">
        <w:rPr>
          <w:rFonts w:ascii="Times New Roman" w:hAnsi="Times New Roman"/>
          <w:sz w:val="24"/>
          <w:szCs w:val="24"/>
        </w:rPr>
        <w:t xml:space="preserve"> в том числе: </w:t>
      </w:r>
    </w:p>
    <w:p w:rsidR="00BE2093" w:rsidRPr="00FE0968" w:rsidRDefault="00AA6C86" w:rsidP="00AA6C8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BE2093" w:rsidRPr="00FE0968">
        <w:rPr>
          <w:rFonts w:ascii="Times New Roman" w:hAnsi="Times New Roman"/>
          <w:sz w:val="24"/>
          <w:szCs w:val="24"/>
        </w:rPr>
        <w:t xml:space="preserve">первичному ознакомлению, отработке теоретических моделей и понятий (общенаучных и базовых для данной области знания), стандартных алгоритмов и процедур; </w:t>
      </w:r>
    </w:p>
    <w:p w:rsidR="00BE2093" w:rsidRPr="00FE0968" w:rsidRDefault="00AA6C86" w:rsidP="00AA6C8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BE2093" w:rsidRPr="00FE0968">
        <w:rPr>
          <w:rFonts w:ascii="Times New Roman" w:hAnsi="Times New Roman"/>
          <w:sz w:val="24"/>
          <w:szCs w:val="24"/>
        </w:rPr>
        <w:t>выявлению и осознанию сущности и особенностей изучаемых объектов, процессов и я</w:t>
      </w:r>
      <w:r w:rsidR="00BE2093" w:rsidRPr="00FE0968">
        <w:rPr>
          <w:rFonts w:ascii="Times New Roman" w:hAnsi="Times New Roman"/>
          <w:sz w:val="24"/>
          <w:szCs w:val="24"/>
        </w:rPr>
        <w:t>в</w:t>
      </w:r>
      <w:r w:rsidR="00BE2093" w:rsidRPr="00FE0968">
        <w:rPr>
          <w:rFonts w:ascii="Times New Roman" w:hAnsi="Times New Roman"/>
          <w:sz w:val="24"/>
          <w:szCs w:val="24"/>
        </w:rPr>
        <w:t>лений действительности (природных, социальных, культурных, технических и др.) в соо</w:t>
      </w:r>
      <w:r w:rsidR="00BE2093" w:rsidRPr="00FE0968">
        <w:rPr>
          <w:rFonts w:ascii="Times New Roman" w:hAnsi="Times New Roman"/>
          <w:sz w:val="24"/>
          <w:szCs w:val="24"/>
        </w:rPr>
        <w:t>т</w:t>
      </w:r>
      <w:r w:rsidR="00BE2093" w:rsidRPr="00FE0968">
        <w:rPr>
          <w:rFonts w:ascii="Times New Roman" w:hAnsi="Times New Roman"/>
          <w:sz w:val="24"/>
          <w:szCs w:val="24"/>
        </w:rPr>
        <w:t>ветствии с содержанием конкретного учебного предмета, созданию и использованию м</w:t>
      </w:r>
      <w:r w:rsidR="00BE2093" w:rsidRPr="00FE0968">
        <w:rPr>
          <w:rFonts w:ascii="Times New Roman" w:hAnsi="Times New Roman"/>
          <w:sz w:val="24"/>
          <w:szCs w:val="24"/>
        </w:rPr>
        <w:t>о</w:t>
      </w:r>
      <w:r w:rsidR="00BE2093" w:rsidRPr="00FE0968">
        <w:rPr>
          <w:rFonts w:ascii="Times New Roman" w:hAnsi="Times New Roman"/>
          <w:sz w:val="24"/>
          <w:szCs w:val="24"/>
        </w:rPr>
        <w:t xml:space="preserve">делей изучаемых объектов и процессов, схем; </w:t>
      </w:r>
    </w:p>
    <w:p w:rsidR="00BE2093" w:rsidRPr="00FE0968" w:rsidRDefault="00AA6C86" w:rsidP="00AA6C8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BE2093" w:rsidRPr="00FE0968">
        <w:rPr>
          <w:rFonts w:ascii="Times New Roman" w:hAnsi="Times New Roman"/>
          <w:sz w:val="24"/>
          <w:szCs w:val="24"/>
        </w:rPr>
        <w:t xml:space="preserve">выявлению и анализу существенных и устойчивых связей и отношений между объектами и процессами; </w:t>
      </w:r>
    </w:p>
    <w:p w:rsidR="00BE2093" w:rsidRPr="00FE0968" w:rsidRDefault="00BE2093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2) </w:t>
      </w:r>
      <w:r w:rsidRPr="00FE0968">
        <w:rPr>
          <w:rFonts w:ascii="Times New Roman" w:hAnsi="Times New Roman"/>
          <w:b/>
          <w:sz w:val="24"/>
          <w:szCs w:val="24"/>
        </w:rPr>
        <w:t xml:space="preserve">навыка самостоятельного приобретения, переноса и интеграции знаний </w:t>
      </w:r>
      <w:r w:rsidRPr="00FE0968">
        <w:rPr>
          <w:rFonts w:ascii="Times New Roman" w:hAnsi="Times New Roman"/>
          <w:sz w:val="24"/>
          <w:szCs w:val="24"/>
        </w:rPr>
        <w:t>как результата использования знако-символических средств и/или логических операций сра</w:t>
      </w:r>
      <w:r w:rsidRPr="00FE0968">
        <w:rPr>
          <w:rFonts w:ascii="Times New Roman" w:hAnsi="Times New Roman"/>
          <w:sz w:val="24"/>
          <w:szCs w:val="24"/>
        </w:rPr>
        <w:t>в</w:t>
      </w:r>
      <w:r w:rsidRPr="00FE0968">
        <w:rPr>
          <w:rFonts w:ascii="Times New Roman" w:hAnsi="Times New Roman"/>
          <w:sz w:val="24"/>
          <w:szCs w:val="24"/>
        </w:rPr>
        <w:t>нения, анализа, синтеза, обобщения, интерпретации, оценки, классификации по родовид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вым признакам, установления аналогий и причинно-следственных связей, построения ра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>суждений, соотнесения с известным; требующие от учащихся более глубокого понимания изученного и/или выдвижения новых для них идей, иной точки зрения, создания или и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 xml:space="preserve">следования новой информации, преобразования известной информации, представления её в новой форме, переноса в иной контекст и т.п. </w:t>
      </w:r>
    </w:p>
    <w:p w:rsidR="00BE2093" w:rsidRPr="00FE0968" w:rsidRDefault="00BE2093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 xml:space="preserve">Учебно-практические задачи направлены на формирование и оценку </w:t>
      </w:r>
    </w:p>
    <w:p w:rsidR="00BE2093" w:rsidRPr="00FE0968" w:rsidRDefault="00BE2093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1) </w:t>
      </w:r>
      <w:r w:rsidRPr="00FE0968">
        <w:rPr>
          <w:rFonts w:ascii="Times New Roman" w:hAnsi="Times New Roman"/>
          <w:b/>
          <w:sz w:val="24"/>
          <w:szCs w:val="24"/>
        </w:rPr>
        <w:t>навыка разрешения проблем/проблемных ситуаций</w:t>
      </w:r>
      <w:r w:rsidRPr="00FE0968">
        <w:rPr>
          <w:rFonts w:ascii="Times New Roman" w:hAnsi="Times New Roman"/>
          <w:sz w:val="24"/>
          <w:szCs w:val="24"/>
        </w:rPr>
        <w:t>, требующие принятия решения в ситуации неопределённости, например, выбора или разработки оптимального либо наиболее эффективного решения, создания объекта с заданными свойствами, уст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 xml:space="preserve">новления закономерностей или «устранения неполадок» и т. п.; </w:t>
      </w:r>
    </w:p>
    <w:p w:rsidR="00BE2093" w:rsidRPr="00FE0968" w:rsidRDefault="00BE2093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2) </w:t>
      </w:r>
      <w:r w:rsidRPr="00FE0968">
        <w:rPr>
          <w:rFonts w:ascii="Times New Roman" w:hAnsi="Times New Roman"/>
          <w:b/>
          <w:sz w:val="24"/>
          <w:szCs w:val="24"/>
        </w:rPr>
        <w:t>навыка сотрудничества,</w:t>
      </w:r>
      <w:r w:rsidRPr="00FE0968">
        <w:rPr>
          <w:rFonts w:ascii="Times New Roman" w:hAnsi="Times New Roman"/>
          <w:sz w:val="24"/>
          <w:szCs w:val="24"/>
        </w:rPr>
        <w:t xml:space="preserve"> требующие совместной работы в парах или группах с распределением ролей/функций и разделением ответственности за конечный результат; </w:t>
      </w:r>
    </w:p>
    <w:p w:rsidR="00BE2093" w:rsidRPr="00FE0968" w:rsidRDefault="00BE2093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3) </w:t>
      </w:r>
      <w:r w:rsidRPr="00FE0968">
        <w:rPr>
          <w:rFonts w:ascii="Times New Roman" w:hAnsi="Times New Roman"/>
          <w:b/>
          <w:sz w:val="24"/>
          <w:szCs w:val="24"/>
        </w:rPr>
        <w:t>навыка коммуникации,</w:t>
      </w:r>
      <w:r w:rsidRPr="00FE0968">
        <w:rPr>
          <w:rFonts w:ascii="Times New Roman" w:hAnsi="Times New Roman"/>
          <w:sz w:val="24"/>
          <w:szCs w:val="24"/>
        </w:rPr>
        <w:t xml:space="preserve"> требующие создания письменного или устного те</w:t>
      </w:r>
      <w:r w:rsidRPr="00FE0968">
        <w:rPr>
          <w:rFonts w:ascii="Times New Roman" w:hAnsi="Times New Roman"/>
          <w:sz w:val="24"/>
          <w:szCs w:val="24"/>
        </w:rPr>
        <w:t>к</w:t>
      </w:r>
      <w:r w:rsidRPr="00FE0968">
        <w:rPr>
          <w:rFonts w:ascii="Times New Roman" w:hAnsi="Times New Roman"/>
          <w:sz w:val="24"/>
          <w:szCs w:val="24"/>
        </w:rPr>
        <w:t>ста/высказывания с заданными параметрами: коммуникативной задачей, темой, объёмом, форматом (например, сообщения, комментария, пояснения, призыва, инструкции, текста-описания или текста-рассуждения, формулировки и обоснования гипотезы, устного или письменного заключения, отчёта, оценочного суждения, ар</w:t>
      </w:r>
      <w:r w:rsidR="004002A5">
        <w:rPr>
          <w:rFonts w:ascii="Times New Roman" w:hAnsi="Times New Roman"/>
          <w:sz w:val="24"/>
          <w:szCs w:val="24"/>
        </w:rPr>
        <w:t>гументированного мнения).</w:t>
      </w:r>
      <w:r w:rsidRPr="00FE0968">
        <w:rPr>
          <w:rFonts w:ascii="Times New Roman" w:hAnsi="Times New Roman"/>
          <w:sz w:val="24"/>
          <w:szCs w:val="24"/>
        </w:rPr>
        <w:t xml:space="preserve"> </w:t>
      </w:r>
    </w:p>
    <w:p w:rsidR="00BE2093" w:rsidRPr="00FE0968" w:rsidRDefault="00BE2093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 xml:space="preserve">Учебно-практические и учебно-познавательные задачи направлены также на формирование и оценку </w:t>
      </w:r>
    </w:p>
    <w:p w:rsidR="00BE2093" w:rsidRPr="00FE0968" w:rsidRDefault="00AA6C86" w:rsidP="00AA6C86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 xml:space="preserve">- </w:t>
      </w:r>
      <w:r w:rsidR="00BE2093" w:rsidRPr="00FE0968">
        <w:rPr>
          <w:rFonts w:ascii="Times New Roman" w:hAnsi="Times New Roman"/>
          <w:b/>
          <w:sz w:val="24"/>
          <w:szCs w:val="24"/>
        </w:rPr>
        <w:t>навыка самоорганизации и саморегуляции,</w:t>
      </w:r>
      <w:r w:rsidR="00BE2093" w:rsidRPr="00FE0968">
        <w:rPr>
          <w:rFonts w:ascii="Times New Roman" w:hAnsi="Times New Roman"/>
          <w:sz w:val="24"/>
          <w:szCs w:val="24"/>
        </w:rPr>
        <w:t xml:space="preserve"> наделяющие учащихся функциями орг</w:t>
      </w:r>
      <w:r w:rsidR="00BE2093" w:rsidRPr="00FE0968">
        <w:rPr>
          <w:rFonts w:ascii="Times New Roman" w:hAnsi="Times New Roman"/>
          <w:sz w:val="24"/>
          <w:szCs w:val="24"/>
        </w:rPr>
        <w:t>а</w:t>
      </w:r>
      <w:r w:rsidR="00BE2093" w:rsidRPr="00FE0968">
        <w:rPr>
          <w:rFonts w:ascii="Times New Roman" w:hAnsi="Times New Roman"/>
          <w:sz w:val="24"/>
          <w:szCs w:val="24"/>
        </w:rPr>
        <w:t>низации выполнения задания: планирования этапов выполнения работы, отслеживания продвижения в выполнении задания, соблюдения графика подготовки и предоставления материалов, поиска необходимых ресурсов, распределения обязанностей и контроля кач</w:t>
      </w:r>
      <w:r w:rsidR="00BE2093" w:rsidRPr="00FE0968">
        <w:rPr>
          <w:rFonts w:ascii="Times New Roman" w:hAnsi="Times New Roman"/>
          <w:sz w:val="24"/>
          <w:szCs w:val="24"/>
        </w:rPr>
        <w:t>е</w:t>
      </w:r>
      <w:r w:rsidR="00BE2093" w:rsidRPr="00FE0968">
        <w:rPr>
          <w:rFonts w:ascii="Times New Roman" w:hAnsi="Times New Roman"/>
          <w:sz w:val="24"/>
          <w:szCs w:val="24"/>
        </w:rPr>
        <w:t xml:space="preserve">ства выполнения работы; </w:t>
      </w:r>
    </w:p>
    <w:p w:rsidR="00BE2093" w:rsidRPr="00FE0968" w:rsidRDefault="00AA6C86" w:rsidP="00AA6C8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 xml:space="preserve">- </w:t>
      </w:r>
      <w:r w:rsidR="00BE2093" w:rsidRPr="00FE0968">
        <w:rPr>
          <w:rFonts w:ascii="Times New Roman" w:hAnsi="Times New Roman"/>
          <w:b/>
          <w:sz w:val="24"/>
          <w:szCs w:val="24"/>
        </w:rPr>
        <w:t>навыка рефлексии,</w:t>
      </w:r>
      <w:r w:rsidR="00BE2093" w:rsidRPr="00FE0968">
        <w:rPr>
          <w:rFonts w:ascii="Times New Roman" w:hAnsi="Times New Roman"/>
          <w:sz w:val="24"/>
          <w:szCs w:val="24"/>
        </w:rPr>
        <w:t xml:space="preserve"> что требует от учащихся самостоятельной оценки или анализа со</w:t>
      </w:r>
      <w:r w:rsidR="00BE2093" w:rsidRPr="00FE0968">
        <w:rPr>
          <w:rFonts w:ascii="Times New Roman" w:hAnsi="Times New Roman"/>
          <w:sz w:val="24"/>
          <w:szCs w:val="24"/>
        </w:rPr>
        <w:t>б</w:t>
      </w:r>
      <w:r w:rsidR="00BE2093" w:rsidRPr="00FE0968">
        <w:rPr>
          <w:rFonts w:ascii="Times New Roman" w:hAnsi="Times New Roman"/>
          <w:sz w:val="24"/>
          <w:szCs w:val="24"/>
        </w:rPr>
        <w:t>ственной учебной деятельности с позиций соответствия полученных результатов учебной задаче, целям и способам действий, выявления позитивных и негативных факторов, вли</w:t>
      </w:r>
      <w:r w:rsidR="00BE2093" w:rsidRPr="00FE0968">
        <w:rPr>
          <w:rFonts w:ascii="Times New Roman" w:hAnsi="Times New Roman"/>
          <w:sz w:val="24"/>
          <w:szCs w:val="24"/>
        </w:rPr>
        <w:t>я</w:t>
      </w:r>
      <w:r w:rsidR="00BE2093" w:rsidRPr="00FE0968">
        <w:rPr>
          <w:rFonts w:ascii="Times New Roman" w:hAnsi="Times New Roman"/>
          <w:sz w:val="24"/>
          <w:szCs w:val="24"/>
        </w:rPr>
        <w:t xml:space="preserve">ющих на результаты и качество выполнения задания и/или самостоятельной постановки учебных задач (например, что надо изменить, выполнить по-другому, дополнительно узнать и т. п.); </w:t>
      </w:r>
    </w:p>
    <w:p w:rsidR="00BE2093" w:rsidRPr="00FE0968" w:rsidRDefault="00AA6C86" w:rsidP="00AA6C8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 xml:space="preserve">- </w:t>
      </w:r>
      <w:r w:rsidR="00BE2093" w:rsidRPr="00FE0968">
        <w:rPr>
          <w:rFonts w:ascii="Times New Roman" w:hAnsi="Times New Roman"/>
          <w:b/>
          <w:sz w:val="24"/>
          <w:szCs w:val="24"/>
        </w:rPr>
        <w:t>ценностно-смысловых установок,</w:t>
      </w:r>
      <w:r w:rsidR="00BE2093" w:rsidRPr="00FE0968">
        <w:rPr>
          <w:rFonts w:ascii="Times New Roman" w:hAnsi="Times New Roman"/>
          <w:sz w:val="24"/>
          <w:szCs w:val="24"/>
        </w:rPr>
        <w:t xml:space="preserve"> что требует от учащихся выражения ценностных суждений и/или своей позиции по обсуждаемой проблеме на основе имеющихся пре</w:t>
      </w:r>
      <w:r w:rsidR="00BE2093" w:rsidRPr="00FE0968">
        <w:rPr>
          <w:rFonts w:ascii="Times New Roman" w:hAnsi="Times New Roman"/>
          <w:sz w:val="24"/>
          <w:szCs w:val="24"/>
        </w:rPr>
        <w:t>д</w:t>
      </w:r>
      <w:r w:rsidR="00BE2093" w:rsidRPr="00FE0968">
        <w:rPr>
          <w:rFonts w:ascii="Times New Roman" w:hAnsi="Times New Roman"/>
          <w:sz w:val="24"/>
          <w:szCs w:val="24"/>
        </w:rPr>
        <w:lastRenderedPageBreak/>
        <w:t>ставлений о социальных и/ или личностных ценностях, нравственно-этических нормах, эстетических ценностях, а также аргументации (пояснения или комментария) своей поз</w:t>
      </w:r>
      <w:r w:rsidR="00BE2093" w:rsidRPr="00FE0968">
        <w:rPr>
          <w:rFonts w:ascii="Times New Roman" w:hAnsi="Times New Roman"/>
          <w:sz w:val="24"/>
          <w:szCs w:val="24"/>
        </w:rPr>
        <w:t>и</w:t>
      </w:r>
      <w:r w:rsidR="00BE2093" w:rsidRPr="00FE0968">
        <w:rPr>
          <w:rFonts w:ascii="Times New Roman" w:hAnsi="Times New Roman"/>
          <w:sz w:val="24"/>
          <w:szCs w:val="24"/>
        </w:rPr>
        <w:t xml:space="preserve">ции или оценки; </w:t>
      </w:r>
    </w:p>
    <w:p w:rsidR="00BE2093" w:rsidRPr="00FE0968" w:rsidRDefault="00AA6C86" w:rsidP="00AA6C8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 xml:space="preserve">- </w:t>
      </w:r>
      <w:r w:rsidR="00BE2093" w:rsidRPr="00FE0968">
        <w:rPr>
          <w:rFonts w:ascii="Times New Roman" w:hAnsi="Times New Roman"/>
          <w:b/>
          <w:sz w:val="24"/>
          <w:szCs w:val="24"/>
        </w:rPr>
        <w:t>ИКТ-</w:t>
      </w:r>
      <w:r w:rsidR="0066586C" w:rsidRPr="0066586C">
        <w:rPr>
          <w:rFonts w:ascii="Times New Roman" w:hAnsi="Times New Roman"/>
          <w:b/>
          <w:sz w:val="24"/>
          <w:szCs w:val="24"/>
        </w:rPr>
        <w:t xml:space="preserve"> </w:t>
      </w:r>
      <w:r w:rsidR="00BE2093" w:rsidRPr="00FE0968">
        <w:rPr>
          <w:rFonts w:ascii="Times New Roman" w:hAnsi="Times New Roman"/>
          <w:b/>
          <w:sz w:val="24"/>
          <w:szCs w:val="24"/>
        </w:rPr>
        <w:t>компетентности учащихся,</w:t>
      </w:r>
      <w:r w:rsidR="0066586C" w:rsidRPr="0066586C">
        <w:rPr>
          <w:rFonts w:ascii="Times New Roman" w:hAnsi="Times New Roman"/>
          <w:b/>
          <w:sz w:val="24"/>
          <w:szCs w:val="24"/>
        </w:rPr>
        <w:t xml:space="preserve"> </w:t>
      </w:r>
      <w:r w:rsidR="00BE2093" w:rsidRPr="00FE0968">
        <w:rPr>
          <w:rFonts w:ascii="Times New Roman" w:hAnsi="Times New Roman"/>
          <w:sz w:val="24"/>
          <w:szCs w:val="24"/>
        </w:rPr>
        <w:t>требующие педагогически целесообразного испол</w:t>
      </w:r>
      <w:r w:rsidR="00BE2093" w:rsidRPr="00FE0968">
        <w:rPr>
          <w:rFonts w:ascii="Times New Roman" w:hAnsi="Times New Roman"/>
          <w:sz w:val="24"/>
          <w:szCs w:val="24"/>
        </w:rPr>
        <w:t>ь</w:t>
      </w:r>
      <w:r w:rsidR="00BE2093" w:rsidRPr="00FE0968">
        <w:rPr>
          <w:rFonts w:ascii="Times New Roman" w:hAnsi="Times New Roman"/>
          <w:sz w:val="24"/>
          <w:szCs w:val="24"/>
        </w:rPr>
        <w:t>зования ИКТ в целях повышения эффективности процесса формирования всех перечи</w:t>
      </w:r>
      <w:r w:rsidR="00BE2093" w:rsidRPr="00FE0968">
        <w:rPr>
          <w:rFonts w:ascii="Times New Roman" w:hAnsi="Times New Roman"/>
          <w:sz w:val="24"/>
          <w:szCs w:val="24"/>
        </w:rPr>
        <w:t>с</w:t>
      </w:r>
      <w:r w:rsidR="00BE2093" w:rsidRPr="00FE0968">
        <w:rPr>
          <w:rFonts w:ascii="Times New Roman" w:hAnsi="Times New Roman"/>
          <w:sz w:val="24"/>
          <w:szCs w:val="24"/>
        </w:rPr>
        <w:t>ленных выше ключевых навыков (самостоятельного приобретения и переноса знаний, с</w:t>
      </w:r>
      <w:r w:rsidR="00BE2093" w:rsidRPr="00FE0968">
        <w:rPr>
          <w:rFonts w:ascii="Times New Roman" w:hAnsi="Times New Roman"/>
          <w:sz w:val="24"/>
          <w:szCs w:val="24"/>
        </w:rPr>
        <w:t>о</w:t>
      </w:r>
      <w:r w:rsidR="00BE2093" w:rsidRPr="00FE0968">
        <w:rPr>
          <w:rFonts w:ascii="Times New Roman" w:hAnsi="Times New Roman"/>
          <w:sz w:val="24"/>
          <w:szCs w:val="24"/>
        </w:rPr>
        <w:t>трудничества и коммуникации, решения проблем и самоорганизации, рефлексии и це</w:t>
      </w:r>
      <w:r w:rsidR="00BE2093" w:rsidRPr="00FE0968">
        <w:rPr>
          <w:rFonts w:ascii="Times New Roman" w:hAnsi="Times New Roman"/>
          <w:sz w:val="24"/>
          <w:szCs w:val="24"/>
        </w:rPr>
        <w:t>н</w:t>
      </w:r>
      <w:r w:rsidR="00BE2093" w:rsidRPr="00FE0968">
        <w:rPr>
          <w:rFonts w:ascii="Times New Roman" w:hAnsi="Times New Roman"/>
          <w:sz w:val="24"/>
          <w:szCs w:val="24"/>
        </w:rPr>
        <w:t xml:space="preserve">ностно-смысловых ориентаций), а также собственно навыков использования ИКТ. </w:t>
      </w:r>
    </w:p>
    <w:p w:rsidR="00BE2093" w:rsidRPr="00FE0968" w:rsidRDefault="00BE2093" w:rsidP="00540BA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В соответствии с реализуемой ФГОС ООО </w:t>
      </w:r>
      <w:r w:rsidRPr="00FE0968">
        <w:rPr>
          <w:rFonts w:ascii="Times New Roman" w:hAnsi="Times New Roman"/>
          <w:b/>
          <w:sz w:val="24"/>
          <w:szCs w:val="24"/>
        </w:rPr>
        <w:t>деятельностной парадигмой</w:t>
      </w:r>
      <w:r w:rsidRPr="00FE0968">
        <w:rPr>
          <w:rFonts w:ascii="Times New Roman" w:hAnsi="Times New Roman"/>
          <w:sz w:val="24"/>
          <w:szCs w:val="24"/>
        </w:rPr>
        <w:t xml:space="preserve"> образов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 xml:space="preserve">ния система планируемых результатов строится на основе </w:t>
      </w:r>
      <w:r w:rsidRPr="00FE0968">
        <w:rPr>
          <w:rFonts w:ascii="Times New Roman" w:hAnsi="Times New Roman"/>
          <w:b/>
          <w:bCs/>
          <w:iCs/>
          <w:sz w:val="24"/>
          <w:szCs w:val="24"/>
        </w:rPr>
        <w:t>уровневого подхода:</w:t>
      </w:r>
      <w:r w:rsidRPr="00FE0968">
        <w:rPr>
          <w:rFonts w:ascii="Times New Roman" w:hAnsi="Times New Roman"/>
          <w:sz w:val="24"/>
          <w:szCs w:val="24"/>
        </w:rPr>
        <w:t xml:space="preserve"> выдел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ния ожидаемого уровня актуального развития большинства учащихся и ближайшей пе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 xml:space="preserve">спективы их развития. </w:t>
      </w:r>
    </w:p>
    <w:p w:rsidR="00BE2093" w:rsidRPr="00FE0968" w:rsidRDefault="00BE2093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  <w:u w:val="single"/>
        </w:rPr>
        <w:t>В структуре планируемых результатов</w:t>
      </w:r>
      <w:r w:rsidRPr="00FE0968">
        <w:rPr>
          <w:rFonts w:ascii="Times New Roman" w:hAnsi="Times New Roman"/>
          <w:sz w:val="24"/>
          <w:szCs w:val="24"/>
        </w:rPr>
        <w:t xml:space="preserve"> выделяются: </w:t>
      </w:r>
    </w:p>
    <w:p w:rsidR="00BE2093" w:rsidRPr="00FE0968" w:rsidRDefault="00BE2093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1)</w:t>
      </w:r>
      <w:r w:rsidRPr="00FE0968">
        <w:rPr>
          <w:rFonts w:ascii="Times New Roman" w:hAnsi="Times New Roman"/>
          <w:sz w:val="24"/>
          <w:szCs w:val="24"/>
          <w:lang w:val="en-US"/>
        </w:rPr>
        <w:t> </w:t>
      </w:r>
      <w:r w:rsidRPr="00FE0968">
        <w:rPr>
          <w:rFonts w:ascii="Times New Roman" w:hAnsi="Times New Roman"/>
          <w:sz w:val="24"/>
          <w:szCs w:val="24"/>
        </w:rPr>
        <w:t>Ведущие целевые установки и основные ожидаемые результаты основного о</w:t>
      </w:r>
      <w:r w:rsidRPr="00FE0968">
        <w:rPr>
          <w:rFonts w:ascii="Times New Roman" w:hAnsi="Times New Roman"/>
          <w:sz w:val="24"/>
          <w:szCs w:val="24"/>
        </w:rPr>
        <w:t>б</w:t>
      </w:r>
      <w:r w:rsidRPr="00FE0968">
        <w:rPr>
          <w:rFonts w:ascii="Times New Roman" w:hAnsi="Times New Roman"/>
          <w:sz w:val="24"/>
          <w:szCs w:val="24"/>
        </w:rPr>
        <w:t xml:space="preserve">щего образования; </w:t>
      </w:r>
    </w:p>
    <w:p w:rsidR="00BE2093" w:rsidRPr="00FE0968" w:rsidRDefault="00BE2093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2)</w:t>
      </w:r>
      <w:r w:rsidRPr="00FE0968">
        <w:rPr>
          <w:rFonts w:ascii="Times New Roman" w:hAnsi="Times New Roman"/>
          <w:bCs/>
          <w:sz w:val="24"/>
          <w:szCs w:val="24"/>
          <w:lang w:val="en-US"/>
        </w:rPr>
        <w:t> </w:t>
      </w:r>
      <w:r w:rsidRPr="00FE0968">
        <w:rPr>
          <w:rFonts w:ascii="Times New Roman" w:hAnsi="Times New Roman"/>
          <w:bCs/>
          <w:sz w:val="24"/>
          <w:szCs w:val="24"/>
        </w:rPr>
        <w:t>Планируемые результаты освоения учебных и междисциплинарных программ:</w:t>
      </w:r>
    </w:p>
    <w:p w:rsidR="00BE2093" w:rsidRPr="00FE0968" w:rsidRDefault="00540BA4" w:rsidP="00540BA4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i/>
          <w:sz w:val="24"/>
          <w:szCs w:val="24"/>
        </w:rPr>
        <w:t xml:space="preserve">- </w:t>
      </w:r>
      <w:r w:rsidR="00BE2093" w:rsidRPr="00FE0968">
        <w:rPr>
          <w:rFonts w:ascii="Times New Roman" w:hAnsi="Times New Roman"/>
          <w:b/>
          <w:i/>
          <w:sz w:val="24"/>
          <w:szCs w:val="24"/>
        </w:rPr>
        <w:t>«</w:t>
      </w:r>
      <w:r w:rsidR="00BE2093" w:rsidRPr="00FE0968">
        <w:rPr>
          <w:rFonts w:ascii="Times New Roman" w:hAnsi="Times New Roman"/>
          <w:b/>
          <w:sz w:val="24"/>
          <w:szCs w:val="24"/>
        </w:rPr>
        <w:t>Выпускник научится»,</w:t>
      </w:r>
    </w:p>
    <w:p w:rsidR="00BE2093" w:rsidRPr="00FE0968" w:rsidRDefault="00540BA4" w:rsidP="00540BA4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iCs/>
          <w:sz w:val="24"/>
          <w:szCs w:val="24"/>
        </w:rPr>
        <w:t>-</w:t>
      </w:r>
      <w:r w:rsidR="00BE2093" w:rsidRPr="00FE0968">
        <w:rPr>
          <w:rFonts w:ascii="Times New Roman" w:hAnsi="Times New Roman"/>
          <w:b/>
          <w:iCs/>
          <w:sz w:val="24"/>
          <w:szCs w:val="24"/>
        </w:rPr>
        <w:t>«Выпускник получит возможность научиться».</w:t>
      </w:r>
      <w:r w:rsidR="00BE2093" w:rsidRPr="00FE0968">
        <w:rPr>
          <w:rFonts w:ascii="Times New Roman" w:hAnsi="Times New Roman"/>
          <w:b/>
          <w:sz w:val="24"/>
          <w:szCs w:val="24"/>
        </w:rPr>
        <w:t xml:space="preserve">  </w:t>
      </w:r>
    </w:p>
    <w:p w:rsidR="00BE2093" w:rsidRPr="00FE0968" w:rsidRDefault="00BE2093" w:rsidP="00360DA7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 Блок «</w:t>
      </w:r>
      <w:r w:rsidRPr="00FE0968">
        <w:rPr>
          <w:rFonts w:ascii="Times New Roman" w:hAnsi="Times New Roman"/>
          <w:b/>
          <w:bCs/>
          <w:sz w:val="24"/>
          <w:szCs w:val="24"/>
        </w:rPr>
        <w:t>Ведущие целевые установки и основные ожидаемые результаты осно</w:t>
      </w:r>
      <w:r w:rsidRPr="00FE0968">
        <w:rPr>
          <w:rFonts w:ascii="Times New Roman" w:hAnsi="Times New Roman"/>
          <w:b/>
          <w:bCs/>
          <w:sz w:val="24"/>
          <w:szCs w:val="24"/>
        </w:rPr>
        <w:t>в</w:t>
      </w:r>
      <w:r w:rsidRPr="00FE0968">
        <w:rPr>
          <w:rFonts w:ascii="Times New Roman" w:hAnsi="Times New Roman"/>
          <w:b/>
          <w:bCs/>
          <w:sz w:val="24"/>
          <w:szCs w:val="24"/>
        </w:rPr>
        <w:t xml:space="preserve">ного общего образования» </w:t>
      </w:r>
      <w:r w:rsidRPr="00FE0968">
        <w:rPr>
          <w:rFonts w:ascii="Times New Roman" w:hAnsi="Times New Roman"/>
          <w:sz w:val="24"/>
          <w:szCs w:val="24"/>
        </w:rPr>
        <w:t xml:space="preserve"> отражает такие общие цели образования, как формирование ценностно-смысловых установок, развитие интереса, целенаправленное формирование и развитие познавательных потребностей и способностей учащихся средствами различных предметов</w:t>
      </w:r>
      <w:r w:rsidRPr="00FE0968">
        <w:rPr>
          <w:rFonts w:ascii="Times New Roman" w:hAnsi="Times New Roman"/>
          <w:b/>
          <w:sz w:val="24"/>
          <w:szCs w:val="24"/>
        </w:rPr>
        <w:t>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1C07E9" w:rsidRPr="00FE0968" w:rsidRDefault="00961025" w:rsidP="00E710C5">
      <w:pPr>
        <w:shd w:val="clear" w:color="auto" w:fill="FFFFFF"/>
        <w:spacing w:before="24" w:line="274" w:lineRule="exact"/>
        <w:ind w:right="1075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color w:val="000000" w:themeColor="text1"/>
          <w:sz w:val="24"/>
          <w:szCs w:val="24"/>
        </w:rPr>
        <w:t>1</w:t>
      </w:r>
      <w:r w:rsidR="00BD108C" w:rsidRPr="00FE0968">
        <w:rPr>
          <w:rFonts w:ascii="Times New Roman" w:hAnsi="Times New Roman"/>
          <w:b/>
          <w:bCs/>
          <w:color w:val="000000" w:themeColor="text1"/>
          <w:sz w:val="24"/>
          <w:szCs w:val="24"/>
        </w:rPr>
        <w:t>.2.4.1</w:t>
      </w:r>
      <w:r w:rsidR="001C07E9" w:rsidRPr="00FE0968">
        <w:rPr>
          <w:rFonts w:ascii="Times New Roman" w:hAnsi="Times New Roman"/>
          <w:b/>
          <w:bCs/>
          <w:color w:val="000000" w:themeColor="text1"/>
          <w:sz w:val="24"/>
          <w:szCs w:val="24"/>
        </w:rPr>
        <w:t>.</w:t>
      </w:r>
      <w:r w:rsidR="001C07E9" w:rsidRPr="00FE0968">
        <w:rPr>
          <w:rFonts w:ascii="Times New Roman" w:hAnsi="Times New Roman"/>
          <w:b/>
          <w:bCs/>
          <w:sz w:val="24"/>
          <w:szCs w:val="24"/>
        </w:rPr>
        <w:t xml:space="preserve"> Формирование ИКТ-</w:t>
      </w:r>
      <w:r w:rsidR="0066586C" w:rsidRPr="0087202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C07E9" w:rsidRPr="00FE0968">
        <w:rPr>
          <w:rFonts w:ascii="Times New Roman" w:hAnsi="Times New Roman"/>
          <w:b/>
          <w:bCs/>
          <w:sz w:val="24"/>
          <w:szCs w:val="24"/>
        </w:rPr>
        <w:t>компетентности обучающихся</w:t>
      </w:r>
      <w:r w:rsidR="00E710C5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1C07E9" w:rsidRPr="00FE0968">
        <w:rPr>
          <w:rFonts w:ascii="Times New Roman" w:hAnsi="Times New Roman"/>
          <w:b/>
          <w:bCs/>
          <w:sz w:val="24"/>
          <w:szCs w:val="24"/>
        </w:rPr>
        <w:t xml:space="preserve">Обращение с устройствами ИКТ </w:t>
      </w:r>
      <w:r w:rsidR="00E710C5"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="001C07E9" w:rsidRPr="00FE0968">
        <w:rPr>
          <w:rFonts w:ascii="Times New Roman" w:hAnsi="Times New Roman"/>
          <w:b/>
          <w:bCs/>
          <w:iCs/>
          <w:sz w:val="24"/>
          <w:szCs w:val="24"/>
        </w:rPr>
        <w:t>Выпускник научится:</w:t>
      </w:r>
    </w:p>
    <w:p w:rsidR="001C07E9" w:rsidRPr="00FE0968" w:rsidRDefault="00540BA4" w:rsidP="00540BA4">
      <w:pPr>
        <w:widowControl w:val="0"/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1C07E9" w:rsidRPr="00FE0968">
        <w:rPr>
          <w:rFonts w:ascii="Times New Roman" w:hAnsi="Times New Roman"/>
          <w:sz w:val="24"/>
          <w:szCs w:val="24"/>
        </w:rPr>
        <w:t>подключать устройства ИКТ к электрическим и информационным сетям, использовать аккумуляторы;</w:t>
      </w:r>
    </w:p>
    <w:p w:rsidR="001C07E9" w:rsidRPr="00FE0968" w:rsidRDefault="00540BA4" w:rsidP="00540BA4">
      <w:pPr>
        <w:widowControl w:val="0"/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pacing w:val="-1"/>
          <w:sz w:val="24"/>
          <w:szCs w:val="24"/>
        </w:rPr>
        <w:t xml:space="preserve">- </w:t>
      </w:r>
      <w:r w:rsidR="001C07E9" w:rsidRPr="00FE0968">
        <w:rPr>
          <w:rFonts w:ascii="Times New Roman" w:hAnsi="Times New Roman"/>
          <w:spacing w:val="-1"/>
          <w:sz w:val="24"/>
          <w:szCs w:val="24"/>
        </w:rPr>
        <w:t xml:space="preserve">соединять устройства ИКТ (блоки компьютера, устройства сетей, принтер, проектор, </w:t>
      </w:r>
      <w:r w:rsidR="001C07E9" w:rsidRPr="00FE0968">
        <w:rPr>
          <w:rFonts w:ascii="Times New Roman" w:hAnsi="Times New Roman"/>
          <w:sz w:val="24"/>
          <w:szCs w:val="24"/>
        </w:rPr>
        <w:t>ск</w:t>
      </w:r>
      <w:r w:rsidR="001C07E9" w:rsidRPr="00FE0968">
        <w:rPr>
          <w:rFonts w:ascii="Times New Roman" w:hAnsi="Times New Roman"/>
          <w:sz w:val="24"/>
          <w:szCs w:val="24"/>
        </w:rPr>
        <w:t>а</w:t>
      </w:r>
      <w:r w:rsidR="001C07E9" w:rsidRPr="00FE0968">
        <w:rPr>
          <w:rFonts w:ascii="Times New Roman" w:hAnsi="Times New Roman"/>
          <w:sz w:val="24"/>
          <w:szCs w:val="24"/>
        </w:rPr>
        <w:t>нер, измерительные устройства и т. д.) с использованием проводных и беспроводных те</w:t>
      </w:r>
      <w:r w:rsidR="001C07E9" w:rsidRPr="00FE0968">
        <w:rPr>
          <w:rFonts w:ascii="Times New Roman" w:hAnsi="Times New Roman"/>
          <w:sz w:val="24"/>
          <w:szCs w:val="24"/>
        </w:rPr>
        <w:t>х</w:t>
      </w:r>
      <w:r w:rsidR="001C07E9" w:rsidRPr="00FE0968">
        <w:rPr>
          <w:rFonts w:ascii="Times New Roman" w:hAnsi="Times New Roman"/>
          <w:sz w:val="24"/>
          <w:szCs w:val="24"/>
        </w:rPr>
        <w:t>нологий;</w:t>
      </w:r>
    </w:p>
    <w:p w:rsidR="001C07E9" w:rsidRPr="00FE0968" w:rsidRDefault="00540BA4" w:rsidP="00540BA4">
      <w:pPr>
        <w:widowControl w:val="0"/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1C07E9" w:rsidRPr="00FE0968">
        <w:rPr>
          <w:rFonts w:ascii="Times New Roman" w:hAnsi="Times New Roman"/>
          <w:sz w:val="24"/>
          <w:szCs w:val="24"/>
        </w:rPr>
        <w:t>правильно включать и выключать устройства ИКТ, входить в операционную систему и завершать работу с ней, выполнять базовые действия с экранными объектами (перемещ</w:t>
      </w:r>
      <w:r w:rsidR="001C07E9" w:rsidRPr="00FE0968">
        <w:rPr>
          <w:rFonts w:ascii="Times New Roman" w:hAnsi="Times New Roman"/>
          <w:sz w:val="24"/>
          <w:szCs w:val="24"/>
        </w:rPr>
        <w:t>е</w:t>
      </w:r>
      <w:r w:rsidR="001C07E9" w:rsidRPr="00FE0968">
        <w:rPr>
          <w:rFonts w:ascii="Times New Roman" w:hAnsi="Times New Roman"/>
          <w:sz w:val="24"/>
          <w:szCs w:val="24"/>
        </w:rPr>
        <w:t>ние курсора, выделение, прямое перемещение, запоминание и вырезание);</w:t>
      </w:r>
    </w:p>
    <w:p w:rsidR="001C07E9" w:rsidRPr="00FE0968" w:rsidRDefault="00540BA4" w:rsidP="00540BA4">
      <w:pPr>
        <w:widowControl w:val="0"/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1C07E9" w:rsidRPr="00FE0968">
        <w:rPr>
          <w:rFonts w:ascii="Times New Roman" w:hAnsi="Times New Roman"/>
          <w:sz w:val="24"/>
          <w:szCs w:val="24"/>
        </w:rPr>
        <w:t>осуществлять информационное подключение к локальной сети и глобальной сети И</w:t>
      </w:r>
      <w:r w:rsidR="001C07E9" w:rsidRPr="00FE0968">
        <w:rPr>
          <w:rFonts w:ascii="Times New Roman" w:hAnsi="Times New Roman"/>
          <w:sz w:val="24"/>
          <w:szCs w:val="24"/>
        </w:rPr>
        <w:t>н</w:t>
      </w:r>
      <w:r w:rsidR="001C07E9" w:rsidRPr="00FE0968">
        <w:rPr>
          <w:rFonts w:ascii="Times New Roman" w:hAnsi="Times New Roman"/>
          <w:sz w:val="24"/>
          <w:szCs w:val="24"/>
        </w:rPr>
        <w:t>тернет;</w:t>
      </w:r>
    </w:p>
    <w:p w:rsidR="001C07E9" w:rsidRPr="00FE0968" w:rsidRDefault="00540BA4" w:rsidP="00540BA4">
      <w:pPr>
        <w:widowControl w:val="0"/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1C07E9" w:rsidRPr="00FE0968">
        <w:rPr>
          <w:rFonts w:ascii="Times New Roman" w:hAnsi="Times New Roman"/>
          <w:sz w:val="24"/>
          <w:szCs w:val="24"/>
        </w:rPr>
        <w:t>входить в информационную среду образовательного учреждения, в том числе через И</w:t>
      </w:r>
      <w:r w:rsidR="001C07E9" w:rsidRPr="00FE0968">
        <w:rPr>
          <w:rFonts w:ascii="Times New Roman" w:hAnsi="Times New Roman"/>
          <w:sz w:val="24"/>
          <w:szCs w:val="24"/>
        </w:rPr>
        <w:t>н</w:t>
      </w:r>
      <w:r w:rsidR="001C07E9" w:rsidRPr="00FE0968">
        <w:rPr>
          <w:rFonts w:ascii="Times New Roman" w:hAnsi="Times New Roman"/>
          <w:sz w:val="24"/>
          <w:szCs w:val="24"/>
        </w:rPr>
        <w:t>тернет, размещать в информационной среде различные информационные объекты;</w:t>
      </w:r>
    </w:p>
    <w:p w:rsidR="001C07E9" w:rsidRPr="00FE0968" w:rsidRDefault="00540BA4" w:rsidP="00540BA4">
      <w:pPr>
        <w:widowControl w:val="0"/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1C07E9" w:rsidRPr="00FE0968">
        <w:rPr>
          <w:rFonts w:ascii="Times New Roman" w:hAnsi="Times New Roman"/>
          <w:sz w:val="24"/>
          <w:szCs w:val="24"/>
        </w:rPr>
        <w:t>выводить информацию на бумагу, правильно обращаться с расходными материалами;</w:t>
      </w:r>
    </w:p>
    <w:p w:rsidR="001C07E9" w:rsidRPr="00FE0968" w:rsidRDefault="00540BA4" w:rsidP="00540BA4">
      <w:pPr>
        <w:shd w:val="clear" w:color="auto" w:fill="FFFFFF"/>
        <w:tabs>
          <w:tab w:val="left" w:pos="595"/>
          <w:tab w:val="left" w:pos="2016"/>
          <w:tab w:val="left" w:pos="3509"/>
          <w:tab w:val="left" w:pos="4670"/>
          <w:tab w:val="left" w:pos="6432"/>
          <w:tab w:val="left" w:pos="7670"/>
          <w:tab w:val="left" w:pos="9221"/>
        </w:tabs>
        <w:spacing w:line="240" w:lineRule="auto"/>
        <w:ind w:right="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pacing w:val="-2"/>
          <w:sz w:val="24"/>
          <w:szCs w:val="24"/>
        </w:rPr>
        <w:t xml:space="preserve">- </w:t>
      </w:r>
      <w:r w:rsidR="001C07E9" w:rsidRPr="00FE0968">
        <w:rPr>
          <w:rFonts w:ascii="Times New Roman" w:hAnsi="Times New Roman"/>
          <w:spacing w:val="-2"/>
          <w:sz w:val="24"/>
          <w:szCs w:val="24"/>
        </w:rPr>
        <w:t>соблюдать</w:t>
      </w:r>
      <w:r w:rsidR="001C07E9" w:rsidRPr="00FE0968">
        <w:rPr>
          <w:rFonts w:ascii="Times New Roman" w:hAnsi="Times New Roman"/>
          <w:sz w:val="24"/>
          <w:szCs w:val="24"/>
        </w:rPr>
        <w:tab/>
      </w:r>
      <w:r w:rsidR="001C07E9" w:rsidRPr="00FE0968">
        <w:rPr>
          <w:rFonts w:ascii="Times New Roman" w:hAnsi="Times New Roman"/>
          <w:spacing w:val="-2"/>
          <w:sz w:val="24"/>
          <w:szCs w:val="24"/>
        </w:rPr>
        <w:t>требования</w:t>
      </w:r>
      <w:r w:rsidR="001C07E9" w:rsidRPr="00FE0968">
        <w:rPr>
          <w:rFonts w:ascii="Times New Roman" w:hAnsi="Times New Roman"/>
          <w:sz w:val="24"/>
          <w:szCs w:val="24"/>
        </w:rPr>
        <w:tab/>
      </w:r>
      <w:r w:rsidR="001C07E9" w:rsidRPr="00FE0968">
        <w:rPr>
          <w:rFonts w:ascii="Times New Roman" w:hAnsi="Times New Roman"/>
          <w:spacing w:val="-2"/>
          <w:sz w:val="24"/>
          <w:szCs w:val="24"/>
        </w:rPr>
        <w:t>техники</w:t>
      </w:r>
      <w:r w:rsidR="001C07E9" w:rsidRPr="00FE0968">
        <w:rPr>
          <w:rFonts w:ascii="Times New Roman" w:hAnsi="Times New Roman"/>
          <w:sz w:val="24"/>
          <w:szCs w:val="24"/>
        </w:rPr>
        <w:tab/>
      </w:r>
      <w:r w:rsidR="001C07E9" w:rsidRPr="00FE0968">
        <w:rPr>
          <w:rFonts w:ascii="Times New Roman" w:hAnsi="Times New Roman"/>
          <w:spacing w:val="-2"/>
          <w:sz w:val="24"/>
          <w:szCs w:val="24"/>
        </w:rPr>
        <w:t>безопасности,</w:t>
      </w:r>
      <w:r w:rsidR="001C07E9" w:rsidRPr="00FE0968">
        <w:rPr>
          <w:rFonts w:ascii="Times New Roman" w:hAnsi="Times New Roman"/>
          <w:sz w:val="24"/>
          <w:szCs w:val="24"/>
        </w:rPr>
        <w:tab/>
      </w:r>
      <w:r w:rsidR="001C07E9" w:rsidRPr="00FE0968">
        <w:rPr>
          <w:rFonts w:ascii="Times New Roman" w:hAnsi="Times New Roman"/>
          <w:spacing w:val="-2"/>
          <w:sz w:val="24"/>
          <w:szCs w:val="24"/>
        </w:rPr>
        <w:t>гигиены,</w:t>
      </w:r>
      <w:r w:rsidR="001C07E9" w:rsidRPr="00FE0968">
        <w:rPr>
          <w:rFonts w:ascii="Times New Roman" w:hAnsi="Times New Roman"/>
          <w:sz w:val="24"/>
          <w:szCs w:val="24"/>
        </w:rPr>
        <w:tab/>
      </w:r>
      <w:r w:rsidR="001C07E9" w:rsidRPr="00FE0968">
        <w:rPr>
          <w:rFonts w:ascii="Times New Roman" w:hAnsi="Times New Roman"/>
          <w:spacing w:val="-2"/>
          <w:sz w:val="24"/>
          <w:szCs w:val="24"/>
        </w:rPr>
        <w:t>эргономики</w:t>
      </w:r>
      <w:r w:rsidR="001C07E9" w:rsidRPr="00FE0968">
        <w:rPr>
          <w:rFonts w:ascii="Times New Roman" w:hAnsi="Times New Roman"/>
          <w:sz w:val="24"/>
          <w:szCs w:val="24"/>
        </w:rPr>
        <w:tab/>
        <w:t>и</w:t>
      </w:r>
      <w:r w:rsidR="001C07E9" w:rsidRPr="00FE0968">
        <w:rPr>
          <w:rFonts w:ascii="Times New Roman" w:hAnsi="Times New Roman"/>
          <w:sz w:val="24"/>
          <w:szCs w:val="24"/>
        </w:rPr>
        <w:br/>
        <w:t>ресурсосбережения при работе с устройствами ИКТ, в частности учитывающие</w:t>
      </w:r>
      <w:r w:rsidR="001C07E9" w:rsidRPr="00FE0968">
        <w:rPr>
          <w:rFonts w:ascii="Times New Roman" w:hAnsi="Times New Roman"/>
          <w:sz w:val="24"/>
          <w:szCs w:val="24"/>
        </w:rPr>
        <w:br/>
        <w:t>специфику работы с различными экранами.</w:t>
      </w:r>
    </w:p>
    <w:p w:rsidR="001C07E9" w:rsidRPr="00FE0968" w:rsidRDefault="001C07E9" w:rsidP="00016FDD">
      <w:pPr>
        <w:shd w:val="clear" w:color="auto" w:fill="FFFFFF"/>
        <w:spacing w:before="5" w:line="240" w:lineRule="auto"/>
        <w:ind w:left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>Выпускник получит возможность научиться:</w:t>
      </w:r>
    </w:p>
    <w:p w:rsidR="001C07E9" w:rsidRPr="00FE0968" w:rsidRDefault="00540BA4" w:rsidP="00540BA4">
      <w:pPr>
        <w:shd w:val="clear" w:color="auto" w:fill="FFFFFF"/>
        <w:tabs>
          <w:tab w:val="left" w:pos="595"/>
        </w:tabs>
        <w:spacing w:line="240" w:lineRule="auto"/>
        <w:ind w:right="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1C07E9" w:rsidRPr="00FE0968">
        <w:rPr>
          <w:rFonts w:ascii="Times New Roman" w:hAnsi="Times New Roman"/>
          <w:sz w:val="24"/>
          <w:szCs w:val="24"/>
        </w:rPr>
        <w:t>осознавать и использовать в практической деятельности основные психологические</w:t>
      </w:r>
      <w:r w:rsidR="001C07E9" w:rsidRPr="00FE0968">
        <w:rPr>
          <w:rFonts w:ascii="Times New Roman" w:hAnsi="Times New Roman"/>
          <w:sz w:val="24"/>
          <w:szCs w:val="24"/>
        </w:rPr>
        <w:br/>
        <w:t>особенности восприятия информации человеком.</w:t>
      </w:r>
    </w:p>
    <w:p w:rsidR="001C07E9" w:rsidRPr="00FE0968" w:rsidRDefault="001C07E9" w:rsidP="00016FDD">
      <w:pPr>
        <w:shd w:val="clear" w:color="auto" w:fill="FFFFFF"/>
        <w:tabs>
          <w:tab w:val="left" w:pos="1560"/>
          <w:tab w:val="left" w:pos="3029"/>
          <w:tab w:val="left" w:pos="4632"/>
          <w:tab w:val="left" w:pos="6802"/>
          <w:tab w:val="left" w:pos="7234"/>
          <w:tab w:val="left" w:pos="8275"/>
        </w:tabs>
        <w:spacing w:line="240" w:lineRule="auto"/>
        <w:ind w:left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pacing w:val="-2"/>
          <w:sz w:val="24"/>
          <w:szCs w:val="24"/>
        </w:rPr>
        <w:t>Данные</w:t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pacing w:val="-2"/>
          <w:sz w:val="24"/>
          <w:szCs w:val="24"/>
        </w:rPr>
        <w:t>результаты</w:t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pacing w:val="-2"/>
          <w:sz w:val="24"/>
          <w:szCs w:val="24"/>
        </w:rPr>
        <w:t>достигаются</w:t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pacing w:val="-2"/>
          <w:sz w:val="24"/>
          <w:szCs w:val="24"/>
        </w:rPr>
        <w:t>преимущественно</w:t>
      </w:r>
      <w:r w:rsidRPr="00FE0968">
        <w:rPr>
          <w:rFonts w:ascii="Times New Roman" w:hAnsi="Times New Roman"/>
          <w:sz w:val="24"/>
          <w:szCs w:val="24"/>
        </w:rPr>
        <w:tab/>
        <w:t>в</w:t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pacing w:val="-2"/>
          <w:sz w:val="24"/>
          <w:szCs w:val="24"/>
        </w:rPr>
        <w:t>рамках</w:t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pacing w:val="-2"/>
          <w:sz w:val="24"/>
          <w:szCs w:val="24"/>
        </w:rPr>
        <w:t>предметов</w:t>
      </w:r>
    </w:p>
    <w:p w:rsidR="001C07E9" w:rsidRPr="00FE0968" w:rsidRDefault="001C07E9" w:rsidP="00016FDD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«Технология», «Информатика», а также во внеурочной и внешкольной деятельности.</w:t>
      </w:r>
    </w:p>
    <w:p w:rsidR="001C07E9" w:rsidRPr="00FE0968" w:rsidRDefault="001C07E9" w:rsidP="00016FDD">
      <w:pPr>
        <w:shd w:val="clear" w:color="auto" w:fill="FFFFFF"/>
        <w:spacing w:line="240" w:lineRule="auto"/>
        <w:ind w:left="451" w:right="4992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pacing w:val="-2"/>
          <w:sz w:val="24"/>
          <w:szCs w:val="24"/>
        </w:rPr>
        <w:lastRenderedPageBreak/>
        <w:t>Фиксация изображений и звуко</w:t>
      </w:r>
      <w:r w:rsidR="002F3A32">
        <w:rPr>
          <w:rFonts w:ascii="Times New Roman" w:hAnsi="Times New Roman"/>
          <w:b/>
          <w:bCs/>
          <w:spacing w:val="-2"/>
          <w:sz w:val="24"/>
          <w:szCs w:val="24"/>
        </w:rPr>
        <w:t xml:space="preserve">в </w:t>
      </w: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>Выпускник научится:</w:t>
      </w:r>
    </w:p>
    <w:p w:rsidR="001C07E9" w:rsidRPr="00FE0968" w:rsidRDefault="00540BA4" w:rsidP="00540BA4">
      <w:pPr>
        <w:widowControl w:val="0"/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1C07E9" w:rsidRPr="00FE0968">
        <w:rPr>
          <w:rFonts w:ascii="Times New Roman" w:hAnsi="Times New Roman"/>
          <w:sz w:val="24"/>
          <w:szCs w:val="24"/>
        </w:rPr>
        <w:t>осуществлять фиксацию изображений и звуков в ходе процесса обсуждения, проведения эксперимента, природного процесса, фиксацию хода и результатов проектной деятельн</w:t>
      </w:r>
      <w:r w:rsidR="001C07E9" w:rsidRPr="00FE0968">
        <w:rPr>
          <w:rFonts w:ascii="Times New Roman" w:hAnsi="Times New Roman"/>
          <w:sz w:val="24"/>
          <w:szCs w:val="24"/>
        </w:rPr>
        <w:t>о</w:t>
      </w:r>
      <w:r w:rsidR="001C07E9" w:rsidRPr="00FE0968">
        <w:rPr>
          <w:rFonts w:ascii="Times New Roman" w:hAnsi="Times New Roman"/>
          <w:sz w:val="24"/>
          <w:szCs w:val="24"/>
        </w:rPr>
        <w:t>сти;</w:t>
      </w:r>
    </w:p>
    <w:p w:rsidR="001C07E9" w:rsidRPr="00FE0968" w:rsidRDefault="00540BA4" w:rsidP="00540BA4">
      <w:pPr>
        <w:widowControl w:val="0"/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1C07E9" w:rsidRPr="00FE0968">
        <w:rPr>
          <w:rFonts w:ascii="Times New Roman" w:hAnsi="Times New Roman"/>
          <w:sz w:val="24"/>
          <w:szCs w:val="24"/>
        </w:rPr>
        <w:t>учитывать смысл и содержание деятельности при организации фиксации, выделять для фиксации отдельные элементы объектов и процессов, обеспечивать качество фиксации существенных элементов;</w:t>
      </w:r>
    </w:p>
    <w:p w:rsidR="001C07E9" w:rsidRPr="00FE0968" w:rsidRDefault="00540BA4" w:rsidP="00540BA4">
      <w:pPr>
        <w:widowControl w:val="0"/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1C07E9" w:rsidRPr="00FE0968">
        <w:rPr>
          <w:rFonts w:ascii="Times New Roman" w:hAnsi="Times New Roman"/>
          <w:sz w:val="24"/>
          <w:szCs w:val="24"/>
        </w:rPr>
        <w:t>выбирать технические средства ИКТ для фиксации изображений и звуков в соответствии с поставленной целью;</w:t>
      </w:r>
    </w:p>
    <w:p w:rsidR="001C07E9" w:rsidRPr="00FE0968" w:rsidRDefault="00540BA4" w:rsidP="00540BA4">
      <w:pPr>
        <w:widowControl w:val="0"/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1C07E9" w:rsidRPr="00FE0968">
        <w:rPr>
          <w:rFonts w:ascii="Times New Roman" w:hAnsi="Times New Roman"/>
          <w:sz w:val="24"/>
          <w:szCs w:val="24"/>
        </w:rPr>
        <w:t>проводить обработку цифровых фотографий с использованием возможностей специал</w:t>
      </w:r>
      <w:r w:rsidR="001C07E9" w:rsidRPr="00FE0968">
        <w:rPr>
          <w:rFonts w:ascii="Times New Roman" w:hAnsi="Times New Roman"/>
          <w:sz w:val="24"/>
          <w:szCs w:val="24"/>
        </w:rPr>
        <w:t>ь</w:t>
      </w:r>
      <w:r w:rsidR="001C07E9" w:rsidRPr="00FE0968">
        <w:rPr>
          <w:rFonts w:ascii="Times New Roman" w:hAnsi="Times New Roman"/>
          <w:sz w:val="24"/>
          <w:szCs w:val="24"/>
        </w:rPr>
        <w:t>ных компьютерных инструментов, создавать презентации на основе цифровых фотогр</w:t>
      </w:r>
      <w:r w:rsidR="001C07E9" w:rsidRPr="00FE0968">
        <w:rPr>
          <w:rFonts w:ascii="Times New Roman" w:hAnsi="Times New Roman"/>
          <w:sz w:val="24"/>
          <w:szCs w:val="24"/>
        </w:rPr>
        <w:t>а</w:t>
      </w:r>
      <w:r w:rsidR="001C07E9" w:rsidRPr="00FE0968">
        <w:rPr>
          <w:rFonts w:ascii="Times New Roman" w:hAnsi="Times New Roman"/>
          <w:sz w:val="24"/>
          <w:szCs w:val="24"/>
        </w:rPr>
        <w:t>фий;</w:t>
      </w:r>
    </w:p>
    <w:p w:rsidR="001C07E9" w:rsidRPr="00FE0968" w:rsidRDefault="00540BA4" w:rsidP="00540BA4">
      <w:pPr>
        <w:widowControl w:val="0"/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1C07E9" w:rsidRPr="00FE0968">
        <w:rPr>
          <w:rFonts w:ascii="Times New Roman" w:hAnsi="Times New Roman"/>
          <w:sz w:val="24"/>
          <w:szCs w:val="24"/>
        </w:rPr>
        <w:t>проводить обработку цифровых звукозаписей с использованием возможностей спец</w:t>
      </w:r>
      <w:r w:rsidR="001C07E9" w:rsidRPr="00FE0968">
        <w:rPr>
          <w:rFonts w:ascii="Times New Roman" w:hAnsi="Times New Roman"/>
          <w:sz w:val="24"/>
          <w:szCs w:val="24"/>
        </w:rPr>
        <w:t>и</w:t>
      </w:r>
      <w:r w:rsidR="001C07E9" w:rsidRPr="00FE0968">
        <w:rPr>
          <w:rFonts w:ascii="Times New Roman" w:hAnsi="Times New Roman"/>
          <w:sz w:val="24"/>
          <w:szCs w:val="24"/>
        </w:rPr>
        <w:t>альных компьютерных инструментов, проводить транскрибирование цифровых звукоз</w:t>
      </w:r>
      <w:r w:rsidR="001C07E9" w:rsidRPr="00FE0968">
        <w:rPr>
          <w:rFonts w:ascii="Times New Roman" w:hAnsi="Times New Roman"/>
          <w:sz w:val="24"/>
          <w:szCs w:val="24"/>
        </w:rPr>
        <w:t>а</w:t>
      </w:r>
      <w:r w:rsidR="001C07E9" w:rsidRPr="00FE0968">
        <w:rPr>
          <w:rFonts w:ascii="Times New Roman" w:hAnsi="Times New Roman"/>
          <w:sz w:val="24"/>
          <w:szCs w:val="24"/>
        </w:rPr>
        <w:t>писей;</w:t>
      </w:r>
    </w:p>
    <w:p w:rsidR="001C07E9" w:rsidRPr="00FE0968" w:rsidRDefault="00540BA4" w:rsidP="00540BA4">
      <w:pPr>
        <w:widowControl w:val="0"/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1C07E9" w:rsidRPr="00FE0968">
        <w:rPr>
          <w:rFonts w:ascii="Times New Roman" w:hAnsi="Times New Roman"/>
          <w:sz w:val="24"/>
          <w:szCs w:val="24"/>
        </w:rPr>
        <w:t>осуществлять видеосъёмку и проводить монтаж отснятого материала с использованием возможностей специальных компьютерных инструментов.</w:t>
      </w:r>
    </w:p>
    <w:p w:rsidR="001C07E9" w:rsidRPr="00FE0968" w:rsidRDefault="001C07E9" w:rsidP="00016FDD">
      <w:pPr>
        <w:shd w:val="clear" w:color="auto" w:fill="FFFFFF"/>
        <w:spacing w:line="240" w:lineRule="auto"/>
        <w:ind w:left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>Выпускник получит возможность научиться:</w:t>
      </w:r>
    </w:p>
    <w:p w:rsidR="001C07E9" w:rsidRPr="00FE0968" w:rsidRDefault="00540BA4" w:rsidP="00540BA4">
      <w:pPr>
        <w:widowControl w:val="0"/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1C07E9" w:rsidRPr="00FE0968">
        <w:rPr>
          <w:rFonts w:ascii="Times New Roman" w:hAnsi="Times New Roman"/>
          <w:sz w:val="24"/>
          <w:szCs w:val="24"/>
        </w:rPr>
        <w:t>различать творческую и техническую фиксацию звуков и изображений;</w:t>
      </w:r>
    </w:p>
    <w:p w:rsidR="001C07E9" w:rsidRPr="00FE0968" w:rsidRDefault="00540BA4" w:rsidP="00540BA4">
      <w:pPr>
        <w:widowControl w:val="0"/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1C07E9" w:rsidRPr="00FE0968">
        <w:rPr>
          <w:rFonts w:ascii="Times New Roman" w:hAnsi="Times New Roman"/>
          <w:sz w:val="24"/>
          <w:szCs w:val="24"/>
        </w:rPr>
        <w:t>использовать возможности ИКТ в творческой деятельности, связанной с искусством;</w:t>
      </w:r>
    </w:p>
    <w:p w:rsidR="001C07E9" w:rsidRPr="00FE0968" w:rsidRDefault="00540BA4" w:rsidP="00540BA4">
      <w:pPr>
        <w:widowControl w:val="0"/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1C07E9" w:rsidRPr="00FE0968">
        <w:rPr>
          <w:rFonts w:ascii="Times New Roman" w:hAnsi="Times New Roman"/>
          <w:sz w:val="24"/>
          <w:szCs w:val="24"/>
        </w:rPr>
        <w:t>осуществлять трёхмерное сканирование.</w:t>
      </w:r>
    </w:p>
    <w:p w:rsidR="001C07E9" w:rsidRPr="00FE0968" w:rsidRDefault="001C07E9" w:rsidP="00016FDD">
      <w:pPr>
        <w:shd w:val="clear" w:color="auto" w:fill="FFFFFF"/>
        <w:spacing w:line="240" w:lineRule="auto"/>
        <w:ind w:right="5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Данные результаты достигаются преимущественно в рамках естественных наук, предметов «Искусство», «Русский язык», «Иностранный язык», «Физическая культура», а также во внеурочной деятельности.</w:t>
      </w:r>
    </w:p>
    <w:p w:rsidR="001C07E9" w:rsidRPr="00FE0968" w:rsidRDefault="001C07E9" w:rsidP="00016FDD">
      <w:pPr>
        <w:shd w:val="clear" w:color="auto" w:fill="FFFFFF"/>
        <w:spacing w:line="240" w:lineRule="auto"/>
        <w:ind w:left="451" w:right="4992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pacing w:val="-2"/>
          <w:sz w:val="24"/>
          <w:szCs w:val="24"/>
        </w:rPr>
        <w:t xml:space="preserve">Создание письменных сообщений </w:t>
      </w: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>Выпускник научится:</w:t>
      </w:r>
    </w:p>
    <w:p w:rsidR="001C07E9" w:rsidRPr="00FE0968" w:rsidRDefault="00540BA4" w:rsidP="00540BA4">
      <w:pPr>
        <w:widowControl w:val="0"/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1C07E9" w:rsidRPr="00FE0968">
        <w:rPr>
          <w:rFonts w:ascii="Times New Roman" w:hAnsi="Times New Roman"/>
          <w:sz w:val="24"/>
          <w:szCs w:val="24"/>
        </w:rPr>
        <w:t>создавать текст на русском языке с использованием слепого десятипальцевого клави</w:t>
      </w:r>
      <w:r w:rsidR="001C07E9" w:rsidRPr="00FE0968">
        <w:rPr>
          <w:rFonts w:ascii="Times New Roman" w:hAnsi="Times New Roman"/>
          <w:sz w:val="24"/>
          <w:szCs w:val="24"/>
        </w:rPr>
        <w:t>а</w:t>
      </w:r>
      <w:r w:rsidR="001C07E9" w:rsidRPr="00FE0968">
        <w:rPr>
          <w:rFonts w:ascii="Times New Roman" w:hAnsi="Times New Roman"/>
          <w:sz w:val="24"/>
          <w:szCs w:val="24"/>
        </w:rPr>
        <w:t>турного письма;</w:t>
      </w:r>
    </w:p>
    <w:p w:rsidR="001C07E9" w:rsidRPr="00FE0968" w:rsidRDefault="00540BA4" w:rsidP="00540BA4">
      <w:pPr>
        <w:widowControl w:val="0"/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1C07E9" w:rsidRPr="00FE0968">
        <w:rPr>
          <w:rFonts w:ascii="Times New Roman" w:hAnsi="Times New Roman"/>
          <w:sz w:val="24"/>
          <w:szCs w:val="24"/>
        </w:rPr>
        <w:t>сканировать текст и осуществлять распознавание сканированного текста;</w:t>
      </w:r>
    </w:p>
    <w:p w:rsidR="001C07E9" w:rsidRPr="00FE0968" w:rsidRDefault="00540BA4" w:rsidP="00540BA4">
      <w:pPr>
        <w:widowControl w:val="0"/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1C07E9" w:rsidRPr="00FE0968">
        <w:rPr>
          <w:rFonts w:ascii="Times New Roman" w:hAnsi="Times New Roman"/>
          <w:sz w:val="24"/>
          <w:szCs w:val="24"/>
        </w:rPr>
        <w:t>осуществлять редактирование и структурирование текста в соответствии с его смыслом средствами текстового редактора;</w:t>
      </w:r>
    </w:p>
    <w:p w:rsidR="001C07E9" w:rsidRPr="00FE0968" w:rsidRDefault="00540BA4" w:rsidP="00540BA4">
      <w:pPr>
        <w:widowControl w:val="0"/>
        <w:shd w:val="clear" w:color="auto" w:fill="FFFFFF"/>
        <w:tabs>
          <w:tab w:val="left" w:pos="595"/>
          <w:tab w:val="left" w:pos="1478"/>
          <w:tab w:val="left" w:pos="3082"/>
          <w:tab w:val="left" w:pos="4800"/>
          <w:tab w:val="left" w:pos="6326"/>
          <w:tab w:val="left" w:pos="7742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1C07E9" w:rsidRPr="00FE0968">
        <w:rPr>
          <w:rFonts w:ascii="Times New Roman" w:hAnsi="Times New Roman"/>
          <w:sz w:val="24"/>
          <w:szCs w:val="24"/>
        </w:rPr>
        <w:t xml:space="preserve">создавать текст на основе расшифровки аудиозаписи, в том числе нескольких </w:t>
      </w:r>
      <w:r w:rsidR="001C07E9" w:rsidRPr="00FE0968">
        <w:rPr>
          <w:rFonts w:ascii="Times New Roman" w:hAnsi="Times New Roman"/>
          <w:spacing w:val="-2"/>
          <w:sz w:val="24"/>
          <w:szCs w:val="24"/>
        </w:rPr>
        <w:t>участников</w:t>
      </w:r>
      <w:r w:rsidR="001C07E9" w:rsidRPr="00FE0968">
        <w:rPr>
          <w:rFonts w:ascii="Times New Roman" w:hAnsi="Times New Roman"/>
          <w:sz w:val="24"/>
          <w:szCs w:val="24"/>
        </w:rPr>
        <w:tab/>
      </w:r>
      <w:r w:rsidR="001C07E9" w:rsidRPr="00FE0968">
        <w:rPr>
          <w:rFonts w:ascii="Times New Roman" w:hAnsi="Times New Roman"/>
          <w:spacing w:val="-2"/>
          <w:sz w:val="24"/>
          <w:szCs w:val="24"/>
        </w:rPr>
        <w:t>обсуждения,</w:t>
      </w:r>
      <w:r w:rsidR="001C07E9" w:rsidRPr="00FE0968">
        <w:rPr>
          <w:rFonts w:ascii="Times New Roman" w:hAnsi="Times New Roman"/>
          <w:sz w:val="24"/>
          <w:szCs w:val="24"/>
        </w:rPr>
        <w:tab/>
      </w:r>
      <w:r w:rsidR="001C07E9" w:rsidRPr="00FE0968">
        <w:rPr>
          <w:rFonts w:ascii="Times New Roman" w:hAnsi="Times New Roman"/>
          <w:spacing w:val="-2"/>
          <w:sz w:val="24"/>
          <w:szCs w:val="24"/>
        </w:rPr>
        <w:t>осуществлять</w:t>
      </w:r>
      <w:r w:rsidR="001C07E9" w:rsidRPr="00FE0968">
        <w:rPr>
          <w:rFonts w:ascii="Times New Roman" w:hAnsi="Times New Roman"/>
          <w:sz w:val="24"/>
          <w:szCs w:val="24"/>
        </w:rPr>
        <w:tab/>
      </w:r>
      <w:r w:rsidR="001C07E9" w:rsidRPr="00FE0968">
        <w:rPr>
          <w:rFonts w:ascii="Times New Roman" w:hAnsi="Times New Roman"/>
          <w:spacing w:val="-2"/>
          <w:sz w:val="24"/>
          <w:szCs w:val="24"/>
        </w:rPr>
        <w:t>письменное</w:t>
      </w:r>
      <w:r w:rsidR="001C07E9" w:rsidRPr="00FE0968">
        <w:rPr>
          <w:rFonts w:ascii="Times New Roman" w:hAnsi="Times New Roman"/>
          <w:sz w:val="24"/>
          <w:szCs w:val="24"/>
        </w:rPr>
        <w:tab/>
      </w:r>
      <w:r w:rsidR="001C07E9" w:rsidRPr="00FE0968">
        <w:rPr>
          <w:rFonts w:ascii="Times New Roman" w:hAnsi="Times New Roman"/>
          <w:spacing w:val="-2"/>
          <w:sz w:val="24"/>
          <w:szCs w:val="24"/>
        </w:rPr>
        <w:t>смысловое</w:t>
      </w:r>
      <w:r w:rsidR="001C07E9" w:rsidRPr="00FE0968">
        <w:rPr>
          <w:rFonts w:ascii="Times New Roman" w:hAnsi="Times New Roman"/>
          <w:sz w:val="24"/>
          <w:szCs w:val="24"/>
        </w:rPr>
        <w:tab/>
      </w:r>
      <w:r w:rsidR="001C07E9" w:rsidRPr="00FE0968">
        <w:rPr>
          <w:rFonts w:ascii="Times New Roman" w:hAnsi="Times New Roman"/>
          <w:spacing w:val="-2"/>
          <w:sz w:val="24"/>
          <w:szCs w:val="24"/>
        </w:rPr>
        <w:t xml:space="preserve">резюмирование </w:t>
      </w:r>
      <w:r w:rsidR="001C07E9" w:rsidRPr="00FE0968">
        <w:rPr>
          <w:rFonts w:ascii="Times New Roman" w:hAnsi="Times New Roman"/>
          <w:sz w:val="24"/>
          <w:szCs w:val="24"/>
        </w:rPr>
        <w:t>высказываний в ходе обсуждения;</w:t>
      </w:r>
    </w:p>
    <w:p w:rsidR="00540BA4" w:rsidRPr="00E710C5" w:rsidRDefault="00540BA4" w:rsidP="00E710C5">
      <w:pPr>
        <w:widowControl w:val="0"/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1C07E9" w:rsidRPr="00FE0968">
        <w:rPr>
          <w:rFonts w:ascii="Times New Roman" w:hAnsi="Times New Roman"/>
          <w:sz w:val="24"/>
          <w:szCs w:val="24"/>
        </w:rPr>
        <w:t>использовать средства орфографического и синтаксического контроля русского текста и текста на иностранном языке.</w:t>
      </w:r>
    </w:p>
    <w:p w:rsidR="001C07E9" w:rsidRPr="00FE0968" w:rsidRDefault="001C07E9" w:rsidP="00016FDD">
      <w:pPr>
        <w:shd w:val="clear" w:color="auto" w:fill="FFFFFF"/>
        <w:spacing w:line="240" w:lineRule="auto"/>
        <w:ind w:left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>Выпускник получит возможность научиться:</w:t>
      </w:r>
    </w:p>
    <w:p w:rsidR="001C07E9" w:rsidRPr="00FE0968" w:rsidRDefault="00540BA4" w:rsidP="00540BA4">
      <w:pPr>
        <w:widowControl w:val="0"/>
        <w:shd w:val="clear" w:color="auto" w:fill="FFFFFF"/>
        <w:tabs>
          <w:tab w:val="left" w:pos="595"/>
          <w:tab w:val="left" w:pos="1992"/>
          <w:tab w:val="left" w:pos="2990"/>
          <w:tab w:val="left" w:pos="3562"/>
          <w:tab w:val="left" w:pos="5280"/>
          <w:tab w:val="left" w:pos="6192"/>
          <w:tab w:val="left" w:pos="6629"/>
          <w:tab w:val="left" w:pos="8573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/>
          <w:iCs/>
          <w:sz w:val="24"/>
          <w:szCs w:val="24"/>
        </w:rPr>
      </w:pPr>
      <w:r w:rsidRPr="00FE0968">
        <w:rPr>
          <w:rFonts w:ascii="Times New Roman" w:hAnsi="Times New Roman"/>
          <w:iCs/>
          <w:spacing w:val="-2"/>
          <w:sz w:val="24"/>
          <w:szCs w:val="24"/>
        </w:rPr>
        <w:t xml:space="preserve">- </w:t>
      </w:r>
      <w:r w:rsidR="001C07E9" w:rsidRPr="00FE0968">
        <w:rPr>
          <w:rFonts w:ascii="Times New Roman" w:hAnsi="Times New Roman"/>
          <w:iCs/>
          <w:spacing w:val="-2"/>
          <w:sz w:val="24"/>
          <w:szCs w:val="24"/>
        </w:rPr>
        <w:t>создавать</w:t>
      </w:r>
      <w:r w:rsidR="0066586C" w:rsidRPr="0066586C">
        <w:rPr>
          <w:rFonts w:ascii="Times New Roman" w:hAnsi="Times New Roman"/>
          <w:iCs/>
          <w:spacing w:val="-2"/>
          <w:sz w:val="24"/>
          <w:szCs w:val="24"/>
        </w:rPr>
        <w:t xml:space="preserve"> </w:t>
      </w:r>
      <w:r w:rsidR="001C07E9" w:rsidRPr="00FE0968">
        <w:rPr>
          <w:rFonts w:ascii="Times New Roman" w:hAnsi="Times New Roman"/>
          <w:iCs/>
          <w:spacing w:val="-2"/>
          <w:sz w:val="24"/>
          <w:szCs w:val="24"/>
        </w:rPr>
        <w:t>текст</w:t>
      </w:r>
      <w:r w:rsidR="00515178">
        <w:rPr>
          <w:rFonts w:ascii="Times New Roman" w:hAnsi="Times New Roman"/>
          <w:iCs/>
          <w:spacing w:val="-2"/>
          <w:sz w:val="24"/>
          <w:szCs w:val="24"/>
        </w:rPr>
        <w:t xml:space="preserve"> </w:t>
      </w:r>
      <w:r w:rsidR="001C07E9" w:rsidRPr="00FE0968">
        <w:rPr>
          <w:rFonts w:ascii="Times New Roman" w:hAnsi="Times New Roman"/>
          <w:iCs/>
          <w:spacing w:val="-2"/>
          <w:sz w:val="24"/>
          <w:szCs w:val="24"/>
        </w:rPr>
        <w:t>на</w:t>
      </w:r>
      <w:r w:rsidR="00515178">
        <w:rPr>
          <w:rFonts w:ascii="Times New Roman" w:hAnsi="Times New Roman"/>
          <w:iCs/>
          <w:spacing w:val="-2"/>
          <w:sz w:val="24"/>
          <w:szCs w:val="24"/>
        </w:rPr>
        <w:t xml:space="preserve"> </w:t>
      </w:r>
      <w:r w:rsidR="001C07E9" w:rsidRPr="00FE0968">
        <w:rPr>
          <w:rFonts w:ascii="Times New Roman" w:hAnsi="Times New Roman"/>
          <w:iCs/>
          <w:spacing w:val="-2"/>
          <w:sz w:val="24"/>
          <w:szCs w:val="24"/>
        </w:rPr>
        <w:t>иностранном</w:t>
      </w:r>
      <w:r w:rsidR="001C07E9" w:rsidRPr="00FE0968">
        <w:rPr>
          <w:rFonts w:ascii="Times New Roman" w:hAnsi="Times New Roman"/>
          <w:iCs/>
          <w:sz w:val="24"/>
          <w:szCs w:val="24"/>
        </w:rPr>
        <w:tab/>
      </w:r>
      <w:r w:rsidR="001C07E9" w:rsidRPr="00FE0968">
        <w:rPr>
          <w:rFonts w:ascii="Times New Roman" w:hAnsi="Times New Roman"/>
          <w:iCs/>
          <w:spacing w:val="-2"/>
          <w:sz w:val="24"/>
          <w:szCs w:val="24"/>
        </w:rPr>
        <w:t>языке</w:t>
      </w:r>
      <w:r w:rsidRPr="00FE0968">
        <w:rPr>
          <w:rFonts w:ascii="Times New Roman" w:hAnsi="Times New Roman"/>
          <w:iCs/>
          <w:sz w:val="24"/>
          <w:szCs w:val="24"/>
        </w:rPr>
        <w:t xml:space="preserve"> с </w:t>
      </w:r>
      <w:r w:rsidR="001C07E9" w:rsidRPr="00FE0968">
        <w:rPr>
          <w:rFonts w:ascii="Times New Roman" w:hAnsi="Times New Roman"/>
          <w:iCs/>
          <w:spacing w:val="-2"/>
          <w:sz w:val="24"/>
          <w:szCs w:val="24"/>
        </w:rPr>
        <w:t>использованием</w:t>
      </w:r>
      <w:r w:rsidR="001C07E9" w:rsidRPr="00FE0968">
        <w:rPr>
          <w:rFonts w:ascii="Times New Roman" w:hAnsi="Times New Roman"/>
          <w:iCs/>
          <w:sz w:val="24"/>
          <w:szCs w:val="24"/>
        </w:rPr>
        <w:tab/>
      </w:r>
      <w:r w:rsidRPr="00FE0968">
        <w:rPr>
          <w:rFonts w:ascii="Times New Roman" w:hAnsi="Times New Roman"/>
          <w:iCs/>
          <w:spacing w:val="-2"/>
          <w:sz w:val="24"/>
          <w:szCs w:val="24"/>
        </w:rPr>
        <w:t xml:space="preserve">слепого </w:t>
      </w:r>
      <w:r w:rsidR="001C07E9" w:rsidRPr="00FE0968">
        <w:rPr>
          <w:rFonts w:ascii="Times New Roman" w:hAnsi="Times New Roman"/>
          <w:iCs/>
          <w:sz w:val="24"/>
          <w:szCs w:val="24"/>
        </w:rPr>
        <w:t>десятипальцевого клавиатурного письма;</w:t>
      </w:r>
    </w:p>
    <w:p w:rsidR="001C07E9" w:rsidRPr="00E710C5" w:rsidRDefault="00540BA4" w:rsidP="00E710C5">
      <w:pPr>
        <w:widowControl w:val="0"/>
        <w:shd w:val="clear" w:color="auto" w:fill="FFFFFF"/>
        <w:tabs>
          <w:tab w:val="left" w:pos="595"/>
          <w:tab w:val="left" w:pos="2381"/>
          <w:tab w:val="left" w:pos="4339"/>
          <w:tab w:val="left" w:pos="6245"/>
          <w:tab w:val="left" w:pos="7973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/>
          <w:iCs/>
          <w:sz w:val="24"/>
          <w:szCs w:val="24"/>
        </w:rPr>
      </w:pPr>
      <w:r w:rsidRPr="00FE0968">
        <w:rPr>
          <w:rFonts w:ascii="Times New Roman" w:hAnsi="Times New Roman"/>
          <w:iCs/>
          <w:spacing w:val="-2"/>
          <w:sz w:val="24"/>
          <w:szCs w:val="24"/>
        </w:rPr>
        <w:t xml:space="preserve">- </w:t>
      </w:r>
      <w:r w:rsidR="001C07E9" w:rsidRPr="00FE0968">
        <w:rPr>
          <w:rFonts w:ascii="Times New Roman" w:hAnsi="Times New Roman"/>
          <w:iCs/>
          <w:spacing w:val="-2"/>
          <w:sz w:val="24"/>
          <w:szCs w:val="24"/>
        </w:rPr>
        <w:t>использовать</w:t>
      </w:r>
      <w:r w:rsidR="001C07E9" w:rsidRPr="00FE0968">
        <w:rPr>
          <w:rFonts w:ascii="Times New Roman" w:hAnsi="Times New Roman"/>
          <w:iCs/>
          <w:sz w:val="24"/>
          <w:szCs w:val="24"/>
        </w:rPr>
        <w:tab/>
      </w:r>
      <w:r w:rsidR="001C07E9" w:rsidRPr="00FE0968">
        <w:rPr>
          <w:rFonts w:ascii="Times New Roman" w:hAnsi="Times New Roman"/>
          <w:iCs/>
          <w:spacing w:val="-2"/>
          <w:sz w:val="24"/>
          <w:szCs w:val="24"/>
        </w:rPr>
        <w:t>компьютерные</w:t>
      </w:r>
      <w:r w:rsidR="001C07E9" w:rsidRPr="00FE0968">
        <w:rPr>
          <w:rFonts w:ascii="Times New Roman" w:hAnsi="Times New Roman"/>
          <w:iCs/>
          <w:sz w:val="24"/>
          <w:szCs w:val="24"/>
        </w:rPr>
        <w:tab/>
      </w:r>
      <w:r w:rsidR="001C07E9" w:rsidRPr="00FE0968">
        <w:rPr>
          <w:rFonts w:ascii="Times New Roman" w:hAnsi="Times New Roman"/>
          <w:iCs/>
          <w:spacing w:val="-2"/>
          <w:sz w:val="24"/>
          <w:szCs w:val="24"/>
        </w:rPr>
        <w:t>инструменты,</w:t>
      </w:r>
      <w:r w:rsidR="001C07E9" w:rsidRPr="00FE0968">
        <w:rPr>
          <w:rFonts w:ascii="Times New Roman" w:hAnsi="Times New Roman"/>
          <w:iCs/>
          <w:sz w:val="24"/>
          <w:szCs w:val="24"/>
        </w:rPr>
        <w:tab/>
      </w:r>
      <w:r w:rsidR="001C07E9" w:rsidRPr="00FE0968">
        <w:rPr>
          <w:rFonts w:ascii="Times New Roman" w:hAnsi="Times New Roman"/>
          <w:iCs/>
          <w:spacing w:val="-3"/>
          <w:sz w:val="24"/>
          <w:szCs w:val="24"/>
        </w:rPr>
        <w:t>упрощающие</w:t>
      </w:r>
      <w:r w:rsidR="001C07E9" w:rsidRPr="00FE0968">
        <w:rPr>
          <w:rFonts w:ascii="Times New Roman" w:hAnsi="Times New Roman"/>
          <w:iCs/>
          <w:sz w:val="24"/>
          <w:szCs w:val="24"/>
        </w:rPr>
        <w:tab/>
      </w:r>
      <w:r w:rsidR="001C07E9" w:rsidRPr="00FE0968">
        <w:rPr>
          <w:rFonts w:ascii="Times New Roman" w:hAnsi="Times New Roman"/>
          <w:iCs/>
          <w:spacing w:val="-5"/>
          <w:sz w:val="24"/>
          <w:szCs w:val="24"/>
        </w:rPr>
        <w:t xml:space="preserve">расшифровку </w:t>
      </w:r>
      <w:r w:rsidR="001C07E9" w:rsidRPr="00FE0968">
        <w:rPr>
          <w:rFonts w:ascii="Times New Roman" w:hAnsi="Times New Roman"/>
          <w:iCs/>
          <w:sz w:val="24"/>
          <w:szCs w:val="24"/>
        </w:rPr>
        <w:t>аудиозаписей.</w:t>
      </w:r>
    </w:p>
    <w:p w:rsidR="001C07E9" w:rsidRPr="00FE0968" w:rsidRDefault="001C07E9" w:rsidP="00016FDD">
      <w:pPr>
        <w:shd w:val="clear" w:color="auto" w:fill="FFFFFF"/>
        <w:spacing w:line="240" w:lineRule="auto"/>
        <w:ind w:right="10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Данные результаты достигаются преимущественно в рамках предметов «Русский язык», «Иностранный язык», «Литература», «История», а также во внеуроч</w:t>
      </w:r>
      <w:r w:rsidR="00E710C5">
        <w:rPr>
          <w:rFonts w:ascii="Times New Roman" w:hAnsi="Times New Roman"/>
          <w:sz w:val="24"/>
          <w:szCs w:val="24"/>
        </w:rPr>
        <w:t>.</w:t>
      </w:r>
      <w:r w:rsidRPr="00FE0968">
        <w:rPr>
          <w:rFonts w:ascii="Times New Roman" w:hAnsi="Times New Roman"/>
          <w:sz w:val="24"/>
          <w:szCs w:val="24"/>
        </w:rPr>
        <w:t xml:space="preserve"> деятельности.</w:t>
      </w:r>
    </w:p>
    <w:p w:rsidR="001C07E9" w:rsidRPr="00FE0968" w:rsidRDefault="001C07E9" w:rsidP="00E710C5">
      <w:pPr>
        <w:shd w:val="clear" w:color="auto" w:fill="FFFFFF"/>
        <w:spacing w:before="5" w:line="240" w:lineRule="auto"/>
        <w:ind w:right="5242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pacing w:val="-2"/>
          <w:sz w:val="24"/>
          <w:szCs w:val="24"/>
        </w:rPr>
        <w:t xml:space="preserve">Создание графических объектов </w:t>
      </w:r>
      <w:r w:rsidR="00E710C5" w:rsidRPr="00FE0968">
        <w:rPr>
          <w:rFonts w:ascii="Times New Roman" w:hAnsi="Times New Roman"/>
          <w:b/>
          <w:bCs/>
          <w:i/>
          <w:iCs/>
          <w:sz w:val="24"/>
          <w:szCs w:val="24"/>
        </w:rPr>
        <w:t>В</w:t>
      </w:r>
      <w:r w:rsidR="00E710C5" w:rsidRPr="00FE0968">
        <w:rPr>
          <w:rFonts w:ascii="Times New Roman" w:hAnsi="Times New Roman"/>
          <w:b/>
          <w:bCs/>
          <w:i/>
          <w:iCs/>
          <w:sz w:val="24"/>
          <w:szCs w:val="24"/>
        </w:rPr>
        <w:t>ы</w:t>
      </w:r>
      <w:r w:rsidR="00E710C5" w:rsidRPr="00FE0968">
        <w:rPr>
          <w:rFonts w:ascii="Times New Roman" w:hAnsi="Times New Roman"/>
          <w:b/>
          <w:bCs/>
          <w:i/>
          <w:iCs/>
          <w:sz w:val="24"/>
          <w:szCs w:val="24"/>
        </w:rPr>
        <w:t>пускник научится:</w:t>
      </w:r>
    </w:p>
    <w:p w:rsidR="001C07E9" w:rsidRPr="00FE0968" w:rsidRDefault="00540BA4" w:rsidP="00540BA4">
      <w:pPr>
        <w:widowControl w:val="0"/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1C07E9" w:rsidRPr="00FE0968">
        <w:rPr>
          <w:rFonts w:ascii="Times New Roman" w:hAnsi="Times New Roman"/>
          <w:sz w:val="24"/>
          <w:szCs w:val="24"/>
        </w:rPr>
        <w:t>создавать различные геометрические объекты с использованием возможностей спец</w:t>
      </w:r>
      <w:r w:rsidR="001C07E9" w:rsidRPr="00FE0968">
        <w:rPr>
          <w:rFonts w:ascii="Times New Roman" w:hAnsi="Times New Roman"/>
          <w:sz w:val="24"/>
          <w:szCs w:val="24"/>
        </w:rPr>
        <w:t>и</w:t>
      </w:r>
      <w:r w:rsidR="001C07E9" w:rsidRPr="00FE0968">
        <w:rPr>
          <w:rFonts w:ascii="Times New Roman" w:hAnsi="Times New Roman"/>
          <w:sz w:val="24"/>
          <w:szCs w:val="24"/>
        </w:rPr>
        <w:t>альных компьютерных инструментов;</w:t>
      </w:r>
    </w:p>
    <w:p w:rsidR="001C07E9" w:rsidRPr="00FE0968" w:rsidRDefault="00540BA4" w:rsidP="00540BA4">
      <w:pPr>
        <w:widowControl w:val="0"/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lastRenderedPageBreak/>
        <w:t xml:space="preserve">- </w:t>
      </w:r>
      <w:r w:rsidR="001C07E9" w:rsidRPr="00FE0968">
        <w:rPr>
          <w:rFonts w:ascii="Times New Roman" w:hAnsi="Times New Roman"/>
          <w:sz w:val="24"/>
          <w:szCs w:val="24"/>
        </w:rPr>
        <w:t>создавать диаграммы различных видов (алгоритмические, концептуальные, классифик</w:t>
      </w:r>
      <w:r w:rsidR="001C07E9" w:rsidRPr="00FE0968">
        <w:rPr>
          <w:rFonts w:ascii="Times New Roman" w:hAnsi="Times New Roman"/>
          <w:sz w:val="24"/>
          <w:szCs w:val="24"/>
        </w:rPr>
        <w:t>а</w:t>
      </w:r>
      <w:r w:rsidR="001C07E9" w:rsidRPr="00FE0968">
        <w:rPr>
          <w:rFonts w:ascii="Times New Roman" w:hAnsi="Times New Roman"/>
          <w:sz w:val="24"/>
          <w:szCs w:val="24"/>
        </w:rPr>
        <w:t>ционные, организационные, родства и др.) в соответствии с решаемыми задачами;</w:t>
      </w:r>
    </w:p>
    <w:p w:rsidR="001C07E9" w:rsidRPr="00FE0968" w:rsidRDefault="00540BA4" w:rsidP="00540BA4">
      <w:pPr>
        <w:widowControl w:val="0"/>
        <w:shd w:val="clear" w:color="auto" w:fill="FFFFFF"/>
        <w:tabs>
          <w:tab w:val="left" w:pos="595"/>
          <w:tab w:val="left" w:pos="1973"/>
          <w:tab w:val="left" w:pos="4536"/>
          <w:tab w:val="left" w:pos="5539"/>
          <w:tab w:val="left" w:pos="6062"/>
          <w:tab w:val="left" w:pos="7675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pacing w:val="-2"/>
          <w:sz w:val="24"/>
          <w:szCs w:val="24"/>
        </w:rPr>
        <w:t xml:space="preserve">- </w:t>
      </w:r>
      <w:r w:rsidR="001C07E9" w:rsidRPr="00FE0968">
        <w:rPr>
          <w:rFonts w:ascii="Times New Roman" w:hAnsi="Times New Roman"/>
          <w:spacing w:val="-2"/>
          <w:sz w:val="24"/>
          <w:szCs w:val="24"/>
        </w:rPr>
        <w:t>создавать</w:t>
      </w:r>
      <w:r w:rsidR="001C07E9" w:rsidRPr="00FE0968">
        <w:rPr>
          <w:rFonts w:ascii="Times New Roman" w:hAnsi="Times New Roman"/>
          <w:sz w:val="24"/>
          <w:szCs w:val="24"/>
        </w:rPr>
        <w:tab/>
      </w:r>
      <w:r w:rsidR="001C07E9" w:rsidRPr="00FE0968">
        <w:rPr>
          <w:rFonts w:ascii="Times New Roman" w:hAnsi="Times New Roman"/>
          <w:spacing w:val="-2"/>
          <w:sz w:val="24"/>
          <w:szCs w:val="24"/>
        </w:rPr>
        <w:t>специализированные</w:t>
      </w:r>
      <w:r w:rsidR="001C07E9" w:rsidRPr="00FE0968">
        <w:rPr>
          <w:rFonts w:ascii="Times New Roman" w:hAnsi="Times New Roman"/>
          <w:sz w:val="24"/>
          <w:szCs w:val="24"/>
        </w:rPr>
        <w:tab/>
      </w:r>
      <w:r w:rsidR="001C07E9" w:rsidRPr="00FE0968">
        <w:rPr>
          <w:rFonts w:ascii="Times New Roman" w:hAnsi="Times New Roman"/>
          <w:spacing w:val="-2"/>
          <w:sz w:val="24"/>
          <w:szCs w:val="24"/>
        </w:rPr>
        <w:t>карты</w:t>
      </w:r>
      <w:r w:rsidR="001C07E9" w:rsidRPr="00FE0968">
        <w:rPr>
          <w:rFonts w:ascii="Times New Roman" w:hAnsi="Times New Roman"/>
          <w:sz w:val="24"/>
          <w:szCs w:val="24"/>
        </w:rPr>
        <w:tab/>
        <w:t>и</w:t>
      </w:r>
      <w:r w:rsidR="001C07E9" w:rsidRPr="00FE0968">
        <w:rPr>
          <w:rFonts w:ascii="Times New Roman" w:hAnsi="Times New Roman"/>
          <w:sz w:val="24"/>
          <w:szCs w:val="24"/>
        </w:rPr>
        <w:tab/>
      </w:r>
      <w:r w:rsidR="001C07E9" w:rsidRPr="00FE0968">
        <w:rPr>
          <w:rFonts w:ascii="Times New Roman" w:hAnsi="Times New Roman"/>
          <w:spacing w:val="-2"/>
          <w:sz w:val="24"/>
          <w:szCs w:val="24"/>
        </w:rPr>
        <w:t>диаграммы:</w:t>
      </w:r>
      <w:r w:rsidR="001C07E9" w:rsidRPr="00FE0968">
        <w:rPr>
          <w:rFonts w:ascii="Times New Roman" w:hAnsi="Times New Roman"/>
          <w:sz w:val="24"/>
          <w:szCs w:val="24"/>
        </w:rPr>
        <w:tab/>
      </w:r>
      <w:r w:rsidR="001C07E9" w:rsidRPr="00FE0968">
        <w:rPr>
          <w:rFonts w:ascii="Times New Roman" w:hAnsi="Times New Roman"/>
          <w:spacing w:val="-2"/>
          <w:sz w:val="24"/>
          <w:szCs w:val="24"/>
        </w:rPr>
        <w:t xml:space="preserve">географические, </w:t>
      </w:r>
      <w:r w:rsidR="001C07E9" w:rsidRPr="00FE0968">
        <w:rPr>
          <w:rFonts w:ascii="Times New Roman" w:hAnsi="Times New Roman"/>
          <w:sz w:val="24"/>
          <w:szCs w:val="24"/>
        </w:rPr>
        <w:t>хронологические;</w:t>
      </w:r>
    </w:p>
    <w:p w:rsidR="00540BA4" w:rsidRPr="00E710C5" w:rsidRDefault="00540BA4" w:rsidP="00E710C5">
      <w:pPr>
        <w:widowControl w:val="0"/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1C07E9" w:rsidRPr="00FE0968">
        <w:rPr>
          <w:rFonts w:ascii="Times New Roman" w:hAnsi="Times New Roman"/>
          <w:sz w:val="24"/>
          <w:szCs w:val="24"/>
        </w:rPr>
        <w:t>создавать графические объекты проведением рукой произвольных линий с использов</w:t>
      </w:r>
      <w:r w:rsidR="001C07E9" w:rsidRPr="00FE0968">
        <w:rPr>
          <w:rFonts w:ascii="Times New Roman" w:hAnsi="Times New Roman"/>
          <w:sz w:val="24"/>
          <w:szCs w:val="24"/>
        </w:rPr>
        <w:t>а</w:t>
      </w:r>
      <w:r w:rsidR="001C07E9" w:rsidRPr="00FE0968">
        <w:rPr>
          <w:rFonts w:ascii="Times New Roman" w:hAnsi="Times New Roman"/>
          <w:sz w:val="24"/>
          <w:szCs w:val="24"/>
        </w:rPr>
        <w:t>нием специализированных компьютерных инструментов и устройств.</w:t>
      </w:r>
    </w:p>
    <w:p w:rsidR="001C07E9" w:rsidRPr="00FE0968" w:rsidRDefault="001C07E9" w:rsidP="00016FDD">
      <w:pPr>
        <w:shd w:val="clear" w:color="auto" w:fill="FFFFFF"/>
        <w:spacing w:line="240" w:lineRule="auto"/>
        <w:ind w:left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>Выпускник получит возможность научиться:</w:t>
      </w:r>
    </w:p>
    <w:p w:rsidR="001C07E9" w:rsidRPr="00FE0968" w:rsidRDefault="00540BA4" w:rsidP="00540BA4">
      <w:pPr>
        <w:widowControl w:val="0"/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FE0968">
        <w:rPr>
          <w:rFonts w:ascii="Times New Roman" w:hAnsi="Times New Roman"/>
          <w:i/>
          <w:iCs/>
          <w:sz w:val="24"/>
          <w:szCs w:val="24"/>
        </w:rPr>
        <w:t xml:space="preserve">- </w:t>
      </w:r>
      <w:r w:rsidR="001C07E9" w:rsidRPr="00FE0968">
        <w:rPr>
          <w:rFonts w:ascii="Times New Roman" w:hAnsi="Times New Roman"/>
          <w:i/>
          <w:iCs/>
          <w:sz w:val="24"/>
          <w:szCs w:val="24"/>
        </w:rPr>
        <w:t>создавать мультипликационные фильмы;</w:t>
      </w:r>
    </w:p>
    <w:p w:rsidR="001C07E9" w:rsidRPr="00FE0968" w:rsidRDefault="00540BA4" w:rsidP="00540BA4">
      <w:pPr>
        <w:widowControl w:val="0"/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FE0968">
        <w:rPr>
          <w:rFonts w:ascii="Times New Roman" w:hAnsi="Times New Roman"/>
          <w:i/>
          <w:iCs/>
          <w:sz w:val="24"/>
          <w:szCs w:val="24"/>
        </w:rPr>
        <w:t xml:space="preserve">- </w:t>
      </w:r>
      <w:r w:rsidR="001C07E9" w:rsidRPr="00FE0968">
        <w:rPr>
          <w:rFonts w:ascii="Times New Roman" w:hAnsi="Times New Roman"/>
          <w:i/>
          <w:iCs/>
          <w:sz w:val="24"/>
          <w:szCs w:val="24"/>
        </w:rPr>
        <w:t>создавать виртуальные модели трёхмерных объектов.</w:t>
      </w:r>
    </w:p>
    <w:p w:rsidR="001C07E9" w:rsidRPr="00FE0968" w:rsidRDefault="001C07E9" w:rsidP="00016FDD">
      <w:pPr>
        <w:shd w:val="clear" w:color="auto" w:fill="FFFFFF"/>
        <w:tabs>
          <w:tab w:val="left" w:pos="1560"/>
          <w:tab w:val="left" w:pos="3029"/>
          <w:tab w:val="left" w:pos="4632"/>
          <w:tab w:val="left" w:pos="6802"/>
          <w:tab w:val="left" w:pos="7234"/>
          <w:tab w:val="left" w:pos="8275"/>
        </w:tabs>
        <w:spacing w:line="240" w:lineRule="auto"/>
        <w:ind w:left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pacing w:val="-2"/>
          <w:sz w:val="24"/>
          <w:szCs w:val="24"/>
        </w:rPr>
        <w:t>Данные</w:t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pacing w:val="-2"/>
          <w:sz w:val="24"/>
          <w:szCs w:val="24"/>
        </w:rPr>
        <w:t>результаты</w:t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pacing w:val="-2"/>
          <w:sz w:val="24"/>
          <w:szCs w:val="24"/>
        </w:rPr>
        <w:t>достигаются</w:t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pacing w:val="-2"/>
          <w:sz w:val="24"/>
          <w:szCs w:val="24"/>
        </w:rPr>
        <w:t>преимущественно</w:t>
      </w:r>
      <w:r w:rsidRPr="00FE0968">
        <w:rPr>
          <w:rFonts w:ascii="Times New Roman" w:hAnsi="Times New Roman"/>
          <w:sz w:val="24"/>
          <w:szCs w:val="24"/>
        </w:rPr>
        <w:tab/>
        <w:t>в</w:t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pacing w:val="-2"/>
          <w:sz w:val="24"/>
          <w:szCs w:val="24"/>
        </w:rPr>
        <w:t>рамках</w:t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pacing w:val="-2"/>
          <w:sz w:val="24"/>
          <w:szCs w:val="24"/>
        </w:rPr>
        <w:t>предметов</w:t>
      </w:r>
    </w:p>
    <w:p w:rsidR="001C07E9" w:rsidRPr="00FE0968" w:rsidRDefault="001C07E9" w:rsidP="00016FDD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pacing w:val="-6"/>
          <w:sz w:val="24"/>
          <w:szCs w:val="24"/>
        </w:rPr>
        <w:t xml:space="preserve">«Технология»,   «Обществознание»,   «География»,   «История»,   «Математика»,   а   также   во </w:t>
      </w:r>
      <w:r w:rsidRPr="00FE0968">
        <w:rPr>
          <w:rFonts w:ascii="Times New Roman" w:hAnsi="Times New Roman"/>
          <w:sz w:val="24"/>
          <w:szCs w:val="24"/>
        </w:rPr>
        <w:t>внеурочной деятельности.</w:t>
      </w:r>
    </w:p>
    <w:p w:rsidR="001C07E9" w:rsidRPr="00FE0968" w:rsidRDefault="001C07E9" w:rsidP="00016FDD">
      <w:pPr>
        <w:shd w:val="clear" w:color="auto" w:fill="FFFFFF"/>
        <w:spacing w:line="240" w:lineRule="auto"/>
        <w:ind w:left="451" w:right="3744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pacing w:val="-1"/>
          <w:sz w:val="24"/>
          <w:szCs w:val="24"/>
        </w:rPr>
        <w:t xml:space="preserve">Создание музыкальных и звуковых сообщений </w:t>
      </w: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>Выпускник научится:</w:t>
      </w:r>
    </w:p>
    <w:p w:rsidR="001C07E9" w:rsidRPr="00FE0968" w:rsidRDefault="00172A4E" w:rsidP="00172A4E">
      <w:pPr>
        <w:widowControl w:val="0"/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1C07E9" w:rsidRPr="00FE0968">
        <w:rPr>
          <w:rFonts w:ascii="Times New Roman" w:hAnsi="Times New Roman"/>
          <w:sz w:val="24"/>
          <w:szCs w:val="24"/>
        </w:rPr>
        <w:t>использовать звуковые и музыкальные редакторы;</w:t>
      </w:r>
    </w:p>
    <w:p w:rsidR="001C07E9" w:rsidRPr="00FE0968" w:rsidRDefault="00172A4E" w:rsidP="00172A4E">
      <w:pPr>
        <w:widowControl w:val="0"/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1C07E9" w:rsidRPr="00FE0968">
        <w:rPr>
          <w:rFonts w:ascii="Times New Roman" w:hAnsi="Times New Roman"/>
          <w:sz w:val="24"/>
          <w:szCs w:val="24"/>
        </w:rPr>
        <w:t>использовать клавишные и кинестетические синтезаторы;</w:t>
      </w:r>
    </w:p>
    <w:p w:rsidR="00172A4E" w:rsidRPr="00E710C5" w:rsidRDefault="00172A4E" w:rsidP="00E710C5">
      <w:pPr>
        <w:widowControl w:val="0"/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1C07E9" w:rsidRPr="00FE0968">
        <w:rPr>
          <w:rFonts w:ascii="Times New Roman" w:hAnsi="Times New Roman"/>
          <w:sz w:val="24"/>
          <w:szCs w:val="24"/>
        </w:rPr>
        <w:t>использовать программы звукозаписи и микрофоны.</w:t>
      </w:r>
    </w:p>
    <w:p w:rsidR="001C07E9" w:rsidRPr="00FE0968" w:rsidRDefault="001C07E9" w:rsidP="00016FDD">
      <w:pPr>
        <w:shd w:val="clear" w:color="auto" w:fill="FFFFFF"/>
        <w:spacing w:before="5" w:line="240" w:lineRule="auto"/>
        <w:ind w:left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>Выпускник получит возможность научиться:</w:t>
      </w:r>
    </w:p>
    <w:p w:rsidR="001C07E9" w:rsidRPr="00FE0968" w:rsidRDefault="001C07E9" w:rsidP="00016FDD">
      <w:pPr>
        <w:shd w:val="clear" w:color="auto" w:fill="FFFFFF"/>
        <w:tabs>
          <w:tab w:val="left" w:pos="595"/>
        </w:tabs>
        <w:spacing w:line="240" w:lineRule="auto"/>
        <w:ind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•</w:t>
      </w:r>
      <w:r w:rsidRPr="00FE0968">
        <w:rPr>
          <w:rFonts w:ascii="Times New Roman" w:hAnsi="Times New Roman"/>
          <w:sz w:val="24"/>
          <w:szCs w:val="24"/>
        </w:rPr>
        <w:tab/>
        <w:t>использовать музыкальные редакторы, клавишные и кинестетические синтезаторы</w:t>
      </w:r>
      <w:r w:rsidRPr="00FE0968">
        <w:rPr>
          <w:rFonts w:ascii="Times New Roman" w:hAnsi="Times New Roman"/>
          <w:sz w:val="24"/>
          <w:szCs w:val="24"/>
        </w:rPr>
        <w:br/>
        <w:t>для решения творческих задач.</w:t>
      </w:r>
    </w:p>
    <w:p w:rsidR="001C07E9" w:rsidRPr="00FE0968" w:rsidRDefault="001C07E9" w:rsidP="00016FDD">
      <w:pPr>
        <w:shd w:val="clear" w:color="auto" w:fill="FFFFFF"/>
        <w:spacing w:line="240" w:lineRule="auto"/>
        <w:ind w:right="14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Данные результаты достигаются преимущественно в рамках предмета «Искусство», а также во внеурочной деятельности.</w:t>
      </w:r>
    </w:p>
    <w:p w:rsidR="001C07E9" w:rsidRPr="00FE0968" w:rsidRDefault="001C07E9" w:rsidP="00016FDD">
      <w:pPr>
        <w:shd w:val="clear" w:color="auto" w:fill="FFFFFF"/>
        <w:spacing w:line="240" w:lineRule="auto"/>
        <w:ind w:left="451" w:right="1997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pacing w:val="-1"/>
          <w:sz w:val="24"/>
          <w:szCs w:val="24"/>
        </w:rPr>
        <w:t xml:space="preserve">Создание, восприятие и использование гипермедиасообщений </w:t>
      </w: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>Выпускник научится:</w:t>
      </w:r>
    </w:p>
    <w:p w:rsidR="001C07E9" w:rsidRPr="00FE0968" w:rsidRDefault="001C07E9" w:rsidP="00D24506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5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организовывать сообщения в виде линейного или включающего ссылки представл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ния для самостоятельного просмотра через браузер;</w:t>
      </w:r>
    </w:p>
    <w:p w:rsidR="001C07E9" w:rsidRPr="00FE0968" w:rsidRDefault="001C07E9" w:rsidP="00D24506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5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работать с особыми видами сообщений: диаграммами (алгоритмическими, конце</w:t>
      </w:r>
      <w:r w:rsidRPr="00FE0968">
        <w:rPr>
          <w:rFonts w:ascii="Times New Roman" w:hAnsi="Times New Roman"/>
          <w:sz w:val="24"/>
          <w:szCs w:val="24"/>
        </w:rPr>
        <w:t>п</w:t>
      </w:r>
      <w:r w:rsidRPr="00FE0968">
        <w:rPr>
          <w:rFonts w:ascii="Times New Roman" w:hAnsi="Times New Roman"/>
          <w:sz w:val="24"/>
          <w:szCs w:val="24"/>
        </w:rPr>
        <w:t>туальными, классификационными, организационными, родства и др.), картами (географ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ческими, хронологическими) и спутниковыми фотографиями, в том числе в системах гл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бального позиционирования;</w:t>
      </w:r>
    </w:p>
    <w:p w:rsidR="001C07E9" w:rsidRPr="00FE0968" w:rsidRDefault="001C07E9" w:rsidP="00D24506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10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проводить деконструкцию сообщений, выделение в них структуры, элементов и фрагментов;</w:t>
      </w:r>
    </w:p>
    <w:p w:rsidR="001C07E9" w:rsidRPr="00FE0968" w:rsidRDefault="001C07E9" w:rsidP="00D24506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left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использовать при восприятии сообщений внутренние и внешние ссылки;</w:t>
      </w:r>
    </w:p>
    <w:p w:rsidR="001C07E9" w:rsidRPr="00FE0968" w:rsidRDefault="001C07E9" w:rsidP="00D24506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5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формулировать вопросы к сообщению, создавать краткое описание сообщения; ц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тировать фрагменты сообщения;</w:t>
      </w:r>
    </w:p>
    <w:p w:rsidR="001C07E9" w:rsidRPr="00FE0968" w:rsidRDefault="001C07E9" w:rsidP="00D24506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5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избирательно относиться к информации в окружающем информационном простра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стве, отказываться от потребления ненужной информации.</w:t>
      </w:r>
    </w:p>
    <w:p w:rsidR="001C07E9" w:rsidRPr="00FE0968" w:rsidRDefault="001C07E9" w:rsidP="00016FDD">
      <w:pPr>
        <w:shd w:val="clear" w:color="auto" w:fill="FFFFFF"/>
        <w:spacing w:before="5" w:line="240" w:lineRule="auto"/>
        <w:ind w:left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>Выпускник получит возможность научиться:</w:t>
      </w:r>
    </w:p>
    <w:p w:rsidR="001C07E9" w:rsidRPr="00FE0968" w:rsidRDefault="001C07E9" w:rsidP="00D24506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left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проектировать дизайн сообщений в соответствии с задачами и средствами доставки;</w:t>
      </w:r>
    </w:p>
    <w:p w:rsidR="001C07E9" w:rsidRPr="00FE0968" w:rsidRDefault="001C07E9" w:rsidP="00D24506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5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понимать сообщения, используя при их восприятии внутренние и внешние ссылки, различные инструменты поиска, справочные источники (включая двуязычные).</w:t>
      </w:r>
    </w:p>
    <w:p w:rsidR="001C07E9" w:rsidRPr="00FE0968" w:rsidRDefault="001C07E9" w:rsidP="00016FDD">
      <w:pPr>
        <w:shd w:val="clear" w:color="auto" w:fill="FFFFFF"/>
        <w:tabs>
          <w:tab w:val="left" w:pos="1560"/>
          <w:tab w:val="left" w:pos="3029"/>
          <w:tab w:val="left" w:pos="4632"/>
          <w:tab w:val="left" w:pos="6802"/>
          <w:tab w:val="left" w:pos="7234"/>
          <w:tab w:val="left" w:pos="8275"/>
        </w:tabs>
        <w:spacing w:line="240" w:lineRule="auto"/>
        <w:ind w:left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pacing w:val="-2"/>
          <w:sz w:val="24"/>
          <w:szCs w:val="24"/>
        </w:rPr>
        <w:t>Данные</w:t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pacing w:val="-2"/>
          <w:sz w:val="24"/>
          <w:szCs w:val="24"/>
        </w:rPr>
        <w:t>результаты</w:t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pacing w:val="-2"/>
          <w:sz w:val="24"/>
          <w:szCs w:val="24"/>
        </w:rPr>
        <w:t>достигаются</w:t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pacing w:val="-2"/>
          <w:sz w:val="24"/>
          <w:szCs w:val="24"/>
        </w:rPr>
        <w:t>преимущественно</w:t>
      </w:r>
      <w:r w:rsidRPr="00FE0968">
        <w:rPr>
          <w:rFonts w:ascii="Times New Roman" w:hAnsi="Times New Roman"/>
          <w:sz w:val="24"/>
          <w:szCs w:val="24"/>
        </w:rPr>
        <w:tab/>
        <w:t>в</w:t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pacing w:val="-2"/>
          <w:sz w:val="24"/>
          <w:szCs w:val="24"/>
        </w:rPr>
        <w:t>рамках</w:t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pacing w:val="-2"/>
          <w:sz w:val="24"/>
          <w:szCs w:val="24"/>
        </w:rPr>
        <w:t>предметов</w:t>
      </w:r>
    </w:p>
    <w:p w:rsidR="001C07E9" w:rsidRPr="00FE0968" w:rsidRDefault="001C07E9" w:rsidP="00016FDD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«Технология», «Литература», «Русский язык», «Иностранный язык», «Искусство», могут достигаться при изучении и других предметов.</w:t>
      </w:r>
    </w:p>
    <w:p w:rsidR="001C07E9" w:rsidRPr="00FE0968" w:rsidRDefault="001C07E9" w:rsidP="00016FDD">
      <w:pPr>
        <w:shd w:val="clear" w:color="auto" w:fill="FFFFFF"/>
        <w:spacing w:line="240" w:lineRule="auto"/>
        <w:ind w:left="451" w:right="3744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pacing w:val="-1"/>
          <w:sz w:val="24"/>
          <w:szCs w:val="24"/>
        </w:rPr>
        <w:lastRenderedPageBreak/>
        <w:t xml:space="preserve">Коммуникация и социальное взаимодействие </w:t>
      </w: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>Выпускник научится:</w:t>
      </w:r>
    </w:p>
    <w:p w:rsidR="001C07E9" w:rsidRPr="00FE0968" w:rsidRDefault="001C07E9" w:rsidP="00D24506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14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выступать с аудио</w:t>
      </w:r>
      <w:r w:rsidR="00464C8A">
        <w:rPr>
          <w:rFonts w:ascii="Times New Roman" w:hAnsi="Times New Roman"/>
          <w:sz w:val="24"/>
          <w:szCs w:val="24"/>
        </w:rPr>
        <w:t>-</w:t>
      </w:r>
      <w:r w:rsidRPr="00FE0968">
        <w:rPr>
          <w:rFonts w:ascii="Times New Roman" w:hAnsi="Times New Roman"/>
          <w:sz w:val="24"/>
          <w:szCs w:val="24"/>
        </w:rPr>
        <w:t>видеоподдержкой, включая выступление перед дистанционной аудиторией;</w:t>
      </w:r>
    </w:p>
    <w:p w:rsidR="001C07E9" w:rsidRPr="00FE0968" w:rsidRDefault="001C07E9" w:rsidP="00D24506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14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участвовать в обсуждении (аудио</w:t>
      </w:r>
      <w:r w:rsidR="00464C8A">
        <w:rPr>
          <w:rFonts w:ascii="Times New Roman" w:hAnsi="Times New Roman"/>
          <w:sz w:val="24"/>
          <w:szCs w:val="24"/>
        </w:rPr>
        <w:t>-</w:t>
      </w:r>
      <w:r w:rsidRPr="00FE0968">
        <w:rPr>
          <w:rFonts w:ascii="Times New Roman" w:hAnsi="Times New Roman"/>
          <w:sz w:val="24"/>
          <w:szCs w:val="24"/>
        </w:rPr>
        <w:t>видеофорум, текстовый форум) с использованием возможностей Интернета;</w:t>
      </w:r>
    </w:p>
    <w:p w:rsidR="001C07E9" w:rsidRPr="00FE0968" w:rsidRDefault="001C07E9" w:rsidP="00D24506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left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использовать возможности электронной почты для информационного обмена;</w:t>
      </w:r>
    </w:p>
    <w:p w:rsidR="001C07E9" w:rsidRPr="00FE0968" w:rsidRDefault="00F35FB7" w:rsidP="00D24506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left="4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вести личный дневник (бла</w:t>
      </w:r>
      <w:r w:rsidR="001C07E9" w:rsidRPr="00FE0968">
        <w:rPr>
          <w:rFonts w:ascii="Times New Roman" w:hAnsi="Times New Roman"/>
          <w:sz w:val="24"/>
          <w:szCs w:val="24"/>
        </w:rPr>
        <w:t>г) с использованием возможностей Интернета;</w:t>
      </w:r>
    </w:p>
    <w:p w:rsidR="001C07E9" w:rsidRPr="00E710C5" w:rsidRDefault="001C07E9" w:rsidP="00E710C5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  <w:tab w:val="left" w:pos="2117"/>
          <w:tab w:val="left" w:pos="3648"/>
          <w:tab w:val="left" w:pos="7094"/>
        </w:tabs>
        <w:autoSpaceDE w:val="0"/>
        <w:autoSpaceDN w:val="0"/>
        <w:adjustRightInd w:val="0"/>
        <w:spacing w:after="0" w:line="240" w:lineRule="auto"/>
        <w:ind w:right="10" w:firstLine="451"/>
        <w:jc w:val="both"/>
        <w:rPr>
          <w:rFonts w:ascii="Times New Roman" w:hAnsi="Times New Roman"/>
          <w:spacing w:val="-10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осуществлять образовательное взаимодействие в информационном пространстве </w:t>
      </w:r>
    </w:p>
    <w:p w:rsidR="001C07E9" w:rsidRPr="00FE0968" w:rsidRDefault="001C07E9" w:rsidP="00D24506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14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соблюдать нормы информационной культуры, этики и права; с уважением отн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ситься к частной информации и информационным правам других людей.</w:t>
      </w:r>
    </w:p>
    <w:p w:rsidR="001C07E9" w:rsidRPr="00FE0968" w:rsidRDefault="001C07E9" w:rsidP="00016FDD">
      <w:pPr>
        <w:shd w:val="clear" w:color="auto" w:fill="FFFFFF"/>
        <w:spacing w:before="5" w:line="240" w:lineRule="auto"/>
        <w:ind w:left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>Выпускник получит возможность научиться:</w:t>
      </w:r>
    </w:p>
    <w:p w:rsidR="001C07E9" w:rsidRPr="00FE0968" w:rsidRDefault="001C07E9" w:rsidP="00D24506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left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взаимодействовать в социальных сетях, работать в группе над сообщением (вики);</w:t>
      </w:r>
    </w:p>
    <w:p w:rsidR="001C07E9" w:rsidRPr="00FE0968" w:rsidRDefault="001C07E9" w:rsidP="00D24506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left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участвовать в форумах в социальных образовательных сетях;</w:t>
      </w:r>
    </w:p>
    <w:p w:rsidR="001C07E9" w:rsidRPr="00FE0968" w:rsidRDefault="001C07E9" w:rsidP="00D24506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5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взаимодействовать с партнёрами с использованием возможностей Интернета (игр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вое и театральное взаимодействие).</w:t>
      </w:r>
    </w:p>
    <w:p w:rsidR="001C07E9" w:rsidRPr="00FE0968" w:rsidRDefault="001C07E9" w:rsidP="00016FDD">
      <w:pPr>
        <w:shd w:val="clear" w:color="auto" w:fill="FFFFFF"/>
        <w:spacing w:line="240" w:lineRule="auto"/>
        <w:ind w:right="14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Данные результаты достигаются в рамках всех предметов, а также во внеурочной д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ятельности.</w:t>
      </w:r>
    </w:p>
    <w:p w:rsidR="001C07E9" w:rsidRPr="00FE0968" w:rsidRDefault="001C07E9" w:rsidP="00016FDD">
      <w:pPr>
        <w:shd w:val="clear" w:color="auto" w:fill="FFFFFF"/>
        <w:spacing w:line="240" w:lineRule="auto"/>
        <w:ind w:left="451" w:right="3994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pacing w:val="-1"/>
          <w:sz w:val="24"/>
          <w:szCs w:val="24"/>
        </w:rPr>
        <w:t xml:space="preserve">Поиск и организация хранения информации </w:t>
      </w: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>Выпускник научится:</w:t>
      </w:r>
    </w:p>
    <w:p w:rsidR="001C07E9" w:rsidRPr="00FE0968" w:rsidRDefault="001C07E9" w:rsidP="00D24506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10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использовать различные приёмы поиска информации в Интернете, поисковые се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>висы, строить запросы для поиска информации и анализировать результаты поиска;</w:t>
      </w:r>
    </w:p>
    <w:p w:rsidR="001C07E9" w:rsidRPr="00FE0968" w:rsidRDefault="001C07E9" w:rsidP="00D24506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14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использовать приёмы поиска информации на персональном компьютере, в инфо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>мационной среде учреждения и в образовательном пространстве;</w:t>
      </w:r>
    </w:p>
    <w:p w:rsidR="001C07E9" w:rsidRPr="00FE0968" w:rsidRDefault="001C07E9" w:rsidP="00D24506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10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использовать различные библиотечные, в том числе электронные, каталоги для п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иска необходимых книг;</w:t>
      </w:r>
    </w:p>
    <w:p w:rsidR="001C07E9" w:rsidRPr="00FE0968" w:rsidRDefault="001C07E9" w:rsidP="00D24506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14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искать информацию в различных базах данных, создавать и заполнять базы данных, в частности использовать различные определители;</w:t>
      </w:r>
    </w:p>
    <w:p w:rsidR="001C07E9" w:rsidRPr="00FE0968" w:rsidRDefault="001C07E9" w:rsidP="00D24506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5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формировать собственное информационное пространство: создавать системы папок и размещать в них нужные информационные источники, размещать информацию в И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тернете.</w:t>
      </w:r>
    </w:p>
    <w:p w:rsidR="001C07E9" w:rsidRPr="00FE0968" w:rsidRDefault="001C07E9" w:rsidP="00016FDD">
      <w:pPr>
        <w:shd w:val="clear" w:color="auto" w:fill="FFFFFF"/>
        <w:spacing w:before="5" w:line="240" w:lineRule="auto"/>
        <w:ind w:left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>Выпускник получит возможность научиться:</w:t>
      </w:r>
    </w:p>
    <w:p w:rsidR="001C07E9" w:rsidRPr="00FE0968" w:rsidRDefault="001C07E9" w:rsidP="00D24506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left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создавать и заполнять различные определители;</w:t>
      </w:r>
    </w:p>
    <w:p w:rsidR="001C07E9" w:rsidRPr="00FE0968" w:rsidRDefault="001C07E9" w:rsidP="00D24506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10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использовать различные приёмы поиска информации в Интернете в ходе учебной деятельности.</w:t>
      </w:r>
    </w:p>
    <w:p w:rsidR="001C07E9" w:rsidRPr="00FE0968" w:rsidRDefault="001C07E9" w:rsidP="00016FDD">
      <w:pPr>
        <w:shd w:val="clear" w:color="auto" w:fill="FFFFFF"/>
        <w:spacing w:line="240" w:lineRule="auto"/>
        <w:ind w:right="19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Данные результаты достигаются преимущественно в рамках предметов «История», «Литература», «Технология», «Информатика» и других предметов.</w:t>
      </w:r>
    </w:p>
    <w:p w:rsidR="001C07E9" w:rsidRPr="00FE0968" w:rsidRDefault="001C07E9" w:rsidP="00016FDD">
      <w:pPr>
        <w:shd w:val="clear" w:color="auto" w:fill="FFFFFF"/>
        <w:spacing w:before="5" w:line="240" w:lineRule="auto"/>
        <w:ind w:left="451" w:right="74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pacing w:val="-1"/>
          <w:sz w:val="24"/>
          <w:szCs w:val="24"/>
        </w:rPr>
        <w:t xml:space="preserve">Анализ информации, математическая обработка данных в исследовании </w:t>
      </w: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>Выпускник научится:</w:t>
      </w:r>
    </w:p>
    <w:p w:rsidR="001C07E9" w:rsidRPr="00FE0968" w:rsidRDefault="001C07E9" w:rsidP="00D24506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14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вводить результаты измерений и другие цифровые данные для их обработки, в том числе статистической, и визуализации;</w:t>
      </w:r>
    </w:p>
    <w:p w:rsidR="001C07E9" w:rsidRPr="00FE0968" w:rsidRDefault="001C07E9" w:rsidP="00D24506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left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строить математические модели;</w:t>
      </w:r>
    </w:p>
    <w:p w:rsidR="001C07E9" w:rsidRPr="00FE0968" w:rsidRDefault="001C07E9" w:rsidP="00D24506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10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проводить эксперименты и исследования в виртуальных лабораториях по естестве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ным наукам, математике и информатике.</w:t>
      </w:r>
    </w:p>
    <w:p w:rsidR="001C07E9" w:rsidRPr="00FE0968" w:rsidRDefault="001C07E9" w:rsidP="00016FDD">
      <w:pPr>
        <w:shd w:val="clear" w:color="auto" w:fill="FFFFFF"/>
        <w:spacing w:line="240" w:lineRule="auto"/>
        <w:ind w:left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>Выпускник получит возможность научиться:</w:t>
      </w:r>
    </w:p>
    <w:p w:rsidR="001C07E9" w:rsidRPr="00FE0968" w:rsidRDefault="001C07E9" w:rsidP="00D24506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проводить естественно-научные и социальные измерения, вводить результаты изм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рений и других цифровых данных и обрабатывать их, в том числе статистически и с п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lastRenderedPageBreak/>
        <w:t>мощью визуализации;</w:t>
      </w:r>
    </w:p>
    <w:p w:rsidR="001C07E9" w:rsidRDefault="001C07E9" w:rsidP="00016FDD">
      <w:pPr>
        <w:widowControl w:val="0"/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анализировать результаты своей деяте</w:t>
      </w:r>
      <w:r w:rsidR="00E710C5">
        <w:rPr>
          <w:rFonts w:ascii="Times New Roman" w:hAnsi="Times New Roman"/>
          <w:sz w:val="24"/>
          <w:szCs w:val="24"/>
        </w:rPr>
        <w:t xml:space="preserve">льности </w:t>
      </w:r>
      <w:r w:rsidR="002F3A32">
        <w:rPr>
          <w:rFonts w:ascii="Times New Roman" w:hAnsi="Times New Roman"/>
          <w:sz w:val="24"/>
          <w:szCs w:val="24"/>
        </w:rPr>
        <w:t>.</w:t>
      </w:r>
    </w:p>
    <w:p w:rsidR="002F3A32" w:rsidRDefault="002F3A32" w:rsidP="00016FDD">
      <w:pPr>
        <w:widowControl w:val="0"/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/>
          <w:sz w:val="24"/>
          <w:szCs w:val="24"/>
        </w:rPr>
      </w:pPr>
    </w:p>
    <w:p w:rsidR="002F3A32" w:rsidRPr="00FE0968" w:rsidRDefault="002F3A32" w:rsidP="002F3A32">
      <w:pPr>
        <w:shd w:val="clear" w:color="auto" w:fill="FFFFFF"/>
        <w:spacing w:line="240" w:lineRule="auto"/>
        <w:ind w:right="10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Данные результаты достигаются преимущественно в рамках естественных наук, предм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тов «Обществознание», «Математика».</w:t>
      </w:r>
    </w:p>
    <w:p w:rsidR="002F3A32" w:rsidRDefault="002F3A32" w:rsidP="00016FDD">
      <w:pPr>
        <w:widowControl w:val="0"/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/>
          <w:sz w:val="24"/>
          <w:szCs w:val="24"/>
        </w:rPr>
      </w:pPr>
    </w:p>
    <w:p w:rsidR="002F3A32" w:rsidRPr="00FE0968" w:rsidRDefault="002F3A32" w:rsidP="002F3A32">
      <w:pPr>
        <w:shd w:val="clear" w:color="auto" w:fill="FFFFFF"/>
        <w:spacing w:before="5" w:line="240" w:lineRule="auto"/>
        <w:ind w:right="3744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pacing w:val="-1"/>
          <w:sz w:val="24"/>
          <w:szCs w:val="24"/>
        </w:rPr>
        <w:t xml:space="preserve">Моделирование и проектирование, управление </w:t>
      </w: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>Выпускник научится:</w:t>
      </w:r>
    </w:p>
    <w:p w:rsidR="002F3A32" w:rsidRPr="00FE0968" w:rsidRDefault="002F3A32" w:rsidP="002F3A32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left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моделировать с использованием виртуальных конструкторов;</w:t>
      </w:r>
    </w:p>
    <w:p w:rsidR="002F3A32" w:rsidRPr="00FE0968" w:rsidRDefault="002F3A32" w:rsidP="002F3A32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10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конструировать и моделировать с использованием материальных конструкторов с компьютерным управлением и обратной связью;</w:t>
      </w:r>
    </w:p>
    <w:p w:rsidR="002F3A32" w:rsidRPr="00FE0968" w:rsidRDefault="002F3A32" w:rsidP="002F3A32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left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моделировать с использованием средств  программирования;</w:t>
      </w:r>
    </w:p>
    <w:p w:rsidR="002F3A32" w:rsidRPr="00FE0968" w:rsidRDefault="002F3A32" w:rsidP="002F3A32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5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проектировать и организовывать свою индивидуальную и групповую деятельность, организовывать своё время с использованием ИКТ.</w:t>
      </w:r>
    </w:p>
    <w:p w:rsidR="002F3A32" w:rsidRPr="00FE0968" w:rsidRDefault="002F3A32" w:rsidP="002F3A32">
      <w:pPr>
        <w:shd w:val="clear" w:color="auto" w:fill="FFFFFF"/>
        <w:spacing w:line="240" w:lineRule="auto"/>
        <w:ind w:left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>Выпускник получит возможность научиться:</w:t>
      </w:r>
    </w:p>
    <w:p w:rsidR="002F3A32" w:rsidRPr="00FE0968" w:rsidRDefault="002F3A32" w:rsidP="002F3A32">
      <w:pPr>
        <w:shd w:val="clear" w:color="auto" w:fill="FFFFFF"/>
        <w:tabs>
          <w:tab w:val="left" w:pos="595"/>
        </w:tabs>
        <w:spacing w:line="240" w:lineRule="auto"/>
        <w:ind w:right="5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•</w:t>
      </w:r>
      <w:r w:rsidRPr="00FE0968">
        <w:rPr>
          <w:rFonts w:ascii="Times New Roman" w:hAnsi="Times New Roman"/>
          <w:sz w:val="24"/>
          <w:szCs w:val="24"/>
        </w:rPr>
        <w:tab/>
        <w:t>проектировать виртуальные и реальные объекты и процессы, использовать системы</w:t>
      </w:r>
      <w:r w:rsidRPr="00FE0968">
        <w:rPr>
          <w:rFonts w:ascii="Times New Roman" w:hAnsi="Times New Roman"/>
          <w:sz w:val="24"/>
          <w:szCs w:val="24"/>
        </w:rPr>
        <w:br/>
        <w:t>автоматизированного проектирования.</w:t>
      </w:r>
    </w:p>
    <w:p w:rsidR="002F3A32" w:rsidRDefault="002F3A32" w:rsidP="002F3A32">
      <w:pPr>
        <w:shd w:val="clear" w:color="auto" w:fill="FFFFFF"/>
        <w:spacing w:line="240" w:lineRule="auto"/>
        <w:ind w:right="10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Данные результаты достигаются преимущественно в рамках естественных наук, предметов «Технология», «Математика», «Информатика», «Обществознание».</w:t>
      </w:r>
    </w:p>
    <w:p w:rsidR="002F3A32" w:rsidRPr="00FE0968" w:rsidRDefault="002F3A32" w:rsidP="002F3A32">
      <w:pPr>
        <w:shd w:val="clear" w:color="auto" w:fill="FFFFFF"/>
        <w:spacing w:before="24" w:line="240" w:lineRule="auto"/>
        <w:ind w:right="49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color w:val="000000" w:themeColor="text1"/>
          <w:sz w:val="24"/>
          <w:szCs w:val="24"/>
        </w:rPr>
        <w:t>1.2.4.2.</w:t>
      </w:r>
      <w:r w:rsidRPr="00FE0968">
        <w:rPr>
          <w:rFonts w:ascii="Times New Roman" w:hAnsi="Times New Roman"/>
          <w:b/>
          <w:bCs/>
          <w:sz w:val="24"/>
          <w:szCs w:val="24"/>
        </w:rPr>
        <w:t xml:space="preserve"> Основы учебно-исследовательской и проектной деятельности </w:t>
      </w: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>Выпускник научится:</w:t>
      </w:r>
    </w:p>
    <w:p w:rsidR="002F3A32" w:rsidRPr="00FE0968" w:rsidRDefault="002F3A32" w:rsidP="002F3A32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5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планировать и выполнять учебное исследование и учебный проект, используя об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рудование, модели, методы и приёмы, адекватные исследуемой проблеме;</w:t>
      </w:r>
    </w:p>
    <w:p w:rsidR="002F3A32" w:rsidRPr="00FE0968" w:rsidRDefault="002F3A32" w:rsidP="002F3A32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left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выбирать и использовать методы, релевантные рассматриваемой проблеме;</w:t>
      </w:r>
    </w:p>
    <w:p w:rsidR="002F3A32" w:rsidRPr="00FE0968" w:rsidRDefault="002F3A32" w:rsidP="002F3A32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10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распознавать и ставить вопросы, ответы на которые могут быть получены путём научного исследования, отбирать адекватные методы исследования, формулировать выт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кающие из исследования выводы;</w:t>
      </w:r>
    </w:p>
    <w:p w:rsidR="002F3A32" w:rsidRPr="00FE0968" w:rsidRDefault="002F3A32" w:rsidP="002F3A32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использовать такие математические методы и приёмы, как абстракция и идеализ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ция, доказательство, доказательство от противного, доказательство по аналогии, опрове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>жение, контрпример, индуктивные и дедуктивные рассуждения, построение и исполнение алгоритма;</w:t>
      </w:r>
    </w:p>
    <w:p w:rsidR="002F3A32" w:rsidRPr="00FE0968" w:rsidRDefault="002F3A32" w:rsidP="002F3A32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использовать такие естественно-научные методы и приёмы, как наблюдение, пост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новка проблемы, выдвижение «хорошей гипотезы», эксперимент, моделирование, испол</w:t>
      </w:r>
      <w:r w:rsidRPr="00FE0968">
        <w:rPr>
          <w:rFonts w:ascii="Times New Roman" w:hAnsi="Times New Roman"/>
          <w:sz w:val="24"/>
          <w:szCs w:val="24"/>
        </w:rPr>
        <w:t>ь</w:t>
      </w:r>
      <w:r w:rsidRPr="00FE0968">
        <w:rPr>
          <w:rFonts w:ascii="Times New Roman" w:hAnsi="Times New Roman"/>
          <w:sz w:val="24"/>
          <w:szCs w:val="24"/>
        </w:rPr>
        <w:t>зование математических моделей, теоретическое обоснование, установление границ пр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менимости модели/теории;</w:t>
      </w:r>
    </w:p>
    <w:p w:rsidR="002F3A32" w:rsidRPr="00FE0968" w:rsidRDefault="002F3A32" w:rsidP="002F3A32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использовать некоторые методы получения знаний, характерные для социальных и </w:t>
      </w:r>
      <w:r w:rsidRPr="00FE0968">
        <w:rPr>
          <w:rFonts w:ascii="Times New Roman" w:hAnsi="Times New Roman"/>
          <w:spacing w:val="-1"/>
          <w:sz w:val="24"/>
          <w:szCs w:val="24"/>
        </w:rPr>
        <w:t xml:space="preserve">исторических наук: постановка проблемы, опросы, описание, сравнительное историческое </w:t>
      </w:r>
      <w:r w:rsidRPr="00FE0968">
        <w:rPr>
          <w:rFonts w:ascii="Times New Roman" w:hAnsi="Times New Roman"/>
          <w:sz w:val="24"/>
          <w:szCs w:val="24"/>
        </w:rPr>
        <w:t>описание, объяснение, использование статистических данных, интерпретация фактов;</w:t>
      </w:r>
    </w:p>
    <w:p w:rsidR="002F3A32" w:rsidRPr="00FE0968" w:rsidRDefault="002F3A32" w:rsidP="002F3A32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14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ясно, логично и точно излагать свою точку зрения, использовать языковые средства, адекватные обсуждаемой проблеме;</w:t>
      </w:r>
    </w:p>
    <w:p w:rsidR="002F3A32" w:rsidRPr="00FE0968" w:rsidRDefault="002F3A32" w:rsidP="002F3A32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5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отличать факты от суждений, мнений и оценок, критически относиться к сужден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ям, мнениям, оценкам, реконструировать их основания;</w:t>
      </w:r>
    </w:p>
    <w:p w:rsidR="002F3A32" w:rsidRPr="00FE0968" w:rsidRDefault="002F3A32" w:rsidP="002F3A32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10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видеть и комментировать связь научного знания и ценностных установок, морал</w:t>
      </w:r>
      <w:r w:rsidRPr="00FE0968">
        <w:rPr>
          <w:rFonts w:ascii="Times New Roman" w:hAnsi="Times New Roman"/>
          <w:sz w:val="24"/>
          <w:szCs w:val="24"/>
        </w:rPr>
        <w:t>ь</w:t>
      </w:r>
      <w:r w:rsidRPr="00FE0968">
        <w:rPr>
          <w:rFonts w:ascii="Times New Roman" w:hAnsi="Times New Roman"/>
          <w:sz w:val="24"/>
          <w:szCs w:val="24"/>
        </w:rPr>
        <w:t>ных суждений при получении, распространении и применении научного знания.</w:t>
      </w:r>
    </w:p>
    <w:p w:rsidR="002F3A32" w:rsidRPr="00FE0968" w:rsidRDefault="002F3A32" w:rsidP="002F3A32">
      <w:pPr>
        <w:shd w:val="clear" w:color="auto" w:fill="FFFFFF"/>
        <w:spacing w:line="240" w:lineRule="auto"/>
        <w:ind w:right="10" w:firstLine="451"/>
        <w:jc w:val="both"/>
        <w:rPr>
          <w:rFonts w:ascii="Times New Roman" w:hAnsi="Times New Roman"/>
          <w:sz w:val="24"/>
          <w:szCs w:val="24"/>
        </w:rPr>
      </w:pPr>
    </w:p>
    <w:p w:rsidR="002F3A32" w:rsidRPr="00FE0968" w:rsidRDefault="002F3A32" w:rsidP="00016FDD">
      <w:pPr>
        <w:widowControl w:val="0"/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/>
          <w:sz w:val="24"/>
          <w:szCs w:val="24"/>
        </w:rPr>
        <w:sectPr w:rsidR="002F3A32" w:rsidRPr="00FE0968" w:rsidSect="009540E9">
          <w:pgSz w:w="11909" w:h="16834"/>
          <w:pgMar w:top="426" w:right="845" w:bottom="360" w:left="1704" w:header="720" w:footer="720" w:gutter="0"/>
          <w:cols w:space="60"/>
          <w:noEndnote/>
        </w:sectPr>
      </w:pPr>
    </w:p>
    <w:p w:rsidR="00016FDD" w:rsidRPr="00FE0968" w:rsidRDefault="00016FDD" w:rsidP="00016FDD">
      <w:pPr>
        <w:shd w:val="clear" w:color="auto" w:fill="FFFFFF"/>
        <w:spacing w:line="240" w:lineRule="auto"/>
        <w:ind w:left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lastRenderedPageBreak/>
        <w:t>Выпускник получит возможность научиться:</w:t>
      </w:r>
    </w:p>
    <w:p w:rsidR="00016FDD" w:rsidRPr="00FE0968" w:rsidRDefault="00016FDD" w:rsidP="00D24506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10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самостоятельно задумывать, планировать и выполнять учебное исследование, уче</w:t>
      </w:r>
      <w:r w:rsidRPr="00FE0968">
        <w:rPr>
          <w:rFonts w:ascii="Times New Roman" w:hAnsi="Times New Roman"/>
          <w:sz w:val="24"/>
          <w:szCs w:val="24"/>
        </w:rPr>
        <w:t>б</w:t>
      </w:r>
      <w:r w:rsidRPr="00FE0968">
        <w:rPr>
          <w:rFonts w:ascii="Times New Roman" w:hAnsi="Times New Roman"/>
          <w:sz w:val="24"/>
          <w:szCs w:val="24"/>
        </w:rPr>
        <w:t>ный и социальный проект;</w:t>
      </w:r>
    </w:p>
    <w:p w:rsidR="00016FDD" w:rsidRPr="00FE0968" w:rsidRDefault="00016FDD" w:rsidP="00D24506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left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использовать догадку, озарение, интуицию;</w:t>
      </w:r>
    </w:p>
    <w:p w:rsidR="00016FDD" w:rsidRPr="00FE0968" w:rsidRDefault="00016FDD" w:rsidP="00D24506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5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использовать такие математические методы и приёмы, как перебор логических во</w:t>
      </w:r>
      <w:r w:rsidRPr="00FE0968">
        <w:rPr>
          <w:rFonts w:ascii="Times New Roman" w:hAnsi="Times New Roman"/>
          <w:sz w:val="24"/>
          <w:szCs w:val="24"/>
        </w:rPr>
        <w:t>з</w:t>
      </w:r>
      <w:r w:rsidRPr="00FE0968">
        <w:rPr>
          <w:rFonts w:ascii="Times New Roman" w:hAnsi="Times New Roman"/>
          <w:sz w:val="24"/>
          <w:szCs w:val="24"/>
        </w:rPr>
        <w:t>можностей, математическое моделирование;</w:t>
      </w:r>
    </w:p>
    <w:p w:rsidR="00016FDD" w:rsidRPr="00FE0968" w:rsidRDefault="00016FDD" w:rsidP="00D24506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5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использовать такие естественно-научные методы и приёмы, как абстрагирование от привходящих факторов, проверка на совместимость с другими известными фактами;</w:t>
      </w:r>
    </w:p>
    <w:p w:rsidR="001C07E9" w:rsidRPr="00E710C5" w:rsidRDefault="00016FDD" w:rsidP="00E710C5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5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использовать некоторые методы получения знаний, характерные для социальных и исторических наук: анкетирование, моделирование, поиск исторических образцов;</w:t>
      </w:r>
    </w:p>
    <w:p w:rsidR="00016FDD" w:rsidRPr="00FE0968" w:rsidRDefault="00016FDD" w:rsidP="00D24506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использовать некоторые приёмы художественного познания мира: целостное </w:t>
      </w:r>
      <w:r w:rsidRPr="00FE0968">
        <w:rPr>
          <w:rFonts w:ascii="Times New Roman" w:hAnsi="Times New Roman"/>
          <w:spacing w:val="-1"/>
          <w:sz w:val="24"/>
          <w:szCs w:val="24"/>
        </w:rPr>
        <w:t>отобр</w:t>
      </w:r>
      <w:r w:rsidRPr="00FE0968">
        <w:rPr>
          <w:rFonts w:ascii="Times New Roman" w:hAnsi="Times New Roman"/>
          <w:spacing w:val="-1"/>
          <w:sz w:val="24"/>
          <w:szCs w:val="24"/>
        </w:rPr>
        <w:t>а</w:t>
      </w:r>
      <w:r w:rsidRPr="00FE0968">
        <w:rPr>
          <w:rFonts w:ascii="Times New Roman" w:hAnsi="Times New Roman"/>
          <w:spacing w:val="-1"/>
          <w:sz w:val="24"/>
          <w:szCs w:val="24"/>
        </w:rPr>
        <w:t xml:space="preserve">жение мира, образность, художественный вымысел, органическое единство общего, </w:t>
      </w:r>
      <w:r w:rsidRPr="00FE0968">
        <w:rPr>
          <w:rFonts w:ascii="Times New Roman" w:hAnsi="Times New Roman"/>
          <w:sz w:val="24"/>
          <w:szCs w:val="24"/>
        </w:rPr>
        <w:t>особе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ного (типичного) и единичного, оригинальность;</w:t>
      </w:r>
    </w:p>
    <w:p w:rsidR="00016FDD" w:rsidRPr="00FE0968" w:rsidRDefault="00016FDD" w:rsidP="00D24506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10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целенаправленно и осознанно развивать свои коммуникативные способности, осва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вать новые языковые средства;</w:t>
      </w:r>
    </w:p>
    <w:p w:rsidR="00016FDD" w:rsidRPr="00FE0968" w:rsidRDefault="00016FDD" w:rsidP="00D24506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5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осознавать свою ответственность за достоверность полученных знаний, за качество выполненного проекта.</w:t>
      </w:r>
    </w:p>
    <w:p w:rsidR="00016FDD" w:rsidRPr="00FE0968" w:rsidRDefault="00BD108C" w:rsidP="00016FDD">
      <w:pPr>
        <w:shd w:val="clear" w:color="auto" w:fill="FFFFFF"/>
        <w:spacing w:before="43" w:line="240" w:lineRule="auto"/>
        <w:ind w:left="451" w:right="864"/>
        <w:jc w:val="both"/>
        <w:rPr>
          <w:rFonts w:ascii="Times New Roman" w:hAnsi="Times New Roman"/>
          <w:b/>
          <w:bCs/>
          <w:spacing w:val="-1"/>
          <w:sz w:val="24"/>
          <w:szCs w:val="24"/>
        </w:rPr>
      </w:pPr>
      <w:r w:rsidRPr="00FE0968">
        <w:rPr>
          <w:rFonts w:ascii="Times New Roman" w:hAnsi="Times New Roman"/>
          <w:b/>
          <w:bCs/>
          <w:color w:val="000000" w:themeColor="text1"/>
          <w:spacing w:val="-1"/>
          <w:sz w:val="24"/>
          <w:szCs w:val="24"/>
        </w:rPr>
        <w:t>1.2.4.3</w:t>
      </w:r>
      <w:r w:rsidR="00016FDD" w:rsidRPr="00FE0968">
        <w:rPr>
          <w:rFonts w:ascii="Times New Roman" w:hAnsi="Times New Roman"/>
          <w:b/>
          <w:bCs/>
          <w:color w:val="000000" w:themeColor="text1"/>
          <w:spacing w:val="-1"/>
          <w:sz w:val="24"/>
          <w:szCs w:val="24"/>
        </w:rPr>
        <w:t>.</w:t>
      </w:r>
      <w:r w:rsidR="00016FDD" w:rsidRPr="00FE0968">
        <w:rPr>
          <w:rFonts w:ascii="Times New Roman" w:hAnsi="Times New Roman"/>
          <w:b/>
          <w:bCs/>
          <w:spacing w:val="-1"/>
          <w:sz w:val="24"/>
          <w:szCs w:val="24"/>
        </w:rPr>
        <w:t xml:space="preserve"> Стратегии смыслового чтения и работа с текстом</w:t>
      </w:r>
    </w:p>
    <w:p w:rsidR="00016FDD" w:rsidRPr="00FE0968" w:rsidRDefault="00016FDD" w:rsidP="00016FDD">
      <w:pPr>
        <w:shd w:val="clear" w:color="auto" w:fill="FFFFFF"/>
        <w:spacing w:before="43" w:line="240" w:lineRule="auto"/>
        <w:ind w:left="451" w:right="864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Работа с текстом: поиск информации и понимание прочитанного Выпус</w:t>
      </w:r>
      <w:r w:rsidRPr="00FE0968">
        <w:rPr>
          <w:rFonts w:ascii="Times New Roman" w:hAnsi="Times New Roman"/>
          <w:b/>
          <w:bCs/>
          <w:sz w:val="24"/>
          <w:szCs w:val="24"/>
        </w:rPr>
        <w:t>к</w:t>
      </w:r>
      <w:r w:rsidRPr="00FE0968">
        <w:rPr>
          <w:rFonts w:ascii="Times New Roman" w:hAnsi="Times New Roman"/>
          <w:b/>
          <w:bCs/>
          <w:sz w:val="24"/>
          <w:szCs w:val="24"/>
        </w:rPr>
        <w:t>ник научится:</w:t>
      </w:r>
    </w:p>
    <w:p w:rsidR="00016FDD" w:rsidRPr="00FE0968" w:rsidRDefault="00016FDD" w:rsidP="00016FDD">
      <w:pPr>
        <w:shd w:val="clear" w:color="auto" w:fill="FFFFFF"/>
        <w:tabs>
          <w:tab w:val="left" w:pos="595"/>
        </w:tabs>
        <w:spacing w:line="240" w:lineRule="auto"/>
        <w:ind w:left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•</w:t>
      </w:r>
      <w:r w:rsidRPr="00FE0968">
        <w:rPr>
          <w:rFonts w:ascii="Times New Roman" w:hAnsi="Times New Roman"/>
          <w:sz w:val="24"/>
          <w:szCs w:val="24"/>
        </w:rPr>
        <w:tab/>
        <w:t>ориентироваться в содержании текста и понимать его целостный смысл:</w:t>
      </w:r>
    </w:p>
    <w:p w:rsidR="00016FDD" w:rsidRPr="00FE0968" w:rsidRDefault="00016FDD" w:rsidP="00D24506">
      <w:pPr>
        <w:widowControl w:val="0"/>
        <w:numPr>
          <w:ilvl w:val="0"/>
          <w:numId w:val="153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40" w:lineRule="auto"/>
        <w:ind w:left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определять главную тему, общую цель или назначение текста;</w:t>
      </w:r>
    </w:p>
    <w:p w:rsidR="00016FDD" w:rsidRPr="00FE0968" w:rsidRDefault="00016FDD" w:rsidP="00D24506">
      <w:pPr>
        <w:widowControl w:val="0"/>
        <w:numPr>
          <w:ilvl w:val="0"/>
          <w:numId w:val="153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40" w:lineRule="auto"/>
        <w:ind w:right="10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выбирать из текста или придумать заголовок, соответствующий содержанию и о</w:t>
      </w:r>
      <w:r w:rsidRPr="00FE0968">
        <w:rPr>
          <w:rFonts w:ascii="Times New Roman" w:hAnsi="Times New Roman"/>
          <w:sz w:val="24"/>
          <w:szCs w:val="24"/>
        </w:rPr>
        <w:t>б</w:t>
      </w:r>
      <w:r w:rsidRPr="00FE0968">
        <w:rPr>
          <w:rFonts w:ascii="Times New Roman" w:hAnsi="Times New Roman"/>
          <w:sz w:val="24"/>
          <w:szCs w:val="24"/>
        </w:rPr>
        <w:t>щему смыслу текста;</w:t>
      </w:r>
    </w:p>
    <w:p w:rsidR="00016FDD" w:rsidRPr="00FE0968" w:rsidRDefault="00016FDD" w:rsidP="00D24506">
      <w:pPr>
        <w:widowControl w:val="0"/>
        <w:numPr>
          <w:ilvl w:val="0"/>
          <w:numId w:val="153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40" w:lineRule="auto"/>
        <w:ind w:left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формулировать тезис, выражающий общий смысл текста;</w:t>
      </w:r>
    </w:p>
    <w:p w:rsidR="00016FDD" w:rsidRPr="00FE0968" w:rsidRDefault="00016FDD" w:rsidP="00D24506">
      <w:pPr>
        <w:widowControl w:val="0"/>
        <w:numPr>
          <w:ilvl w:val="0"/>
          <w:numId w:val="153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40" w:lineRule="auto"/>
        <w:ind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предвосхищать содержание предметного плана текста по заголовку и с опорой на предыдущий опыт;</w:t>
      </w:r>
    </w:p>
    <w:p w:rsidR="00016FDD" w:rsidRPr="00FE0968" w:rsidRDefault="00016FDD" w:rsidP="00D24506">
      <w:pPr>
        <w:widowControl w:val="0"/>
        <w:numPr>
          <w:ilvl w:val="0"/>
          <w:numId w:val="153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40" w:lineRule="auto"/>
        <w:ind w:left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объяснять порядок частей/инструкций, содержащихся в тексте;</w:t>
      </w:r>
    </w:p>
    <w:p w:rsidR="00016FDD" w:rsidRPr="00FE0968" w:rsidRDefault="00016FDD" w:rsidP="00D24506">
      <w:pPr>
        <w:widowControl w:val="0"/>
        <w:numPr>
          <w:ilvl w:val="0"/>
          <w:numId w:val="153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40" w:lineRule="auto"/>
        <w:ind w:right="10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сопоставлять основные текстовые и внетекстовые компоненты: обнаруживать соо</w:t>
      </w:r>
      <w:r w:rsidRPr="00FE0968">
        <w:rPr>
          <w:rFonts w:ascii="Times New Roman" w:hAnsi="Times New Roman"/>
          <w:sz w:val="24"/>
          <w:szCs w:val="24"/>
        </w:rPr>
        <w:t>т</w:t>
      </w:r>
      <w:r w:rsidRPr="00FE0968">
        <w:rPr>
          <w:rFonts w:ascii="Times New Roman" w:hAnsi="Times New Roman"/>
          <w:sz w:val="24"/>
          <w:szCs w:val="24"/>
        </w:rPr>
        <w:t>ветствие между частью текста и его общей идеей, сформулированной вопросом, объяснять назначение карты, рисунка, пояснять части графика или таблицы и т. д.;</w:t>
      </w:r>
    </w:p>
    <w:p w:rsidR="00016FDD" w:rsidRPr="00FE0968" w:rsidRDefault="00016FDD" w:rsidP="00D24506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5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находить в тексте требуемую информацию (пробегать текст глазами, определять его основные элементы, сопоставлять формы выражения информации в запросе и в самом те</w:t>
      </w:r>
      <w:r w:rsidRPr="00FE0968">
        <w:rPr>
          <w:rFonts w:ascii="Times New Roman" w:hAnsi="Times New Roman"/>
          <w:sz w:val="24"/>
          <w:szCs w:val="24"/>
        </w:rPr>
        <w:t>к</w:t>
      </w:r>
      <w:r w:rsidRPr="00FE0968">
        <w:rPr>
          <w:rFonts w:ascii="Times New Roman" w:hAnsi="Times New Roman"/>
          <w:sz w:val="24"/>
          <w:szCs w:val="24"/>
        </w:rPr>
        <w:t>сте, устанавливать, являются ли они тождественными или синонимическими, находить н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обходимую единицу информации в тексте);</w:t>
      </w:r>
    </w:p>
    <w:p w:rsidR="00016FDD" w:rsidRPr="00FE0968" w:rsidRDefault="00016FDD" w:rsidP="00D24506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5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решать учебно-познавательные и учебно-практические задачи, требующие полного и критического понимания текста:</w:t>
      </w:r>
    </w:p>
    <w:p w:rsidR="00016FDD" w:rsidRPr="00FE0968" w:rsidRDefault="00C74D65" w:rsidP="00C74D65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       -    </w:t>
      </w:r>
      <w:r w:rsidR="00016FDD" w:rsidRPr="00FE0968">
        <w:rPr>
          <w:rFonts w:ascii="Times New Roman" w:hAnsi="Times New Roman"/>
          <w:sz w:val="24"/>
          <w:szCs w:val="24"/>
        </w:rPr>
        <w:t>определять назначение разных видов текстов;</w:t>
      </w:r>
    </w:p>
    <w:p w:rsidR="00016FDD" w:rsidRPr="00FE0968" w:rsidRDefault="00016FDD" w:rsidP="00D24506">
      <w:pPr>
        <w:widowControl w:val="0"/>
        <w:numPr>
          <w:ilvl w:val="0"/>
          <w:numId w:val="153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40" w:lineRule="auto"/>
        <w:ind w:right="10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ставить перед собой цель чтения, направляя внимание на полезную в данный м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мент информацию;</w:t>
      </w:r>
    </w:p>
    <w:p w:rsidR="00016FDD" w:rsidRPr="00FE0968" w:rsidRDefault="00016FDD" w:rsidP="00D24506">
      <w:pPr>
        <w:widowControl w:val="0"/>
        <w:numPr>
          <w:ilvl w:val="0"/>
          <w:numId w:val="153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40" w:lineRule="auto"/>
        <w:ind w:left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различать темы и подтемы специального текста;</w:t>
      </w:r>
    </w:p>
    <w:p w:rsidR="00016FDD" w:rsidRPr="00FE0968" w:rsidRDefault="00016FDD" w:rsidP="00D24506">
      <w:pPr>
        <w:widowControl w:val="0"/>
        <w:numPr>
          <w:ilvl w:val="0"/>
          <w:numId w:val="153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40" w:lineRule="auto"/>
        <w:ind w:left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выделять главную и избыточную информацию;</w:t>
      </w:r>
    </w:p>
    <w:p w:rsidR="00016FDD" w:rsidRPr="00FE0968" w:rsidRDefault="00016FDD" w:rsidP="00D24506">
      <w:pPr>
        <w:widowControl w:val="0"/>
        <w:numPr>
          <w:ilvl w:val="0"/>
          <w:numId w:val="153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40" w:lineRule="auto"/>
        <w:ind w:left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прогнозировать последовательность изложения идей текста;</w:t>
      </w:r>
    </w:p>
    <w:p w:rsidR="00016FDD" w:rsidRPr="00FE0968" w:rsidRDefault="00016FDD" w:rsidP="00D24506">
      <w:pPr>
        <w:widowControl w:val="0"/>
        <w:numPr>
          <w:ilvl w:val="0"/>
          <w:numId w:val="153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40" w:lineRule="auto"/>
        <w:ind w:right="5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сопоставлять разные точки зрения и разные источники информации по заданной т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ме;</w:t>
      </w:r>
    </w:p>
    <w:p w:rsidR="00016FDD" w:rsidRPr="00FE0968" w:rsidRDefault="00016FDD" w:rsidP="00D24506">
      <w:pPr>
        <w:widowControl w:val="0"/>
        <w:numPr>
          <w:ilvl w:val="0"/>
          <w:numId w:val="153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40" w:lineRule="auto"/>
        <w:ind w:left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выполнять смысловое свёртывание выделенных фактов и мыслей;</w:t>
      </w:r>
    </w:p>
    <w:p w:rsidR="00016FDD" w:rsidRPr="00FE0968" w:rsidRDefault="00016FDD" w:rsidP="00D24506">
      <w:pPr>
        <w:widowControl w:val="0"/>
        <w:numPr>
          <w:ilvl w:val="0"/>
          <w:numId w:val="153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40" w:lineRule="auto"/>
        <w:ind w:right="5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формировать на основе текста систему аргументов (доводов) для обоснования опр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lastRenderedPageBreak/>
        <w:t>делённой позиции;</w:t>
      </w:r>
    </w:p>
    <w:p w:rsidR="00016FDD" w:rsidRPr="00FE0968" w:rsidRDefault="00016FDD" w:rsidP="00D24506">
      <w:pPr>
        <w:widowControl w:val="0"/>
        <w:numPr>
          <w:ilvl w:val="0"/>
          <w:numId w:val="153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40" w:lineRule="auto"/>
        <w:ind w:left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понимать душевное состояние персонажей текста, сопереживать им.</w:t>
      </w:r>
    </w:p>
    <w:p w:rsidR="00016FDD" w:rsidRPr="00FE0968" w:rsidRDefault="00016FDD" w:rsidP="00016FDD">
      <w:pPr>
        <w:shd w:val="clear" w:color="auto" w:fill="FFFFFF"/>
        <w:spacing w:line="240" w:lineRule="auto"/>
        <w:ind w:left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>Выпускник получит возможность научиться:</w:t>
      </w:r>
    </w:p>
    <w:p w:rsidR="00016FDD" w:rsidRPr="00FE0968" w:rsidRDefault="00016FDD" w:rsidP="00016FDD">
      <w:pPr>
        <w:shd w:val="clear" w:color="auto" w:fill="FFFFFF"/>
        <w:tabs>
          <w:tab w:val="left" w:pos="595"/>
        </w:tabs>
        <w:spacing w:line="240" w:lineRule="auto"/>
        <w:ind w:right="10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•</w:t>
      </w:r>
      <w:r w:rsidRPr="00FE0968">
        <w:rPr>
          <w:rFonts w:ascii="Times New Roman" w:hAnsi="Times New Roman"/>
          <w:sz w:val="24"/>
          <w:szCs w:val="24"/>
        </w:rPr>
        <w:tab/>
        <w:t>анализировать изменения своего эмоционального состояния в процессе чтения,</w:t>
      </w:r>
      <w:r w:rsidRPr="00FE0968">
        <w:rPr>
          <w:rFonts w:ascii="Times New Roman" w:hAnsi="Times New Roman"/>
          <w:sz w:val="24"/>
          <w:szCs w:val="24"/>
        </w:rPr>
        <w:br/>
        <w:t>получения и переработки полученной информации и её осмысления.</w:t>
      </w:r>
    </w:p>
    <w:p w:rsidR="00016FDD" w:rsidRPr="00FE0968" w:rsidRDefault="00016FDD" w:rsidP="00016FDD">
      <w:pPr>
        <w:shd w:val="clear" w:color="auto" w:fill="FFFFFF"/>
        <w:spacing w:before="5" w:line="240" w:lineRule="auto"/>
        <w:ind w:left="451" w:right="1728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pacing w:val="-1"/>
          <w:sz w:val="24"/>
          <w:szCs w:val="24"/>
        </w:rPr>
        <w:t xml:space="preserve">Работа с текстом: преобразование и интерпретация информации </w:t>
      </w:r>
      <w:r w:rsidRPr="00FE0968">
        <w:rPr>
          <w:rFonts w:ascii="Times New Roman" w:hAnsi="Times New Roman"/>
          <w:b/>
          <w:bCs/>
          <w:sz w:val="24"/>
          <w:szCs w:val="24"/>
        </w:rPr>
        <w:t>Выпускник научится:</w:t>
      </w:r>
    </w:p>
    <w:p w:rsidR="00016FDD" w:rsidRPr="00FE0968" w:rsidRDefault="00016FDD" w:rsidP="00D24506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10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структурировать текст, используя нумерацию страниц, списки, ссылки, оглавления; проводить проверку правописания; использовать в тексте таблицы, изображения;</w:t>
      </w:r>
    </w:p>
    <w:p w:rsidR="00016FDD" w:rsidRPr="00FE0968" w:rsidRDefault="00016FDD" w:rsidP="00D24506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преобразовывать текст, используя новые формы представления информации: форм</w:t>
      </w:r>
      <w:r w:rsidRPr="00FE0968">
        <w:rPr>
          <w:rFonts w:ascii="Times New Roman" w:hAnsi="Times New Roman"/>
          <w:sz w:val="24"/>
          <w:szCs w:val="24"/>
        </w:rPr>
        <w:t>у</w:t>
      </w:r>
      <w:r w:rsidRPr="00FE0968">
        <w:rPr>
          <w:rFonts w:ascii="Times New Roman" w:hAnsi="Times New Roman"/>
          <w:sz w:val="24"/>
          <w:szCs w:val="24"/>
        </w:rPr>
        <w:t>лы, графики, диаграммы, таблицы (в том числе динамические, электронные, в частности в практических задачах), переходить от одного представления данных к другому;</w:t>
      </w:r>
    </w:p>
    <w:p w:rsidR="00016FDD" w:rsidRPr="00FE0968" w:rsidRDefault="00016FDD" w:rsidP="00D24506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left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интерпретировать текст:</w:t>
      </w:r>
    </w:p>
    <w:p w:rsidR="00016FDD" w:rsidRPr="00FE0968" w:rsidRDefault="00016FDD" w:rsidP="00016FDD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i/>
          <w:iCs/>
          <w:sz w:val="24"/>
          <w:szCs w:val="24"/>
        </w:rPr>
        <w:t>-</w:t>
      </w:r>
      <w:r w:rsidRPr="00FE0968">
        <w:rPr>
          <w:rFonts w:ascii="Times New Roman" w:hAnsi="Times New Roman"/>
          <w:sz w:val="24"/>
          <w:szCs w:val="24"/>
        </w:rPr>
        <w:t>сравнивать и противопоставлять заключённую в тексте информацию разного характера;</w:t>
      </w:r>
    </w:p>
    <w:p w:rsidR="00016FDD" w:rsidRPr="00FE0968" w:rsidRDefault="00016FDD" w:rsidP="00D24506">
      <w:pPr>
        <w:widowControl w:val="0"/>
        <w:numPr>
          <w:ilvl w:val="0"/>
          <w:numId w:val="153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40" w:lineRule="auto"/>
        <w:ind w:left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обнаруживать в тексте доводы в подтверждение выдвинутых тезисов;</w:t>
      </w:r>
    </w:p>
    <w:p w:rsidR="00016FDD" w:rsidRPr="00FE0968" w:rsidRDefault="00016FDD" w:rsidP="00D24506">
      <w:pPr>
        <w:widowControl w:val="0"/>
        <w:numPr>
          <w:ilvl w:val="0"/>
          <w:numId w:val="153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40" w:lineRule="auto"/>
        <w:ind w:left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делать выводы из сформулированных посылок;</w:t>
      </w:r>
    </w:p>
    <w:p w:rsidR="00016FDD" w:rsidRPr="00FE0968" w:rsidRDefault="00016FDD" w:rsidP="00D24506">
      <w:pPr>
        <w:widowControl w:val="0"/>
        <w:numPr>
          <w:ilvl w:val="0"/>
          <w:numId w:val="153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40" w:lineRule="auto"/>
        <w:ind w:left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выводить заключение о намерении автора или главной мысли текста.</w:t>
      </w:r>
    </w:p>
    <w:p w:rsidR="00016FDD" w:rsidRPr="00FE0968" w:rsidRDefault="00016FDD" w:rsidP="00016FDD">
      <w:pPr>
        <w:shd w:val="clear" w:color="auto" w:fill="FFFFFF"/>
        <w:spacing w:before="5" w:line="240" w:lineRule="auto"/>
        <w:ind w:left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Выпускник получит возможность научиться:</w:t>
      </w:r>
    </w:p>
    <w:p w:rsidR="00016FDD" w:rsidRPr="00FE0968" w:rsidRDefault="00016FDD" w:rsidP="00016FDD">
      <w:pPr>
        <w:shd w:val="clear" w:color="auto" w:fill="FFFFFF"/>
        <w:tabs>
          <w:tab w:val="left" w:pos="595"/>
          <w:tab w:val="left" w:pos="1862"/>
          <w:tab w:val="left" w:pos="3629"/>
          <w:tab w:val="left" w:pos="5299"/>
          <w:tab w:val="left" w:pos="6269"/>
          <w:tab w:val="left" w:pos="6830"/>
          <w:tab w:val="left" w:pos="7848"/>
        </w:tabs>
        <w:spacing w:line="240" w:lineRule="auto"/>
        <w:ind w:right="10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•</w:t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pacing w:val="-2"/>
          <w:sz w:val="24"/>
          <w:szCs w:val="24"/>
        </w:rPr>
        <w:t>выявлять</w:t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pacing w:val="-3"/>
          <w:sz w:val="24"/>
          <w:szCs w:val="24"/>
        </w:rPr>
        <w:t>имплицитную</w:t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pacing w:val="-2"/>
          <w:sz w:val="24"/>
          <w:szCs w:val="24"/>
        </w:rPr>
        <w:t>информацию</w:t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pacing w:val="-2"/>
          <w:sz w:val="24"/>
          <w:szCs w:val="24"/>
        </w:rPr>
        <w:t>текста</w:t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pacing w:val="-2"/>
          <w:sz w:val="24"/>
          <w:szCs w:val="24"/>
        </w:rPr>
        <w:t>на</w:t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pacing w:val="-3"/>
          <w:sz w:val="24"/>
          <w:szCs w:val="24"/>
        </w:rPr>
        <w:t>основе</w:t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pacing w:val="-2"/>
          <w:sz w:val="24"/>
          <w:szCs w:val="24"/>
        </w:rPr>
        <w:t>сопоставления</w:t>
      </w:r>
      <w:r w:rsidRPr="00FE0968">
        <w:rPr>
          <w:rFonts w:ascii="Times New Roman" w:hAnsi="Times New Roman"/>
          <w:spacing w:val="-2"/>
          <w:sz w:val="24"/>
          <w:szCs w:val="24"/>
        </w:rPr>
        <w:br/>
      </w:r>
      <w:r w:rsidRPr="00FE0968">
        <w:rPr>
          <w:rFonts w:ascii="Times New Roman" w:hAnsi="Times New Roman"/>
          <w:sz w:val="24"/>
          <w:szCs w:val="24"/>
        </w:rPr>
        <w:t>иллюстративного материала с информацией текста, анализа подтекста (использованных</w:t>
      </w:r>
      <w:r w:rsidRPr="00FE0968">
        <w:rPr>
          <w:rFonts w:ascii="Times New Roman" w:hAnsi="Times New Roman"/>
          <w:sz w:val="24"/>
          <w:szCs w:val="24"/>
        </w:rPr>
        <w:br/>
        <w:t>языковых средств и структуры текста).</w:t>
      </w:r>
    </w:p>
    <w:p w:rsidR="00016FDD" w:rsidRPr="00FE0968" w:rsidRDefault="00016FDD" w:rsidP="00016FDD">
      <w:pPr>
        <w:shd w:val="clear" w:color="auto" w:fill="FFFFFF"/>
        <w:tabs>
          <w:tab w:val="left" w:pos="595"/>
          <w:tab w:val="left" w:pos="1862"/>
          <w:tab w:val="left" w:pos="3629"/>
          <w:tab w:val="left" w:pos="5299"/>
          <w:tab w:val="left" w:pos="6269"/>
          <w:tab w:val="left" w:pos="6830"/>
          <w:tab w:val="left" w:pos="7848"/>
        </w:tabs>
        <w:spacing w:line="240" w:lineRule="auto"/>
        <w:ind w:right="10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pacing w:val="-1"/>
          <w:sz w:val="24"/>
          <w:szCs w:val="24"/>
        </w:rPr>
        <w:t xml:space="preserve">Работа с текстом: оценка информации </w:t>
      </w:r>
      <w:r w:rsidRPr="00FE0968">
        <w:rPr>
          <w:rFonts w:ascii="Times New Roman" w:hAnsi="Times New Roman"/>
          <w:b/>
          <w:bCs/>
          <w:sz w:val="24"/>
          <w:szCs w:val="24"/>
        </w:rPr>
        <w:t>Выпускник научится:</w:t>
      </w:r>
    </w:p>
    <w:p w:rsidR="00016FDD" w:rsidRPr="00FE0968" w:rsidRDefault="00016FDD" w:rsidP="00016FDD">
      <w:pPr>
        <w:shd w:val="clear" w:color="auto" w:fill="FFFFFF"/>
        <w:tabs>
          <w:tab w:val="left" w:pos="595"/>
        </w:tabs>
        <w:spacing w:line="240" w:lineRule="auto"/>
        <w:ind w:left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•</w:t>
      </w:r>
      <w:r w:rsidRPr="00FE0968">
        <w:rPr>
          <w:rFonts w:ascii="Times New Roman" w:hAnsi="Times New Roman"/>
          <w:sz w:val="24"/>
          <w:szCs w:val="24"/>
        </w:rPr>
        <w:tab/>
        <w:t>откликаться на содержание текста:</w:t>
      </w:r>
    </w:p>
    <w:p w:rsidR="00016FDD" w:rsidRPr="00FE0968" w:rsidRDefault="00016FDD" w:rsidP="00D24506">
      <w:pPr>
        <w:widowControl w:val="0"/>
        <w:numPr>
          <w:ilvl w:val="0"/>
          <w:numId w:val="153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40" w:lineRule="auto"/>
        <w:ind w:right="10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связывать информацию, обнаруженную в тексте, со знаниями из других источников;</w:t>
      </w:r>
    </w:p>
    <w:p w:rsidR="00016FDD" w:rsidRPr="00FE0968" w:rsidRDefault="00016FDD" w:rsidP="00D24506">
      <w:pPr>
        <w:widowControl w:val="0"/>
        <w:numPr>
          <w:ilvl w:val="0"/>
          <w:numId w:val="153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40" w:lineRule="auto"/>
        <w:ind w:right="5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оценивать утверждения, сделанные в тексте, исходя из своих представлений о мире;</w:t>
      </w:r>
    </w:p>
    <w:p w:rsidR="00016FDD" w:rsidRPr="00FE0968" w:rsidRDefault="00016FDD" w:rsidP="00D24506">
      <w:pPr>
        <w:widowControl w:val="0"/>
        <w:numPr>
          <w:ilvl w:val="0"/>
          <w:numId w:val="153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40" w:lineRule="auto"/>
        <w:ind w:left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находить доводы в защиту своей точки зрения;</w:t>
      </w:r>
    </w:p>
    <w:p w:rsidR="00016FDD" w:rsidRPr="00FE0968" w:rsidRDefault="00016FDD" w:rsidP="00016FD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016FDD" w:rsidRPr="00FE0968" w:rsidRDefault="00016FDD" w:rsidP="00D24506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10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откликаться на форму текста: оценивать не только содержание текста, но и его фо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>му, а в целом — мастерство его исполнения;</w:t>
      </w:r>
    </w:p>
    <w:p w:rsidR="00016FDD" w:rsidRPr="00FE0968" w:rsidRDefault="00016FDD" w:rsidP="00D24506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5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на основе имеющихся знаний, жизненного опыта подвергать сомнению достове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>ность имеющейся информации, обнаруживать недостоверность получаемой информации, пробелы в информации и находить пути восполнения этих пробелов;</w:t>
      </w:r>
    </w:p>
    <w:p w:rsidR="00016FDD" w:rsidRPr="00FE0968" w:rsidRDefault="00016FDD" w:rsidP="00D24506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right="10"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 процессе работы с одним или несколькими источниками выявлять содержащуюся в них противоречивую, конфликтную информацию;</w:t>
      </w:r>
    </w:p>
    <w:p w:rsidR="00016FDD" w:rsidRPr="00FE0968" w:rsidRDefault="00016FDD" w:rsidP="00D24506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использовать полученный опыт восприятия информационных объектов для </w:t>
      </w:r>
      <w:r w:rsidRPr="00FE0968">
        <w:rPr>
          <w:rFonts w:ascii="Times New Roman" w:hAnsi="Times New Roman"/>
          <w:spacing w:val="-1"/>
          <w:sz w:val="24"/>
          <w:szCs w:val="24"/>
        </w:rPr>
        <w:t>обогащ</w:t>
      </w:r>
      <w:r w:rsidRPr="00FE0968">
        <w:rPr>
          <w:rFonts w:ascii="Times New Roman" w:hAnsi="Times New Roman"/>
          <w:spacing w:val="-1"/>
          <w:sz w:val="24"/>
          <w:szCs w:val="24"/>
        </w:rPr>
        <w:t>е</w:t>
      </w:r>
      <w:r w:rsidRPr="00FE0968">
        <w:rPr>
          <w:rFonts w:ascii="Times New Roman" w:hAnsi="Times New Roman"/>
          <w:spacing w:val="-1"/>
          <w:sz w:val="24"/>
          <w:szCs w:val="24"/>
        </w:rPr>
        <w:t xml:space="preserve">ния чувственного опыта, высказывать оценочные суждения и свою точку зрения о </w:t>
      </w:r>
      <w:r w:rsidRPr="00FE0968">
        <w:rPr>
          <w:rFonts w:ascii="Times New Roman" w:hAnsi="Times New Roman"/>
          <w:sz w:val="24"/>
          <w:szCs w:val="24"/>
        </w:rPr>
        <w:t>получе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ном сообщении (прочитанном тексте).</w:t>
      </w:r>
    </w:p>
    <w:p w:rsidR="00016FDD" w:rsidRPr="00FE0968" w:rsidRDefault="00016FDD" w:rsidP="00016FDD">
      <w:pPr>
        <w:shd w:val="clear" w:color="auto" w:fill="FFFFFF"/>
        <w:spacing w:before="278" w:line="240" w:lineRule="auto"/>
        <w:ind w:left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Выпускник получит возможность научиться:</w:t>
      </w:r>
    </w:p>
    <w:p w:rsidR="00016FDD" w:rsidRPr="00FE0968" w:rsidRDefault="00016FDD" w:rsidP="00D24506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left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критически относиться к рекламной информации;</w:t>
      </w:r>
    </w:p>
    <w:p w:rsidR="00016FDD" w:rsidRPr="00FE0968" w:rsidRDefault="00016FDD" w:rsidP="00D24506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left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находить способы проверки противоречивой информации;</w:t>
      </w:r>
    </w:p>
    <w:p w:rsidR="00016FDD" w:rsidRPr="00FE0968" w:rsidRDefault="00016FDD" w:rsidP="00D24506">
      <w:pPr>
        <w:widowControl w:val="0"/>
        <w:numPr>
          <w:ilvl w:val="0"/>
          <w:numId w:val="15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firstLine="4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определять достоверную информацию в случае наличия противоречивой или ко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фликтной ситуации.</w:t>
      </w:r>
    </w:p>
    <w:p w:rsidR="00AC6880" w:rsidRPr="00125ADB" w:rsidRDefault="00AC6880" w:rsidP="00172A4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25ADB">
        <w:rPr>
          <w:rFonts w:ascii="Times New Roman" w:hAnsi="Times New Roman"/>
          <w:b/>
          <w:sz w:val="24"/>
          <w:szCs w:val="24"/>
        </w:rPr>
        <w:lastRenderedPageBreak/>
        <w:t>Ведущие целевые установки и основные ожидаемые результаты основного общего о</w:t>
      </w:r>
      <w:r w:rsidRPr="00125ADB">
        <w:rPr>
          <w:rFonts w:ascii="Times New Roman" w:hAnsi="Times New Roman"/>
          <w:b/>
          <w:sz w:val="24"/>
          <w:szCs w:val="24"/>
        </w:rPr>
        <w:t>б</w:t>
      </w:r>
      <w:r w:rsidRPr="00125ADB">
        <w:rPr>
          <w:rFonts w:ascii="Times New Roman" w:hAnsi="Times New Roman"/>
          <w:b/>
          <w:sz w:val="24"/>
          <w:szCs w:val="24"/>
        </w:rPr>
        <w:t>разования; п</w:t>
      </w:r>
      <w:r w:rsidRPr="00125ADB">
        <w:rPr>
          <w:rFonts w:ascii="Times New Roman" w:hAnsi="Times New Roman"/>
          <w:b/>
          <w:bCs/>
          <w:sz w:val="24"/>
          <w:szCs w:val="24"/>
        </w:rPr>
        <w:t>ланируемые результаты освоения учебных и междисциплинарных пр</w:t>
      </w:r>
      <w:r w:rsidRPr="00125ADB">
        <w:rPr>
          <w:rFonts w:ascii="Times New Roman" w:hAnsi="Times New Roman"/>
          <w:b/>
          <w:bCs/>
          <w:sz w:val="24"/>
          <w:szCs w:val="24"/>
        </w:rPr>
        <w:t>о</w:t>
      </w:r>
      <w:r w:rsidRPr="00125ADB">
        <w:rPr>
          <w:rFonts w:ascii="Times New Roman" w:hAnsi="Times New Roman"/>
          <w:b/>
          <w:bCs/>
          <w:sz w:val="24"/>
          <w:szCs w:val="24"/>
        </w:rPr>
        <w:t>грамм</w:t>
      </w:r>
    </w:p>
    <w:p w:rsidR="00AC6880" w:rsidRPr="00FE0968" w:rsidRDefault="00AC6880" w:rsidP="00360DA7">
      <w:pPr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</w:p>
    <w:tbl>
      <w:tblPr>
        <w:tblW w:w="0" w:type="auto"/>
        <w:tblBorders>
          <w:insideH w:val="single" w:sz="4" w:space="0" w:color="FFFFFF"/>
        </w:tblBorders>
        <w:tblLook w:val="04A0" w:firstRow="1" w:lastRow="0" w:firstColumn="1" w:lastColumn="0" w:noHBand="0" w:noVBand="1"/>
      </w:tblPr>
      <w:tblGrid>
        <w:gridCol w:w="1809"/>
        <w:gridCol w:w="3686"/>
        <w:gridCol w:w="3969"/>
      </w:tblGrid>
      <w:tr w:rsidR="00AC6880" w:rsidRPr="00464C8A" w:rsidTr="00256673">
        <w:tc>
          <w:tcPr>
            <w:tcW w:w="1809" w:type="dxa"/>
            <w:shd w:val="clear" w:color="auto" w:fill="D6E3BC"/>
          </w:tcPr>
          <w:p w:rsidR="00AC6880" w:rsidRPr="00464C8A" w:rsidRDefault="00AC6880" w:rsidP="00360D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4C8A">
              <w:rPr>
                <w:rFonts w:ascii="Times New Roman" w:hAnsi="Times New Roman"/>
                <w:sz w:val="24"/>
                <w:szCs w:val="24"/>
              </w:rPr>
              <w:t>Блок планир</w:t>
            </w:r>
            <w:r w:rsidRPr="00464C8A">
              <w:rPr>
                <w:rFonts w:ascii="Times New Roman" w:hAnsi="Times New Roman"/>
                <w:sz w:val="24"/>
                <w:szCs w:val="24"/>
              </w:rPr>
              <w:t>у</w:t>
            </w:r>
            <w:r w:rsidRPr="00464C8A">
              <w:rPr>
                <w:rFonts w:ascii="Times New Roman" w:hAnsi="Times New Roman"/>
                <w:sz w:val="24"/>
                <w:szCs w:val="24"/>
              </w:rPr>
              <w:t>емых результ</w:t>
            </w:r>
            <w:r w:rsidRPr="00464C8A">
              <w:rPr>
                <w:rFonts w:ascii="Times New Roman" w:hAnsi="Times New Roman"/>
                <w:sz w:val="24"/>
                <w:szCs w:val="24"/>
              </w:rPr>
              <w:t>а</w:t>
            </w:r>
            <w:r w:rsidRPr="00464C8A">
              <w:rPr>
                <w:rFonts w:ascii="Times New Roman" w:hAnsi="Times New Roman"/>
                <w:sz w:val="24"/>
                <w:szCs w:val="24"/>
              </w:rPr>
              <w:t xml:space="preserve">тов </w:t>
            </w:r>
          </w:p>
        </w:tc>
        <w:tc>
          <w:tcPr>
            <w:tcW w:w="3686" w:type="dxa"/>
            <w:shd w:val="clear" w:color="auto" w:fill="D6E3BC"/>
          </w:tcPr>
          <w:p w:rsidR="00AC6880" w:rsidRPr="00464C8A" w:rsidRDefault="00AC6880" w:rsidP="00360D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4C8A">
              <w:rPr>
                <w:rFonts w:ascii="Times New Roman" w:hAnsi="Times New Roman"/>
                <w:sz w:val="24"/>
                <w:szCs w:val="24"/>
              </w:rPr>
              <w:t>«Выпускник научится»</w:t>
            </w:r>
          </w:p>
        </w:tc>
        <w:tc>
          <w:tcPr>
            <w:tcW w:w="3969" w:type="dxa"/>
            <w:shd w:val="clear" w:color="auto" w:fill="D6E3BC"/>
          </w:tcPr>
          <w:p w:rsidR="00AC6880" w:rsidRPr="00464C8A" w:rsidRDefault="00AC6880" w:rsidP="00360D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4C8A">
              <w:rPr>
                <w:rFonts w:ascii="Times New Roman" w:hAnsi="Times New Roman"/>
                <w:iCs/>
                <w:sz w:val="24"/>
                <w:szCs w:val="24"/>
              </w:rPr>
              <w:t>«Выпускник получит возможность научиться»</w:t>
            </w:r>
          </w:p>
        </w:tc>
      </w:tr>
      <w:tr w:rsidR="00AC6880" w:rsidRPr="00464C8A" w:rsidTr="00256673">
        <w:tc>
          <w:tcPr>
            <w:tcW w:w="1809" w:type="dxa"/>
            <w:shd w:val="clear" w:color="auto" w:fill="76923C"/>
          </w:tcPr>
          <w:p w:rsidR="00AC6880" w:rsidRPr="00464C8A" w:rsidRDefault="00AC6880" w:rsidP="00A831E0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64C8A">
              <w:rPr>
                <w:rFonts w:ascii="Times New Roman" w:hAnsi="Times New Roman"/>
                <w:sz w:val="24"/>
                <w:szCs w:val="24"/>
              </w:rPr>
              <w:t>Круг уче</w:t>
            </w:r>
            <w:r w:rsidRPr="00464C8A">
              <w:rPr>
                <w:rFonts w:ascii="Times New Roman" w:hAnsi="Times New Roman"/>
                <w:sz w:val="24"/>
                <w:szCs w:val="24"/>
              </w:rPr>
              <w:t>б</w:t>
            </w:r>
            <w:r w:rsidRPr="00464C8A">
              <w:rPr>
                <w:rFonts w:ascii="Times New Roman" w:hAnsi="Times New Roman"/>
                <w:sz w:val="24"/>
                <w:szCs w:val="24"/>
              </w:rPr>
              <w:t>ных задач, назначение учебного материала</w:t>
            </w:r>
          </w:p>
        </w:tc>
        <w:tc>
          <w:tcPr>
            <w:tcW w:w="3686" w:type="dxa"/>
            <w:shd w:val="clear" w:color="auto" w:fill="CDDDAC"/>
          </w:tcPr>
          <w:p w:rsidR="00AC6880" w:rsidRPr="00464C8A" w:rsidRDefault="00AC6880" w:rsidP="00360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C8A">
              <w:rPr>
                <w:rFonts w:ascii="Times New Roman" w:hAnsi="Times New Roman"/>
                <w:sz w:val="24"/>
                <w:szCs w:val="24"/>
              </w:rPr>
              <w:t xml:space="preserve">В этот блок включается такой круг учебных задач, построенных на опорном учебном материале, </w:t>
            </w:r>
            <w:r w:rsidRPr="00464C8A">
              <w:rPr>
                <w:rFonts w:ascii="Times New Roman" w:hAnsi="Times New Roman"/>
                <w:b/>
                <w:i/>
                <w:sz w:val="24"/>
                <w:szCs w:val="24"/>
              </w:rPr>
              <w:t>овладение которыми принц</w:t>
            </w:r>
            <w:r w:rsidRPr="00464C8A">
              <w:rPr>
                <w:rFonts w:ascii="Times New Roman" w:hAnsi="Times New Roman"/>
                <w:b/>
                <w:i/>
                <w:sz w:val="24"/>
                <w:szCs w:val="24"/>
              </w:rPr>
              <w:t>и</w:t>
            </w:r>
            <w:r w:rsidRPr="00464C8A">
              <w:rPr>
                <w:rFonts w:ascii="Times New Roman" w:hAnsi="Times New Roman"/>
                <w:b/>
                <w:i/>
                <w:sz w:val="24"/>
                <w:szCs w:val="24"/>
              </w:rPr>
              <w:t>пиально необходимо для успе</w:t>
            </w:r>
            <w:r w:rsidRPr="00464C8A">
              <w:rPr>
                <w:rFonts w:ascii="Times New Roman" w:hAnsi="Times New Roman"/>
                <w:b/>
                <w:i/>
                <w:sz w:val="24"/>
                <w:szCs w:val="24"/>
              </w:rPr>
              <w:t>ш</w:t>
            </w:r>
            <w:r w:rsidRPr="00464C8A">
              <w:rPr>
                <w:rFonts w:ascii="Times New Roman" w:hAnsi="Times New Roman"/>
                <w:b/>
                <w:i/>
                <w:sz w:val="24"/>
                <w:szCs w:val="24"/>
              </w:rPr>
              <w:t>ного обучения и социализации</w:t>
            </w:r>
            <w:r w:rsidRPr="00464C8A">
              <w:rPr>
                <w:rFonts w:ascii="Times New Roman" w:hAnsi="Times New Roman"/>
                <w:sz w:val="24"/>
                <w:szCs w:val="24"/>
              </w:rPr>
              <w:t xml:space="preserve"> и которые в принципе могут быть освоены подавляющим больши</w:t>
            </w:r>
            <w:r w:rsidRPr="00464C8A">
              <w:rPr>
                <w:rFonts w:ascii="Times New Roman" w:hAnsi="Times New Roman"/>
                <w:sz w:val="24"/>
                <w:szCs w:val="24"/>
              </w:rPr>
              <w:t>н</w:t>
            </w:r>
            <w:r w:rsidRPr="00464C8A">
              <w:rPr>
                <w:rFonts w:ascii="Times New Roman" w:hAnsi="Times New Roman"/>
                <w:sz w:val="24"/>
                <w:szCs w:val="24"/>
              </w:rPr>
              <w:t xml:space="preserve">ством </w:t>
            </w:r>
            <w:r w:rsidR="00E95D5E" w:rsidRPr="00464C8A">
              <w:rPr>
                <w:rFonts w:ascii="Times New Roman" w:hAnsi="Times New Roman"/>
                <w:sz w:val="24"/>
                <w:szCs w:val="24"/>
              </w:rPr>
              <w:t>учащихся</w:t>
            </w:r>
            <w:r w:rsidRPr="00464C8A">
              <w:rPr>
                <w:rFonts w:ascii="Times New Roman" w:hAnsi="Times New Roman"/>
                <w:sz w:val="24"/>
                <w:szCs w:val="24"/>
              </w:rPr>
              <w:t xml:space="preserve"> при условии специальной целенаправленной работы учителя</w:t>
            </w:r>
          </w:p>
        </w:tc>
        <w:tc>
          <w:tcPr>
            <w:tcW w:w="3969" w:type="dxa"/>
            <w:shd w:val="clear" w:color="auto" w:fill="CDDDAC"/>
          </w:tcPr>
          <w:p w:rsidR="00AC6880" w:rsidRPr="00464C8A" w:rsidRDefault="00AC6880" w:rsidP="00360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C8A">
              <w:rPr>
                <w:rFonts w:ascii="Times New Roman" w:hAnsi="Times New Roman"/>
                <w:sz w:val="24"/>
                <w:szCs w:val="24"/>
              </w:rPr>
              <w:t>В блоке приводятся планируемые результаты, характеризующие с</w:t>
            </w:r>
            <w:r w:rsidRPr="00464C8A">
              <w:rPr>
                <w:rFonts w:ascii="Times New Roman" w:hAnsi="Times New Roman"/>
                <w:sz w:val="24"/>
                <w:szCs w:val="24"/>
              </w:rPr>
              <w:t>и</w:t>
            </w:r>
            <w:r w:rsidRPr="00464C8A">
              <w:rPr>
                <w:rFonts w:ascii="Times New Roman" w:hAnsi="Times New Roman"/>
                <w:sz w:val="24"/>
                <w:szCs w:val="24"/>
              </w:rPr>
              <w:t>стему учебных действий в отнош</w:t>
            </w:r>
            <w:r w:rsidRPr="00464C8A">
              <w:rPr>
                <w:rFonts w:ascii="Times New Roman" w:hAnsi="Times New Roman"/>
                <w:sz w:val="24"/>
                <w:szCs w:val="24"/>
              </w:rPr>
              <w:t>е</w:t>
            </w:r>
            <w:r w:rsidRPr="00464C8A">
              <w:rPr>
                <w:rFonts w:ascii="Times New Roman" w:hAnsi="Times New Roman"/>
                <w:sz w:val="24"/>
                <w:szCs w:val="24"/>
              </w:rPr>
              <w:t xml:space="preserve">нии знаний, умений, навыков, </w:t>
            </w:r>
            <w:r w:rsidRPr="00464C8A">
              <w:rPr>
                <w:rFonts w:ascii="Times New Roman" w:hAnsi="Times New Roman"/>
                <w:b/>
                <w:i/>
                <w:sz w:val="24"/>
                <w:szCs w:val="24"/>
              </w:rPr>
              <w:t>ра</w:t>
            </w:r>
            <w:r w:rsidRPr="00464C8A">
              <w:rPr>
                <w:rFonts w:ascii="Times New Roman" w:hAnsi="Times New Roman"/>
                <w:b/>
                <w:i/>
                <w:sz w:val="24"/>
                <w:szCs w:val="24"/>
              </w:rPr>
              <w:t>с</w:t>
            </w:r>
            <w:r w:rsidRPr="00464C8A">
              <w:rPr>
                <w:rFonts w:ascii="Times New Roman" w:hAnsi="Times New Roman"/>
                <w:b/>
                <w:i/>
                <w:sz w:val="24"/>
                <w:szCs w:val="24"/>
              </w:rPr>
              <w:t>ширяющих и углубляющих пон</w:t>
            </w:r>
            <w:r w:rsidRPr="00464C8A">
              <w:rPr>
                <w:rFonts w:ascii="Times New Roman" w:hAnsi="Times New Roman"/>
                <w:b/>
                <w:i/>
                <w:sz w:val="24"/>
                <w:szCs w:val="24"/>
              </w:rPr>
              <w:t>и</w:t>
            </w:r>
            <w:r w:rsidRPr="00464C8A">
              <w:rPr>
                <w:rFonts w:ascii="Times New Roman" w:hAnsi="Times New Roman"/>
                <w:b/>
                <w:i/>
                <w:sz w:val="24"/>
                <w:szCs w:val="24"/>
              </w:rPr>
              <w:t>мание опорного учебного матер</w:t>
            </w:r>
            <w:r w:rsidRPr="00464C8A">
              <w:rPr>
                <w:rFonts w:ascii="Times New Roman" w:hAnsi="Times New Roman"/>
                <w:b/>
                <w:i/>
                <w:sz w:val="24"/>
                <w:szCs w:val="24"/>
              </w:rPr>
              <w:t>и</w:t>
            </w:r>
            <w:r w:rsidRPr="00464C8A">
              <w:rPr>
                <w:rFonts w:ascii="Times New Roman" w:hAnsi="Times New Roman"/>
                <w:b/>
                <w:i/>
                <w:sz w:val="24"/>
                <w:szCs w:val="24"/>
              </w:rPr>
              <w:t>ала</w:t>
            </w:r>
            <w:r w:rsidRPr="00464C8A">
              <w:rPr>
                <w:rFonts w:ascii="Times New Roman" w:hAnsi="Times New Roman"/>
                <w:sz w:val="24"/>
                <w:szCs w:val="24"/>
              </w:rPr>
              <w:t xml:space="preserve"> или выступающих как проп</w:t>
            </w:r>
            <w:r w:rsidRPr="00464C8A">
              <w:rPr>
                <w:rFonts w:ascii="Times New Roman" w:hAnsi="Times New Roman"/>
                <w:sz w:val="24"/>
                <w:szCs w:val="24"/>
              </w:rPr>
              <w:t>е</w:t>
            </w:r>
            <w:r w:rsidRPr="00464C8A">
              <w:rPr>
                <w:rFonts w:ascii="Times New Roman" w:hAnsi="Times New Roman"/>
                <w:sz w:val="24"/>
                <w:szCs w:val="24"/>
              </w:rPr>
              <w:t>девтика для дальнейшего изучения данного предмета</w:t>
            </w:r>
          </w:p>
        </w:tc>
      </w:tr>
      <w:tr w:rsidR="00AC6880" w:rsidRPr="00464C8A" w:rsidTr="00256673">
        <w:tc>
          <w:tcPr>
            <w:tcW w:w="1809" w:type="dxa"/>
            <w:shd w:val="clear" w:color="auto" w:fill="76923C"/>
          </w:tcPr>
          <w:p w:rsidR="00AC6880" w:rsidRPr="00464C8A" w:rsidRDefault="00AC6880" w:rsidP="00A831E0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64C8A">
              <w:rPr>
                <w:rFonts w:ascii="Times New Roman" w:hAnsi="Times New Roman"/>
                <w:sz w:val="24"/>
                <w:szCs w:val="24"/>
              </w:rPr>
              <w:t>Оценка д</w:t>
            </w:r>
            <w:r w:rsidRPr="00464C8A">
              <w:rPr>
                <w:rFonts w:ascii="Times New Roman" w:hAnsi="Times New Roman"/>
                <w:sz w:val="24"/>
                <w:szCs w:val="24"/>
              </w:rPr>
              <w:t>о</w:t>
            </w:r>
            <w:r w:rsidRPr="00464C8A">
              <w:rPr>
                <w:rFonts w:ascii="Times New Roman" w:hAnsi="Times New Roman"/>
                <w:sz w:val="24"/>
                <w:szCs w:val="24"/>
              </w:rPr>
              <w:t>стижения результатов</w:t>
            </w:r>
          </w:p>
        </w:tc>
        <w:tc>
          <w:tcPr>
            <w:tcW w:w="3686" w:type="dxa"/>
            <w:shd w:val="clear" w:color="auto" w:fill="EAF1DD"/>
          </w:tcPr>
          <w:p w:rsidR="00AC6880" w:rsidRPr="00464C8A" w:rsidRDefault="00AC6880" w:rsidP="00360D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64C8A">
              <w:rPr>
                <w:rFonts w:ascii="Times New Roman" w:hAnsi="Times New Roman"/>
                <w:sz w:val="24"/>
                <w:szCs w:val="24"/>
              </w:rPr>
              <w:t>Достижение планируемых р</w:t>
            </w:r>
            <w:r w:rsidRPr="00464C8A">
              <w:rPr>
                <w:rFonts w:ascii="Times New Roman" w:hAnsi="Times New Roman"/>
                <w:sz w:val="24"/>
                <w:szCs w:val="24"/>
              </w:rPr>
              <w:t>е</w:t>
            </w:r>
            <w:r w:rsidRPr="00464C8A">
              <w:rPr>
                <w:rFonts w:ascii="Times New Roman" w:hAnsi="Times New Roman"/>
                <w:sz w:val="24"/>
                <w:szCs w:val="24"/>
              </w:rPr>
              <w:t xml:space="preserve">зультатов данного блока </w:t>
            </w:r>
            <w:r w:rsidRPr="00464C8A">
              <w:rPr>
                <w:rFonts w:ascii="Times New Roman" w:hAnsi="Times New Roman"/>
                <w:b/>
                <w:bCs/>
                <w:sz w:val="24"/>
                <w:szCs w:val="24"/>
              </w:rPr>
              <w:t>вын</w:t>
            </w:r>
            <w:r w:rsidRPr="00464C8A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464C8A">
              <w:rPr>
                <w:rFonts w:ascii="Times New Roman" w:hAnsi="Times New Roman"/>
                <w:b/>
                <w:bCs/>
                <w:sz w:val="24"/>
                <w:szCs w:val="24"/>
              </w:rPr>
              <w:t>сится на итоговую оценку</w:t>
            </w:r>
            <w:r w:rsidRPr="00464C8A">
              <w:rPr>
                <w:rFonts w:ascii="Times New Roman" w:hAnsi="Times New Roman"/>
                <w:sz w:val="24"/>
                <w:szCs w:val="24"/>
              </w:rPr>
              <w:t xml:space="preserve"> (ур</w:t>
            </w:r>
            <w:r w:rsidRPr="00464C8A">
              <w:rPr>
                <w:rFonts w:ascii="Times New Roman" w:hAnsi="Times New Roman"/>
                <w:sz w:val="24"/>
                <w:szCs w:val="24"/>
              </w:rPr>
              <w:t>о</w:t>
            </w:r>
            <w:r w:rsidRPr="00464C8A">
              <w:rPr>
                <w:rFonts w:ascii="Times New Roman" w:hAnsi="Times New Roman"/>
                <w:sz w:val="24"/>
                <w:szCs w:val="24"/>
              </w:rPr>
              <w:t>вень исполнительской комп</w:t>
            </w:r>
            <w:r w:rsidRPr="00464C8A">
              <w:rPr>
                <w:rFonts w:ascii="Times New Roman" w:hAnsi="Times New Roman"/>
                <w:sz w:val="24"/>
                <w:szCs w:val="24"/>
              </w:rPr>
              <w:t>е</w:t>
            </w:r>
            <w:r w:rsidRPr="00464C8A">
              <w:rPr>
                <w:rFonts w:ascii="Times New Roman" w:hAnsi="Times New Roman"/>
                <w:sz w:val="24"/>
                <w:szCs w:val="24"/>
              </w:rPr>
              <w:t xml:space="preserve">тентности учащихся оценивается с помощью </w:t>
            </w:r>
            <w:r w:rsidRPr="00464C8A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заданий базового уровня</w:t>
            </w:r>
            <w:r w:rsidRPr="00464C8A">
              <w:rPr>
                <w:rFonts w:ascii="Times New Roman" w:hAnsi="Times New Roman"/>
                <w:b/>
                <w:sz w:val="24"/>
                <w:szCs w:val="24"/>
              </w:rPr>
              <w:t xml:space="preserve">; </w:t>
            </w:r>
            <w:r w:rsidRPr="00464C8A">
              <w:rPr>
                <w:rFonts w:ascii="Times New Roman" w:hAnsi="Times New Roman"/>
                <w:sz w:val="24"/>
                <w:szCs w:val="24"/>
              </w:rPr>
              <w:t>уровень действий, с</w:t>
            </w:r>
            <w:r w:rsidRPr="00464C8A">
              <w:rPr>
                <w:rFonts w:ascii="Times New Roman" w:hAnsi="Times New Roman"/>
                <w:sz w:val="24"/>
                <w:szCs w:val="24"/>
              </w:rPr>
              <w:t>о</w:t>
            </w:r>
            <w:r w:rsidRPr="00464C8A">
              <w:rPr>
                <w:rFonts w:ascii="Times New Roman" w:hAnsi="Times New Roman"/>
                <w:sz w:val="24"/>
                <w:szCs w:val="24"/>
              </w:rPr>
              <w:t>ставляющих зону ближайшего развития, оценивается с пом</w:t>
            </w:r>
            <w:r w:rsidRPr="00464C8A">
              <w:rPr>
                <w:rFonts w:ascii="Times New Roman" w:hAnsi="Times New Roman"/>
                <w:sz w:val="24"/>
                <w:szCs w:val="24"/>
              </w:rPr>
              <w:t>о</w:t>
            </w:r>
            <w:r w:rsidRPr="00464C8A">
              <w:rPr>
                <w:rFonts w:ascii="Times New Roman" w:hAnsi="Times New Roman"/>
                <w:sz w:val="24"/>
                <w:szCs w:val="24"/>
              </w:rPr>
              <w:t>щью</w:t>
            </w:r>
            <w:r w:rsidRPr="00464C8A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заданий повышенного уро</w:t>
            </w:r>
            <w:r w:rsidRPr="00464C8A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в</w:t>
            </w:r>
            <w:r w:rsidRPr="00464C8A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ня</w:t>
            </w:r>
            <w:r w:rsidRPr="00464C8A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3969" w:type="dxa"/>
            <w:shd w:val="clear" w:color="auto" w:fill="EAF1DD"/>
          </w:tcPr>
          <w:p w:rsidR="00AC6880" w:rsidRPr="00464C8A" w:rsidRDefault="00AC6880" w:rsidP="00360DA7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464C8A">
              <w:rPr>
                <w:rFonts w:ascii="Times New Roman" w:hAnsi="Times New Roman"/>
                <w:sz w:val="24"/>
                <w:szCs w:val="24"/>
              </w:rPr>
              <w:t>Оценка достижения этих результ</w:t>
            </w:r>
            <w:r w:rsidRPr="00464C8A">
              <w:rPr>
                <w:rFonts w:ascii="Times New Roman" w:hAnsi="Times New Roman"/>
                <w:sz w:val="24"/>
                <w:szCs w:val="24"/>
              </w:rPr>
              <w:t>а</w:t>
            </w:r>
            <w:r w:rsidRPr="00464C8A">
              <w:rPr>
                <w:rFonts w:ascii="Times New Roman" w:hAnsi="Times New Roman"/>
                <w:sz w:val="24"/>
                <w:szCs w:val="24"/>
              </w:rPr>
              <w:t>тов ведётся преимущественно в х</w:t>
            </w:r>
            <w:r w:rsidRPr="00464C8A">
              <w:rPr>
                <w:rFonts w:ascii="Times New Roman" w:hAnsi="Times New Roman"/>
                <w:sz w:val="24"/>
                <w:szCs w:val="24"/>
              </w:rPr>
              <w:t>о</w:t>
            </w:r>
            <w:r w:rsidRPr="00464C8A">
              <w:rPr>
                <w:rFonts w:ascii="Times New Roman" w:hAnsi="Times New Roman"/>
                <w:sz w:val="24"/>
                <w:szCs w:val="24"/>
              </w:rPr>
              <w:t>де процедур, допускающих пред</w:t>
            </w:r>
            <w:r w:rsidRPr="00464C8A">
              <w:rPr>
                <w:rFonts w:ascii="Times New Roman" w:hAnsi="Times New Roman"/>
                <w:sz w:val="24"/>
                <w:szCs w:val="24"/>
              </w:rPr>
              <w:t>о</w:t>
            </w:r>
            <w:r w:rsidRPr="00464C8A">
              <w:rPr>
                <w:rFonts w:ascii="Times New Roman" w:hAnsi="Times New Roman"/>
                <w:sz w:val="24"/>
                <w:szCs w:val="24"/>
              </w:rPr>
              <w:t>ставление и использование искл</w:t>
            </w:r>
            <w:r w:rsidRPr="00464C8A">
              <w:rPr>
                <w:rFonts w:ascii="Times New Roman" w:hAnsi="Times New Roman"/>
                <w:sz w:val="24"/>
                <w:szCs w:val="24"/>
              </w:rPr>
              <w:t>ю</w:t>
            </w:r>
            <w:r w:rsidRPr="00464C8A">
              <w:rPr>
                <w:rFonts w:ascii="Times New Roman" w:hAnsi="Times New Roman"/>
                <w:sz w:val="24"/>
                <w:szCs w:val="24"/>
              </w:rPr>
              <w:t xml:space="preserve">чительно </w:t>
            </w:r>
            <w:r w:rsidRPr="00464C8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неперсонифицированной информации.</w:t>
            </w:r>
          </w:p>
          <w:p w:rsidR="00AC6880" w:rsidRPr="00464C8A" w:rsidRDefault="00AC6880" w:rsidP="00360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C8A">
              <w:rPr>
                <w:rFonts w:ascii="Times New Roman" w:hAnsi="Times New Roman"/>
                <w:sz w:val="24"/>
                <w:szCs w:val="24"/>
              </w:rPr>
              <w:t>Частично задания, ориентирова</w:t>
            </w:r>
            <w:r w:rsidRPr="00464C8A">
              <w:rPr>
                <w:rFonts w:ascii="Times New Roman" w:hAnsi="Times New Roman"/>
                <w:sz w:val="24"/>
                <w:szCs w:val="24"/>
              </w:rPr>
              <w:t>н</w:t>
            </w:r>
            <w:r w:rsidRPr="00464C8A">
              <w:rPr>
                <w:rFonts w:ascii="Times New Roman" w:hAnsi="Times New Roman"/>
                <w:sz w:val="24"/>
                <w:szCs w:val="24"/>
              </w:rPr>
              <w:t>ные на оценку достижения план</w:t>
            </w:r>
            <w:r w:rsidRPr="00464C8A">
              <w:rPr>
                <w:rFonts w:ascii="Times New Roman" w:hAnsi="Times New Roman"/>
                <w:sz w:val="24"/>
                <w:szCs w:val="24"/>
              </w:rPr>
              <w:t>и</w:t>
            </w:r>
            <w:r w:rsidRPr="00464C8A">
              <w:rPr>
                <w:rFonts w:ascii="Times New Roman" w:hAnsi="Times New Roman"/>
                <w:sz w:val="24"/>
                <w:szCs w:val="24"/>
              </w:rPr>
              <w:t xml:space="preserve">руемых результатов из блока </w:t>
            </w:r>
            <w:r w:rsidRPr="00464C8A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«В</w:t>
            </w:r>
            <w:r w:rsidRPr="00464C8A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ы</w:t>
            </w:r>
            <w:r w:rsidRPr="00464C8A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пускник получит возможность научиться»</w:t>
            </w:r>
            <w:r w:rsidRPr="00464C8A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464C8A">
              <w:rPr>
                <w:rFonts w:ascii="Times New Roman" w:hAnsi="Times New Roman"/>
                <w:sz w:val="24"/>
                <w:szCs w:val="24"/>
              </w:rPr>
              <w:t xml:space="preserve"> могут включаться в материалы итогового контроля. </w:t>
            </w:r>
          </w:p>
        </w:tc>
      </w:tr>
      <w:tr w:rsidR="00AC6880" w:rsidRPr="00464C8A" w:rsidTr="00256673">
        <w:tc>
          <w:tcPr>
            <w:tcW w:w="1809" w:type="dxa"/>
            <w:shd w:val="clear" w:color="auto" w:fill="76923C"/>
          </w:tcPr>
          <w:p w:rsidR="00AC6880" w:rsidRPr="00464C8A" w:rsidRDefault="00AC6880" w:rsidP="00A831E0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464C8A">
              <w:rPr>
                <w:rFonts w:ascii="Times New Roman" w:hAnsi="Times New Roman"/>
                <w:bCs/>
                <w:sz w:val="24"/>
                <w:szCs w:val="24"/>
              </w:rPr>
              <w:t>Условие перехода на следу</w:t>
            </w:r>
            <w:r w:rsidRPr="00464C8A">
              <w:rPr>
                <w:rFonts w:ascii="Times New Roman" w:hAnsi="Times New Roman"/>
                <w:bCs/>
                <w:sz w:val="24"/>
                <w:szCs w:val="24"/>
              </w:rPr>
              <w:t>ю</w:t>
            </w:r>
            <w:r w:rsidRPr="00464C8A">
              <w:rPr>
                <w:rFonts w:ascii="Times New Roman" w:hAnsi="Times New Roman"/>
                <w:bCs/>
                <w:sz w:val="24"/>
                <w:szCs w:val="24"/>
              </w:rPr>
              <w:t>щую ст</w:t>
            </w:r>
            <w:r w:rsidRPr="00464C8A"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 w:rsidRPr="00464C8A">
              <w:rPr>
                <w:rFonts w:ascii="Times New Roman" w:hAnsi="Times New Roman"/>
                <w:bCs/>
                <w:sz w:val="24"/>
                <w:szCs w:val="24"/>
              </w:rPr>
              <w:t>пень об</w:t>
            </w:r>
            <w:r w:rsidRPr="00464C8A"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 w:rsidRPr="00464C8A">
              <w:rPr>
                <w:rFonts w:ascii="Times New Roman" w:hAnsi="Times New Roman"/>
                <w:bCs/>
                <w:sz w:val="24"/>
                <w:szCs w:val="24"/>
              </w:rPr>
              <w:t>чения</w:t>
            </w:r>
          </w:p>
        </w:tc>
        <w:tc>
          <w:tcPr>
            <w:tcW w:w="3686" w:type="dxa"/>
            <w:shd w:val="clear" w:color="auto" w:fill="CDDDAC"/>
          </w:tcPr>
          <w:p w:rsidR="00AC6880" w:rsidRPr="00464C8A" w:rsidRDefault="00AC6880" w:rsidP="00360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C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Успешное выполнение </w:t>
            </w:r>
            <w:r w:rsidR="006C378D" w:rsidRPr="00464C8A">
              <w:rPr>
                <w:rFonts w:ascii="Times New Roman" w:hAnsi="Times New Roman"/>
                <w:b/>
                <w:bCs/>
                <w:sz w:val="24"/>
                <w:szCs w:val="24"/>
              </w:rPr>
              <w:t>учащ</w:t>
            </w:r>
            <w:r w:rsidR="006C378D" w:rsidRPr="00464C8A"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 w:rsidR="006C378D" w:rsidRPr="00464C8A">
              <w:rPr>
                <w:rFonts w:ascii="Times New Roman" w:hAnsi="Times New Roman"/>
                <w:b/>
                <w:bCs/>
                <w:sz w:val="24"/>
                <w:szCs w:val="24"/>
              </w:rPr>
              <w:t>мися</w:t>
            </w:r>
            <w:r w:rsidRPr="00464C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заданий базового уровня</w:t>
            </w:r>
            <w:r w:rsidRPr="00464C8A">
              <w:rPr>
                <w:rFonts w:ascii="Times New Roman" w:hAnsi="Times New Roman"/>
                <w:bCs/>
                <w:sz w:val="24"/>
                <w:szCs w:val="24"/>
              </w:rPr>
              <w:t xml:space="preserve"> служит единственным основан</w:t>
            </w:r>
            <w:r w:rsidRPr="00464C8A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464C8A">
              <w:rPr>
                <w:rFonts w:ascii="Times New Roman" w:hAnsi="Times New Roman"/>
                <w:bCs/>
                <w:sz w:val="24"/>
                <w:szCs w:val="24"/>
              </w:rPr>
              <w:t xml:space="preserve">ем для </w:t>
            </w:r>
            <w:r w:rsidRPr="00464C8A">
              <w:rPr>
                <w:rFonts w:ascii="Times New Roman" w:hAnsi="Times New Roman"/>
                <w:b/>
                <w:bCs/>
                <w:sz w:val="24"/>
                <w:szCs w:val="24"/>
              </w:rPr>
              <w:t>положительного реш</w:t>
            </w:r>
            <w:r w:rsidRPr="00464C8A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464C8A">
              <w:rPr>
                <w:rFonts w:ascii="Times New Roman" w:hAnsi="Times New Roman"/>
                <w:b/>
                <w:bCs/>
                <w:sz w:val="24"/>
                <w:szCs w:val="24"/>
              </w:rPr>
              <w:t>ния вопросао возможности п</w:t>
            </w:r>
            <w:r w:rsidRPr="00464C8A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464C8A">
              <w:rPr>
                <w:rFonts w:ascii="Times New Roman" w:hAnsi="Times New Roman"/>
                <w:b/>
                <w:bCs/>
                <w:sz w:val="24"/>
                <w:szCs w:val="24"/>
              </w:rPr>
              <w:t>рехода на следующую ступень обучения</w:t>
            </w:r>
          </w:p>
        </w:tc>
        <w:tc>
          <w:tcPr>
            <w:tcW w:w="3969" w:type="dxa"/>
            <w:shd w:val="clear" w:color="auto" w:fill="CDDDAC"/>
          </w:tcPr>
          <w:p w:rsidR="00AC6880" w:rsidRPr="00464C8A" w:rsidRDefault="00AC6880" w:rsidP="00360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C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Невыполнение </w:t>
            </w:r>
            <w:r w:rsidR="006C378D" w:rsidRPr="00464C8A">
              <w:rPr>
                <w:rFonts w:ascii="Times New Roman" w:hAnsi="Times New Roman"/>
                <w:b/>
                <w:bCs/>
                <w:sz w:val="24"/>
                <w:szCs w:val="24"/>
              </w:rPr>
              <w:t>учащимися</w:t>
            </w:r>
            <w:r w:rsidRPr="00464C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зад</w:t>
            </w:r>
            <w:r w:rsidRPr="00464C8A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Pr="00464C8A">
              <w:rPr>
                <w:rFonts w:ascii="Times New Roman" w:hAnsi="Times New Roman"/>
                <w:b/>
                <w:bCs/>
                <w:sz w:val="24"/>
                <w:szCs w:val="24"/>
              </w:rPr>
              <w:t>ний,</w:t>
            </w:r>
            <w:r w:rsidRPr="00464C8A">
              <w:rPr>
                <w:rFonts w:ascii="Times New Roman" w:hAnsi="Times New Roman"/>
                <w:bCs/>
                <w:sz w:val="24"/>
                <w:szCs w:val="24"/>
              </w:rPr>
              <w:t xml:space="preserve"> с помощью которых ведётся оценка достижения планируемых результатов данного блока, </w:t>
            </w:r>
            <w:r w:rsidRPr="00464C8A">
              <w:rPr>
                <w:rFonts w:ascii="Times New Roman" w:hAnsi="Times New Roman"/>
                <w:b/>
                <w:bCs/>
                <w:sz w:val="24"/>
                <w:szCs w:val="24"/>
              </w:rPr>
              <w:t>не я</w:t>
            </w:r>
            <w:r w:rsidRPr="00464C8A"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  <w:r w:rsidRPr="00464C8A">
              <w:rPr>
                <w:rFonts w:ascii="Times New Roman" w:hAnsi="Times New Roman"/>
                <w:b/>
                <w:bCs/>
                <w:sz w:val="24"/>
                <w:szCs w:val="24"/>
              </w:rPr>
              <w:t>ляется препятствием для перех</w:t>
            </w:r>
            <w:r w:rsidRPr="00464C8A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464C8A">
              <w:rPr>
                <w:rFonts w:ascii="Times New Roman" w:hAnsi="Times New Roman"/>
                <w:b/>
                <w:bCs/>
                <w:sz w:val="24"/>
                <w:szCs w:val="24"/>
              </w:rPr>
              <w:t>да на следующую ступень обуч</w:t>
            </w:r>
            <w:r w:rsidRPr="00464C8A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464C8A">
              <w:rPr>
                <w:rFonts w:ascii="Times New Roman" w:hAnsi="Times New Roman"/>
                <w:b/>
                <w:bCs/>
                <w:sz w:val="24"/>
                <w:szCs w:val="24"/>
              </w:rPr>
              <w:t>ния</w:t>
            </w:r>
          </w:p>
        </w:tc>
      </w:tr>
    </w:tbl>
    <w:p w:rsidR="00AC6880" w:rsidRPr="00464C8A" w:rsidRDefault="00AC6880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highlight w:val="yellow"/>
        </w:rPr>
      </w:pP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1.2.5. Предметные результаты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1.2.5.1. Русский язык</w:t>
      </w:r>
    </w:p>
    <w:p w:rsidR="00256673" w:rsidRPr="00FE0968" w:rsidRDefault="00256673" w:rsidP="00360DA7">
      <w:pPr>
        <w:spacing w:after="0" w:line="240" w:lineRule="auto"/>
        <w:ind w:firstLine="709"/>
        <w:outlineLvl w:val="2"/>
        <w:rPr>
          <w:rFonts w:ascii="Times New Roman" w:hAnsi="Times New Roman"/>
          <w:b/>
          <w:bCs/>
          <w:sz w:val="24"/>
          <w:szCs w:val="24"/>
        </w:rPr>
      </w:pPr>
      <w:bookmarkStart w:id="1" w:name="_Toc409691628"/>
      <w:bookmarkStart w:id="2" w:name="_Toc410653953"/>
      <w:bookmarkStart w:id="3" w:name="_Toc414553133"/>
      <w:r w:rsidRPr="00FE0968">
        <w:rPr>
          <w:rFonts w:ascii="Times New Roman" w:hAnsi="Times New Roman"/>
          <w:b/>
          <w:bCs/>
          <w:sz w:val="24"/>
          <w:szCs w:val="24"/>
        </w:rPr>
        <w:t>1.2.5.1. Русский язык</w:t>
      </w:r>
      <w:bookmarkEnd w:id="1"/>
      <w:bookmarkEnd w:id="2"/>
      <w:bookmarkEnd w:id="3"/>
    </w:p>
    <w:p w:rsidR="00256673" w:rsidRPr="00FE0968" w:rsidRDefault="00256673" w:rsidP="00360DA7">
      <w:pPr>
        <w:spacing w:after="0" w:line="240" w:lineRule="auto"/>
        <w:ind w:firstLine="709"/>
        <w:jc w:val="both"/>
        <w:outlineLvl w:val="1"/>
        <w:rPr>
          <w:rFonts w:ascii="Times New Roman" w:eastAsia="@Arial Unicode MS" w:hAnsi="Times New Roman"/>
          <w:b/>
          <w:bCs/>
          <w:sz w:val="24"/>
          <w:szCs w:val="24"/>
        </w:rPr>
      </w:pPr>
      <w:bookmarkStart w:id="4" w:name="_Toc287934277"/>
      <w:bookmarkStart w:id="5" w:name="_Toc414553134"/>
      <w:bookmarkStart w:id="6" w:name="_Toc287551922"/>
      <w:r w:rsidRPr="00FE0968">
        <w:rPr>
          <w:rFonts w:ascii="Times New Roman" w:eastAsia="@Arial Unicode MS" w:hAnsi="Times New Roman"/>
          <w:b/>
          <w:bCs/>
          <w:sz w:val="24"/>
          <w:szCs w:val="24"/>
        </w:rPr>
        <w:t>Выпускник научится:</w:t>
      </w:r>
      <w:bookmarkEnd w:id="4"/>
      <w:bookmarkEnd w:id="5"/>
    </w:p>
    <w:p w:rsidR="00256673" w:rsidRPr="00FE0968" w:rsidRDefault="00256673" w:rsidP="00A831E0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владеть навыками работы с учебной книгой, словарями и другими информацио</w:t>
      </w:r>
      <w:r w:rsidRPr="00FE0968">
        <w:rPr>
          <w:rFonts w:ascii="Times New Roman" w:eastAsia="Calibri" w:hAnsi="Times New Roman"/>
          <w:sz w:val="24"/>
          <w:szCs w:val="24"/>
        </w:rPr>
        <w:t>н</w:t>
      </w:r>
      <w:r w:rsidRPr="00FE0968">
        <w:rPr>
          <w:rFonts w:ascii="Times New Roman" w:eastAsia="Calibri" w:hAnsi="Times New Roman"/>
          <w:sz w:val="24"/>
          <w:szCs w:val="24"/>
        </w:rPr>
        <w:t>ными источниками, включая СМИ и ресурсы Интернета;</w:t>
      </w:r>
    </w:p>
    <w:p w:rsidR="00256673" w:rsidRPr="00FE0968" w:rsidRDefault="00256673" w:rsidP="00A831E0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владеть навыками различных видов чтения (изучающим, ознакомительным, пр</w:t>
      </w:r>
      <w:r w:rsidRPr="00FE0968">
        <w:rPr>
          <w:rFonts w:ascii="Times New Roman" w:eastAsia="Calibri" w:hAnsi="Times New Roman"/>
          <w:sz w:val="24"/>
          <w:szCs w:val="24"/>
        </w:rPr>
        <w:t>о</w:t>
      </w:r>
      <w:r w:rsidRPr="00FE0968">
        <w:rPr>
          <w:rFonts w:ascii="Times New Roman" w:eastAsia="Calibri" w:hAnsi="Times New Roman"/>
          <w:sz w:val="24"/>
          <w:szCs w:val="24"/>
        </w:rPr>
        <w:t>смотровым) и информационной переработки прочитанного материала;</w:t>
      </w:r>
    </w:p>
    <w:p w:rsidR="00256673" w:rsidRPr="00FE0968" w:rsidRDefault="00256673" w:rsidP="00A831E0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 xml:space="preserve">владеть различными видами </w:t>
      </w:r>
      <w:r w:rsidRPr="00487193">
        <w:rPr>
          <w:rFonts w:ascii="Times New Roman" w:eastAsia="Calibri" w:hAnsi="Times New Roman"/>
          <w:sz w:val="24"/>
          <w:szCs w:val="24"/>
          <w:u w:val="single"/>
        </w:rPr>
        <w:t>аудирования</w:t>
      </w:r>
      <w:r w:rsidRPr="00FE0968">
        <w:rPr>
          <w:rFonts w:ascii="Times New Roman" w:eastAsia="Calibri" w:hAnsi="Times New Roman"/>
          <w:sz w:val="24"/>
          <w:szCs w:val="24"/>
        </w:rPr>
        <w:t xml:space="preserve"> (с полным пониманием, с пониманием основного содержания, с выборочным извлечением информации) и информационной пер</w:t>
      </w:r>
      <w:r w:rsidRPr="00FE0968">
        <w:rPr>
          <w:rFonts w:ascii="Times New Roman" w:eastAsia="Calibri" w:hAnsi="Times New Roman"/>
          <w:sz w:val="24"/>
          <w:szCs w:val="24"/>
        </w:rPr>
        <w:t>е</w:t>
      </w:r>
      <w:r w:rsidRPr="00FE0968">
        <w:rPr>
          <w:rFonts w:ascii="Times New Roman" w:eastAsia="Calibri" w:hAnsi="Times New Roman"/>
          <w:sz w:val="24"/>
          <w:szCs w:val="24"/>
        </w:rPr>
        <w:t>работки текстов различных функциональных разновидностей языка;</w:t>
      </w:r>
    </w:p>
    <w:p w:rsidR="00256673" w:rsidRPr="00FE0968" w:rsidRDefault="00256673" w:rsidP="00A831E0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 xml:space="preserve">адекватно понимать, интерпретировать и комментировать тексты различных </w:t>
      </w:r>
      <w:r w:rsidRPr="00FE0968">
        <w:rPr>
          <w:rFonts w:ascii="Times New Roman" w:eastAsia="Calibri" w:hAnsi="Times New Roman"/>
          <w:sz w:val="24"/>
          <w:szCs w:val="24"/>
        </w:rPr>
        <w:lastRenderedPageBreak/>
        <w:t>функционально-смысловых типов речи (повествование, описание, рассуждение) и функц</w:t>
      </w:r>
      <w:r w:rsidRPr="00FE0968">
        <w:rPr>
          <w:rFonts w:ascii="Times New Roman" w:eastAsia="Calibri" w:hAnsi="Times New Roman"/>
          <w:sz w:val="24"/>
          <w:szCs w:val="24"/>
        </w:rPr>
        <w:t>и</w:t>
      </w:r>
      <w:r w:rsidRPr="00FE0968">
        <w:rPr>
          <w:rFonts w:ascii="Times New Roman" w:eastAsia="Calibri" w:hAnsi="Times New Roman"/>
          <w:sz w:val="24"/>
          <w:szCs w:val="24"/>
        </w:rPr>
        <w:t>ональных разновидностей языка;</w:t>
      </w:r>
    </w:p>
    <w:p w:rsidR="00256673" w:rsidRPr="00FE0968" w:rsidRDefault="00256673" w:rsidP="00A831E0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участвовать в диалогическом и полилогическом общении, создавать устные м</w:t>
      </w:r>
      <w:r w:rsidRPr="00FE0968">
        <w:rPr>
          <w:rFonts w:ascii="Times New Roman" w:eastAsia="Calibri" w:hAnsi="Times New Roman"/>
          <w:sz w:val="24"/>
          <w:szCs w:val="24"/>
        </w:rPr>
        <w:t>о</w:t>
      </w:r>
      <w:r w:rsidRPr="00FE0968">
        <w:rPr>
          <w:rFonts w:ascii="Times New Roman" w:eastAsia="Calibri" w:hAnsi="Times New Roman"/>
          <w:sz w:val="24"/>
          <w:szCs w:val="24"/>
        </w:rPr>
        <w:t>нологические высказывания разной коммуникативной направленности в зависимости от целей, сферы и ситуации общения с соблюдением норм современного русского литерату</w:t>
      </w:r>
      <w:r w:rsidRPr="00FE0968">
        <w:rPr>
          <w:rFonts w:ascii="Times New Roman" w:eastAsia="Calibri" w:hAnsi="Times New Roman"/>
          <w:sz w:val="24"/>
          <w:szCs w:val="24"/>
        </w:rPr>
        <w:t>р</w:t>
      </w:r>
      <w:r w:rsidRPr="00FE0968">
        <w:rPr>
          <w:rFonts w:ascii="Times New Roman" w:eastAsia="Calibri" w:hAnsi="Times New Roman"/>
          <w:sz w:val="24"/>
          <w:szCs w:val="24"/>
        </w:rPr>
        <w:t>ного языка и речевого этикета;</w:t>
      </w:r>
    </w:p>
    <w:p w:rsidR="00256673" w:rsidRPr="00FE0968" w:rsidRDefault="00256673" w:rsidP="00A831E0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создавать и редактировать письменные тексты разных стилей и жанров с собл</w:t>
      </w:r>
      <w:r w:rsidRPr="00FE0968">
        <w:rPr>
          <w:rFonts w:ascii="Times New Roman" w:eastAsia="Calibri" w:hAnsi="Times New Roman"/>
          <w:sz w:val="24"/>
          <w:szCs w:val="24"/>
        </w:rPr>
        <w:t>ю</w:t>
      </w:r>
      <w:r w:rsidRPr="00FE0968">
        <w:rPr>
          <w:rFonts w:ascii="Times New Roman" w:eastAsia="Calibri" w:hAnsi="Times New Roman"/>
          <w:sz w:val="24"/>
          <w:szCs w:val="24"/>
        </w:rPr>
        <w:t>дением норм современного русского литературного языка и речевого этикета;</w:t>
      </w:r>
    </w:p>
    <w:p w:rsidR="00256673" w:rsidRPr="00FE0968" w:rsidRDefault="00256673" w:rsidP="00A831E0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анализировать текст с точки зрения его темы, цели, основной мысли, основной и дополнительной информации, принадлежности к функционально-смысловому типу речи и функциональной разновидности языка;</w:t>
      </w:r>
    </w:p>
    <w:p w:rsidR="00256673" w:rsidRPr="00FE0968" w:rsidRDefault="00256673" w:rsidP="00A831E0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использовать знание алфавита при поиске информации;</w:t>
      </w:r>
    </w:p>
    <w:p w:rsidR="00256673" w:rsidRPr="00FE0968" w:rsidRDefault="00256673" w:rsidP="00A831E0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различать значимые и незначимые единицы языка;</w:t>
      </w:r>
    </w:p>
    <w:p w:rsidR="00256673" w:rsidRPr="00FE0968" w:rsidRDefault="00256673" w:rsidP="00A831E0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проводить фонетический и орфоэпический анализ слова;</w:t>
      </w:r>
    </w:p>
    <w:p w:rsidR="00256673" w:rsidRPr="00FE0968" w:rsidRDefault="00256673" w:rsidP="00A831E0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классифицировать и группировать звуки речи по заданным признакам, слова по заданным параметрам их звукового состава;</w:t>
      </w:r>
    </w:p>
    <w:p w:rsidR="00256673" w:rsidRPr="00FE0968" w:rsidRDefault="00256673" w:rsidP="00A831E0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членить слова на слоги и правильно их переносить;</w:t>
      </w:r>
    </w:p>
    <w:p w:rsidR="00256673" w:rsidRPr="00FE0968" w:rsidRDefault="00256673" w:rsidP="00A831E0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определять место ударного слога, наблюдать за перемещением ударения при и</w:t>
      </w:r>
      <w:r w:rsidRPr="00FE0968">
        <w:rPr>
          <w:rFonts w:ascii="Times New Roman" w:eastAsia="Calibri" w:hAnsi="Times New Roman"/>
          <w:sz w:val="24"/>
          <w:szCs w:val="24"/>
        </w:rPr>
        <w:t>з</w:t>
      </w:r>
      <w:r w:rsidRPr="00FE0968">
        <w:rPr>
          <w:rFonts w:ascii="Times New Roman" w:eastAsia="Calibri" w:hAnsi="Times New Roman"/>
          <w:sz w:val="24"/>
          <w:szCs w:val="24"/>
        </w:rPr>
        <w:t>менении формы слова, употреблять в речи слова и их формы в соответствии с акцентолог</w:t>
      </w:r>
      <w:r w:rsidRPr="00FE0968">
        <w:rPr>
          <w:rFonts w:ascii="Times New Roman" w:eastAsia="Calibri" w:hAnsi="Times New Roman"/>
          <w:sz w:val="24"/>
          <w:szCs w:val="24"/>
        </w:rPr>
        <w:t>и</w:t>
      </w:r>
      <w:r w:rsidRPr="00FE0968">
        <w:rPr>
          <w:rFonts w:ascii="Times New Roman" w:eastAsia="Calibri" w:hAnsi="Times New Roman"/>
          <w:sz w:val="24"/>
          <w:szCs w:val="24"/>
        </w:rPr>
        <w:t>ческими нормами;</w:t>
      </w:r>
    </w:p>
    <w:p w:rsidR="00256673" w:rsidRPr="00FE0968" w:rsidRDefault="00256673" w:rsidP="00A831E0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опознавать морфемы и членить слова на морфемы на основе смыслового, грамм</w:t>
      </w:r>
      <w:r w:rsidRPr="00FE0968">
        <w:rPr>
          <w:rFonts w:ascii="Times New Roman" w:eastAsia="Calibri" w:hAnsi="Times New Roman"/>
          <w:sz w:val="24"/>
          <w:szCs w:val="24"/>
        </w:rPr>
        <w:t>а</w:t>
      </w:r>
      <w:r w:rsidRPr="00FE0968">
        <w:rPr>
          <w:rFonts w:ascii="Times New Roman" w:eastAsia="Calibri" w:hAnsi="Times New Roman"/>
          <w:sz w:val="24"/>
          <w:szCs w:val="24"/>
        </w:rPr>
        <w:t>тического и словообразовательного анализа; характеризовать морфемный состав слова, уточнять лексическое значение слова с опорой на его морфемный состав;</w:t>
      </w:r>
    </w:p>
    <w:p w:rsidR="00256673" w:rsidRPr="00FE0968" w:rsidRDefault="00256673" w:rsidP="00A831E0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проводить морфемный и словообразовательный анализ слов;</w:t>
      </w:r>
    </w:p>
    <w:p w:rsidR="00256673" w:rsidRPr="00FE0968" w:rsidRDefault="00256673" w:rsidP="00A831E0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проводить лексический анализ слова;</w:t>
      </w:r>
    </w:p>
    <w:p w:rsidR="00256673" w:rsidRPr="00FE0968" w:rsidRDefault="00256673" w:rsidP="00A831E0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опознавать лексические средства выразительности и основные виды тропов (м</w:t>
      </w:r>
      <w:r w:rsidRPr="00FE0968">
        <w:rPr>
          <w:rFonts w:ascii="Times New Roman" w:eastAsia="Calibri" w:hAnsi="Times New Roman"/>
          <w:sz w:val="24"/>
          <w:szCs w:val="24"/>
        </w:rPr>
        <w:t>е</w:t>
      </w:r>
      <w:r w:rsidRPr="00FE0968">
        <w:rPr>
          <w:rFonts w:ascii="Times New Roman" w:eastAsia="Calibri" w:hAnsi="Times New Roman"/>
          <w:sz w:val="24"/>
          <w:szCs w:val="24"/>
        </w:rPr>
        <w:t>тафора, эпитет, сравнение, гипербола, олицетворение);</w:t>
      </w:r>
    </w:p>
    <w:p w:rsidR="00256673" w:rsidRPr="00FE0968" w:rsidRDefault="00256673" w:rsidP="00A831E0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опознавать самостоятельные части речи и их формы, а также служебные части речи и междометия;</w:t>
      </w:r>
    </w:p>
    <w:p w:rsidR="00256673" w:rsidRPr="00FE0968" w:rsidRDefault="00256673" w:rsidP="00A831E0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проводить морфологический анализ слова;</w:t>
      </w:r>
    </w:p>
    <w:p w:rsidR="00256673" w:rsidRPr="00FE0968" w:rsidRDefault="00256673" w:rsidP="00A831E0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применять знания и умения по морфемике и словообразованию при проведении морфологического анализа слов;</w:t>
      </w:r>
    </w:p>
    <w:p w:rsidR="00256673" w:rsidRPr="00FE0968" w:rsidRDefault="00256673" w:rsidP="00A831E0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опознавать основные единицы синтаксиса (словосочетание, предложение, текст);</w:t>
      </w:r>
    </w:p>
    <w:p w:rsidR="00256673" w:rsidRPr="00FE0968" w:rsidRDefault="00256673" w:rsidP="00A831E0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анализировать различные виды словосочетаний и предложений с точки зрения их структурно-смысловой организации и функциональных особенностей;</w:t>
      </w:r>
    </w:p>
    <w:p w:rsidR="00256673" w:rsidRPr="00FE0968" w:rsidRDefault="00256673" w:rsidP="00A831E0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находить грамматическую основу предложения;</w:t>
      </w:r>
    </w:p>
    <w:p w:rsidR="00256673" w:rsidRPr="00FE0968" w:rsidRDefault="00256673" w:rsidP="00A831E0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распознавать главные и второстепенные члены предложения;</w:t>
      </w:r>
    </w:p>
    <w:p w:rsidR="00256673" w:rsidRPr="00FE0968" w:rsidRDefault="00256673" w:rsidP="00A831E0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опознавать предложения простые и сложные, предложения осложненной структ</w:t>
      </w:r>
      <w:r w:rsidRPr="00FE0968">
        <w:rPr>
          <w:rFonts w:ascii="Times New Roman" w:eastAsia="Calibri" w:hAnsi="Times New Roman"/>
          <w:sz w:val="24"/>
          <w:szCs w:val="24"/>
        </w:rPr>
        <w:t>у</w:t>
      </w:r>
      <w:r w:rsidRPr="00FE0968">
        <w:rPr>
          <w:rFonts w:ascii="Times New Roman" w:eastAsia="Calibri" w:hAnsi="Times New Roman"/>
          <w:sz w:val="24"/>
          <w:szCs w:val="24"/>
        </w:rPr>
        <w:t>ры;</w:t>
      </w:r>
    </w:p>
    <w:p w:rsidR="00256673" w:rsidRPr="00FE0968" w:rsidRDefault="00256673" w:rsidP="00A831E0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проводить синтаксический анализ словосочетания и предложения;</w:t>
      </w:r>
    </w:p>
    <w:p w:rsidR="00256673" w:rsidRPr="00FE0968" w:rsidRDefault="00256673" w:rsidP="00A831E0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соблюдать основные языковые нормы в устной и письменной речи;</w:t>
      </w:r>
    </w:p>
    <w:p w:rsidR="00256673" w:rsidRPr="00FE0968" w:rsidRDefault="00256673" w:rsidP="00A831E0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опираться на фонетический, морфемный, словообразовательный и морфологич</w:t>
      </w:r>
      <w:r w:rsidRPr="00FE0968">
        <w:rPr>
          <w:rFonts w:ascii="Times New Roman" w:eastAsia="Calibri" w:hAnsi="Times New Roman"/>
          <w:sz w:val="24"/>
          <w:szCs w:val="24"/>
        </w:rPr>
        <w:t>е</w:t>
      </w:r>
      <w:r w:rsidRPr="00FE0968">
        <w:rPr>
          <w:rFonts w:ascii="Times New Roman" w:eastAsia="Calibri" w:hAnsi="Times New Roman"/>
          <w:sz w:val="24"/>
          <w:szCs w:val="24"/>
        </w:rPr>
        <w:t>ский анализ в практике правописания ;</w:t>
      </w:r>
    </w:p>
    <w:p w:rsidR="00256673" w:rsidRPr="00FE0968" w:rsidRDefault="00256673" w:rsidP="00A831E0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опираться на грамматико-интонационный анализ при объяснении расстановки знаков препинания в предложении;</w:t>
      </w:r>
    </w:p>
    <w:p w:rsidR="00256673" w:rsidRPr="00FE0968" w:rsidRDefault="00256673" w:rsidP="00A831E0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использовать орфографические словари.</w:t>
      </w:r>
    </w:p>
    <w:p w:rsidR="00172A4E" w:rsidRPr="00FE0968" w:rsidRDefault="00172A4E" w:rsidP="00360DA7">
      <w:pPr>
        <w:spacing w:after="0" w:line="240" w:lineRule="auto"/>
        <w:ind w:firstLine="709"/>
        <w:jc w:val="both"/>
        <w:outlineLvl w:val="1"/>
        <w:rPr>
          <w:rFonts w:ascii="Times New Roman" w:eastAsia="@Arial Unicode MS" w:hAnsi="Times New Roman"/>
          <w:b/>
          <w:bCs/>
          <w:sz w:val="24"/>
          <w:szCs w:val="24"/>
        </w:rPr>
      </w:pPr>
      <w:bookmarkStart w:id="7" w:name="_Toc414553135"/>
    </w:p>
    <w:p w:rsidR="00256673" w:rsidRPr="00FE0968" w:rsidRDefault="00256673" w:rsidP="00360DA7">
      <w:pPr>
        <w:spacing w:after="0" w:line="240" w:lineRule="auto"/>
        <w:ind w:firstLine="709"/>
        <w:jc w:val="both"/>
        <w:outlineLvl w:val="1"/>
        <w:rPr>
          <w:rFonts w:ascii="Times New Roman" w:eastAsia="@Arial Unicode MS" w:hAnsi="Times New Roman"/>
          <w:b/>
          <w:bCs/>
          <w:sz w:val="24"/>
          <w:szCs w:val="24"/>
        </w:rPr>
      </w:pPr>
      <w:r w:rsidRPr="00FE0968">
        <w:rPr>
          <w:rFonts w:ascii="Times New Roman" w:eastAsia="@Arial Unicode MS" w:hAnsi="Times New Roman"/>
          <w:b/>
          <w:bCs/>
          <w:sz w:val="24"/>
          <w:szCs w:val="24"/>
        </w:rPr>
        <w:t>Выпускник получит возможность научиться:</w:t>
      </w:r>
      <w:bookmarkEnd w:id="7"/>
    </w:p>
    <w:p w:rsidR="00172A4E" w:rsidRPr="00FE0968" w:rsidRDefault="00172A4E" w:rsidP="00360DA7">
      <w:pPr>
        <w:spacing w:after="0" w:line="240" w:lineRule="auto"/>
        <w:ind w:firstLine="709"/>
        <w:jc w:val="both"/>
        <w:outlineLvl w:val="1"/>
        <w:rPr>
          <w:rFonts w:ascii="Times New Roman" w:eastAsia="@Arial Unicode MS" w:hAnsi="Times New Roman"/>
          <w:b/>
          <w:bCs/>
          <w:sz w:val="24"/>
          <w:szCs w:val="24"/>
        </w:rPr>
      </w:pPr>
    </w:p>
    <w:p w:rsidR="00256673" w:rsidRPr="00FE0968" w:rsidRDefault="00256673" w:rsidP="00A831E0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lastRenderedPageBreak/>
        <w:t>анализировать речевые высказывания с точки зрения их соответствия ситуации общения и успешности в достижении прогнозируемого результата; понимать основные причины коммуникативных неудач и уметь объяснять их;</w:t>
      </w:r>
    </w:p>
    <w:p w:rsidR="00256673" w:rsidRPr="00FE0968" w:rsidRDefault="00256673" w:rsidP="00A831E0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оценивать собственную и чужую речь с точки зрения точного, уместного и в</w:t>
      </w:r>
      <w:r w:rsidRPr="00FE0968">
        <w:rPr>
          <w:rFonts w:ascii="Times New Roman" w:eastAsia="Calibri" w:hAnsi="Times New Roman"/>
          <w:i/>
          <w:sz w:val="24"/>
          <w:szCs w:val="24"/>
        </w:rPr>
        <w:t>ы</w:t>
      </w:r>
      <w:r w:rsidRPr="00FE0968">
        <w:rPr>
          <w:rFonts w:ascii="Times New Roman" w:eastAsia="Calibri" w:hAnsi="Times New Roman"/>
          <w:i/>
          <w:sz w:val="24"/>
          <w:szCs w:val="24"/>
        </w:rPr>
        <w:t>разительного словоупотребления;</w:t>
      </w:r>
    </w:p>
    <w:p w:rsidR="00256673" w:rsidRPr="00FE0968" w:rsidRDefault="00256673" w:rsidP="00A831E0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 xml:space="preserve">опознавать различные выразительные средства языка; </w:t>
      </w:r>
    </w:p>
    <w:p w:rsidR="00256673" w:rsidRPr="00FE0968" w:rsidRDefault="00256673" w:rsidP="00A831E0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писать конспект, отзыв, тезисы, рефераты, статьи, рецензии, доклады, инте</w:t>
      </w:r>
      <w:r w:rsidRPr="00FE0968">
        <w:rPr>
          <w:rFonts w:ascii="Times New Roman" w:eastAsia="Calibri" w:hAnsi="Times New Roman"/>
          <w:i/>
          <w:sz w:val="24"/>
          <w:szCs w:val="24"/>
        </w:rPr>
        <w:t>р</w:t>
      </w:r>
      <w:r w:rsidRPr="00FE0968">
        <w:rPr>
          <w:rFonts w:ascii="Times New Roman" w:eastAsia="Calibri" w:hAnsi="Times New Roman"/>
          <w:i/>
          <w:sz w:val="24"/>
          <w:szCs w:val="24"/>
        </w:rPr>
        <w:t>вью, очерки, доверенности, резюме и другие жанры;</w:t>
      </w:r>
    </w:p>
    <w:p w:rsidR="00256673" w:rsidRPr="00FE0968" w:rsidRDefault="00256673" w:rsidP="00A831E0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осознанно использовать речевые средства в соответствии с задачей коммуник</w:t>
      </w:r>
      <w:r w:rsidRPr="00FE0968">
        <w:rPr>
          <w:rFonts w:ascii="Times New Roman" w:eastAsia="Calibri" w:hAnsi="Times New Roman"/>
          <w:i/>
          <w:sz w:val="24"/>
          <w:szCs w:val="24"/>
        </w:rPr>
        <w:t>а</w:t>
      </w:r>
      <w:r w:rsidRPr="00FE0968">
        <w:rPr>
          <w:rFonts w:ascii="Times New Roman" w:eastAsia="Calibri" w:hAnsi="Times New Roman"/>
          <w:i/>
          <w:sz w:val="24"/>
          <w:szCs w:val="24"/>
        </w:rPr>
        <w:t xml:space="preserve">ции для выражения своих чувств, мыслей и потребностей; планирования и регуляции своей деятельности; </w:t>
      </w:r>
    </w:p>
    <w:p w:rsidR="00256673" w:rsidRPr="00FE0968" w:rsidRDefault="00256673" w:rsidP="00A831E0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участвовать в разных видах обсуждения, формулировать собственную позицию и аргументировать ее, привлекая сведения из жизненного и читательского опыта;</w:t>
      </w:r>
    </w:p>
    <w:p w:rsidR="00256673" w:rsidRPr="00FE0968" w:rsidRDefault="00256673" w:rsidP="00A831E0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характеризовать словообразовательные цепочки и словообразовательные гнезда;</w:t>
      </w:r>
    </w:p>
    <w:p w:rsidR="00256673" w:rsidRPr="00FE0968" w:rsidRDefault="00256673" w:rsidP="00A831E0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использовать этимологические данные для объяснения правописания и лексич</w:t>
      </w:r>
      <w:r w:rsidRPr="00FE0968">
        <w:rPr>
          <w:rFonts w:ascii="Times New Roman" w:eastAsia="Calibri" w:hAnsi="Times New Roman"/>
          <w:i/>
          <w:sz w:val="24"/>
          <w:szCs w:val="24"/>
        </w:rPr>
        <w:t>е</w:t>
      </w:r>
      <w:r w:rsidRPr="00FE0968">
        <w:rPr>
          <w:rFonts w:ascii="Times New Roman" w:eastAsia="Calibri" w:hAnsi="Times New Roman"/>
          <w:i/>
          <w:sz w:val="24"/>
          <w:szCs w:val="24"/>
        </w:rPr>
        <w:t>ского значения слова;</w:t>
      </w:r>
    </w:p>
    <w:p w:rsidR="00256673" w:rsidRPr="00FE0968" w:rsidRDefault="00256673" w:rsidP="00A831E0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</w:t>
      </w:r>
      <w:r w:rsidRPr="00FE0968">
        <w:rPr>
          <w:rFonts w:ascii="Times New Roman" w:eastAsia="Calibri" w:hAnsi="Times New Roman"/>
          <w:i/>
          <w:sz w:val="24"/>
          <w:szCs w:val="24"/>
        </w:rPr>
        <w:t>е</w:t>
      </w:r>
      <w:r w:rsidRPr="00FE0968">
        <w:rPr>
          <w:rFonts w:ascii="Times New Roman" w:eastAsia="Calibri" w:hAnsi="Times New Roman"/>
          <w:i/>
          <w:sz w:val="24"/>
          <w:szCs w:val="24"/>
        </w:rPr>
        <w:t>ресы своей познавательной деятельности;</w:t>
      </w:r>
    </w:p>
    <w:p w:rsidR="00256673" w:rsidRPr="00FE0968" w:rsidRDefault="00256673" w:rsidP="00A831E0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самостоятельно планировать пути достижения целей, в том числе альтерн</w:t>
      </w:r>
      <w:r w:rsidRPr="00FE0968">
        <w:rPr>
          <w:rFonts w:ascii="Times New Roman" w:eastAsia="Calibri" w:hAnsi="Times New Roman"/>
          <w:i/>
          <w:sz w:val="24"/>
          <w:szCs w:val="24"/>
        </w:rPr>
        <w:t>а</w:t>
      </w:r>
      <w:r w:rsidRPr="00FE0968">
        <w:rPr>
          <w:rFonts w:ascii="Times New Roman" w:eastAsia="Calibri" w:hAnsi="Times New Roman"/>
          <w:i/>
          <w:sz w:val="24"/>
          <w:szCs w:val="24"/>
        </w:rPr>
        <w:t>тивные, осознанно выбирать наиболее эффективные способы решения учебных и познав</w:t>
      </w:r>
      <w:r w:rsidRPr="00FE0968">
        <w:rPr>
          <w:rFonts w:ascii="Times New Roman" w:eastAsia="Calibri" w:hAnsi="Times New Roman"/>
          <w:i/>
          <w:sz w:val="24"/>
          <w:szCs w:val="24"/>
        </w:rPr>
        <w:t>а</w:t>
      </w:r>
      <w:r w:rsidRPr="00FE0968">
        <w:rPr>
          <w:rFonts w:ascii="Times New Roman" w:eastAsia="Calibri" w:hAnsi="Times New Roman"/>
          <w:i/>
          <w:sz w:val="24"/>
          <w:szCs w:val="24"/>
        </w:rPr>
        <w:t>тельных задач.</w:t>
      </w:r>
      <w:bookmarkEnd w:id="6"/>
    </w:p>
    <w:p w:rsidR="00256673" w:rsidRPr="00FE0968" w:rsidRDefault="00256673" w:rsidP="00360DA7">
      <w:pPr>
        <w:spacing w:after="0" w:line="240" w:lineRule="auto"/>
        <w:ind w:left="709"/>
        <w:jc w:val="both"/>
        <w:outlineLvl w:val="1"/>
        <w:rPr>
          <w:rFonts w:ascii="Times New Roman" w:eastAsia="Calibri" w:hAnsi="Times New Roman"/>
          <w:sz w:val="24"/>
          <w:szCs w:val="24"/>
          <w:lang w:eastAsia="en-US"/>
        </w:rPr>
      </w:pPr>
      <w:bookmarkStart w:id="8" w:name="_Toc409691629"/>
      <w:bookmarkStart w:id="9" w:name="_Toc410653954"/>
      <w:bookmarkStart w:id="10" w:name="_Toc414553136"/>
      <w:r w:rsidRPr="00FE0968">
        <w:rPr>
          <w:rFonts w:ascii="Times New Roman" w:eastAsia="@Arial Unicode MS" w:hAnsi="Times New Roman"/>
          <w:b/>
          <w:bCs/>
          <w:sz w:val="24"/>
          <w:szCs w:val="24"/>
        </w:rPr>
        <w:t>1.2.5.2.Литература</w:t>
      </w:r>
      <w:bookmarkEnd w:id="8"/>
      <w:bookmarkEnd w:id="9"/>
      <w:bookmarkEnd w:id="10"/>
    </w:p>
    <w:p w:rsidR="00256673" w:rsidRPr="00FE0968" w:rsidRDefault="00256673" w:rsidP="00360DA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FE0968">
        <w:rPr>
          <w:rFonts w:ascii="Times New Roman" w:eastAsia="MS Mincho" w:hAnsi="Times New Roman"/>
          <w:sz w:val="24"/>
          <w:szCs w:val="24"/>
          <w:lang w:eastAsia="en-US"/>
        </w:rPr>
        <w:t>В соответствии с Федеральным государственным образовательным стандартом осно</w:t>
      </w:r>
      <w:r w:rsidRPr="00FE0968">
        <w:rPr>
          <w:rFonts w:ascii="Times New Roman" w:eastAsia="MS Mincho" w:hAnsi="Times New Roman"/>
          <w:sz w:val="24"/>
          <w:szCs w:val="24"/>
          <w:lang w:eastAsia="en-US"/>
        </w:rPr>
        <w:t>в</w:t>
      </w:r>
      <w:r w:rsidRPr="00FE0968">
        <w:rPr>
          <w:rFonts w:ascii="Times New Roman" w:eastAsia="MS Mincho" w:hAnsi="Times New Roman"/>
          <w:sz w:val="24"/>
          <w:szCs w:val="24"/>
          <w:lang w:eastAsia="en-US"/>
        </w:rPr>
        <w:t xml:space="preserve">ного общего образования </w:t>
      </w:r>
      <w:r w:rsidRPr="00FE0968">
        <w:rPr>
          <w:rFonts w:ascii="Times New Roman" w:eastAsia="MS Mincho" w:hAnsi="Times New Roman"/>
          <w:b/>
          <w:sz w:val="24"/>
          <w:szCs w:val="24"/>
          <w:lang w:eastAsia="en-US"/>
        </w:rPr>
        <w:t>предметнымирезультатами</w:t>
      </w:r>
      <w:r w:rsidRPr="00FE0968">
        <w:rPr>
          <w:rFonts w:ascii="Times New Roman" w:eastAsia="MS Mincho" w:hAnsi="Times New Roman"/>
          <w:sz w:val="24"/>
          <w:szCs w:val="24"/>
          <w:lang w:eastAsia="en-US"/>
        </w:rPr>
        <w:t xml:space="preserve"> изучения предмета «Литература» являются:</w:t>
      </w:r>
    </w:p>
    <w:p w:rsidR="00256673" w:rsidRPr="00FE0968" w:rsidRDefault="00256673" w:rsidP="00A831E0">
      <w:pPr>
        <w:numPr>
          <w:ilvl w:val="0"/>
          <w:numId w:val="49"/>
        </w:numPr>
        <w:tabs>
          <w:tab w:val="left" w:pos="993"/>
        </w:tabs>
        <w:spacing w:after="0" w:line="240" w:lineRule="auto"/>
        <w:ind w:left="0" w:firstLine="633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осознание значимости чтения и изучения литературы для своего дальнейшего развития; формирование потребности в систематическом чтении как средстве познания м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 и себя в этом мире, как в способе своего эстетического и интеллектуального удовлетв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рения;</w:t>
      </w:r>
    </w:p>
    <w:p w:rsidR="00256673" w:rsidRPr="00FE0968" w:rsidRDefault="00256673" w:rsidP="00A831E0">
      <w:pPr>
        <w:numPr>
          <w:ilvl w:val="0"/>
          <w:numId w:val="49"/>
        </w:numPr>
        <w:tabs>
          <w:tab w:val="left" w:pos="993"/>
        </w:tabs>
        <w:spacing w:after="0" w:line="240" w:lineRule="auto"/>
        <w:ind w:left="0" w:firstLine="633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>восприятие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 литературы как одной из основных культурных ценностей народа (о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ражающей его </w:t>
      </w:r>
      <w:r w:rsidRPr="00FE0968">
        <w:rPr>
          <w:rFonts w:ascii="Times New Roman" w:hAnsi="Times New Roman"/>
          <w:sz w:val="24"/>
          <w:szCs w:val="24"/>
          <w:lang w:eastAsia="en-US"/>
        </w:rPr>
        <w:t>менталитет, историю, мировосприятие) 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 человечества (содержащей смы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лы, важные для человечества в целом);</w:t>
      </w:r>
    </w:p>
    <w:p w:rsidR="00256673" w:rsidRPr="00FE0968" w:rsidRDefault="00256673" w:rsidP="00A831E0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российской культуры, культуры своего народа, мировой культуры;</w:t>
      </w:r>
    </w:p>
    <w:p w:rsidR="00256673" w:rsidRPr="00FE0968" w:rsidRDefault="00256673" w:rsidP="00A831E0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воспитание квалифицированного читателя со сформированным эстетическим вк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у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сом, способного аргументировать свое мнение и оформлять его словесно в устных и пис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ь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менных высказываниях разных жанров, создавать развернутые высказывания аналитич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ского и интерпретирующего характера, участвовать в обсуждении прочитанного, созн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тельно планировать свое досуговое чтение;</w:t>
      </w:r>
    </w:p>
    <w:p w:rsidR="00256673" w:rsidRPr="00FE0968" w:rsidRDefault="00256673" w:rsidP="00A831E0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развитие способности понимать литературные художественные произведения, в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площающие разные этнокультурные традиции;</w:t>
      </w:r>
    </w:p>
    <w:p w:rsidR="00256673" w:rsidRPr="00FE0968" w:rsidRDefault="00256673" w:rsidP="00A831E0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овладение процедурами эстетического и смыслового анализа текста на основе п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нимания принципиальных отличий литературного художественного текста от научного, д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лового, публицистического и т. п., формирование умений воспринимать, анализировать, критически оценивать и интерпретировать прочитанное, осознавать художественную ка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тину жизни, отраженную в литературном произведении, на уровне не только эмоционал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ь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ного восприятия, но и интеллектуального осмысления.</w:t>
      </w:r>
    </w:p>
    <w:p w:rsidR="00256673" w:rsidRPr="00FE0968" w:rsidRDefault="00256673" w:rsidP="00360D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FE0968">
        <w:rPr>
          <w:rFonts w:ascii="Times New Roman" w:eastAsia="MS Mincho" w:hAnsi="Times New Roman"/>
          <w:sz w:val="24"/>
          <w:szCs w:val="24"/>
          <w:lang w:eastAsia="en-US"/>
        </w:rPr>
        <w:lastRenderedPageBreak/>
        <w:t xml:space="preserve">Конкретизируя эти общие результаты, обозначим наиболее важные </w:t>
      </w:r>
      <w:r w:rsidRPr="00FE0968">
        <w:rPr>
          <w:rFonts w:ascii="Times New Roman" w:eastAsia="MS Mincho" w:hAnsi="Times New Roman"/>
          <w:b/>
          <w:sz w:val="24"/>
          <w:szCs w:val="24"/>
          <w:lang w:eastAsia="en-US"/>
        </w:rPr>
        <w:t>предметны</w:t>
      </w:r>
      <w:r w:rsidRPr="00FE0968">
        <w:rPr>
          <w:rFonts w:ascii="Times New Roman" w:eastAsia="MS Mincho" w:hAnsi="Times New Roman"/>
          <w:b/>
          <w:sz w:val="24"/>
          <w:szCs w:val="24"/>
          <w:lang w:eastAsia="en-US"/>
        </w:rPr>
        <w:t>е</w:t>
      </w:r>
      <w:r w:rsidRPr="00FE0968">
        <w:rPr>
          <w:rFonts w:ascii="Times New Roman" w:eastAsia="MS Mincho" w:hAnsi="Times New Roman"/>
          <w:b/>
          <w:sz w:val="24"/>
          <w:szCs w:val="24"/>
          <w:lang w:eastAsia="en-US"/>
        </w:rPr>
        <w:t>умения</w:t>
      </w:r>
      <w:r w:rsidRPr="00FE0968">
        <w:rPr>
          <w:rFonts w:ascii="Times New Roman" w:eastAsia="MS Mincho" w:hAnsi="Times New Roman"/>
          <w:sz w:val="24"/>
          <w:szCs w:val="24"/>
          <w:lang w:eastAsia="en-US"/>
        </w:rPr>
        <w:t xml:space="preserve">, формируемые у </w:t>
      </w:r>
      <w:r w:rsidR="00E95D5E" w:rsidRPr="00FE0968">
        <w:rPr>
          <w:rFonts w:ascii="Times New Roman" w:eastAsia="Calibri" w:hAnsi="Times New Roman"/>
          <w:sz w:val="24"/>
          <w:szCs w:val="24"/>
          <w:lang w:eastAsia="en-US"/>
        </w:rPr>
        <w:t>учащихся</w:t>
      </w:r>
      <w:r w:rsidRPr="00FE0968">
        <w:rPr>
          <w:rFonts w:ascii="Times New Roman" w:eastAsia="MS Mincho" w:hAnsi="Times New Roman"/>
          <w:sz w:val="24"/>
          <w:szCs w:val="24"/>
          <w:lang w:eastAsia="en-US"/>
        </w:rPr>
        <w:t>в результате освоения программы по литературе осно</w:t>
      </w:r>
      <w:r w:rsidRPr="00FE0968">
        <w:rPr>
          <w:rFonts w:ascii="Times New Roman" w:eastAsia="MS Mincho" w:hAnsi="Times New Roman"/>
          <w:sz w:val="24"/>
          <w:szCs w:val="24"/>
          <w:lang w:eastAsia="en-US"/>
        </w:rPr>
        <w:t>в</w:t>
      </w:r>
      <w:r w:rsidRPr="00FE0968">
        <w:rPr>
          <w:rFonts w:ascii="Times New Roman" w:eastAsia="MS Mincho" w:hAnsi="Times New Roman"/>
          <w:sz w:val="24"/>
          <w:szCs w:val="24"/>
          <w:lang w:eastAsia="en-US"/>
        </w:rPr>
        <w:t>ной школы (в скобках указаны классы, когда эти умения стоит активно формировать; в этих классах можно уже проводить контроль сформированности этих умений):</w:t>
      </w:r>
    </w:p>
    <w:p w:rsidR="00256673" w:rsidRPr="00FE0968" w:rsidRDefault="00256673" w:rsidP="00A831E0">
      <w:pPr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FE0968">
        <w:rPr>
          <w:rFonts w:ascii="Times New Roman" w:eastAsia="MS Mincho" w:hAnsi="Times New Roman"/>
          <w:sz w:val="24"/>
          <w:szCs w:val="24"/>
          <w:lang w:eastAsia="en-US"/>
        </w:rPr>
        <w:t>определять тему и основную мысль произведения (5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–</w:t>
      </w:r>
      <w:r w:rsidRPr="00FE0968">
        <w:rPr>
          <w:rFonts w:ascii="Times New Roman" w:eastAsia="MS Mincho" w:hAnsi="Times New Roman"/>
          <w:sz w:val="24"/>
          <w:szCs w:val="24"/>
          <w:lang w:eastAsia="en-US"/>
        </w:rPr>
        <w:t>6 кл.);</w:t>
      </w:r>
    </w:p>
    <w:p w:rsidR="00256673" w:rsidRPr="00FE0968" w:rsidRDefault="00256673" w:rsidP="00A831E0">
      <w:pPr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FE0968">
        <w:rPr>
          <w:rFonts w:ascii="Times New Roman" w:eastAsia="MS Mincho" w:hAnsi="Times New Roman"/>
          <w:sz w:val="24"/>
          <w:szCs w:val="24"/>
          <w:lang w:eastAsia="en-US"/>
        </w:rPr>
        <w:t>владеть различными видами пересказа (5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–</w:t>
      </w:r>
      <w:r w:rsidRPr="00FE0968">
        <w:rPr>
          <w:rFonts w:ascii="Times New Roman" w:eastAsia="MS Mincho" w:hAnsi="Times New Roman"/>
          <w:sz w:val="24"/>
          <w:szCs w:val="24"/>
          <w:lang w:eastAsia="en-US"/>
        </w:rPr>
        <w:t>6 кл.), пересказывать сюжет; выявлять особенности композиции, основной конфликт, вычленять фабулу (6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–</w:t>
      </w:r>
      <w:r w:rsidRPr="00FE0968">
        <w:rPr>
          <w:rFonts w:ascii="Times New Roman" w:eastAsia="MS Mincho" w:hAnsi="Times New Roman"/>
          <w:sz w:val="24"/>
          <w:szCs w:val="24"/>
          <w:lang w:eastAsia="en-US"/>
        </w:rPr>
        <w:t>7 кл.);</w:t>
      </w:r>
    </w:p>
    <w:p w:rsidR="00256673" w:rsidRPr="00FE0968" w:rsidRDefault="00256673" w:rsidP="00A831E0">
      <w:pPr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FE0968">
        <w:rPr>
          <w:rFonts w:ascii="Times New Roman" w:eastAsia="MS Mincho" w:hAnsi="Times New Roman"/>
          <w:sz w:val="24"/>
          <w:szCs w:val="24"/>
          <w:lang w:eastAsia="en-US"/>
        </w:rPr>
        <w:t>характеризовать героев-персонажей, давать их сравнительные характеристики (5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–</w:t>
      </w:r>
      <w:r w:rsidRPr="00FE0968">
        <w:rPr>
          <w:rFonts w:ascii="Times New Roman" w:eastAsia="MS Mincho" w:hAnsi="Times New Roman"/>
          <w:sz w:val="24"/>
          <w:szCs w:val="24"/>
          <w:lang w:eastAsia="en-US"/>
        </w:rPr>
        <w:t>6 кл.); оценивать систему персонажей (6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–</w:t>
      </w:r>
      <w:r w:rsidRPr="00FE0968">
        <w:rPr>
          <w:rFonts w:ascii="Times New Roman" w:eastAsia="MS Mincho" w:hAnsi="Times New Roman"/>
          <w:sz w:val="24"/>
          <w:szCs w:val="24"/>
          <w:lang w:eastAsia="en-US"/>
        </w:rPr>
        <w:t>7 кл.);</w:t>
      </w:r>
    </w:p>
    <w:p w:rsidR="00256673" w:rsidRPr="00FE0968" w:rsidRDefault="00256673" w:rsidP="00A831E0">
      <w:pPr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FE0968">
        <w:rPr>
          <w:rFonts w:ascii="Times New Roman" w:eastAsia="MS Mincho" w:hAnsi="Times New Roman"/>
          <w:sz w:val="24"/>
          <w:szCs w:val="24"/>
          <w:lang w:eastAsia="en-US"/>
        </w:rPr>
        <w:t>находить основные изобразительно-выразительные средства, характерные для творческой манеры писателя, определять их художественные функции (5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–</w:t>
      </w:r>
      <w:r w:rsidRPr="00FE0968">
        <w:rPr>
          <w:rFonts w:ascii="Times New Roman" w:eastAsia="MS Mincho" w:hAnsi="Times New Roman"/>
          <w:sz w:val="24"/>
          <w:szCs w:val="24"/>
          <w:lang w:eastAsia="en-US"/>
        </w:rPr>
        <w:t>7 кл.); выявлять особенности языка и стиля писателя (7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–</w:t>
      </w:r>
      <w:r w:rsidRPr="00FE0968">
        <w:rPr>
          <w:rFonts w:ascii="Times New Roman" w:eastAsia="MS Mincho" w:hAnsi="Times New Roman"/>
          <w:sz w:val="24"/>
          <w:szCs w:val="24"/>
          <w:lang w:eastAsia="en-US"/>
        </w:rPr>
        <w:t>9 кл.);</w:t>
      </w:r>
    </w:p>
    <w:p w:rsidR="00256673" w:rsidRPr="00FE0968" w:rsidRDefault="00256673" w:rsidP="00A831E0">
      <w:pPr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FE0968">
        <w:rPr>
          <w:rFonts w:ascii="Times New Roman" w:eastAsia="MS Mincho" w:hAnsi="Times New Roman"/>
          <w:sz w:val="24"/>
          <w:szCs w:val="24"/>
          <w:lang w:eastAsia="en-US"/>
        </w:rPr>
        <w:t>определять родо-жанровую специфику художественного произведения (5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–</w:t>
      </w:r>
      <w:r w:rsidRPr="00FE0968">
        <w:rPr>
          <w:rFonts w:ascii="Times New Roman" w:eastAsia="MS Mincho" w:hAnsi="Times New Roman"/>
          <w:sz w:val="24"/>
          <w:szCs w:val="24"/>
          <w:lang w:eastAsia="en-US"/>
        </w:rPr>
        <w:t xml:space="preserve">9 кл.); </w:t>
      </w:r>
    </w:p>
    <w:p w:rsidR="00256673" w:rsidRPr="00FE0968" w:rsidRDefault="00256673" w:rsidP="00A831E0">
      <w:pPr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FE0968">
        <w:rPr>
          <w:rFonts w:ascii="Times New Roman" w:eastAsia="MS Mincho" w:hAnsi="Times New Roman"/>
          <w:sz w:val="24"/>
          <w:szCs w:val="24"/>
          <w:lang w:eastAsia="en-US"/>
        </w:rPr>
        <w:t>объяснять свое понимание нравственно-философской, социально-исторической и эстетической проблематики произведений (7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–</w:t>
      </w:r>
      <w:r w:rsidRPr="00FE0968">
        <w:rPr>
          <w:rFonts w:ascii="Times New Roman" w:eastAsia="MS Mincho" w:hAnsi="Times New Roman"/>
          <w:sz w:val="24"/>
          <w:szCs w:val="24"/>
          <w:lang w:eastAsia="en-US"/>
        </w:rPr>
        <w:t>9 кл.);</w:t>
      </w:r>
    </w:p>
    <w:p w:rsidR="00256673" w:rsidRPr="00FE0968" w:rsidRDefault="00256673" w:rsidP="00A831E0">
      <w:pPr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FE0968">
        <w:rPr>
          <w:rFonts w:ascii="Times New Roman" w:eastAsia="MS Mincho" w:hAnsi="Times New Roman"/>
          <w:sz w:val="24"/>
          <w:szCs w:val="24"/>
          <w:lang w:eastAsia="en-US"/>
        </w:rPr>
        <w:t>выделять в произведениях элементы художественной формы и обнаруживать св</w:t>
      </w:r>
      <w:r w:rsidRPr="00FE0968">
        <w:rPr>
          <w:rFonts w:ascii="Times New Roman" w:eastAsia="MS Mincho" w:hAnsi="Times New Roman"/>
          <w:sz w:val="24"/>
          <w:szCs w:val="24"/>
          <w:lang w:eastAsia="en-US"/>
        </w:rPr>
        <w:t>я</w:t>
      </w:r>
      <w:r w:rsidRPr="00FE0968">
        <w:rPr>
          <w:rFonts w:ascii="Times New Roman" w:eastAsia="MS Mincho" w:hAnsi="Times New Roman"/>
          <w:sz w:val="24"/>
          <w:szCs w:val="24"/>
          <w:lang w:eastAsia="en-US"/>
        </w:rPr>
        <w:t>зи между ними (5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–</w:t>
      </w:r>
      <w:r w:rsidRPr="00FE0968">
        <w:rPr>
          <w:rFonts w:ascii="Times New Roman" w:eastAsia="MS Mincho" w:hAnsi="Times New Roman"/>
          <w:sz w:val="24"/>
          <w:szCs w:val="24"/>
          <w:lang w:eastAsia="en-US"/>
        </w:rPr>
        <w:t>7 кл.), постепенно переходя к анализу текста; анализировать литерату</w:t>
      </w:r>
      <w:r w:rsidRPr="00FE0968">
        <w:rPr>
          <w:rFonts w:ascii="Times New Roman" w:eastAsia="MS Mincho" w:hAnsi="Times New Roman"/>
          <w:sz w:val="24"/>
          <w:szCs w:val="24"/>
          <w:lang w:eastAsia="en-US"/>
        </w:rPr>
        <w:t>р</w:t>
      </w:r>
      <w:r w:rsidRPr="00FE0968">
        <w:rPr>
          <w:rFonts w:ascii="Times New Roman" w:eastAsia="MS Mincho" w:hAnsi="Times New Roman"/>
          <w:sz w:val="24"/>
          <w:szCs w:val="24"/>
          <w:lang w:eastAsia="en-US"/>
        </w:rPr>
        <w:t>ные произведения разных жанров (8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–</w:t>
      </w:r>
      <w:r w:rsidRPr="00FE0968">
        <w:rPr>
          <w:rFonts w:ascii="Times New Roman" w:eastAsia="MS Mincho" w:hAnsi="Times New Roman"/>
          <w:sz w:val="24"/>
          <w:szCs w:val="24"/>
          <w:lang w:eastAsia="en-US"/>
        </w:rPr>
        <w:t>9 кл.);</w:t>
      </w:r>
    </w:p>
    <w:p w:rsidR="00256673" w:rsidRPr="00FE0968" w:rsidRDefault="00256673" w:rsidP="00A831E0">
      <w:pPr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выявлять и осмыслять формы авторской оценки героев, событий, характер авто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ских взаимоотношений с «читателем» как адресатом произведения </w:t>
      </w:r>
      <w:r w:rsidRPr="00FE0968">
        <w:rPr>
          <w:rFonts w:ascii="Times New Roman" w:eastAsia="MS Mincho" w:hAnsi="Times New Roman"/>
          <w:sz w:val="24"/>
          <w:szCs w:val="24"/>
          <w:lang w:eastAsia="en-US"/>
        </w:rPr>
        <w:t xml:space="preserve"> (в каждом классе – на своем уровне); </w:t>
      </w:r>
    </w:p>
    <w:p w:rsidR="00256673" w:rsidRPr="00FE0968" w:rsidRDefault="00256673" w:rsidP="00A831E0">
      <w:pPr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FE0968">
        <w:rPr>
          <w:rFonts w:ascii="Times New Roman" w:eastAsia="MS Mincho" w:hAnsi="Times New Roman"/>
          <w:sz w:val="24"/>
          <w:szCs w:val="24"/>
          <w:lang w:eastAsia="en-US"/>
        </w:rPr>
        <w:t>пользоваться основными теоретико-литературными терминами и понятиями (в каждом классе – умение пользоваться терминами, изученными в этом и предыдущих кла</w:t>
      </w:r>
      <w:r w:rsidRPr="00FE0968">
        <w:rPr>
          <w:rFonts w:ascii="Times New Roman" w:eastAsia="MS Mincho" w:hAnsi="Times New Roman"/>
          <w:sz w:val="24"/>
          <w:szCs w:val="24"/>
          <w:lang w:eastAsia="en-US"/>
        </w:rPr>
        <w:t>с</w:t>
      </w:r>
      <w:r w:rsidRPr="00FE0968">
        <w:rPr>
          <w:rFonts w:ascii="Times New Roman" w:eastAsia="MS Mincho" w:hAnsi="Times New Roman"/>
          <w:sz w:val="24"/>
          <w:szCs w:val="24"/>
          <w:lang w:eastAsia="en-US"/>
        </w:rPr>
        <w:t>сах) как инструментом анализа и интерпретации художественного текста;</w:t>
      </w:r>
    </w:p>
    <w:p w:rsidR="00256673" w:rsidRPr="00FE0968" w:rsidRDefault="00256673" w:rsidP="00A831E0">
      <w:pPr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FE0968">
        <w:rPr>
          <w:rFonts w:ascii="Times New Roman" w:eastAsia="MS Mincho" w:hAnsi="Times New Roman"/>
          <w:sz w:val="24"/>
          <w:szCs w:val="24"/>
          <w:lang w:eastAsia="en-US"/>
        </w:rPr>
        <w:t>представлять развернутый устный или письменный ответ на поставленные вопр</w:t>
      </w:r>
      <w:r w:rsidRPr="00FE0968">
        <w:rPr>
          <w:rFonts w:ascii="Times New Roman" w:eastAsia="MS Mincho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MS Mincho" w:hAnsi="Times New Roman"/>
          <w:sz w:val="24"/>
          <w:szCs w:val="24"/>
          <w:lang w:eastAsia="en-US"/>
        </w:rPr>
        <w:t>сы (в каждом классе – на своем уровне); вести учебные дискуссии (7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–</w:t>
      </w:r>
      <w:r w:rsidRPr="00FE0968">
        <w:rPr>
          <w:rFonts w:ascii="Times New Roman" w:eastAsia="MS Mincho" w:hAnsi="Times New Roman"/>
          <w:sz w:val="24"/>
          <w:szCs w:val="24"/>
          <w:lang w:eastAsia="en-US"/>
        </w:rPr>
        <w:t>9 кл.);</w:t>
      </w:r>
    </w:p>
    <w:p w:rsidR="00256673" w:rsidRPr="00FE0968" w:rsidRDefault="00256673" w:rsidP="00A831E0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FE0968">
        <w:rPr>
          <w:rFonts w:ascii="Times New Roman" w:eastAsia="MS Mincho" w:hAnsi="Times New Roman"/>
          <w:sz w:val="24"/>
          <w:szCs w:val="24"/>
          <w:lang w:eastAsia="en-US"/>
        </w:rPr>
        <w:t>собирать материал и обрабатывать информацию, необходимую для составл</w:t>
      </w:r>
      <w:r w:rsidRPr="00FE0968">
        <w:rPr>
          <w:rFonts w:ascii="Times New Roman" w:eastAsia="MS Mincho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MS Mincho" w:hAnsi="Times New Roman"/>
          <w:sz w:val="24"/>
          <w:szCs w:val="24"/>
          <w:lang w:eastAsia="en-US"/>
        </w:rPr>
        <w:t>ния плана, тезисного плана, конспекта, доклада, написания аннотации, сочинения, эссе, л</w:t>
      </w:r>
      <w:r w:rsidRPr="00FE0968">
        <w:rPr>
          <w:rFonts w:ascii="Times New Roman" w:eastAsia="MS Mincho" w:hAnsi="Times New Roman"/>
          <w:sz w:val="24"/>
          <w:szCs w:val="24"/>
          <w:lang w:eastAsia="en-US"/>
        </w:rPr>
        <w:t>и</w:t>
      </w:r>
      <w:r w:rsidRPr="00FE0968">
        <w:rPr>
          <w:rFonts w:ascii="Times New Roman" w:eastAsia="MS Mincho" w:hAnsi="Times New Roman"/>
          <w:sz w:val="24"/>
          <w:szCs w:val="24"/>
          <w:lang w:eastAsia="en-US"/>
        </w:rPr>
        <w:t>тературно-творческой работы, создания проекта на заранее объявленную или самосто</w:t>
      </w:r>
      <w:r w:rsidRPr="00FE0968">
        <w:rPr>
          <w:rFonts w:ascii="Times New Roman" w:eastAsia="MS Mincho" w:hAnsi="Times New Roman"/>
          <w:sz w:val="24"/>
          <w:szCs w:val="24"/>
          <w:lang w:eastAsia="en-US"/>
        </w:rPr>
        <w:t>я</w:t>
      </w:r>
      <w:r w:rsidRPr="00FE0968">
        <w:rPr>
          <w:rFonts w:ascii="Times New Roman" w:eastAsia="MS Mincho" w:hAnsi="Times New Roman"/>
          <w:sz w:val="24"/>
          <w:szCs w:val="24"/>
          <w:lang w:eastAsia="en-US"/>
        </w:rPr>
        <w:t xml:space="preserve">тельно/под руководством учителя выбранную литературную или публицистическую тему, для </w:t>
      </w: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организации дискуссии </w:t>
      </w:r>
      <w:r w:rsidRPr="00FE0968">
        <w:rPr>
          <w:rFonts w:ascii="Times New Roman" w:eastAsia="MS Mincho" w:hAnsi="Times New Roman"/>
          <w:sz w:val="24"/>
          <w:szCs w:val="24"/>
          <w:lang w:eastAsia="en-US"/>
        </w:rPr>
        <w:t xml:space="preserve"> (в каждом классе – на своем уровне);</w:t>
      </w:r>
    </w:p>
    <w:p w:rsidR="00256673" w:rsidRPr="00FE0968" w:rsidRDefault="00256673" w:rsidP="00A831E0">
      <w:pPr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FE0968">
        <w:rPr>
          <w:rFonts w:ascii="Times New Roman" w:eastAsia="MS Mincho" w:hAnsi="Times New Roman"/>
          <w:sz w:val="24"/>
          <w:szCs w:val="24"/>
          <w:lang w:eastAsia="en-US"/>
        </w:rPr>
        <w:t>выражать личное отношение к художественному произведению, аргументировать свою точку зрения (в каждом классе – на своем уровне);</w:t>
      </w:r>
    </w:p>
    <w:p w:rsidR="00256673" w:rsidRPr="00FE0968" w:rsidRDefault="00256673" w:rsidP="00A831E0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FE0968">
        <w:rPr>
          <w:rFonts w:ascii="Times New Roman" w:eastAsia="MS Mincho" w:hAnsi="Times New Roman"/>
          <w:sz w:val="24"/>
          <w:szCs w:val="24"/>
          <w:lang w:eastAsia="en-US"/>
        </w:rPr>
        <w:t>выразительно читать с листа и наизусть произведения/фрагменты</w:t>
      </w:r>
    </w:p>
    <w:p w:rsidR="00256673" w:rsidRPr="00FE0968" w:rsidRDefault="00256673" w:rsidP="00360D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FE0968">
        <w:rPr>
          <w:rFonts w:ascii="Times New Roman" w:eastAsia="MS Mincho" w:hAnsi="Times New Roman"/>
          <w:sz w:val="24"/>
          <w:szCs w:val="24"/>
          <w:lang w:eastAsia="en-US"/>
        </w:rPr>
        <w:t xml:space="preserve">произведений художественной литературы, передавая личное отношение к произведению (5-9 класс); </w:t>
      </w:r>
    </w:p>
    <w:p w:rsidR="00256673" w:rsidRPr="00FE0968" w:rsidRDefault="00256673" w:rsidP="00A831E0">
      <w:pPr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FE0968">
        <w:rPr>
          <w:rFonts w:ascii="Times New Roman" w:eastAsia="MS Mincho" w:hAnsi="Times New Roman"/>
          <w:sz w:val="24"/>
          <w:szCs w:val="24"/>
          <w:lang w:eastAsia="en-US"/>
        </w:rPr>
        <w:t>ориентироваться в информационном образовательном пространстве: работать с энциклопедиями, словарями, справочниками, специальной литературой (5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–</w:t>
      </w:r>
      <w:r w:rsidRPr="00FE0968">
        <w:rPr>
          <w:rFonts w:ascii="Times New Roman" w:eastAsia="MS Mincho" w:hAnsi="Times New Roman"/>
          <w:sz w:val="24"/>
          <w:szCs w:val="24"/>
          <w:lang w:eastAsia="en-US"/>
        </w:rPr>
        <w:t>9 кл.); польз</w:t>
      </w:r>
      <w:r w:rsidRPr="00FE0968">
        <w:rPr>
          <w:rFonts w:ascii="Times New Roman" w:eastAsia="MS Mincho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MS Mincho" w:hAnsi="Times New Roman"/>
          <w:sz w:val="24"/>
          <w:szCs w:val="24"/>
          <w:lang w:eastAsia="en-US"/>
        </w:rPr>
        <w:t>ваться каталогами библиотек, библиографическими указателями, системой поиска в Инте</w:t>
      </w:r>
      <w:r w:rsidRPr="00FE0968">
        <w:rPr>
          <w:rFonts w:ascii="Times New Roman" w:eastAsia="MS Mincho" w:hAnsi="Times New Roman"/>
          <w:sz w:val="24"/>
          <w:szCs w:val="24"/>
          <w:lang w:eastAsia="en-US"/>
        </w:rPr>
        <w:t>р</w:t>
      </w:r>
      <w:r w:rsidRPr="00FE0968">
        <w:rPr>
          <w:rFonts w:ascii="Times New Roman" w:eastAsia="MS Mincho" w:hAnsi="Times New Roman"/>
          <w:sz w:val="24"/>
          <w:szCs w:val="24"/>
          <w:lang w:eastAsia="en-US"/>
        </w:rPr>
        <w:t>нете (5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–</w:t>
      </w:r>
      <w:r w:rsidRPr="00FE0968">
        <w:rPr>
          <w:rFonts w:ascii="Times New Roman" w:eastAsia="MS Mincho" w:hAnsi="Times New Roman"/>
          <w:sz w:val="24"/>
          <w:szCs w:val="24"/>
          <w:lang w:eastAsia="en-US"/>
        </w:rPr>
        <w:t>9 кл.) (в каждом классе – на своем уровне).</w:t>
      </w:r>
    </w:p>
    <w:p w:rsidR="00256673" w:rsidRPr="00FE0968" w:rsidRDefault="00256673" w:rsidP="00360D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FE0968">
        <w:rPr>
          <w:rFonts w:ascii="Times New Roman" w:eastAsia="MS Mincho" w:hAnsi="Times New Roman"/>
          <w:sz w:val="24"/>
          <w:szCs w:val="24"/>
          <w:lang w:eastAsia="en-US"/>
        </w:rPr>
        <w:t xml:space="preserve">При планировании </w:t>
      </w:r>
      <w:r w:rsidRPr="00FE0968">
        <w:rPr>
          <w:rFonts w:ascii="Times New Roman" w:eastAsia="MS Mincho" w:hAnsi="Times New Roman"/>
          <w:b/>
          <w:sz w:val="24"/>
          <w:szCs w:val="24"/>
          <w:lang w:eastAsia="en-US"/>
        </w:rPr>
        <w:t xml:space="preserve">предметных </w:t>
      </w:r>
      <w:r w:rsidRPr="00FE0968">
        <w:rPr>
          <w:rFonts w:ascii="Times New Roman" w:eastAsia="MS Mincho" w:hAnsi="Times New Roman"/>
          <w:sz w:val="24"/>
          <w:szCs w:val="24"/>
          <w:lang w:eastAsia="en-US"/>
        </w:rPr>
        <w:t>результатов освоения программы следует учит</w:t>
      </w:r>
      <w:r w:rsidRPr="00FE0968">
        <w:rPr>
          <w:rFonts w:ascii="Times New Roman" w:eastAsia="MS Mincho" w:hAnsi="Times New Roman"/>
          <w:sz w:val="24"/>
          <w:szCs w:val="24"/>
          <w:lang w:eastAsia="en-US"/>
        </w:rPr>
        <w:t>ы</w:t>
      </w:r>
      <w:r w:rsidRPr="00FE0968">
        <w:rPr>
          <w:rFonts w:ascii="Times New Roman" w:eastAsia="MS Mincho" w:hAnsi="Times New Roman"/>
          <w:sz w:val="24"/>
          <w:szCs w:val="24"/>
          <w:lang w:eastAsia="en-US"/>
        </w:rPr>
        <w:t xml:space="preserve">вать, что формирование различных умений, навыков, компетенций происходит у разных </w:t>
      </w:r>
      <w:r w:rsidR="00E95D5E" w:rsidRPr="00FE0968">
        <w:rPr>
          <w:rFonts w:ascii="Times New Roman" w:eastAsia="Calibri" w:hAnsi="Times New Roman"/>
          <w:sz w:val="24"/>
          <w:szCs w:val="24"/>
          <w:lang w:eastAsia="en-US"/>
        </w:rPr>
        <w:t>учащихся</w:t>
      </w:r>
      <w:r w:rsidRPr="00FE0968">
        <w:rPr>
          <w:rFonts w:ascii="Times New Roman" w:eastAsia="MS Mincho" w:hAnsi="Times New Roman"/>
          <w:sz w:val="24"/>
          <w:szCs w:val="24"/>
          <w:lang w:eastAsia="en-US"/>
        </w:rPr>
        <w:t xml:space="preserve">с разной скоростью и в разной степени и не заканчивается в школе. </w:t>
      </w:r>
    </w:p>
    <w:p w:rsidR="00256673" w:rsidRPr="00FE0968" w:rsidRDefault="00256673" w:rsidP="00360D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При оценке предметных результатов обучения литературе следует учитывать н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 xml:space="preserve">сколько </w:t>
      </w:r>
      <w:r w:rsidRPr="00FE0968">
        <w:rPr>
          <w:rFonts w:ascii="Times New Roman" w:hAnsi="Times New Roman"/>
          <w:b/>
          <w:sz w:val="24"/>
          <w:szCs w:val="24"/>
        </w:rPr>
        <w:t>основных уровней сформированности читательской культуры</w:t>
      </w:r>
      <w:r w:rsidRPr="00FE0968">
        <w:rPr>
          <w:rFonts w:ascii="Times New Roman" w:hAnsi="Times New Roman"/>
          <w:sz w:val="24"/>
          <w:szCs w:val="24"/>
        </w:rPr>
        <w:t xml:space="preserve">. </w:t>
      </w:r>
    </w:p>
    <w:p w:rsidR="00256673" w:rsidRPr="00FE0968" w:rsidRDefault="00256673" w:rsidP="00360DA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i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bCs/>
          <w:sz w:val="24"/>
          <w:szCs w:val="24"/>
          <w:lang w:eastAsia="en-US"/>
        </w:rPr>
        <w:t>I уровень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 определяется наивно-реалистическим восприятием литературно-художественного произведения как истории из реальной жизни (сферы так называемой «первичной действительности»). Понимание текста на этом уровне осуществляется на 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нове буквальной «распаковки» смыслов; к художественному миру произведения читатель подходит с житейских позиций. Такое </w:t>
      </w:r>
      <w:r w:rsidRPr="00FE0968">
        <w:rPr>
          <w:rFonts w:ascii="Times New Roman" w:eastAsia="Calibri" w:hAnsi="Times New Roman"/>
          <w:bCs/>
          <w:iCs/>
          <w:sz w:val="24"/>
          <w:szCs w:val="24"/>
          <w:lang w:eastAsia="en-US"/>
        </w:rPr>
        <w:t>эмоциональное непосредственное восприятие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, созд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lastRenderedPageBreak/>
        <w:t>ет основу для формирования осмысленного и глубокого чтения, но с точки зрения эстет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ческой еще не является достаточным. Оно 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характеризуется способностями читателя во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с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производить содержание литературного произведения, отвечая на тестовые вопросы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 (устно, письменно) типа </w:t>
      </w:r>
      <w:r w:rsidRPr="00FE0968">
        <w:rPr>
          <w:rFonts w:ascii="Times New Roman" w:eastAsia="Calibri" w:hAnsi="Times New Roman"/>
          <w:bCs/>
          <w:iCs/>
          <w:sz w:val="24"/>
          <w:szCs w:val="24"/>
          <w:lang w:eastAsia="en-US"/>
        </w:rPr>
        <w:t>«Что? Кто? Где? Когда? Какой?», кратко выражать/определять свое эмоциональное отношение к событиям и героям – качества последних только назыв</w:t>
      </w:r>
      <w:r w:rsidRPr="00FE0968">
        <w:rPr>
          <w:rFonts w:ascii="Times New Roman" w:eastAsia="Calibri" w:hAnsi="Times New Roman"/>
          <w:bCs/>
          <w:iCs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bCs/>
          <w:iCs/>
          <w:sz w:val="24"/>
          <w:szCs w:val="24"/>
          <w:lang w:eastAsia="en-US"/>
        </w:rPr>
        <w:t>ются/перечисляются; способность к обобщениям проявляется слабо.</w:t>
      </w:r>
    </w:p>
    <w:p w:rsidR="00256673" w:rsidRPr="00FE0968" w:rsidRDefault="00256673" w:rsidP="00360DA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Cs/>
          <w:sz w:val="24"/>
          <w:szCs w:val="24"/>
          <w:lang w:eastAsia="en-US"/>
        </w:rPr>
        <w:t xml:space="preserve">К основным </w:t>
      </w:r>
      <w:r w:rsidRPr="00FE0968">
        <w:rPr>
          <w:rFonts w:ascii="Times New Roman" w:eastAsia="Calibri" w:hAnsi="Times New Roman"/>
          <w:b/>
          <w:bCs/>
          <w:iCs/>
          <w:sz w:val="24"/>
          <w:szCs w:val="24"/>
          <w:lang w:eastAsia="en-US"/>
        </w:rPr>
        <w:t>видам деятельности</w:t>
      </w:r>
      <w:r w:rsidRPr="00FE0968">
        <w:rPr>
          <w:rFonts w:ascii="Times New Roman" w:eastAsia="Calibri" w:hAnsi="Times New Roman"/>
          <w:iCs/>
          <w:sz w:val="24"/>
          <w:szCs w:val="24"/>
          <w:lang w:eastAsia="en-US"/>
        </w:rPr>
        <w:t>, позволяющим диагностировать возможности ч</w:t>
      </w:r>
      <w:r w:rsidRPr="00FE0968">
        <w:rPr>
          <w:rFonts w:ascii="Times New Roman" w:eastAsia="Calibri" w:hAnsi="Times New Roman"/>
          <w:iCs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iCs/>
          <w:sz w:val="24"/>
          <w:szCs w:val="24"/>
          <w:lang w:eastAsia="en-US"/>
        </w:rPr>
        <w:t xml:space="preserve">тателей </w:t>
      </w:r>
      <w:r w:rsidRPr="00FE0968">
        <w:rPr>
          <w:rFonts w:ascii="Times New Roman" w:eastAsia="Calibri" w:hAnsi="Times New Roman"/>
          <w:iCs/>
          <w:sz w:val="24"/>
          <w:szCs w:val="24"/>
          <w:lang w:val="en-US" w:eastAsia="en-US"/>
        </w:rPr>
        <w:t>I</w:t>
      </w:r>
      <w:r w:rsidRPr="00FE0968">
        <w:rPr>
          <w:rFonts w:ascii="Times New Roman" w:eastAsia="Calibri" w:hAnsi="Times New Roman"/>
          <w:iCs/>
          <w:sz w:val="24"/>
          <w:szCs w:val="24"/>
          <w:lang w:eastAsia="en-US"/>
        </w:rPr>
        <w:t xml:space="preserve"> уровня, относятся 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акцентно-смысловое чтение; воспроизведение элементов с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держания произведения в устной и письменной форме (изложение, действие по действия по заданному алгоритму с инструкцией); формулировка вопросов; составление системы в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просов и ответы на них (устные, письменные). </w:t>
      </w:r>
    </w:p>
    <w:p w:rsidR="00256673" w:rsidRPr="00FE0968" w:rsidRDefault="00256673" w:rsidP="00360DA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Условно им соответствуют следующие типы диагностических </w:t>
      </w:r>
      <w:r w:rsidRPr="00FE0968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заданий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: </w:t>
      </w:r>
    </w:p>
    <w:p w:rsidR="00256673" w:rsidRPr="00FE0968" w:rsidRDefault="00256673" w:rsidP="00A831E0">
      <w:pPr>
        <w:numPr>
          <w:ilvl w:val="0"/>
          <w:numId w:val="25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выразительно прочтите следующий фрагмент; </w:t>
      </w:r>
    </w:p>
    <w:p w:rsidR="00256673" w:rsidRPr="00FE0968" w:rsidRDefault="00256673" w:rsidP="00A831E0">
      <w:pPr>
        <w:numPr>
          <w:ilvl w:val="0"/>
          <w:numId w:val="25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определите, какие события в произведении являются центральными;</w:t>
      </w:r>
    </w:p>
    <w:p w:rsidR="00256673" w:rsidRPr="00FE0968" w:rsidRDefault="00256673" w:rsidP="00A831E0">
      <w:pPr>
        <w:numPr>
          <w:ilvl w:val="0"/>
          <w:numId w:val="25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определите, где и когда происходят описываемые события;</w:t>
      </w:r>
    </w:p>
    <w:p w:rsidR="00256673" w:rsidRPr="00FE0968" w:rsidRDefault="00256673" w:rsidP="00A831E0">
      <w:pPr>
        <w:numPr>
          <w:ilvl w:val="0"/>
          <w:numId w:val="25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опишите, каким вам представляется герой произведения, прокомментируйте сл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ва героя; </w:t>
      </w:r>
    </w:p>
    <w:p w:rsidR="00256673" w:rsidRPr="00FE0968" w:rsidRDefault="00256673" w:rsidP="00A831E0">
      <w:pPr>
        <w:numPr>
          <w:ilvl w:val="0"/>
          <w:numId w:val="25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выделите в тексте наиболее непонятные (загадочные, удивительные и т. п.) для вас места; </w:t>
      </w:r>
    </w:p>
    <w:p w:rsidR="00256673" w:rsidRPr="00FE0968" w:rsidRDefault="00256673" w:rsidP="00A831E0">
      <w:pPr>
        <w:numPr>
          <w:ilvl w:val="0"/>
          <w:numId w:val="25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ответьте на поставленный учителем/автором учебника вопрос; </w:t>
      </w:r>
    </w:p>
    <w:p w:rsidR="00256673" w:rsidRPr="00FE0968" w:rsidRDefault="00256673" w:rsidP="00A831E0">
      <w:pPr>
        <w:numPr>
          <w:ilvl w:val="0"/>
          <w:numId w:val="25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определите, выделите, найдите, перечислите признаки, черты, повторяющиеся д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тали и т. п. </w:t>
      </w:r>
    </w:p>
    <w:p w:rsidR="00256673" w:rsidRPr="00FE0968" w:rsidRDefault="00256673" w:rsidP="00360DA7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bCs/>
          <w:sz w:val="24"/>
          <w:szCs w:val="24"/>
          <w:lang w:eastAsia="en-US"/>
        </w:rPr>
        <w:t>II уровень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 сформированности читательской культуры характеризуется тем, что об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у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чающийся понимает обусловленность особенностей художественного произведения авто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ской волей, однако умение находить способы проявления авторской позиции у него пока отсутствуют</w:t>
      </w:r>
    </w:p>
    <w:p w:rsidR="00256673" w:rsidRPr="00FE0968" w:rsidRDefault="00256673" w:rsidP="00360DA7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 xml:space="preserve">У читателей этого уровня формируется стремление размышлять над прочитанным, появляется </w:t>
      </w:r>
      <w:r w:rsidRPr="00FE0968">
        <w:rPr>
          <w:rFonts w:ascii="Times New Roman" w:hAnsi="Times New Roman"/>
          <w:bCs/>
          <w:iCs/>
          <w:sz w:val="24"/>
          <w:szCs w:val="24"/>
          <w:lang w:eastAsia="en-US"/>
        </w:rPr>
        <w:t>умение выделять в произведении</w:t>
      </w:r>
      <w:r w:rsidR="002F3A32">
        <w:rPr>
          <w:rFonts w:ascii="Times New Roman" w:hAnsi="Times New Roman"/>
          <w:bCs/>
          <w:iCs/>
          <w:sz w:val="24"/>
          <w:szCs w:val="24"/>
          <w:lang w:eastAsia="en-US"/>
        </w:rPr>
        <w:t xml:space="preserve"> </w:t>
      </w:r>
      <w:r w:rsidRPr="00FE0968">
        <w:rPr>
          <w:rFonts w:ascii="Times New Roman" w:hAnsi="Times New Roman"/>
          <w:sz w:val="24"/>
          <w:szCs w:val="24"/>
          <w:lang w:eastAsia="en-US"/>
        </w:rPr>
        <w:t xml:space="preserve">значимые в смысловом и эстетическом плане отдельные элементы художественного произведения, а также возникает стремление </w:t>
      </w:r>
      <w:r w:rsidRPr="00FE0968">
        <w:rPr>
          <w:rFonts w:ascii="Times New Roman" w:hAnsi="Times New Roman"/>
          <w:bCs/>
          <w:iCs/>
          <w:sz w:val="24"/>
          <w:szCs w:val="24"/>
          <w:lang w:eastAsia="en-US"/>
        </w:rPr>
        <w:t>нах</w:t>
      </w:r>
      <w:r w:rsidRPr="00FE0968">
        <w:rPr>
          <w:rFonts w:ascii="Times New Roman" w:hAnsi="Times New Roman"/>
          <w:bCs/>
          <w:iCs/>
          <w:sz w:val="24"/>
          <w:szCs w:val="24"/>
          <w:lang w:eastAsia="en-US"/>
        </w:rPr>
        <w:t>о</w:t>
      </w:r>
      <w:r w:rsidRPr="00FE0968">
        <w:rPr>
          <w:rFonts w:ascii="Times New Roman" w:hAnsi="Times New Roman"/>
          <w:bCs/>
          <w:iCs/>
          <w:sz w:val="24"/>
          <w:szCs w:val="24"/>
          <w:lang w:eastAsia="en-US"/>
        </w:rPr>
        <w:t>дить и объяснять связи между ними</w:t>
      </w:r>
      <w:r w:rsidRPr="00FE0968">
        <w:rPr>
          <w:rFonts w:ascii="Times New Roman" w:hAnsi="Times New Roman"/>
          <w:sz w:val="24"/>
          <w:szCs w:val="24"/>
          <w:lang w:eastAsia="en-US"/>
        </w:rPr>
        <w:t xml:space="preserve">. </w:t>
      </w:r>
      <w:r w:rsidRPr="00FE0968">
        <w:rPr>
          <w:rFonts w:ascii="Times New Roman" w:hAnsi="Times New Roman"/>
          <w:iCs/>
          <w:sz w:val="24"/>
          <w:szCs w:val="24"/>
          <w:lang w:eastAsia="en-US"/>
        </w:rPr>
        <w:t>Читатель</w:t>
      </w:r>
      <w:r w:rsidR="002F3A32">
        <w:rPr>
          <w:rFonts w:ascii="Times New Roman" w:hAnsi="Times New Roman"/>
          <w:iCs/>
          <w:sz w:val="24"/>
          <w:szCs w:val="24"/>
          <w:lang w:eastAsia="en-US"/>
        </w:rPr>
        <w:t xml:space="preserve"> </w:t>
      </w:r>
      <w:r w:rsidRPr="00FE0968">
        <w:rPr>
          <w:rFonts w:ascii="Times New Roman" w:hAnsi="Times New Roman"/>
          <w:sz w:val="24"/>
          <w:szCs w:val="24"/>
          <w:lang w:eastAsia="en-US"/>
        </w:rPr>
        <w:t>этого уровня пытается аргументированно о</w:t>
      </w:r>
      <w:r w:rsidRPr="00FE0968">
        <w:rPr>
          <w:rFonts w:ascii="Times New Roman" w:hAnsi="Times New Roman"/>
          <w:sz w:val="24"/>
          <w:szCs w:val="24"/>
          <w:lang w:eastAsia="en-US"/>
        </w:rPr>
        <w:t>т</w:t>
      </w:r>
      <w:r w:rsidRPr="00FE0968">
        <w:rPr>
          <w:rFonts w:ascii="Times New Roman" w:hAnsi="Times New Roman"/>
          <w:sz w:val="24"/>
          <w:szCs w:val="24"/>
          <w:lang w:eastAsia="en-US"/>
        </w:rPr>
        <w:t xml:space="preserve">вечать на вопрос </w:t>
      </w:r>
      <w:r w:rsidRPr="00FE0968">
        <w:rPr>
          <w:rFonts w:ascii="Times New Roman" w:hAnsi="Times New Roman"/>
          <w:bCs/>
          <w:iCs/>
          <w:sz w:val="24"/>
          <w:szCs w:val="24"/>
          <w:lang w:eastAsia="en-US"/>
        </w:rPr>
        <w:t>«Как устроен текст?»,</w:t>
      </w:r>
      <w:r w:rsidRPr="00FE0968">
        <w:rPr>
          <w:rFonts w:ascii="Times New Roman" w:hAnsi="Times New Roman"/>
          <w:i/>
          <w:sz w:val="24"/>
          <w:szCs w:val="24"/>
          <w:lang w:eastAsia="en-US"/>
        </w:rPr>
        <w:t xml:space="preserve">умеет выделять </w:t>
      </w:r>
      <w:r w:rsidRPr="00FE0968">
        <w:rPr>
          <w:rFonts w:ascii="Times New Roman" w:hAnsi="Times New Roman"/>
          <w:i/>
          <w:iCs/>
          <w:sz w:val="24"/>
          <w:szCs w:val="24"/>
          <w:lang w:eastAsia="en-US"/>
        </w:rPr>
        <w:t>крупные единицы произведения, пытается определять связи между ними для доказательства верности понимания темы, проблемы и идеи художественного текста.</w:t>
      </w:r>
    </w:p>
    <w:p w:rsidR="00256673" w:rsidRPr="00FE0968" w:rsidRDefault="00256673" w:rsidP="00A831E0">
      <w:pPr>
        <w:numPr>
          <w:ilvl w:val="12"/>
          <w:numId w:val="22"/>
        </w:numPr>
        <w:tabs>
          <w:tab w:val="left" w:pos="567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iCs/>
          <w:sz w:val="24"/>
          <w:szCs w:val="24"/>
          <w:lang w:eastAsia="en-US"/>
        </w:rPr>
        <w:t xml:space="preserve">К основным </w:t>
      </w:r>
      <w:r w:rsidRPr="00FE0968">
        <w:rPr>
          <w:rFonts w:ascii="Times New Roman" w:hAnsi="Times New Roman"/>
          <w:b/>
          <w:bCs/>
          <w:iCs/>
          <w:sz w:val="24"/>
          <w:szCs w:val="24"/>
          <w:lang w:eastAsia="en-US"/>
        </w:rPr>
        <w:t>видам деятельности</w:t>
      </w:r>
      <w:r w:rsidRPr="00FE0968">
        <w:rPr>
          <w:rFonts w:ascii="Times New Roman" w:hAnsi="Times New Roman"/>
          <w:iCs/>
          <w:sz w:val="24"/>
          <w:szCs w:val="24"/>
          <w:lang w:eastAsia="en-US"/>
        </w:rPr>
        <w:t>, позволяющим диагностировать возможности читат</w:t>
      </w:r>
      <w:r w:rsidRPr="00FE0968">
        <w:rPr>
          <w:rFonts w:ascii="Times New Roman" w:hAnsi="Times New Roman"/>
          <w:iCs/>
          <w:sz w:val="24"/>
          <w:szCs w:val="24"/>
          <w:lang w:eastAsia="en-US"/>
        </w:rPr>
        <w:t>е</w:t>
      </w:r>
      <w:r w:rsidRPr="00FE0968">
        <w:rPr>
          <w:rFonts w:ascii="Times New Roman" w:hAnsi="Times New Roman"/>
          <w:iCs/>
          <w:sz w:val="24"/>
          <w:szCs w:val="24"/>
          <w:lang w:eastAsia="en-US"/>
        </w:rPr>
        <w:t xml:space="preserve">лей, достигших  </w:t>
      </w:r>
      <w:r w:rsidRPr="00FE0968">
        <w:rPr>
          <w:rFonts w:ascii="Times New Roman" w:hAnsi="Times New Roman"/>
          <w:iCs/>
          <w:sz w:val="24"/>
          <w:szCs w:val="24"/>
          <w:lang w:val="en-US" w:eastAsia="en-US"/>
        </w:rPr>
        <w:t>II</w:t>
      </w:r>
      <w:r w:rsidRPr="00FE0968">
        <w:rPr>
          <w:rFonts w:ascii="Times New Roman" w:hAnsi="Times New Roman"/>
          <w:iCs/>
          <w:sz w:val="24"/>
          <w:szCs w:val="24"/>
          <w:lang w:eastAsia="en-US"/>
        </w:rPr>
        <w:t xml:space="preserve"> уровня, можно отнести</w:t>
      </w:r>
      <w:r w:rsidRPr="00FE0968">
        <w:rPr>
          <w:rFonts w:ascii="Times New Roman" w:hAnsi="Times New Roman"/>
          <w:sz w:val="24"/>
          <w:szCs w:val="24"/>
          <w:lang w:eastAsia="en-US"/>
        </w:rPr>
        <w:t xml:space="preserve"> устное и письменное выполнение аналитических процедур с использованием теоретических понятий (нахождение элементов текста; набл</w:t>
      </w:r>
      <w:r w:rsidRPr="00FE0968">
        <w:rPr>
          <w:rFonts w:ascii="Times New Roman" w:hAnsi="Times New Roman"/>
          <w:sz w:val="24"/>
          <w:szCs w:val="24"/>
          <w:lang w:eastAsia="en-US"/>
        </w:rPr>
        <w:t>ю</w:t>
      </w:r>
      <w:r w:rsidRPr="00FE0968">
        <w:rPr>
          <w:rFonts w:ascii="Times New Roman" w:hAnsi="Times New Roman"/>
          <w:sz w:val="24"/>
          <w:szCs w:val="24"/>
          <w:lang w:eastAsia="en-US"/>
        </w:rPr>
        <w:t xml:space="preserve">дение, описание, сопоставление и сравнение выделенных единиц; объяснение функций каждого из элементов; установление связи между ними; создание комментария на основе сплошного и хронологически последовательного анализа – </w:t>
      </w:r>
      <w:r w:rsidRPr="00FE0968">
        <w:rPr>
          <w:rFonts w:ascii="Times New Roman" w:hAnsi="Times New Roman"/>
          <w:i/>
          <w:sz w:val="24"/>
          <w:szCs w:val="24"/>
          <w:lang w:eastAsia="en-US"/>
        </w:rPr>
        <w:t>пофразового</w:t>
      </w:r>
      <w:r w:rsidRPr="00FE0968">
        <w:rPr>
          <w:rFonts w:ascii="Times New Roman" w:hAnsi="Times New Roman"/>
          <w:sz w:val="24"/>
          <w:szCs w:val="24"/>
          <w:lang w:eastAsia="en-US"/>
        </w:rPr>
        <w:t xml:space="preserve"> (при анализе ст</w:t>
      </w:r>
      <w:r w:rsidRPr="00FE0968">
        <w:rPr>
          <w:rFonts w:ascii="Times New Roman" w:hAnsi="Times New Roman"/>
          <w:sz w:val="24"/>
          <w:szCs w:val="24"/>
          <w:lang w:eastAsia="en-US"/>
        </w:rPr>
        <w:t>и</w:t>
      </w:r>
      <w:r w:rsidRPr="00FE0968">
        <w:rPr>
          <w:rFonts w:ascii="Times New Roman" w:hAnsi="Times New Roman"/>
          <w:sz w:val="24"/>
          <w:szCs w:val="24"/>
          <w:lang w:eastAsia="en-US"/>
        </w:rPr>
        <w:t xml:space="preserve">хотворений и небольших прозаических произведений – рассказов, новелл) или </w:t>
      </w:r>
      <w:r w:rsidRPr="00FE0968">
        <w:rPr>
          <w:rFonts w:ascii="Times New Roman" w:hAnsi="Times New Roman"/>
          <w:i/>
          <w:sz w:val="24"/>
          <w:szCs w:val="24"/>
          <w:lang w:eastAsia="en-US"/>
        </w:rPr>
        <w:t>поэпизодн</w:t>
      </w:r>
      <w:r w:rsidRPr="00FE0968">
        <w:rPr>
          <w:rFonts w:ascii="Times New Roman" w:hAnsi="Times New Roman"/>
          <w:i/>
          <w:sz w:val="24"/>
          <w:szCs w:val="24"/>
          <w:lang w:eastAsia="en-US"/>
        </w:rPr>
        <w:t>о</w:t>
      </w:r>
      <w:r w:rsidRPr="00FE0968">
        <w:rPr>
          <w:rFonts w:ascii="Times New Roman" w:hAnsi="Times New Roman"/>
          <w:i/>
          <w:sz w:val="24"/>
          <w:szCs w:val="24"/>
          <w:lang w:eastAsia="en-US"/>
        </w:rPr>
        <w:t>го</w:t>
      </w:r>
      <w:r w:rsidRPr="00FE0968">
        <w:rPr>
          <w:rFonts w:ascii="Times New Roman" w:hAnsi="Times New Roman"/>
          <w:sz w:val="24"/>
          <w:szCs w:val="24"/>
          <w:lang w:eastAsia="en-US"/>
        </w:rPr>
        <w:t xml:space="preserve">; проведение целостного и межтекстового анализа). </w:t>
      </w:r>
    </w:p>
    <w:p w:rsidR="00256673" w:rsidRPr="00FE0968" w:rsidRDefault="00256673" w:rsidP="00A831E0">
      <w:pPr>
        <w:numPr>
          <w:ilvl w:val="12"/>
          <w:numId w:val="22"/>
        </w:numPr>
        <w:tabs>
          <w:tab w:val="left" w:pos="567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 xml:space="preserve">Условно им соответствуют следующие типы диагностических </w:t>
      </w:r>
      <w:r w:rsidRPr="00FE0968">
        <w:rPr>
          <w:rFonts w:ascii="Times New Roman" w:hAnsi="Times New Roman"/>
          <w:b/>
          <w:bCs/>
          <w:sz w:val="24"/>
          <w:szCs w:val="24"/>
          <w:lang w:eastAsia="en-US"/>
        </w:rPr>
        <w:t>заданий</w:t>
      </w:r>
      <w:r w:rsidRPr="00FE0968">
        <w:rPr>
          <w:rFonts w:ascii="Times New Roman" w:hAnsi="Times New Roman"/>
          <w:sz w:val="24"/>
          <w:szCs w:val="24"/>
          <w:lang w:eastAsia="en-US"/>
        </w:rPr>
        <w:t xml:space="preserve">: </w:t>
      </w:r>
    </w:p>
    <w:p w:rsidR="00256673" w:rsidRPr="00FE0968" w:rsidRDefault="00256673" w:rsidP="00A831E0">
      <w:pPr>
        <w:numPr>
          <w:ilvl w:val="0"/>
          <w:numId w:val="22"/>
        </w:numPr>
        <w:tabs>
          <w:tab w:val="num" w:pos="774"/>
          <w:tab w:val="left" w:pos="993"/>
          <w:tab w:val="num" w:pos="144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выделите, определите, найдите, перечислите признаки, черты, повторяющиеся д</w:t>
      </w:r>
      <w:r w:rsidRPr="00FE0968">
        <w:rPr>
          <w:rFonts w:ascii="Times New Roman" w:eastAsia="Calibri" w:hAnsi="Times New Roman"/>
          <w:sz w:val="24"/>
          <w:szCs w:val="24"/>
        </w:rPr>
        <w:t>е</w:t>
      </w:r>
      <w:r w:rsidRPr="00FE0968">
        <w:rPr>
          <w:rFonts w:ascii="Times New Roman" w:eastAsia="Calibri" w:hAnsi="Times New Roman"/>
          <w:sz w:val="24"/>
          <w:szCs w:val="24"/>
        </w:rPr>
        <w:t xml:space="preserve">тали и т. п.; </w:t>
      </w:r>
    </w:p>
    <w:p w:rsidR="00256673" w:rsidRPr="00FE0968" w:rsidRDefault="00256673" w:rsidP="00A831E0">
      <w:pPr>
        <w:widowControl w:val="0"/>
        <w:numPr>
          <w:ilvl w:val="0"/>
          <w:numId w:val="22"/>
        </w:numPr>
        <w:tabs>
          <w:tab w:val="num" w:pos="774"/>
          <w:tab w:val="left" w:pos="993"/>
          <w:tab w:val="num" w:pos="144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покажите, какие особенности художественного текста проявляют позицию его а</w:t>
      </w:r>
      <w:r w:rsidRPr="00FE0968">
        <w:rPr>
          <w:rFonts w:ascii="Times New Roman" w:eastAsia="Calibri" w:hAnsi="Times New Roman"/>
          <w:sz w:val="24"/>
          <w:szCs w:val="24"/>
        </w:rPr>
        <w:t>в</w:t>
      </w:r>
      <w:r w:rsidRPr="00FE0968">
        <w:rPr>
          <w:rFonts w:ascii="Times New Roman" w:eastAsia="Calibri" w:hAnsi="Times New Roman"/>
          <w:sz w:val="24"/>
          <w:szCs w:val="24"/>
        </w:rPr>
        <w:t>тора;</w:t>
      </w:r>
    </w:p>
    <w:p w:rsidR="00256673" w:rsidRPr="00FE0968" w:rsidRDefault="00256673" w:rsidP="00A831E0">
      <w:pPr>
        <w:numPr>
          <w:ilvl w:val="0"/>
          <w:numId w:val="22"/>
        </w:numPr>
        <w:tabs>
          <w:tab w:val="num" w:pos="144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покажите, как в художественном мире произведения проявляются черты 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ального мира (как внешней для человека реальности, так  и  внутреннего мира человека);</w:t>
      </w:r>
    </w:p>
    <w:p w:rsidR="00256673" w:rsidRPr="00FE0968" w:rsidRDefault="00256673" w:rsidP="00A831E0">
      <w:pPr>
        <w:numPr>
          <w:ilvl w:val="0"/>
          <w:numId w:val="22"/>
        </w:numPr>
        <w:tabs>
          <w:tab w:val="num" w:pos="774"/>
          <w:tab w:val="left" w:pos="993"/>
          <w:tab w:val="num" w:pos="144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проанализируйте фрагменты, эпизоды текста (по предложенному алгоритму и без него);</w:t>
      </w:r>
    </w:p>
    <w:p w:rsidR="00256673" w:rsidRPr="00FE0968" w:rsidRDefault="00256673" w:rsidP="00A831E0">
      <w:pPr>
        <w:numPr>
          <w:ilvl w:val="0"/>
          <w:numId w:val="22"/>
        </w:numPr>
        <w:tabs>
          <w:tab w:val="num" w:pos="774"/>
          <w:tab w:val="left" w:pos="993"/>
          <w:tab w:val="num" w:pos="144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lastRenderedPageBreak/>
        <w:t xml:space="preserve">сопоставьте, сравните, найдите сходства и различия (как в одном тексте, так и между разными произведениями); </w:t>
      </w:r>
    </w:p>
    <w:p w:rsidR="00256673" w:rsidRPr="00FE0968" w:rsidRDefault="00256673" w:rsidP="00A831E0">
      <w:pPr>
        <w:numPr>
          <w:ilvl w:val="0"/>
          <w:numId w:val="22"/>
        </w:numPr>
        <w:tabs>
          <w:tab w:val="num" w:pos="774"/>
          <w:tab w:val="left" w:pos="993"/>
          <w:tab w:val="num" w:pos="144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 xml:space="preserve">определите жанр произведения, охарактеризуйте его особенности; </w:t>
      </w:r>
    </w:p>
    <w:p w:rsidR="00256673" w:rsidRPr="00FE0968" w:rsidRDefault="00256673" w:rsidP="00A831E0">
      <w:pPr>
        <w:numPr>
          <w:ilvl w:val="0"/>
          <w:numId w:val="22"/>
        </w:numPr>
        <w:tabs>
          <w:tab w:val="num" w:pos="774"/>
          <w:tab w:val="left" w:pos="993"/>
          <w:tab w:val="num" w:pos="144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дайте свое рабочее определение следующему теоретико-литературному понятию.</w:t>
      </w:r>
    </w:p>
    <w:p w:rsidR="00256673" w:rsidRPr="00FE0968" w:rsidRDefault="00256673" w:rsidP="00360D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Понимание текста на этом уровне читательской культуры осуществляется повер</w:t>
      </w:r>
      <w:r w:rsidRPr="00FE0968">
        <w:rPr>
          <w:rFonts w:ascii="Times New Roman" w:hAnsi="Times New Roman"/>
          <w:sz w:val="24"/>
          <w:szCs w:val="24"/>
        </w:rPr>
        <w:t>х</w:t>
      </w:r>
      <w:r w:rsidRPr="00FE0968">
        <w:rPr>
          <w:rFonts w:ascii="Times New Roman" w:hAnsi="Times New Roman"/>
          <w:sz w:val="24"/>
          <w:szCs w:val="24"/>
        </w:rPr>
        <w:t>ностно; ученик знает формулировки теоретических понятий и может пользоваться ими при анализе произведения (например, может находить в тексте тропы, элементы композиции, признаки жанра), но не умеет пока делать «мостик» от этой информации к тематике, пр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блематике и авторской позиции.</w:t>
      </w:r>
    </w:p>
    <w:p w:rsidR="00256673" w:rsidRPr="00FE0968" w:rsidRDefault="00256673" w:rsidP="00360DA7">
      <w:pPr>
        <w:spacing w:after="0" w:line="240" w:lineRule="auto"/>
        <w:ind w:firstLine="708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bCs/>
          <w:sz w:val="24"/>
          <w:szCs w:val="24"/>
          <w:lang w:eastAsia="en-US"/>
        </w:rPr>
        <w:t>III уровень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 определяется умением воспринимать произведение как художественное целое, концептуально осмыслять его в этой целостности, видеть воплощенный в нем авто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ский замысел. Читатель, достигший этого уровня, </w:t>
      </w:r>
      <w:r w:rsidRPr="00FE0968">
        <w:rPr>
          <w:rFonts w:ascii="Times New Roman" w:eastAsia="Calibri" w:hAnsi="Times New Roman"/>
          <w:bCs/>
          <w:iCs/>
          <w:sz w:val="24"/>
          <w:szCs w:val="24"/>
          <w:lang w:eastAsia="en-US"/>
        </w:rPr>
        <w:t>сумеет интерпретировать художестве</w:t>
      </w:r>
      <w:r w:rsidRPr="00FE0968">
        <w:rPr>
          <w:rFonts w:ascii="Times New Roman" w:eastAsia="Calibri" w:hAnsi="Times New Roman"/>
          <w:bCs/>
          <w:iCs/>
          <w:sz w:val="24"/>
          <w:szCs w:val="24"/>
          <w:lang w:eastAsia="en-US"/>
        </w:rPr>
        <w:t>н</w:t>
      </w:r>
      <w:r w:rsidRPr="00FE0968">
        <w:rPr>
          <w:rFonts w:ascii="Times New Roman" w:eastAsia="Calibri" w:hAnsi="Times New Roman"/>
          <w:bCs/>
          <w:iCs/>
          <w:sz w:val="24"/>
          <w:szCs w:val="24"/>
          <w:lang w:eastAsia="en-US"/>
        </w:rPr>
        <w:t>ный смысл произведения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, то есть отвечать на вопросы: </w:t>
      </w:r>
      <w:r w:rsidRPr="00FE0968">
        <w:rPr>
          <w:rFonts w:ascii="Times New Roman" w:eastAsia="Calibri" w:hAnsi="Times New Roman"/>
          <w:bCs/>
          <w:iCs/>
          <w:sz w:val="24"/>
          <w:szCs w:val="24"/>
          <w:lang w:eastAsia="en-US"/>
        </w:rPr>
        <w:t>«Почему (с какой целью?) произв</w:t>
      </w:r>
      <w:r w:rsidRPr="00FE0968">
        <w:rPr>
          <w:rFonts w:ascii="Times New Roman" w:eastAsia="Calibri" w:hAnsi="Times New Roman"/>
          <w:bCs/>
          <w:iCs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bCs/>
          <w:iCs/>
          <w:sz w:val="24"/>
          <w:szCs w:val="24"/>
          <w:lang w:eastAsia="en-US"/>
        </w:rPr>
        <w:t xml:space="preserve">дение построено так, а не иначе? 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Какой художественный эффект дало именно такое постр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ение, какой вывод на основе именно такого построения мы можем сделать о тематике, пр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блематике и авторской позиции в данном конкретном произведении?». </w:t>
      </w:r>
    </w:p>
    <w:p w:rsidR="00256673" w:rsidRPr="00FE0968" w:rsidRDefault="00256673" w:rsidP="00360DA7">
      <w:pPr>
        <w:spacing w:after="0" w:line="240" w:lineRule="auto"/>
        <w:ind w:firstLine="708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Cs/>
          <w:sz w:val="24"/>
          <w:szCs w:val="24"/>
          <w:lang w:eastAsia="en-US"/>
        </w:rPr>
        <w:t xml:space="preserve">К основным </w:t>
      </w:r>
      <w:r w:rsidRPr="00FE0968">
        <w:rPr>
          <w:rFonts w:ascii="Times New Roman" w:eastAsia="Calibri" w:hAnsi="Times New Roman"/>
          <w:b/>
          <w:bCs/>
          <w:iCs/>
          <w:sz w:val="24"/>
          <w:szCs w:val="24"/>
          <w:lang w:eastAsia="en-US"/>
        </w:rPr>
        <w:t>видам деятельности</w:t>
      </w:r>
      <w:r w:rsidRPr="00FE0968">
        <w:rPr>
          <w:rFonts w:ascii="Times New Roman" w:eastAsia="Calibri" w:hAnsi="Times New Roman"/>
          <w:iCs/>
          <w:sz w:val="24"/>
          <w:szCs w:val="24"/>
          <w:lang w:eastAsia="en-US"/>
        </w:rPr>
        <w:t>, позволяющим диагностировать возможности ч</w:t>
      </w:r>
      <w:r w:rsidRPr="00FE0968">
        <w:rPr>
          <w:rFonts w:ascii="Times New Roman" w:eastAsia="Calibri" w:hAnsi="Times New Roman"/>
          <w:iCs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iCs/>
          <w:sz w:val="24"/>
          <w:szCs w:val="24"/>
          <w:lang w:eastAsia="en-US"/>
        </w:rPr>
        <w:t xml:space="preserve">тателей, достигших  </w:t>
      </w:r>
      <w:r w:rsidRPr="00FE0968">
        <w:rPr>
          <w:rFonts w:ascii="Times New Roman" w:eastAsia="Calibri" w:hAnsi="Times New Roman"/>
          <w:iCs/>
          <w:sz w:val="24"/>
          <w:szCs w:val="24"/>
          <w:lang w:val="en-US" w:eastAsia="en-US"/>
        </w:rPr>
        <w:t>III</w:t>
      </w:r>
      <w:r w:rsidRPr="00FE0968">
        <w:rPr>
          <w:rFonts w:ascii="Times New Roman" w:eastAsia="Calibri" w:hAnsi="Times New Roman"/>
          <w:iCs/>
          <w:sz w:val="24"/>
          <w:szCs w:val="24"/>
          <w:lang w:eastAsia="en-US"/>
        </w:rPr>
        <w:t xml:space="preserve"> уровня, можно отнести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 устное или письменное истолкование худ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жественных функций особенностей поэтики произведения, рассматриваемого в его целос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ности, а также истолкование смысла произведения как художественного целого; создание эссе, научно-исследовательских заметок (статьи), доклада на конференцию, рецензии, сц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нария и т.п. </w:t>
      </w:r>
    </w:p>
    <w:p w:rsidR="00256673" w:rsidRPr="00FE0968" w:rsidRDefault="00256673" w:rsidP="00A831E0">
      <w:pPr>
        <w:numPr>
          <w:ilvl w:val="12"/>
          <w:numId w:val="22"/>
        </w:numPr>
        <w:tabs>
          <w:tab w:val="left" w:pos="567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>Условно и</w:t>
      </w:r>
      <w:r w:rsidRPr="00FE0968">
        <w:rPr>
          <w:rFonts w:ascii="Times New Roman" w:hAnsi="Times New Roman"/>
          <w:iCs/>
          <w:sz w:val="24"/>
          <w:szCs w:val="24"/>
          <w:lang w:eastAsia="en-US"/>
        </w:rPr>
        <w:t xml:space="preserve">м соответствуют следующие типы диагностических </w:t>
      </w:r>
      <w:r w:rsidRPr="00FE0968">
        <w:rPr>
          <w:rFonts w:ascii="Times New Roman" w:hAnsi="Times New Roman"/>
          <w:b/>
          <w:bCs/>
          <w:iCs/>
          <w:sz w:val="24"/>
          <w:szCs w:val="24"/>
          <w:lang w:eastAsia="en-US"/>
        </w:rPr>
        <w:t>заданий</w:t>
      </w:r>
      <w:r w:rsidRPr="00FE0968">
        <w:rPr>
          <w:rFonts w:ascii="Times New Roman" w:hAnsi="Times New Roman"/>
          <w:sz w:val="24"/>
          <w:szCs w:val="24"/>
          <w:lang w:eastAsia="en-US"/>
        </w:rPr>
        <w:t xml:space="preserve">: </w:t>
      </w:r>
    </w:p>
    <w:p w:rsidR="00256673" w:rsidRPr="00FE0968" w:rsidRDefault="00256673" w:rsidP="00A831E0">
      <w:pPr>
        <w:numPr>
          <w:ilvl w:val="0"/>
          <w:numId w:val="22"/>
        </w:numPr>
        <w:tabs>
          <w:tab w:val="num" w:pos="774"/>
          <w:tab w:val="left" w:pos="993"/>
          <w:tab w:val="num" w:pos="144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выделите, определите, найдите, перечислите признаки, черты, повторяющиеся д</w:t>
      </w:r>
      <w:r w:rsidRPr="00FE0968">
        <w:rPr>
          <w:rFonts w:ascii="Times New Roman" w:eastAsia="Calibri" w:hAnsi="Times New Roman"/>
          <w:sz w:val="24"/>
          <w:szCs w:val="24"/>
        </w:rPr>
        <w:t>е</w:t>
      </w:r>
      <w:r w:rsidRPr="00FE0968">
        <w:rPr>
          <w:rFonts w:ascii="Times New Roman" w:eastAsia="Calibri" w:hAnsi="Times New Roman"/>
          <w:sz w:val="24"/>
          <w:szCs w:val="24"/>
        </w:rPr>
        <w:t xml:space="preserve">тали и т. п. </w:t>
      </w:r>
    </w:p>
    <w:p w:rsidR="00256673" w:rsidRPr="00FE0968" w:rsidRDefault="00256673" w:rsidP="00A831E0">
      <w:pPr>
        <w:numPr>
          <w:ilvl w:val="0"/>
          <w:numId w:val="22"/>
        </w:numPr>
        <w:tabs>
          <w:tab w:val="num" w:pos="774"/>
          <w:tab w:val="left" w:pos="993"/>
          <w:tab w:val="num" w:pos="144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определите художественную функцию той или иной детали, приема и т. п.;</w:t>
      </w:r>
    </w:p>
    <w:p w:rsidR="00256673" w:rsidRPr="00FE0968" w:rsidRDefault="00256673" w:rsidP="00A831E0">
      <w:pPr>
        <w:numPr>
          <w:ilvl w:val="0"/>
          <w:numId w:val="22"/>
        </w:numPr>
        <w:tabs>
          <w:tab w:val="num" w:pos="774"/>
          <w:tab w:val="left" w:pos="993"/>
          <w:tab w:val="num" w:pos="144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определите позицию автора и способы ее выражения;</w:t>
      </w:r>
    </w:p>
    <w:p w:rsidR="00256673" w:rsidRPr="00FE0968" w:rsidRDefault="00256673" w:rsidP="00A831E0">
      <w:pPr>
        <w:numPr>
          <w:ilvl w:val="0"/>
          <w:numId w:val="22"/>
        </w:numPr>
        <w:tabs>
          <w:tab w:val="num" w:pos="774"/>
          <w:tab w:val="left" w:pos="993"/>
          <w:tab w:val="num" w:pos="144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 xml:space="preserve">проинтерпретируйте выбранный фрагмент произведения; </w:t>
      </w:r>
    </w:p>
    <w:p w:rsidR="00256673" w:rsidRPr="00FE0968" w:rsidRDefault="00256673" w:rsidP="00A831E0">
      <w:pPr>
        <w:numPr>
          <w:ilvl w:val="0"/>
          <w:numId w:val="22"/>
        </w:numPr>
        <w:tabs>
          <w:tab w:val="num" w:pos="774"/>
          <w:tab w:val="left" w:pos="993"/>
          <w:tab w:val="num" w:pos="144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объясните (устно, письменно) смысл названия произведения;</w:t>
      </w:r>
    </w:p>
    <w:p w:rsidR="00256673" w:rsidRPr="00FE0968" w:rsidRDefault="00256673" w:rsidP="00A831E0">
      <w:pPr>
        <w:numPr>
          <w:ilvl w:val="0"/>
          <w:numId w:val="22"/>
        </w:numPr>
        <w:tabs>
          <w:tab w:val="num" w:pos="774"/>
          <w:tab w:val="left" w:pos="993"/>
          <w:tab w:val="num" w:pos="144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озаглавьте предложенный текст (в случае если у литературного произведения нет заглавия);</w:t>
      </w:r>
    </w:p>
    <w:p w:rsidR="00256673" w:rsidRPr="00FE0968" w:rsidRDefault="00256673" w:rsidP="00A831E0">
      <w:pPr>
        <w:numPr>
          <w:ilvl w:val="0"/>
          <w:numId w:val="22"/>
        </w:numPr>
        <w:tabs>
          <w:tab w:val="num" w:pos="774"/>
          <w:tab w:val="left" w:pos="993"/>
          <w:tab w:val="num" w:pos="144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 xml:space="preserve">напишите сочинение-интерпретацию; </w:t>
      </w:r>
    </w:p>
    <w:p w:rsidR="00256673" w:rsidRPr="00FE0968" w:rsidRDefault="00256673" w:rsidP="00A831E0">
      <w:pPr>
        <w:numPr>
          <w:ilvl w:val="0"/>
          <w:numId w:val="22"/>
        </w:numPr>
        <w:tabs>
          <w:tab w:val="num" w:pos="774"/>
          <w:tab w:val="left" w:pos="993"/>
          <w:tab w:val="num" w:pos="144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напишите рецензию на произведение, не изучавшееся на уроках литературы.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256673" w:rsidRPr="00FE0968" w:rsidRDefault="00256673" w:rsidP="00360D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Понимание текста на этом уровне читательской культуры осуществляется на основе «распаковки» смыслов художественного текста как дважды «закодированного» (естестве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ным языком и специфическими художественными средствами</w:t>
      </w:r>
      <w:r w:rsidRPr="00FE0968">
        <w:rPr>
          <w:rFonts w:ascii="Times New Roman" w:hAnsi="Times New Roman"/>
          <w:sz w:val="24"/>
          <w:szCs w:val="24"/>
          <w:vertAlign w:val="superscript"/>
        </w:rPr>
        <w:footnoteReference w:id="1"/>
      </w:r>
      <w:r w:rsidRPr="00FE0968">
        <w:rPr>
          <w:rFonts w:ascii="Times New Roman" w:hAnsi="Times New Roman"/>
          <w:sz w:val="24"/>
          <w:szCs w:val="24"/>
        </w:rPr>
        <w:t xml:space="preserve">). </w:t>
      </w:r>
    </w:p>
    <w:p w:rsidR="00256673" w:rsidRPr="00FE0968" w:rsidRDefault="00256673" w:rsidP="00360DA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Разумеется, ни один из перечисленных уровней читательской культуры не реализ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у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ется в чистом виде, тем не менее, условно можно считать, что читательское </w:t>
      </w:r>
      <w:r w:rsidR="00172A4E" w:rsidRPr="00FE0968">
        <w:rPr>
          <w:rFonts w:ascii="Times New Roman" w:eastAsia="Calibri" w:hAnsi="Times New Roman"/>
          <w:sz w:val="24"/>
          <w:szCs w:val="24"/>
          <w:lang w:eastAsia="en-US"/>
        </w:rPr>
        <w:t>р</w:t>
      </w:r>
      <w:r w:rsidR="00172A4E" w:rsidRPr="00FE0968">
        <w:rPr>
          <w:rFonts w:ascii="Times New Roman" w:eastAsia="Calibri" w:hAnsi="Times New Roman"/>
          <w:sz w:val="24"/>
          <w:szCs w:val="24"/>
          <w:lang w:eastAsia="en-US"/>
        </w:rPr>
        <w:tab/>
        <w:t>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азвитие школьников, </w:t>
      </w:r>
      <w:r w:rsidR="00E95D5E" w:rsidRPr="00FE0968">
        <w:rPr>
          <w:rFonts w:ascii="Times New Roman" w:eastAsia="Calibri" w:hAnsi="Times New Roman"/>
          <w:sz w:val="24"/>
          <w:szCs w:val="24"/>
          <w:lang w:eastAsia="en-US"/>
        </w:rPr>
        <w:t>учащихся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 в </w:t>
      </w: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5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–</w:t>
      </w: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6 классах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, соответствует </w:t>
      </w: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первому уровню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; в процессе литер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турного образования учеников </w:t>
      </w: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7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–</w:t>
      </w: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8 классов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 формируется </w:t>
      </w: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второй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 ее </w:t>
      </w: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уровень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; читательская культура учеников </w:t>
      </w: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9 класса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 характеризуется появлением элементов третьего уровня. Это следует иметь в виду при осуществлении в литературном образовании разноуровневого подхода к обучению, а также при проверке качества его результатов. </w:t>
      </w:r>
    </w:p>
    <w:p w:rsidR="00256673" w:rsidRPr="00FE0968" w:rsidRDefault="00256673" w:rsidP="00360DA7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Успешное освоение видов учебной деятельности, соответствующей разным уровням читательской культуры, и способность демонстрировать их во время экзаменационных и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 xml:space="preserve">пытаний служат критериями для определения степени подготовленности </w:t>
      </w:r>
      <w:r w:rsidR="00E95D5E" w:rsidRPr="00FE0968">
        <w:rPr>
          <w:rFonts w:ascii="Times New Roman" w:hAnsi="Times New Roman"/>
          <w:sz w:val="24"/>
          <w:szCs w:val="24"/>
        </w:rPr>
        <w:t>учащихся</w:t>
      </w:r>
      <w:r w:rsidRPr="00FE0968">
        <w:rPr>
          <w:rFonts w:ascii="Times New Roman" w:hAnsi="Times New Roman"/>
          <w:sz w:val="24"/>
          <w:szCs w:val="24"/>
        </w:rPr>
        <w:t xml:space="preserve"> осно</w:t>
      </w:r>
      <w:r w:rsidRPr="00FE0968">
        <w:rPr>
          <w:rFonts w:ascii="Times New Roman" w:hAnsi="Times New Roman"/>
          <w:sz w:val="24"/>
          <w:szCs w:val="24"/>
        </w:rPr>
        <w:t>в</w:t>
      </w:r>
      <w:r w:rsidRPr="00FE0968">
        <w:rPr>
          <w:rFonts w:ascii="Times New Roman" w:hAnsi="Times New Roman"/>
          <w:sz w:val="24"/>
          <w:szCs w:val="24"/>
        </w:rPr>
        <w:t>ной школы. Определяя степень подготовленности, следует учесть условный характер соо</w:t>
      </w:r>
      <w:r w:rsidRPr="00FE0968">
        <w:rPr>
          <w:rFonts w:ascii="Times New Roman" w:hAnsi="Times New Roman"/>
          <w:sz w:val="24"/>
          <w:szCs w:val="24"/>
        </w:rPr>
        <w:t>т</w:t>
      </w:r>
      <w:r w:rsidRPr="00FE0968">
        <w:rPr>
          <w:rFonts w:ascii="Times New Roman" w:hAnsi="Times New Roman"/>
          <w:sz w:val="24"/>
          <w:szCs w:val="24"/>
        </w:rPr>
        <w:t>несения описанных заданий и разных уровней читательской культуры. Показателем д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lastRenderedPageBreak/>
        <w:t xml:space="preserve">стигнутых школьником результатов является не столько характер заданий, сколько </w:t>
      </w:r>
      <w:r w:rsidRPr="00FE0968">
        <w:rPr>
          <w:rFonts w:ascii="Times New Roman" w:hAnsi="Times New Roman"/>
          <w:b/>
          <w:sz w:val="24"/>
          <w:szCs w:val="24"/>
        </w:rPr>
        <w:t>кач</w:t>
      </w:r>
      <w:r w:rsidRPr="00FE0968">
        <w:rPr>
          <w:rFonts w:ascii="Times New Roman" w:hAnsi="Times New Roman"/>
          <w:b/>
          <w:sz w:val="24"/>
          <w:szCs w:val="24"/>
        </w:rPr>
        <w:t>е</w:t>
      </w:r>
      <w:r w:rsidRPr="00FE0968">
        <w:rPr>
          <w:rFonts w:ascii="Times New Roman" w:hAnsi="Times New Roman"/>
          <w:b/>
          <w:sz w:val="24"/>
          <w:szCs w:val="24"/>
        </w:rPr>
        <w:t>ство</w:t>
      </w:r>
      <w:r w:rsidRPr="00FE0968">
        <w:rPr>
          <w:rFonts w:ascii="Times New Roman" w:hAnsi="Times New Roman"/>
          <w:sz w:val="24"/>
          <w:szCs w:val="24"/>
        </w:rPr>
        <w:t xml:space="preserve"> их выполнения. Учитель может давать одни и те же задания (определите тематику, проблематику и позицию автора и докажите своё мнение) и, в зависимости от того, какие именно доказательства приводит ученик, определяет уровень читательской культуры и в</w:t>
      </w:r>
      <w:r w:rsidRPr="00FE0968">
        <w:rPr>
          <w:rFonts w:ascii="Times New Roman" w:hAnsi="Times New Roman"/>
          <w:sz w:val="24"/>
          <w:szCs w:val="24"/>
        </w:rPr>
        <w:t>ы</w:t>
      </w:r>
      <w:r w:rsidRPr="00FE0968">
        <w:rPr>
          <w:rFonts w:ascii="Times New Roman" w:hAnsi="Times New Roman"/>
          <w:sz w:val="24"/>
          <w:szCs w:val="24"/>
        </w:rPr>
        <w:t>страивает уроки так, чтобы перевести ученика на более высокий для него уровень (работает в «зоне ближайшего развития»).</w:t>
      </w:r>
    </w:p>
    <w:p w:rsidR="00172A4E" w:rsidRPr="00FE0968" w:rsidRDefault="00172A4E" w:rsidP="00360DA7">
      <w:pPr>
        <w:keepNext/>
        <w:keepLines/>
        <w:spacing w:after="0" w:line="240" w:lineRule="auto"/>
        <w:ind w:left="708"/>
        <w:outlineLvl w:val="3"/>
        <w:rPr>
          <w:rFonts w:ascii="Times New Roman" w:hAnsi="Times New Roman"/>
          <w:b/>
          <w:bCs/>
          <w:iCs/>
          <w:sz w:val="24"/>
          <w:szCs w:val="24"/>
          <w:lang w:eastAsia="en-US"/>
        </w:rPr>
      </w:pPr>
      <w:bookmarkStart w:id="11" w:name="_Toc409691630"/>
      <w:bookmarkStart w:id="12" w:name="_Toc410653955"/>
      <w:bookmarkStart w:id="13" w:name="_Toc414553137"/>
    </w:p>
    <w:p w:rsidR="00256673" w:rsidRPr="00FE0968" w:rsidRDefault="00256673" w:rsidP="00360DA7">
      <w:pPr>
        <w:keepNext/>
        <w:keepLines/>
        <w:spacing w:after="0" w:line="240" w:lineRule="auto"/>
        <w:ind w:left="708"/>
        <w:outlineLvl w:val="3"/>
        <w:rPr>
          <w:rFonts w:ascii="Times New Roman" w:hAnsi="Times New Roman"/>
          <w:b/>
          <w:bCs/>
          <w:iCs/>
          <w:sz w:val="24"/>
          <w:szCs w:val="24"/>
          <w:lang w:eastAsia="en-US"/>
        </w:rPr>
      </w:pPr>
      <w:r w:rsidRPr="00FE0968">
        <w:rPr>
          <w:rFonts w:ascii="Times New Roman" w:hAnsi="Times New Roman"/>
          <w:b/>
          <w:bCs/>
          <w:iCs/>
          <w:sz w:val="24"/>
          <w:szCs w:val="24"/>
          <w:lang w:eastAsia="en-US"/>
        </w:rPr>
        <w:t>1.2.5.3. Английский</w:t>
      </w:r>
      <w:bookmarkEnd w:id="11"/>
      <w:bookmarkEnd w:id="12"/>
      <w:bookmarkEnd w:id="13"/>
      <w:r w:rsidRPr="00FE0968">
        <w:rPr>
          <w:rFonts w:ascii="Times New Roman" w:hAnsi="Times New Roman"/>
          <w:b/>
          <w:bCs/>
          <w:iCs/>
          <w:sz w:val="24"/>
          <w:szCs w:val="24"/>
          <w:lang w:eastAsia="en-US"/>
        </w:rPr>
        <w:t>язык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Коммуникативные умения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Говорение.Диалогическая речь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научится:</w:t>
      </w:r>
    </w:p>
    <w:p w:rsidR="00256673" w:rsidRPr="00FE0968" w:rsidRDefault="00256673" w:rsidP="00A831E0">
      <w:pPr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вести диалог (диалог этикетного характера, диалог–-расспрос, диалог побуждение к действию; комбинированный диалог) в стандартных ситуациях неофициального общения в рамках освоенной тематики, соблюдая нормы речевого этикета, принятые в стране изуч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емого языка. 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получит возможность научиться:</w:t>
      </w:r>
    </w:p>
    <w:p w:rsidR="00256673" w:rsidRPr="00FE0968" w:rsidRDefault="00256673" w:rsidP="00A831E0">
      <w:pPr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вести диалог-обмен мнениями; </w:t>
      </w:r>
    </w:p>
    <w:p w:rsidR="00256673" w:rsidRPr="00FE0968" w:rsidRDefault="00256673" w:rsidP="00A831E0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брать и давать интервью;</w:t>
      </w:r>
    </w:p>
    <w:p w:rsidR="00256673" w:rsidRPr="00FE0968" w:rsidRDefault="00256673" w:rsidP="00A831E0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вести диалог-расспрос на основе нелинейного текста (таблицы, диаграммы и т. д.).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Говорение. Монологическая речь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научится:</w:t>
      </w:r>
    </w:p>
    <w:p w:rsidR="00256673" w:rsidRPr="00FE0968" w:rsidRDefault="00256673" w:rsidP="00A831E0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строить связное монологическое высказывание с опорой на зрительную нагля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д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ность и/или вербальные опоры (ключевые слова, план, вопросы) в рамках освоенной тем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тики;</w:t>
      </w:r>
    </w:p>
    <w:p w:rsidR="00256673" w:rsidRPr="00FE0968" w:rsidRDefault="00256673" w:rsidP="00A831E0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описывать события с опорой на зрительную наглядность и/или вербальную опору (ключевые слова, план, вопросы); </w:t>
      </w:r>
    </w:p>
    <w:p w:rsidR="00256673" w:rsidRPr="00FE0968" w:rsidRDefault="00256673" w:rsidP="00A831E0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давать краткую характеристику реальных людей и литературных персонажей; </w:t>
      </w:r>
    </w:p>
    <w:p w:rsidR="00256673" w:rsidRPr="00FE0968" w:rsidRDefault="00256673" w:rsidP="00A831E0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передавать основное содержание прочитанного текста с опорой или без опоры на текст, ключевые слова/ план/ вопросы;</w:t>
      </w:r>
    </w:p>
    <w:p w:rsidR="00256673" w:rsidRPr="00FE0968" w:rsidRDefault="00256673" w:rsidP="00A831E0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описывать картинку/ фото с опорой или без опоры на ключевые слова/ план/ в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просы.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Выпускник получит возможность научиться: </w:t>
      </w:r>
    </w:p>
    <w:p w:rsidR="00256673" w:rsidRPr="00FE0968" w:rsidRDefault="00256673" w:rsidP="00A831E0">
      <w:pPr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делать сообщение на заданную тему на основе прочитанного; </w:t>
      </w:r>
    </w:p>
    <w:p w:rsidR="00256673" w:rsidRPr="00FE0968" w:rsidRDefault="00256673" w:rsidP="00A831E0">
      <w:pPr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комментировать факты из прочитанного/ прослушанного текста, выражать и аргументировать свое отношение к прочитанному/ прослушанному; </w:t>
      </w:r>
    </w:p>
    <w:p w:rsidR="00256673" w:rsidRPr="00FE0968" w:rsidRDefault="00256673" w:rsidP="00A831E0">
      <w:pPr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кратко высказываться без предварительной подготовки на заданную тему в соответствии с предложенной ситуацией общения;</w:t>
      </w:r>
    </w:p>
    <w:p w:rsidR="00256673" w:rsidRPr="00FE0968" w:rsidRDefault="00256673" w:rsidP="00A831E0">
      <w:pPr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кратко высказываться с опорой на нелинейный текст (таблицы, диаграммы, расписание и т. п.);</w:t>
      </w:r>
    </w:p>
    <w:p w:rsidR="00256673" w:rsidRPr="00FE0968" w:rsidRDefault="00256673" w:rsidP="00A831E0">
      <w:pPr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кратко излагать результаты выполненной проектной работы.</w:t>
      </w:r>
    </w:p>
    <w:p w:rsidR="00172A4E" w:rsidRPr="00FE0968" w:rsidRDefault="00172A4E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Аудирование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Выпускник научится: </w:t>
      </w:r>
    </w:p>
    <w:p w:rsidR="00256673" w:rsidRPr="00FE0968" w:rsidRDefault="00256673" w:rsidP="00A831E0">
      <w:pPr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воспринимать на слух и понимать основное содержание несложных аутентичных текстов, содержащих некоторое количество неизученных языковых явлений; </w:t>
      </w:r>
    </w:p>
    <w:p w:rsidR="00256673" w:rsidRPr="00FE0968" w:rsidRDefault="00256673" w:rsidP="00A831E0">
      <w:pPr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воспринимать на слух и понимать нужную/интересующую/ запрашиваемую 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формацию в аутентичных текстах, содержащих как изученные языковые явления, так и 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которое количество неизученных языковых явлений.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lastRenderedPageBreak/>
        <w:t>Выпускник получит возможность научиться:</w:t>
      </w:r>
    </w:p>
    <w:p w:rsidR="00256673" w:rsidRPr="00FE0968" w:rsidRDefault="00256673" w:rsidP="00A831E0">
      <w:pPr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выделять основную тему в воспринимаемом на слух тексте;</w:t>
      </w:r>
    </w:p>
    <w:p w:rsidR="00256673" w:rsidRPr="00FE0968" w:rsidRDefault="00256673" w:rsidP="00A831E0">
      <w:pPr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использовать контекстуальную или языковую догадку при восприятии на слух текстов, содержащих незнакомые слова.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Чтение 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Выпускник научится: </w:t>
      </w:r>
    </w:p>
    <w:p w:rsidR="00256673" w:rsidRPr="00FE0968" w:rsidRDefault="00256673" w:rsidP="00A831E0">
      <w:pPr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читать и понимать основное содержание несложных аутентичных текстов, соде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жащие отдельные неизученные языковые явления;</w:t>
      </w:r>
    </w:p>
    <w:p w:rsidR="00256673" w:rsidRPr="00FE0968" w:rsidRDefault="00256673" w:rsidP="00A831E0">
      <w:pPr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читать и находить в несложных аутентичных текстах, содержащих отдельные 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изученные языковые явления, нужную/интересующую/ запрашиваемую информацию, представленную в явном и в неявном виде;</w:t>
      </w:r>
    </w:p>
    <w:p w:rsidR="00256673" w:rsidRPr="00FE0968" w:rsidRDefault="00256673" w:rsidP="00A831E0">
      <w:pPr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читать и полностью понимать несложные аутентичные тексты, построенные на изученном языковом материале;</w:t>
      </w:r>
    </w:p>
    <w:p w:rsidR="00256673" w:rsidRPr="00FE0968" w:rsidRDefault="00256673" w:rsidP="00A831E0">
      <w:pPr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 выразительно читать вслух небольшие построенные на изученном языковом м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териале аутентичные тексты, демонстрируя понимание прочитанного.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получит возможность научиться:</w:t>
      </w:r>
    </w:p>
    <w:p w:rsidR="00256673" w:rsidRPr="00FE0968" w:rsidRDefault="00256673" w:rsidP="00A831E0">
      <w:pPr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устанавливать причинно-следственную взаимосвязь фактов и событий, изл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женных в несложном аутентичном тексте;</w:t>
      </w:r>
    </w:p>
    <w:p w:rsidR="00256673" w:rsidRPr="00FE0968" w:rsidRDefault="00256673" w:rsidP="00A831E0">
      <w:pPr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восстанавливать текст из разрозненных абзацев или путем добавления вып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у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щенных фрагментов.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Письменная речь 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Выпускник научится: </w:t>
      </w:r>
    </w:p>
    <w:p w:rsidR="00256673" w:rsidRPr="00FE0968" w:rsidRDefault="00256673" w:rsidP="00A831E0">
      <w:pPr>
        <w:numPr>
          <w:ilvl w:val="0"/>
          <w:numId w:val="3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заполнять анкеты и формуляры, сообщая о себе основные сведения (имя, фам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лия, пол, возраст, гражданство, национальность, адрес и т. д.);</w:t>
      </w:r>
    </w:p>
    <w:p w:rsidR="00256673" w:rsidRPr="00FE0968" w:rsidRDefault="00256673" w:rsidP="00A831E0">
      <w:pPr>
        <w:numPr>
          <w:ilvl w:val="0"/>
          <w:numId w:val="3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писать короткие поздравления с днем рождения и другими праздниками, с уп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треблением формул речевого этикета, принятых в стране изучаемого языка, выражать п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желания (объемом 30–40 слов, включая адрес);</w:t>
      </w:r>
    </w:p>
    <w:p w:rsidR="00256673" w:rsidRPr="00FE0968" w:rsidRDefault="00256673" w:rsidP="00A831E0">
      <w:pPr>
        <w:numPr>
          <w:ilvl w:val="0"/>
          <w:numId w:val="3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писать личное письмо в ответ на письмо-стимул с употреблением формул речев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го этикета, принятых в стране изучаемого языка: сообщать краткие сведения о себе и з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прашивать аналогичную информацию о друге по переписке; выражать благодарность, 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з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винения, просьбу; давать совет и т. д. (объемом 100–120 слов, включая адрес);</w:t>
      </w:r>
    </w:p>
    <w:p w:rsidR="00256673" w:rsidRPr="00FE0968" w:rsidRDefault="00256673" w:rsidP="00A831E0">
      <w:pPr>
        <w:numPr>
          <w:ilvl w:val="0"/>
          <w:numId w:val="3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писать небольшие письменные высказывания с опорой на образец/ план.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получит возможность научиться:</w:t>
      </w:r>
    </w:p>
    <w:p w:rsidR="00256673" w:rsidRPr="00FE0968" w:rsidRDefault="00256673" w:rsidP="00A831E0">
      <w:pPr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делать краткие выписки из текста с целью их использования в собственных ус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т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ных высказываниях;</w:t>
      </w:r>
    </w:p>
    <w:p w:rsidR="00256673" w:rsidRPr="00FE0968" w:rsidRDefault="00256673" w:rsidP="00A831E0">
      <w:pPr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писать электронное письмо (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e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-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mail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) зарубежному другу в ответ на электронное письмо-стимул;</w:t>
      </w:r>
    </w:p>
    <w:p w:rsidR="00256673" w:rsidRPr="00FE0968" w:rsidRDefault="00256673" w:rsidP="00A831E0">
      <w:pPr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составлять план/ тезисы устного или письменного сообщения; </w:t>
      </w:r>
    </w:p>
    <w:p w:rsidR="00256673" w:rsidRPr="00FE0968" w:rsidRDefault="00256673" w:rsidP="00A831E0">
      <w:pPr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кратко излагать в письменном виде результаты проектной деятельности;</w:t>
      </w:r>
    </w:p>
    <w:p w:rsidR="00256673" w:rsidRPr="00FE0968" w:rsidRDefault="00256673" w:rsidP="00A831E0">
      <w:pPr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писать небольшое письменное высказывание с опорой на нелинейный текст (таблицы, диаграммы и т. п.).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Языковые навыки и средства оперирования ими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Орфография и пунктуация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научится:</w:t>
      </w:r>
    </w:p>
    <w:p w:rsidR="00256673" w:rsidRPr="00FE0968" w:rsidRDefault="00256673" w:rsidP="00A831E0">
      <w:pPr>
        <w:numPr>
          <w:ilvl w:val="0"/>
          <w:numId w:val="4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правильно писать изученные слова;</w:t>
      </w:r>
    </w:p>
    <w:p w:rsidR="00256673" w:rsidRPr="00FE0968" w:rsidRDefault="00256673" w:rsidP="00A831E0">
      <w:pPr>
        <w:numPr>
          <w:ilvl w:val="0"/>
          <w:numId w:val="4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правильно ставить знаки препинания в конце предложения: точку в конце повес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вовательного предложения, вопросительный знак в конце вопросительного предложения, восклицательный знак в конце восклицательного предложения;</w:t>
      </w:r>
    </w:p>
    <w:p w:rsidR="00256673" w:rsidRPr="00FE0968" w:rsidRDefault="00256673" w:rsidP="00A831E0">
      <w:pPr>
        <w:numPr>
          <w:ilvl w:val="0"/>
          <w:numId w:val="4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lastRenderedPageBreak/>
        <w:t>расставлять в личном письме знаки препинания, диктуемые его форматом, в соо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ветствии с нормами, принятыми в стране изучаемого языка.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получит возможность научиться:</w:t>
      </w:r>
    </w:p>
    <w:p w:rsidR="00256673" w:rsidRPr="00FE0968" w:rsidRDefault="00256673" w:rsidP="00A831E0">
      <w:pPr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сравнивать и анализировать буквосочетания английского языка и их транскри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п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цию.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Фонетическая сторона речи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научится:</w:t>
      </w:r>
    </w:p>
    <w:p w:rsidR="00256673" w:rsidRPr="00FE0968" w:rsidRDefault="00256673" w:rsidP="00A831E0">
      <w:pPr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различать на слух и адекватно, без фонематических ошибок, ведущих к сбою коммуникации, произносить слова изучаемого иностранного языка;</w:t>
      </w:r>
    </w:p>
    <w:p w:rsidR="00256673" w:rsidRPr="00FE0968" w:rsidRDefault="00256673" w:rsidP="00A831E0">
      <w:pPr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соблюдать правильное ударение в изученных словах;</w:t>
      </w:r>
    </w:p>
    <w:p w:rsidR="00256673" w:rsidRPr="00FE0968" w:rsidRDefault="00256673" w:rsidP="00A831E0">
      <w:pPr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различать коммуникативные типы предложений по их интонации;</w:t>
      </w:r>
    </w:p>
    <w:p w:rsidR="00256673" w:rsidRPr="00FE0968" w:rsidRDefault="00256673" w:rsidP="00A831E0">
      <w:pPr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членить предложение на смысловые группы;</w:t>
      </w:r>
    </w:p>
    <w:p w:rsidR="00256673" w:rsidRPr="00FE0968" w:rsidRDefault="00256673" w:rsidP="00A831E0">
      <w:pPr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адекватно, без ошибок, ведущих к сбою коммуникации, произносить фразы с то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ч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ки зрения их ритмико-интонационных особенностей (побудительное предложение; общий, специальный, альтернативный и разделительный вопросы), в том числе, соблюдая правило отсутствия фразового ударения на служебных словах.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получит возможность научиться:</w:t>
      </w:r>
    </w:p>
    <w:p w:rsidR="00256673" w:rsidRPr="00FE0968" w:rsidRDefault="00256673" w:rsidP="00A831E0">
      <w:pPr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выражать модальные значения, чувства и эмоции с помощью интонации;</w:t>
      </w:r>
    </w:p>
    <w:p w:rsidR="00256673" w:rsidRPr="00FE0968" w:rsidRDefault="00256673" w:rsidP="00A831E0">
      <w:pPr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различать британские и американские варианты английского языка в прослуша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н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ных высказываниях.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Лексическая сторона речи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научится:</w:t>
      </w:r>
    </w:p>
    <w:p w:rsidR="00256673" w:rsidRPr="00FE0968" w:rsidRDefault="00256673" w:rsidP="00A831E0">
      <w:pPr>
        <w:numPr>
          <w:ilvl w:val="0"/>
          <w:numId w:val="3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узнавать в письменном и звучащем тексте изученные лексические единицы (сл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ва, словосочетания, реплики-клише речевого этикета), в том числе многозначные в пред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лах тематики основной школы;</w:t>
      </w:r>
    </w:p>
    <w:p w:rsidR="00256673" w:rsidRPr="00FE0968" w:rsidRDefault="00256673" w:rsidP="00A831E0">
      <w:pPr>
        <w:numPr>
          <w:ilvl w:val="0"/>
          <w:numId w:val="3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употреблять в устной и письменной речи в их основном значении изученные ле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к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сические единицы (слова, словосочетания, реплики-клише речевого этикета), в том числе многозначные, в пределах тематики основной школы в соответствии с решаемой коммун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кативной задачей;</w:t>
      </w:r>
    </w:p>
    <w:p w:rsidR="00256673" w:rsidRPr="00FE0968" w:rsidRDefault="00256673" w:rsidP="00A831E0">
      <w:pPr>
        <w:numPr>
          <w:ilvl w:val="0"/>
          <w:numId w:val="3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соблюдать существующие в английском языке нормы лексической сочетаемости;</w:t>
      </w:r>
    </w:p>
    <w:p w:rsidR="00256673" w:rsidRPr="00FE0968" w:rsidRDefault="00256673" w:rsidP="00A831E0">
      <w:pPr>
        <w:numPr>
          <w:ilvl w:val="0"/>
          <w:numId w:val="3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распознавать и образовывать родственные слова с использованием словослож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ния и конверсии в пределах тематики основной школы в соответствии с решаемой комм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у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никативной задачей;</w:t>
      </w:r>
    </w:p>
    <w:p w:rsidR="00256673" w:rsidRPr="00FE0968" w:rsidRDefault="00256673" w:rsidP="00A831E0">
      <w:pPr>
        <w:numPr>
          <w:ilvl w:val="0"/>
          <w:numId w:val="3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 w:bidi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задачей: </w:t>
      </w:r>
    </w:p>
    <w:p w:rsidR="00256673" w:rsidRPr="00FE0968" w:rsidRDefault="00256673" w:rsidP="00A831E0">
      <w:pPr>
        <w:numPr>
          <w:ilvl w:val="0"/>
          <w:numId w:val="4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глаголы при помощи аффиксов 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dis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-, 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mis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-, 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re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-, -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i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ze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/-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ise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; </w:t>
      </w:r>
    </w:p>
    <w:p w:rsidR="00256673" w:rsidRPr="00FE0968" w:rsidRDefault="00256673" w:rsidP="00A831E0">
      <w:pPr>
        <w:numPr>
          <w:ilvl w:val="0"/>
          <w:numId w:val="4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val="en-US"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именасуществительныеприпомощисуффиксов</w:t>
      </w:r>
      <w:r w:rsidRPr="00FE0968">
        <w:rPr>
          <w:rFonts w:ascii="Times New Roman" w:eastAsia="Calibri" w:hAnsi="Times New Roman"/>
          <w:sz w:val="24"/>
          <w:szCs w:val="24"/>
          <w:lang w:val="en-US" w:eastAsia="en-US"/>
        </w:rPr>
        <w:t xml:space="preserve"> -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or</w:t>
      </w:r>
      <w:r w:rsidRPr="00FE0968">
        <w:rPr>
          <w:rFonts w:ascii="Times New Roman" w:eastAsia="Calibri" w:hAnsi="Times New Roman"/>
          <w:sz w:val="24"/>
          <w:szCs w:val="24"/>
          <w:lang w:val="en-US" w:eastAsia="en-US"/>
        </w:rPr>
        <w:t>/ -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er</w:t>
      </w:r>
      <w:r w:rsidRPr="00FE0968">
        <w:rPr>
          <w:rFonts w:ascii="Times New Roman" w:eastAsia="Calibri" w:hAnsi="Times New Roman"/>
          <w:sz w:val="24"/>
          <w:szCs w:val="24"/>
          <w:lang w:val="en-US" w:eastAsia="en-US"/>
        </w:rPr>
        <w:t>, -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ist</w:t>
      </w:r>
      <w:r w:rsidRPr="00FE0968">
        <w:rPr>
          <w:rFonts w:ascii="Times New Roman" w:eastAsia="Calibri" w:hAnsi="Times New Roman"/>
          <w:sz w:val="24"/>
          <w:szCs w:val="24"/>
          <w:lang w:val="en-US" w:eastAsia="en-US"/>
        </w:rPr>
        <w:t xml:space="preserve"> , -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sion</w:t>
      </w:r>
      <w:r w:rsidRPr="00FE0968">
        <w:rPr>
          <w:rFonts w:ascii="Times New Roman" w:eastAsia="Calibri" w:hAnsi="Times New Roman"/>
          <w:sz w:val="24"/>
          <w:szCs w:val="24"/>
          <w:lang w:val="en-US" w:eastAsia="en-US"/>
        </w:rPr>
        <w:t>/-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tion</w:t>
      </w:r>
      <w:r w:rsidRPr="00FE0968">
        <w:rPr>
          <w:rFonts w:ascii="Times New Roman" w:eastAsia="Calibri" w:hAnsi="Times New Roman"/>
          <w:sz w:val="24"/>
          <w:szCs w:val="24"/>
          <w:lang w:val="en-US" w:eastAsia="en-US"/>
        </w:rPr>
        <w:t>, -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nce</w:t>
      </w:r>
      <w:r w:rsidRPr="00FE0968">
        <w:rPr>
          <w:rFonts w:ascii="Times New Roman" w:eastAsia="Calibri" w:hAnsi="Times New Roman"/>
          <w:sz w:val="24"/>
          <w:szCs w:val="24"/>
          <w:lang w:val="en-US" w:eastAsia="en-US"/>
        </w:rPr>
        <w:t>/-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ence</w:t>
      </w:r>
      <w:r w:rsidRPr="00FE0968">
        <w:rPr>
          <w:rFonts w:ascii="Times New Roman" w:eastAsia="Calibri" w:hAnsi="Times New Roman"/>
          <w:sz w:val="24"/>
          <w:szCs w:val="24"/>
          <w:lang w:val="en-US" w:eastAsia="en-US"/>
        </w:rPr>
        <w:t>, -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ment</w:t>
      </w:r>
      <w:r w:rsidRPr="00FE0968">
        <w:rPr>
          <w:rFonts w:ascii="Times New Roman" w:eastAsia="Calibri" w:hAnsi="Times New Roman"/>
          <w:sz w:val="24"/>
          <w:szCs w:val="24"/>
          <w:lang w:val="en-US" w:eastAsia="en-US"/>
        </w:rPr>
        <w:t>, -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ity</w:t>
      </w:r>
      <w:r w:rsidRPr="00FE0968">
        <w:rPr>
          <w:rFonts w:ascii="Times New Roman" w:eastAsia="Calibri" w:hAnsi="Times New Roman"/>
          <w:sz w:val="24"/>
          <w:szCs w:val="24"/>
          <w:lang w:val="en-US" w:eastAsia="en-US"/>
        </w:rPr>
        <w:t xml:space="preserve"> , -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ness</w:t>
      </w:r>
      <w:r w:rsidRPr="00FE0968">
        <w:rPr>
          <w:rFonts w:ascii="Times New Roman" w:eastAsia="Calibri" w:hAnsi="Times New Roman"/>
          <w:sz w:val="24"/>
          <w:szCs w:val="24"/>
          <w:lang w:val="en-US" w:eastAsia="en-US"/>
        </w:rPr>
        <w:t>, -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ship</w:t>
      </w:r>
      <w:r w:rsidRPr="00FE0968">
        <w:rPr>
          <w:rFonts w:ascii="Times New Roman" w:eastAsia="Calibri" w:hAnsi="Times New Roman"/>
          <w:sz w:val="24"/>
          <w:szCs w:val="24"/>
          <w:lang w:val="en-US" w:eastAsia="en-US"/>
        </w:rPr>
        <w:t>, -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ing</w:t>
      </w:r>
      <w:r w:rsidRPr="00FE0968">
        <w:rPr>
          <w:rFonts w:ascii="Times New Roman" w:eastAsia="Calibri" w:hAnsi="Times New Roman"/>
          <w:sz w:val="24"/>
          <w:szCs w:val="24"/>
          <w:lang w:val="en-US" w:eastAsia="en-US"/>
        </w:rPr>
        <w:t xml:space="preserve">; </w:t>
      </w:r>
    </w:p>
    <w:p w:rsidR="00256673" w:rsidRPr="00FE0968" w:rsidRDefault="00256673" w:rsidP="00A831E0">
      <w:pPr>
        <w:numPr>
          <w:ilvl w:val="0"/>
          <w:numId w:val="4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val="en-US" w:eastAsia="en-US" w:bidi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именаприлагательныеприпомощиаффиксов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 w:bidi="en-US"/>
        </w:rPr>
        <w:t>inter</w:t>
      </w:r>
      <w:r w:rsidRPr="00FE0968">
        <w:rPr>
          <w:rFonts w:ascii="Times New Roman" w:eastAsia="Calibri" w:hAnsi="Times New Roman"/>
          <w:sz w:val="24"/>
          <w:szCs w:val="24"/>
          <w:lang w:val="en-US" w:eastAsia="en-US" w:bidi="en-US"/>
        </w:rPr>
        <w:t>-; -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 w:bidi="en-US"/>
        </w:rPr>
        <w:t>y</w:t>
      </w:r>
      <w:r w:rsidRPr="00FE0968">
        <w:rPr>
          <w:rFonts w:ascii="Times New Roman" w:eastAsia="Calibri" w:hAnsi="Times New Roman"/>
          <w:sz w:val="24"/>
          <w:szCs w:val="24"/>
          <w:lang w:val="en-US" w:eastAsia="en-US" w:bidi="en-US"/>
        </w:rPr>
        <w:t>, -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 w:bidi="en-US"/>
        </w:rPr>
        <w:t>ly</w:t>
      </w:r>
      <w:r w:rsidRPr="00FE0968">
        <w:rPr>
          <w:rFonts w:ascii="Times New Roman" w:eastAsia="Calibri" w:hAnsi="Times New Roman"/>
          <w:sz w:val="24"/>
          <w:szCs w:val="24"/>
          <w:lang w:val="en-US" w:eastAsia="en-US" w:bidi="en-US"/>
        </w:rPr>
        <w:t>, -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 w:bidi="en-US"/>
        </w:rPr>
        <w:t>ful</w:t>
      </w:r>
      <w:r w:rsidRPr="00FE0968">
        <w:rPr>
          <w:rFonts w:ascii="Times New Roman" w:eastAsia="Calibri" w:hAnsi="Times New Roman"/>
          <w:sz w:val="24"/>
          <w:szCs w:val="24"/>
          <w:lang w:val="en-US" w:eastAsia="en-US" w:bidi="en-US"/>
        </w:rPr>
        <w:t xml:space="preserve"> , -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 w:bidi="en-US"/>
        </w:rPr>
        <w:t>al</w:t>
      </w:r>
      <w:r w:rsidRPr="00FE0968">
        <w:rPr>
          <w:rFonts w:ascii="Times New Roman" w:eastAsia="Calibri" w:hAnsi="Times New Roman"/>
          <w:sz w:val="24"/>
          <w:szCs w:val="24"/>
          <w:lang w:val="en-US" w:eastAsia="en-US" w:bidi="en-US"/>
        </w:rPr>
        <w:t xml:space="preserve"> , -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 w:bidi="en-US"/>
        </w:rPr>
        <w:t>ic</w:t>
      </w:r>
      <w:r w:rsidRPr="00FE0968">
        <w:rPr>
          <w:rFonts w:ascii="Times New Roman" w:eastAsia="Calibri" w:hAnsi="Times New Roman"/>
          <w:sz w:val="24"/>
          <w:szCs w:val="24"/>
          <w:lang w:val="en-US" w:eastAsia="en-US" w:bidi="en-US"/>
        </w:rPr>
        <w:t>,-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 w:bidi="en-US"/>
        </w:rPr>
        <w:t>ian</w:t>
      </w:r>
      <w:r w:rsidRPr="00FE0968">
        <w:rPr>
          <w:rFonts w:ascii="Times New Roman" w:eastAsia="Calibri" w:hAnsi="Times New Roman"/>
          <w:sz w:val="24"/>
          <w:szCs w:val="24"/>
          <w:lang w:val="en-US" w:eastAsia="en-US" w:bidi="en-US"/>
        </w:rPr>
        <w:t>/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 w:bidi="en-US"/>
        </w:rPr>
        <w:t>an</w:t>
      </w:r>
      <w:r w:rsidRPr="00FE0968">
        <w:rPr>
          <w:rFonts w:ascii="Times New Roman" w:eastAsia="Calibri" w:hAnsi="Times New Roman"/>
          <w:sz w:val="24"/>
          <w:szCs w:val="24"/>
          <w:lang w:val="en-US" w:eastAsia="en-US" w:bidi="en-US"/>
        </w:rPr>
        <w:t>, -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 w:bidi="en-US"/>
        </w:rPr>
        <w:t>ing</w:t>
      </w:r>
      <w:r w:rsidRPr="00FE0968">
        <w:rPr>
          <w:rFonts w:ascii="Times New Roman" w:eastAsia="Calibri" w:hAnsi="Times New Roman"/>
          <w:sz w:val="24"/>
          <w:szCs w:val="24"/>
          <w:lang w:val="en-US" w:eastAsia="en-US" w:bidi="en-US"/>
        </w:rPr>
        <w:t>; -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 w:bidi="en-US"/>
        </w:rPr>
        <w:t>ous</w:t>
      </w:r>
      <w:r w:rsidRPr="00FE0968">
        <w:rPr>
          <w:rFonts w:ascii="Times New Roman" w:eastAsia="Calibri" w:hAnsi="Times New Roman"/>
          <w:sz w:val="24"/>
          <w:szCs w:val="24"/>
          <w:lang w:val="en-US" w:eastAsia="en-US" w:bidi="en-US"/>
        </w:rPr>
        <w:t>, -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 w:bidi="en-US"/>
        </w:rPr>
        <w:t>able</w:t>
      </w:r>
      <w:r w:rsidRPr="00FE0968">
        <w:rPr>
          <w:rFonts w:ascii="Times New Roman" w:eastAsia="Calibri" w:hAnsi="Times New Roman"/>
          <w:sz w:val="24"/>
          <w:szCs w:val="24"/>
          <w:lang w:val="en-US" w:eastAsia="en-US" w:bidi="en-US"/>
        </w:rPr>
        <w:t>/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 w:bidi="en-US"/>
        </w:rPr>
        <w:t>ible</w:t>
      </w:r>
      <w:r w:rsidRPr="00FE0968">
        <w:rPr>
          <w:rFonts w:ascii="Times New Roman" w:eastAsia="Calibri" w:hAnsi="Times New Roman"/>
          <w:sz w:val="24"/>
          <w:szCs w:val="24"/>
          <w:lang w:val="en-US" w:eastAsia="en-US" w:bidi="en-US"/>
        </w:rPr>
        <w:t>, -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 w:bidi="en-US"/>
        </w:rPr>
        <w:t>less</w:t>
      </w:r>
      <w:r w:rsidRPr="00FE0968">
        <w:rPr>
          <w:rFonts w:ascii="Times New Roman" w:eastAsia="Calibri" w:hAnsi="Times New Roman"/>
          <w:sz w:val="24"/>
          <w:szCs w:val="24"/>
          <w:lang w:val="en-US" w:eastAsia="en-US" w:bidi="en-US"/>
        </w:rPr>
        <w:t>, -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 w:bidi="en-US"/>
        </w:rPr>
        <w:t>ive</w:t>
      </w:r>
      <w:r w:rsidRPr="00FE0968">
        <w:rPr>
          <w:rFonts w:ascii="Times New Roman" w:eastAsia="Calibri" w:hAnsi="Times New Roman"/>
          <w:sz w:val="24"/>
          <w:szCs w:val="24"/>
          <w:lang w:val="en-US" w:eastAsia="en-US" w:bidi="en-US"/>
        </w:rPr>
        <w:t>;</w:t>
      </w:r>
    </w:p>
    <w:p w:rsidR="00256673" w:rsidRPr="00FE0968" w:rsidRDefault="00256673" w:rsidP="00A831E0">
      <w:pPr>
        <w:numPr>
          <w:ilvl w:val="0"/>
          <w:numId w:val="4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наречия при помощи суффикса -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ly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;</w:t>
      </w:r>
    </w:p>
    <w:p w:rsidR="00256673" w:rsidRPr="00FE0968" w:rsidRDefault="00256673" w:rsidP="00A831E0">
      <w:pPr>
        <w:numPr>
          <w:ilvl w:val="0"/>
          <w:numId w:val="4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имена существительные, имена прилагательные, наречия при помощи отриц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тельных префиксов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 w:bidi="en-US"/>
        </w:rPr>
        <w:t>un</w:t>
      </w:r>
      <w:r w:rsidRPr="00FE0968">
        <w:rPr>
          <w:rFonts w:ascii="Times New Roman" w:eastAsia="Calibri" w:hAnsi="Times New Roman"/>
          <w:sz w:val="24"/>
          <w:szCs w:val="24"/>
          <w:lang w:eastAsia="en-US" w:bidi="en-US"/>
        </w:rPr>
        <w:t xml:space="preserve">-, 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 w:bidi="en-US"/>
        </w:rPr>
        <w:t>im</w:t>
      </w:r>
      <w:r w:rsidRPr="00FE0968">
        <w:rPr>
          <w:rFonts w:ascii="Times New Roman" w:eastAsia="Calibri" w:hAnsi="Times New Roman"/>
          <w:sz w:val="24"/>
          <w:szCs w:val="24"/>
          <w:lang w:eastAsia="en-US" w:bidi="en-US"/>
        </w:rPr>
        <w:t>-/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 w:bidi="en-US"/>
        </w:rPr>
        <w:t>in</w:t>
      </w:r>
      <w:r w:rsidRPr="00FE0968">
        <w:rPr>
          <w:rFonts w:ascii="Times New Roman" w:eastAsia="Calibri" w:hAnsi="Times New Roman"/>
          <w:sz w:val="24"/>
          <w:szCs w:val="24"/>
          <w:lang w:eastAsia="en-US" w:bidi="en-US"/>
        </w:rPr>
        <w:t>-;</w:t>
      </w:r>
    </w:p>
    <w:p w:rsidR="00256673" w:rsidRPr="00FE0968" w:rsidRDefault="00256673" w:rsidP="00A831E0">
      <w:pPr>
        <w:numPr>
          <w:ilvl w:val="0"/>
          <w:numId w:val="4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числительные при помощи суффиксов -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teen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, -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ty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; -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th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получит возможность научиться:</w:t>
      </w:r>
    </w:p>
    <w:p w:rsidR="00256673" w:rsidRPr="00FE0968" w:rsidRDefault="00256673" w:rsidP="00A831E0">
      <w:pPr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распознавать и употреблять в речи в нескольких значениях многозначные слова, изученные в пределах тематики основной школы;</w:t>
      </w:r>
    </w:p>
    <w:p w:rsidR="00256673" w:rsidRPr="00FE0968" w:rsidRDefault="00256673" w:rsidP="00A831E0">
      <w:pPr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знать различия между явлениями синонимии и антонимии; употреблять в речи изученные синонимы и антонимы адекватно ситуации общения;</w:t>
      </w:r>
    </w:p>
    <w:p w:rsidR="00256673" w:rsidRPr="00FE0968" w:rsidRDefault="00256673" w:rsidP="00A831E0">
      <w:pPr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lastRenderedPageBreak/>
        <w:t>распознавать и употреблять в речи наиболее распространенные фразовые глаг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лы;</w:t>
      </w:r>
    </w:p>
    <w:p w:rsidR="00256673" w:rsidRPr="00FE0968" w:rsidRDefault="00256673" w:rsidP="00A831E0">
      <w:pPr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распознавать принадлежность слов к частям речи по аффиксам;</w:t>
      </w:r>
    </w:p>
    <w:p w:rsidR="00256673" w:rsidRPr="00FE0968" w:rsidRDefault="00256673" w:rsidP="00A831E0">
      <w:pPr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распознавать и употреблять в речи различные средства связи в тексте для обе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с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печения его целостности (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firstly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, 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tobeginwith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, 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however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, 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asforme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, 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finally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, 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atlast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, 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etc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.);</w:t>
      </w:r>
    </w:p>
    <w:p w:rsidR="00256673" w:rsidRPr="00FE0968" w:rsidRDefault="00256673" w:rsidP="00A831E0">
      <w:pPr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использовать языковую догадку в процессе чтения и аудирования (догадываться о значении незнакомых слов по контексту, по сходству с русским/ родным языком, по сл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вообразовательным элементам.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Грамматическая сторона речи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научится:</w:t>
      </w:r>
    </w:p>
    <w:p w:rsidR="00256673" w:rsidRPr="00FE0968" w:rsidRDefault="00256673" w:rsidP="00A831E0">
      <w:pPr>
        <w:numPr>
          <w:ilvl w:val="0"/>
          <w:numId w:val="4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оперировать в процессе устного и письменного общения основными синтаксич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скими конструкциями и морфологическими формами в соответствии с коммуникативной задачей в коммуникативно-значимом контексте:</w:t>
      </w:r>
    </w:p>
    <w:p w:rsidR="00256673" w:rsidRPr="00FE0968" w:rsidRDefault="00256673" w:rsidP="00A831E0">
      <w:pPr>
        <w:numPr>
          <w:ilvl w:val="0"/>
          <w:numId w:val="4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распознавать и употреблять в речи различные коммуникативные типы предлож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ний: повествовательные (в утвердительной и отрицательной форме) вопросительные (о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б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щ</w:t>
      </w:r>
      <w:r w:rsidR="0019092A"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ий, специальный, альтернативный 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иразделительный вопросы),побудительные (в утверд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тельной и отрицательной форме) и восклицательные;</w:t>
      </w:r>
    </w:p>
    <w:p w:rsidR="00256673" w:rsidRPr="00FE0968" w:rsidRDefault="00256673" w:rsidP="00A831E0">
      <w:pPr>
        <w:numPr>
          <w:ilvl w:val="0"/>
          <w:numId w:val="4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распознавать и употреблять в речи распространенные и нераспространенные пр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стые предложения, в том числе с несколькими обстоятельствами, следующими в опред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ленном порядке;</w:t>
      </w:r>
    </w:p>
    <w:p w:rsidR="00256673" w:rsidRPr="00FE0968" w:rsidRDefault="00256673" w:rsidP="00A831E0">
      <w:pPr>
        <w:numPr>
          <w:ilvl w:val="0"/>
          <w:numId w:val="4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распознавать и употреблять в речи предложения с начальным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It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;</w:t>
      </w:r>
    </w:p>
    <w:p w:rsidR="00256673" w:rsidRPr="00FE0968" w:rsidRDefault="00256673" w:rsidP="00A831E0">
      <w:pPr>
        <w:numPr>
          <w:ilvl w:val="0"/>
          <w:numId w:val="4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распознавать и употреблять в речи предложения с начальным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There+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tobe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;</w:t>
      </w:r>
    </w:p>
    <w:p w:rsidR="00256673" w:rsidRPr="00FE0968" w:rsidRDefault="00256673" w:rsidP="00A831E0">
      <w:pPr>
        <w:numPr>
          <w:ilvl w:val="0"/>
          <w:numId w:val="4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распознавать и употреблять в речи сложносочиненные предложения с сочин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тельными союзами 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and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,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 but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,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 or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;</w:t>
      </w:r>
    </w:p>
    <w:p w:rsidR="00256673" w:rsidRPr="00FE0968" w:rsidRDefault="00256673" w:rsidP="00A831E0">
      <w:pPr>
        <w:numPr>
          <w:ilvl w:val="0"/>
          <w:numId w:val="4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распознавать и употреблять в речи сложноподчиненные предложения с союзами и союзными словами 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because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, 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if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,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that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, 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who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, 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which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,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what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, 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when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, 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where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, 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how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,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why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;</w:t>
      </w:r>
    </w:p>
    <w:p w:rsidR="00256673" w:rsidRPr="00FE0968" w:rsidRDefault="00256673" w:rsidP="00A831E0">
      <w:pPr>
        <w:numPr>
          <w:ilvl w:val="0"/>
          <w:numId w:val="4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использовать косвенную речь в утвердительных и вопросительных предложениях в настоящем и прошедшем времени;</w:t>
      </w:r>
    </w:p>
    <w:p w:rsidR="00256673" w:rsidRPr="00FE0968" w:rsidRDefault="00256673" w:rsidP="00A831E0">
      <w:pPr>
        <w:numPr>
          <w:ilvl w:val="0"/>
          <w:numId w:val="4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val="en-US"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распознаватьиупотреблятьвречиусловныепредложенияреальногохарактера</w:t>
      </w:r>
      <w:r w:rsidRPr="00FE0968">
        <w:rPr>
          <w:rFonts w:ascii="Times New Roman" w:eastAsia="Calibri" w:hAnsi="Times New Roman"/>
          <w:sz w:val="24"/>
          <w:szCs w:val="24"/>
          <w:lang w:val="en-US" w:eastAsia="en-US"/>
        </w:rPr>
        <w:t xml:space="preserve"> (Co</w:t>
      </w:r>
      <w:r w:rsidRPr="00FE0968">
        <w:rPr>
          <w:rFonts w:ascii="Times New Roman" w:eastAsia="Calibri" w:hAnsi="Times New Roman"/>
          <w:sz w:val="24"/>
          <w:szCs w:val="24"/>
          <w:lang w:val="en-US" w:eastAsia="en-US"/>
        </w:rPr>
        <w:t>n</w:t>
      </w:r>
      <w:r w:rsidRPr="00FE0968">
        <w:rPr>
          <w:rFonts w:ascii="Times New Roman" w:eastAsia="Calibri" w:hAnsi="Times New Roman"/>
          <w:sz w:val="24"/>
          <w:szCs w:val="24"/>
          <w:lang w:val="en-US" w:eastAsia="en-US"/>
        </w:rPr>
        <w:t xml:space="preserve">ditional I – 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If I see Jim, I’ll invite him to our school party</w:t>
      </w:r>
      <w:r w:rsidRPr="00FE0968">
        <w:rPr>
          <w:rFonts w:ascii="Times New Roman" w:eastAsia="Calibri" w:hAnsi="Times New Roman"/>
          <w:sz w:val="24"/>
          <w:szCs w:val="24"/>
          <w:lang w:val="en-US" w:eastAsia="en-US"/>
        </w:rPr>
        <w:t xml:space="preserve">) 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инереальногохарактера</w:t>
      </w:r>
      <w:r w:rsidRPr="00FE0968">
        <w:rPr>
          <w:rFonts w:ascii="Times New Roman" w:eastAsia="Calibri" w:hAnsi="Times New Roman"/>
          <w:sz w:val="24"/>
          <w:szCs w:val="24"/>
          <w:lang w:val="en-US" w:eastAsia="en-US"/>
        </w:rPr>
        <w:t xml:space="preserve"> (Conditional II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 xml:space="preserve"> – If I were you, I would start learning French);</w:t>
      </w:r>
    </w:p>
    <w:p w:rsidR="00256673" w:rsidRPr="00FE0968" w:rsidRDefault="00256673" w:rsidP="00A831E0">
      <w:pPr>
        <w:numPr>
          <w:ilvl w:val="0"/>
          <w:numId w:val="4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распознавать и употреблять в речи имена существительные в единственном числе и во множественном числе, образованные по правилу, и исключения;</w:t>
      </w:r>
    </w:p>
    <w:p w:rsidR="00256673" w:rsidRPr="00FE0968" w:rsidRDefault="00256673" w:rsidP="00A831E0">
      <w:pPr>
        <w:numPr>
          <w:ilvl w:val="0"/>
          <w:numId w:val="4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распознавать и употреблять в речи существительные с определенным/ неопред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ленным/нулевым артиклем;</w:t>
      </w:r>
    </w:p>
    <w:p w:rsidR="00256673" w:rsidRPr="00FE0968" w:rsidRDefault="00256673" w:rsidP="00A831E0">
      <w:pPr>
        <w:numPr>
          <w:ilvl w:val="0"/>
          <w:numId w:val="4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распознавать и употреблять в речи местоимения: личные (в именительном и об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ъ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ектном падежах, в абсолютной форме), притяжательные, возвратные, указательные, 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определенные и их производные, относительные, вопросительные;</w:t>
      </w:r>
    </w:p>
    <w:p w:rsidR="00256673" w:rsidRPr="00FE0968" w:rsidRDefault="00256673" w:rsidP="00A831E0">
      <w:pPr>
        <w:numPr>
          <w:ilvl w:val="0"/>
          <w:numId w:val="4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распознавать и употреблять в речи имена прилагательные в положительной, сра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в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нительной и превосходной степенях, образованные по правилу, и исключения;</w:t>
      </w:r>
    </w:p>
    <w:p w:rsidR="00256673" w:rsidRPr="00FE0968" w:rsidRDefault="00256673" w:rsidP="00A831E0">
      <w:pPr>
        <w:numPr>
          <w:ilvl w:val="0"/>
          <w:numId w:val="4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распознавать и употреблять в речи наречия времени и образа действия и слова, выражающие количество (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many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/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much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, 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few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/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afew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, 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little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/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alittle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); наречия в положительной, сравнительной и превосходной степенях, образованные по правилу и исключения;</w:t>
      </w:r>
    </w:p>
    <w:p w:rsidR="00256673" w:rsidRPr="00FE0968" w:rsidRDefault="00256673" w:rsidP="00A831E0">
      <w:pPr>
        <w:numPr>
          <w:ilvl w:val="0"/>
          <w:numId w:val="4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распознавать и употреблять в речи количественные и порядковые числительные;</w:t>
      </w:r>
    </w:p>
    <w:p w:rsidR="00256673" w:rsidRPr="00FE0968" w:rsidRDefault="00256673" w:rsidP="00A831E0">
      <w:pPr>
        <w:numPr>
          <w:ilvl w:val="0"/>
          <w:numId w:val="4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распознавать и употреблять в речи глаголы в наиболее употребительных време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ных формах действительного залога: Present Simple, Future Simple и Past Simple, Present и Past Continuous, Present Perfect;</w:t>
      </w:r>
    </w:p>
    <w:p w:rsidR="00256673" w:rsidRPr="00FE0968" w:rsidRDefault="00256673" w:rsidP="00A831E0">
      <w:pPr>
        <w:numPr>
          <w:ilvl w:val="0"/>
          <w:numId w:val="4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распознавать и употреблять в речи различные грамматические средства для в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ы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ражения будущего времени: Simple Future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, to be going to, 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Present Continuous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;</w:t>
      </w:r>
    </w:p>
    <w:p w:rsidR="00256673" w:rsidRPr="00FE0968" w:rsidRDefault="00256673" w:rsidP="00A831E0">
      <w:pPr>
        <w:numPr>
          <w:ilvl w:val="0"/>
          <w:numId w:val="4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lastRenderedPageBreak/>
        <w:t>распознавать и употреблять в речи модальные глаголы и их эквиваленты (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may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,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can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,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could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,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beableto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,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must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,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haveto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, 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should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);</w:t>
      </w:r>
    </w:p>
    <w:p w:rsidR="00256673" w:rsidRPr="00FE0968" w:rsidRDefault="00256673" w:rsidP="00A831E0">
      <w:pPr>
        <w:numPr>
          <w:ilvl w:val="0"/>
          <w:numId w:val="4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распознавать и употреблять в речи глаголы в следующих формах страдательного залога: </w:t>
      </w:r>
      <w:r w:rsidRPr="00FE0968">
        <w:rPr>
          <w:rFonts w:ascii="Times New Roman" w:eastAsia="Calibri" w:hAnsi="Times New Roman"/>
          <w:sz w:val="24"/>
          <w:szCs w:val="24"/>
          <w:lang w:val="en-US" w:eastAsia="en-US"/>
        </w:rPr>
        <w:t>PresentSimplePassive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, </w:t>
      </w:r>
      <w:r w:rsidRPr="00FE0968">
        <w:rPr>
          <w:rFonts w:ascii="Times New Roman" w:eastAsia="Calibri" w:hAnsi="Times New Roman"/>
          <w:sz w:val="24"/>
          <w:szCs w:val="24"/>
          <w:lang w:val="en-US" w:eastAsia="en-US"/>
        </w:rPr>
        <w:t>PastSimplePassive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;</w:t>
      </w:r>
    </w:p>
    <w:p w:rsidR="00256673" w:rsidRPr="00FE0968" w:rsidRDefault="00256673" w:rsidP="00A831E0">
      <w:pPr>
        <w:numPr>
          <w:ilvl w:val="0"/>
          <w:numId w:val="4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распознавать и употреблять в речи предлоги места, времени, направления; пре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д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логи, употребляемые при глаголах в страдательном залоге.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получит возможность научиться:</w:t>
      </w:r>
    </w:p>
    <w:p w:rsidR="00256673" w:rsidRPr="00FE0968" w:rsidRDefault="00256673" w:rsidP="00A831E0">
      <w:pPr>
        <w:numPr>
          <w:ilvl w:val="0"/>
          <w:numId w:val="4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распознавать сложноподчиненные предложения с придаточными: времени с с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юзом 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since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; цели с союзом 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sothat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; условия с союзом 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unless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; определительными с союзами 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who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, 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which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, 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that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;</w:t>
      </w:r>
    </w:p>
    <w:p w:rsidR="00256673" w:rsidRPr="00FE0968" w:rsidRDefault="00256673" w:rsidP="00A831E0">
      <w:pPr>
        <w:numPr>
          <w:ilvl w:val="0"/>
          <w:numId w:val="4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распознавать и употреблять в речи сложноподчиненные предложения с союзами whoever, whatever, however, whenever;</w:t>
      </w:r>
    </w:p>
    <w:p w:rsidR="00256673" w:rsidRPr="00FE0968" w:rsidRDefault="00256673" w:rsidP="00A831E0">
      <w:pPr>
        <w:numPr>
          <w:ilvl w:val="0"/>
          <w:numId w:val="4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распознавать и употреблять в речи предложения с конструкциями 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as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 … 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as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; 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notso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 … 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as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; 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either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 … 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or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; 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neither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 … 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nor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;</w:t>
      </w:r>
    </w:p>
    <w:p w:rsidR="00256673" w:rsidRPr="00FE0968" w:rsidRDefault="00256673" w:rsidP="00A831E0">
      <w:pPr>
        <w:numPr>
          <w:ilvl w:val="0"/>
          <w:numId w:val="4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распознавать и употреблять в речи предложения с конструкцией I wish;</w:t>
      </w:r>
    </w:p>
    <w:p w:rsidR="00256673" w:rsidRPr="00FE0968" w:rsidRDefault="00256673" w:rsidP="00A831E0">
      <w:pPr>
        <w:numPr>
          <w:ilvl w:val="0"/>
          <w:numId w:val="4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распознавать и употреблять в речи конструкции с глаголами на -ing: to love/hate doing something; Stop talking;</w:t>
      </w:r>
    </w:p>
    <w:p w:rsidR="00256673" w:rsidRPr="00FE0968" w:rsidRDefault="00256673" w:rsidP="00A831E0">
      <w:pPr>
        <w:numPr>
          <w:ilvl w:val="0"/>
          <w:numId w:val="4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val="en-US"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распознаватьиупотреблятьвречиконструкции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It takes me …to do something; to look / feel / be happy;</w:t>
      </w:r>
    </w:p>
    <w:p w:rsidR="00256673" w:rsidRPr="00FE0968" w:rsidRDefault="00256673" w:rsidP="00A831E0">
      <w:pPr>
        <w:numPr>
          <w:ilvl w:val="0"/>
          <w:numId w:val="4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распознавать и употреблять в речи определения, выраженные прилагательными, в правильном порядке их следования;</w:t>
      </w:r>
    </w:p>
    <w:p w:rsidR="00256673" w:rsidRPr="00FE0968" w:rsidRDefault="00256673" w:rsidP="00A831E0">
      <w:pPr>
        <w:numPr>
          <w:ilvl w:val="0"/>
          <w:numId w:val="4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распознавать и употреблять в речи глаголы во временных формах действител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ь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ного залога: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PastPerfect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, </w:t>
      </w:r>
      <w:r w:rsidRPr="00FE0968">
        <w:rPr>
          <w:rFonts w:ascii="Times New Roman" w:eastAsia="Calibri" w:hAnsi="Times New Roman"/>
          <w:i/>
          <w:sz w:val="24"/>
          <w:szCs w:val="24"/>
          <w:lang w:val="de-DE" w:eastAsia="en-US"/>
        </w:rPr>
        <w:t xml:space="preserve">Present 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PerfectContinuous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, 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Future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-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in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-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the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-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Past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;</w:t>
      </w:r>
    </w:p>
    <w:p w:rsidR="00256673" w:rsidRPr="00FE0968" w:rsidRDefault="00256673" w:rsidP="00A831E0">
      <w:pPr>
        <w:numPr>
          <w:ilvl w:val="0"/>
          <w:numId w:val="4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распознавать и употреблять в речи глаголы в формах страдательного зал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гаFuture SimplePassive, 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PresentPerfect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 Passive;</w:t>
      </w:r>
    </w:p>
    <w:p w:rsidR="00256673" w:rsidRPr="00FE0968" w:rsidRDefault="00256673" w:rsidP="00A831E0">
      <w:pPr>
        <w:numPr>
          <w:ilvl w:val="0"/>
          <w:numId w:val="4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распознавать и употреблять в речи модальные глаголы 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need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, 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shall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, 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might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, 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would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;</w:t>
      </w:r>
    </w:p>
    <w:p w:rsidR="00256673" w:rsidRPr="00FE0968" w:rsidRDefault="00256673" w:rsidP="00A831E0">
      <w:pPr>
        <w:numPr>
          <w:ilvl w:val="0"/>
          <w:numId w:val="4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распознавать по формальным признакам и понимать значение неличных форм глагола (инфинитива, герундия, причастия 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I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и 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II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, отглагольного существительного) без ра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з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личения их функций и употреблятьих в речи;</w:t>
      </w:r>
    </w:p>
    <w:p w:rsidR="00256673" w:rsidRPr="00FE0968" w:rsidRDefault="00256673" w:rsidP="00A831E0">
      <w:pPr>
        <w:numPr>
          <w:ilvl w:val="0"/>
          <w:numId w:val="4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распознавать и употреблять в речи словосочетания «Причастие 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I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+существительное» (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aplayingchild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) и «Причастие 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II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+существительное» (</w:t>
      </w:r>
      <w:r w:rsidRPr="00FE0968">
        <w:rPr>
          <w:rFonts w:ascii="Times New Roman" w:eastAsia="Calibri" w:hAnsi="Times New Roman"/>
          <w:i/>
          <w:sz w:val="24"/>
          <w:szCs w:val="24"/>
          <w:lang w:val="en-US" w:eastAsia="en-US"/>
        </w:rPr>
        <w:t>awrittenpoem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).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Социокультурные знания и умения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научится:</w:t>
      </w:r>
    </w:p>
    <w:p w:rsidR="00256673" w:rsidRPr="00FE0968" w:rsidRDefault="00256673" w:rsidP="00A831E0">
      <w:pPr>
        <w:numPr>
          <w:ilvl w:val="0"/>
          <w:numId w:val="4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/>
          <w:sz w:val="24"/>
          <w:szCs w:val="24"/>
          <w:lang w:eastAsia="ar-SA"/>
        </w:rPr>
      </w:pPr>
      <w:r w:rsidRPr="00FE0968">
        <w:rPr>
          <w:rFonts w:ascii="Times New Roman" w:eastAsia="Arial Unicode MS" w:hAnsi="Times New Roman"/>
          <w:sz w:val="24"/>
          <w:szCs w:val="24"/>
          <w:lang w:eastAsia="ar-SA"/>
        </w:rPr>
        <w:t>употреблять в устной и письменной речи в ситуациях формального и неформал</w:t>
      </w:r>
      <w:r w:rsidRPr="00FE0968">
        <w:rPr>
          <w:rFonts w:ascii="Times New Roman" w:eastAsia="Arial Unicode MS" w:hAnsi="Times New Roman"/>
          <w:sz w:val="24"/>
          <w:szCs w:val="24"/>
          <w:lang w:eastAsia="ar-SA"/>
        </w:rPr>
        <w:t>ь</w:t>
      </w:r>
      <w:r w:rsidRPr="00FE0968">
        <w:rPr>
          <w:rFonts w:ascii="Times New Roman" w:eastAsia="Arial Unicode MS" w:hAnsi="Times New Roman"/>
          <w:sz w:val="24"/>
          <w:szCs w:val="24"/>
          <w:lang w:eastAsia="ar-SA"/>
        </w:rPr>
        <w:t>ного общения основные нормы речевого этикета, принятые в странах изучаемого языка;</w:t>
      </w:r>
    </w:p>
    <w:p w:rsidR="00256673" w:rsidRPr="00FE0968" w:rsidRDefault="00256673" w:rsidP="00A831E0">
      <w:pPr>
        <w:numPr>
          <w:ilvl w:val="0"/>
          <w:numId w:val="4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/>
          <w:sz w:val="24"/>
          <w:szCs w:val="24"/>
          <w:lang w:eastAsia="ar-SA"/>
        </w:rPr>
      </w:pPr>
      <w:r w:rsidRPr="00FE0968">
        <w:rPr>
          <w:rFonts w:ascii="Times New Roman" w:eastAsia="Arial Unicode MS" w:hAnsi="Times New Roman"/>
          <w:sz w:val="24"/>
          <w:szCs w:val="24"/>
          <w:lang w:eastAsia="ar-SA"/>
        </w:rPr>
        <w:t>представлять родную страну и культуру на английском языке;</w:t>
      </w:r>
    </w:p>
    <w:p w:rsidR="00256673" w:rsidRPr="00FE0968" w:rsidRDefault="00256673" w:rsidP="00A831E0">
      <w:pPr>
        <w:numPr>
          <w:ilvl w:val="0"/>
          <w:numId w:val="4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/>
          <w:sz w:val="24"/>
          <w:szCs w:val="24"/>
          <w:lang w:eastAsia="ar-SA"/>
        </w:rPr>
      </w:pPr>
      <w:r w:rsidRPr="00FE0968">
        <w:rPr>
          <w:rFonts w:ascii="Times New Roman" w:eastAsia="Arial Unicode MS" w:hAnsi="Times New Roman"/>
          <w:sz w:val="24"/>
          <w:szCs w:val="24"/>
          <w:lang w:eastAsia="ar-SA"/>
        </w:rPr>
        <w:t>понимать социокультурные реалии при чтении и аудировании в рамках изученн</w:t>
      </w:r>
      <w:r w:rsidRPr="00FE0968">
        <w:rPr>
          <w:rFonts w:ascii="Times New Roman" w:eastAsia="Arial Unicode MS" w:hAnsi="Times New Roman"/>
          <w:sz w:val="24"/>
          <w:szCs w:val="24"/>
          <w:lang w:eastAsia="ar-SA"/>
        </w:rPr>
        <w:t>о</w:t>
      </w:r>
      <w:r w:rsidRPr="00FE0968">
        <w:rPr>
          <w:rFonts w:ascii="Times New Roman" w:eastAsia="Arial Unicode MS" w:hAnsi="Times New Roman"/>
          <w:sz w:val="24"/>
          <w:szCs w:val="24"/>
          <w:lang w:eastAsia="ar-SA"/>
        </w:rPr>
        <w:t>го материала.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Arial Unicode MS" w:hAnsi="Times New Roman"/>
          <w:sz w:val="24"/>
          <w:szCs w:val="24"/>
          <w:lang w:eastAsia="ar-SA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получит возможность научиться:</w:t>
      </w:r>
    </w:p>
    <w:p w:rsidR="00256673" w:rsidRPr="00FE0968" w:rsidRDefault="00256673" w:rsidP="00A831E0">
      <w:pPr>
        <w:numPr>
          <w:ilvl w:val="0"/>
          <w:numId w:val="4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/>
          <w:i/>
          <w:sz w:val="24"/>
          <w:szCs w:val="24"/>
          <w:lang w:eastAsia="en-US"/>
        </w:rPr>
      </w:pPr>
      <w:r w:rsidRPr="00FE0968">
        <w:rPr>
          <w:rFonts w:ascii="Times New Roman" w:eastAsia="Arial Unicode MS" w:hAnsi="Times New Roman"/>
          <w:i/>
          <w:sz w:val="24"/>
          <w:szCs w:val="24"/>
          <w:lang w:eastAsia="ar-SA"/>
        </w:rPr>
        <w:t>использовать социокультурные реалии при создании устных и письменных выск</w:t>
      </w:r>
      <w:r w:rsidRPr="00FE0968">
        <w:rPr>
          <w:rFonts w:ascii="Times New Roman" w:eastAsia="Arial Unicode MS" w:hAnsi="Times New Roman"/>
          <w:i/>
          <w:sz w:val="24"/>
          <w:szCs w:val="24"/>
          <w:lang w:eastAsia="ar-SA"/>
        </w:rPr>
        <w:t>а</w:t>
      </w:r>
      <w:r w:rsidRPr="00FE0968">
        <w:rPr>
          <w:rFonts w:ascii="Times New Roman" w:eastAsia="Arial Unicode MS" w:hAnsi="Times New Roman"/>
          <w:i/>
          <w:sz w:val="24"/>
          <w:szCs w:val="24"/>
          <w:lang w:eastAsia="ar-SA"/>
        </w:rPr>
        <w:t>зываний;</w:t>
      </w:r>
    </w:p>
    <w:p w:rsidR="00256673" w:rsidRPr="00FE0968" w:rsidRDefault="00256673" w:rsidP="00A831E0">
      <w:pPr>
        <w:numPr>
          <w:ilvl w:val="0"/>
          <w:numId w:val="4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/>
          <w:i/>
          <w:sz w:val="24"/>
          <w:szCs w:val="24"/>
          <w:lang w:eastAsia="en-US"/>
        </w:rPr>
      </w:pPr>
      <w:r w:rsidRPr="00FE0968">
        <w:rPr>
          <w:rFonts w:ascii="Times New Roman" w:eastAsia="Arial Unicode MS" w:hAnsi="Times New Roman"/>
          <w:i/>
          <w:sz w:val="24"/>
          <w:szCs w:val="24"/>
          <w:lang w:eastAsia="ar-SA"/>
        </w:rPr>
        <w:t>находить сходство и различие в традициях родной страны и страны/стран из</w:t>
      </w:r>
      <w:r w:rsidRPr="00FE0968">
        <w:rPr>
          <w:rFonts w:ascii="Times New Roman" w:eastAsia="Arial Unicode MS" w:hAnsi="Times New Roman"/>
          <w:i/>
          <w:sz w:val="24"/>
          <w:szCs w:val="24"/>
          <w:lang w:eastAsia="ar-SA"/>
        </w:rPr>
        <w:t>у</w:t>
      </w:r>
      <w:r w:rsidRPr="00FE0968">
        <w:rPr>
          <w:rFonts w:ascii="Times New Roman" w:eastAsia="Arial Unicode MS" w:hAnsi="Times New Roman"/>
          <w:i/>
          <w:sz w:val="24"/>
          <w:szCs w:val="24"/>
          <w:lang w:eastAsia="ar-SA"/>
        </w:rPr>
        <w:t>чаемого языка.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Arial Unicode MS" w:hAnsi="Times New Roman"/>
          <w:b/>
          <w:sz w:val="24"/>
          <w:szCs w:val="24"/>
          <w:lang w:eastAsia="ar-SA"/>
        </w:rPr>
      </w:pPr>
      <w:r w:rsidRPr="00FE0968">
        <w:rPr>
          <w:rFonts w:ascii="Times New Roman" w:eastAsia="Arial Unicode MS" w:hAnsi="Times New Roman"/>
          <w:b/>
          <w:sz w:val="24"/>
          <w:szCs w:val="24"/>
          <w:lang w:eastAsia="ar-SA"/>
        </w:rPr>
        <w:t>Компенсаторные умения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научится:</w:t>
      </w:r>
    </w:p>
    <w:p w:rsidR="00256673" w:rsidRPr="00FE0968" w:rsidRDefault="00256673" w:rsidP="00A831E0">
      <w:pPr>
        <w:numPr>
          <w:ilvl w:val="0"/>
          <w:numId w:val="4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Arial Unicode MS" w:hAnsi="Times New Roman"/>
          <w:sz w:val="24"/>
          <w:szCs w:val="24"/>
          <w:lang w:eastAsia="ar-SA"/>
        </w:rPr>
        <w:t>выходить из положения при дефиците языковых средств: использовать переспрос при говорении.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Arial Unicode MS" w:hAnsi="Times New Roman"/>
          <w:sz w:val="24"/>
          <w:szCs w:val="24"/>
          <w:lang w:eastAsia="ar-SA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получит возможность научиться:</w:t>
      </w:r>
    </w:p>
    <w:p w:rsidR="00256673" w:rsidRPr="00FE0968" w:rsidRDefault="00256673" w:rsidP="00A831E0">
      <w:pPr>
        <w:numPr>
          <w:ilvl w:val="0"/>
          <w:numId w:val="4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/>
          <w:i/>
          <w:sz w:val="24"/>
          <w:szCs w:val="24"/>
          <w:lang w:eastAsia="ar-SA"/>
        </w:rPr>
      </w:pPr>
      <w:r w:rsidRPr="00FE0968">
        <w:rPr>
          <w:rFonts w:ascii="Times New Roman" w:eastAsia="Arial Unicode MS" w:hAnsi="Times New Roman"/>
          <w:i/>
          <w:sz w:val="24"/>
          <w:szCs w:val="24"/>
          <w:lang w:eastAsia="ar-SA"/>
        </w:rPr>
        <w:lastRenderedPageBreak/>
        <w:t>использовать перифраз, синонимические и антонимические средства при говор</w:t>
      </w:r>
      <w:r w:rsidRPr="00FE0968">
        <w:rPr>
          <w:rFonts w:ascii="Times New Roman" w:eastAsia="Arial Unicode MS" w:hAnsi="Times New Roman"/>
          <w:i/>
          <w:sz w:val="24"/>
          <w:szCs w:val="24"/>
          <w:lang w:eastAsia="ar-SA"/>
        </w:rPr>
        <w:t>е</w:t>
      </w:r>
      <w:r w:rsidRPr="00FE0968">
        <w:rPr>
          <w:rFonts w:ascii="Times New Roman" w:eastAsia="Arial Unicode MS" w:hAnsi="Times New Roman"/>
          <w:i/>
          <w:sz w:val="24"/>
          <w:szCs w:val="24"/>
          <w:lang w:eastAsia="ar-SA"/>
        </w:rPr>
        <w:t>нии;</w:t>
      </w:r>
    </w:p>
    <w:p w:rsidR="00256673" w:rsidRPr="00FE0968" w:rsidRDefault="00256673" w:rsidP="00A831E0">
      <w:pPr>
        <w:numPr>
          <w:ilvl w:val="0"/>
          <w:numId w:val="4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Arial Unicode MS" w:hAnsi="Times New Roman"/>
          <w:i/>
          <w:sz w:val="24"/>
          <w:szCs w:val="24"/>
          <w:lang w:eastAsia="ar-SA"/>
        </w:rPr>
        <w:t>пользоваться языковой и контекстуальной догадкой при аудировании и чтении.</w:t>
      </w:r>
    </w:p>
    <w:p w:rsidR="0019092A" w:rsidRPr="00FE0968" w:rsidRDefault="0019092A" w:rsidP="00360DA7">
      <w:pPr>
        <w:keepNext/>
        <w:keepLines/>
        <w:spacing w:after="0" w:line="240" w:lineRule="auto"/>
        <w:ind w:left="708"/>
        <w:jc w:val="both"/>
        <w:outlineLvl w:val="3"/>
        <w:rPr>
          <w:rFonts w:ascii="Times New Roman" w:hAnsi="Times New Roman"/>
          <w:b/>
          <w:bCs/>
          <w:iCs/>
          <w:sz w:val="24"/>
          <w:szCs w:val="24"/>
          <w:lang w:eastAsia="en-US"/>
        </w:rPr>
      </w:pPr>
    </w:p>
    <w:p w:rsidR="00256673" w:rsidRPr="00FE0968" w:rsidRDefault="00372658" w:rsidP="00360DA7">
      <w:pPr>
        <w:keepNext/>
        <w:keepLines/>
        <w:spacing w:after="0" w:line="240" w:lineRule="auto"/>
        <w:ind w:left="708"/>
        <w:jc w:val="both"/>
        <w:outlineLvl w:val="3"/>
        <w:rPr>
          <w:rFonts w:ascii="Times New Roman" w:hAnsi="Times New Roman"/>
          <w:b/>
          <w:bCs/>
          <w:iCs/>
          <w:sz w:val="24"/>
          <w:szCs w:val="24"/>
          <w:lang w:eastAsia="en-US"/>
        </w:rPr>
      </w:pPr>
      <w:r>
        <w:rPr>
          <w:rFonts w:ascii="Times New Roman" w:hAnsi="Times New Roman"/>
          <w:b/>
          <w:bCs/>
          <w:iCs/>
          <w:sz w:val="24"/>
          <w:szCs w:val="24"/>
          <w:lang w:eastAsia="en-US"/>
        </w:rPr>
        <w:t>1.2.5.4</w:t>
      </w:r>
      <w:r w:rsidR="00256673" w:rsidRPr="00FE0968">
        <w:rPr>
          <w:rFonts w:ascii="Times New Roman" w:hAnsi="Times New Roman"/>
          <w:b/>
          <w:bCs/>
          <w:iCs/>
          <w:sz w:val="24"/>
          <w:szCs w:val="24"/>
          <w:lang w:eastAsia="en-US"/>
        </w:rPr>
        <w:t>.История России. Всеобщая история</w:t>
      </w:r>
    </w:p>
    <w:p w:rsidR="0019092A" w:rsidRPr="00FE0968" w:rsidRDefault="0019092A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Предметные результаты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 освоения курса истории на уровне основного общего 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б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разования предполагают, что у учащегося сформированы:</w:t>
      </w:r>
    </w:p>
    <w:p w:rsidR="00256673" w:rsidRPr="00FE0968" w:rsidRDefault="00256673" w:rsidP="00A831E0">
      <w:pPr>
        <w:numPr>
          <w:ilvl w:val="0"/>
          <w:numId w:val="6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целостные представления об историческом пути человечества, разных народов и государств как необходимой основы миропонимания и познания современного общества; о преемственности исторических эпох и непрерывности исторических процессов; о месте и роли России в мировой истории;</w:t>
      </w:r>
    </w:p>
    <w:p w:rsidR="00256673" w:rsidRPr="00FE0968" w:rsidRDefault="00256673" w:rsidP="00A831E0">
      <w:pPr>
        <w:numPr>
          <w:ilvl w:val="0"/>
          <w:numId w:val="6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базовые исторические знания об основных этапах и закономерностях развития человеческого общества с древности до наших дней;</w:t>
      </w:r>
    </w:p>
    <w:p w:rsidR="00256673" w:rsidRPr="00FE0968" w:rsidRDefault="00256673" w:rsidP="00A831E0">
      <w:pPr>
        <w:numPr>
          <w:ilvl w:val="0"/>
          <w:numId w:val="6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способность применять понятийный аппарат исторического знания и приемы 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торического анализа для раскрытия сущности и значения событий и явлений прошлого и современности;</w:t>
      </w:r>
    </w:p>
    <w:p w:rsidR="00256673" w:rsidRPr="00FE0968" w:rsidRDefault="00256673" w:rsidP="00A831E0">
      <w:pPr>
        <w:numPr>
          <w:ilvl w:val="0"/>
          <w:numId w:val="6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способность применять исторические знания для осмысления общественных с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бытий и явлений прошлого и современности;</w:t>
      </w:r>
    </w:p>
    <w:p w:rsidR="00256673" w:rsidRPr="00FE0968" w:rsidRDefault="00256673" w:rsidP="00A831E0">
      <w:pPr>
        <w:numPr>
          <w:ilvl w:val="0"/>
          <w:numId w:val="6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умение искать, анализировать, систематизировать и оценивать историческую 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формацию различных исторических и современных источников, раскрывая ее социальную принадлежность и познавательную ценность; способность определять и аргументировать свое отношение к ней;</w:t>
      </w:r>
    </w:p>
    <w:p w:rsidR="00256673" w:rsidRPr="00FE0968" w:rsidRDefault="00256673" w:rsidP="00A831E0">
      <w:pPr>
        <w:numPr>
          <w:ilvl w:val="0"/>
          <w:numId w:val="6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умение работать с письменными, изобразительными и вещественными историч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скими источниками, понимать и интерпретировать содержащуюся в них информацию;</w:t>
      </w:r>
    </w:p>
    <w:p w:rsidR="00256673" w:rsidRPr="00FE0968" w:rsidRDefault="00256673" w:rsidP="00A831E0">
      <w:pPr>
        <w:numPr>
          <w:ilvl w:val="0"/>
          <w:numId w:val="6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уважение к мировому и отечественному историческому наследию, культуре сво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го и других народов; готовность применять исторические знания для выявления и сохран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ния исторических и культурных памятников своей страны и мира.</w:t>
      </w:r>
    </w:p>
    <w:p w:rsidR="0019092A" w:rsidRPr="00FE0968" w:rsidRDefault="0019092A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История Древнего мира (5 класс)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научится: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• определять место исторических событий во времени, объяснять смысл основных хронологических понятий, терминов (тысячелетие, век, до нашей эры, нашей эры);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• использовать историческую карту как источник информации о расселении челов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ческих общностей в эпохи первобытности и Древнего мира, расположении древних цив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лизаций и государств, местах важнейших событий;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• проводить поиск информации в отрывках исторических текстов, материальных п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мятниках Древнего мира;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• описывать условия существования, основные занятия, образ жизни людей в дре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в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ности, памятники древней культуры; рассказывать о событиях древней истории;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• раскрывать характерные, существенные черты: а) форм государственного устро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й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ства древних обществ (с использованием понятий «деспотия», «полис», «республика», «з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кон», «империя», «метрополия», «колония» и др.); б) положения основных групп населения в древневосточных и античных обществах (правители и подданные, свободные и рабы); в) религиозных верований людей в древности;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• объяснять,в чем заключались назначение и художественные достоинства памятн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ков древней культуры: архитектурных сооружений, предметов быта, произведений иску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ства;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• давать оценку наиболее значительным событиям и личностям древней истории.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получит возможность научиться: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lastRenderedPageBreak/>
        <w:t>• давать характеристику общественного строя древних государств;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• 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сопоставлять свидетельства различных исторических источников, выявляя в них общее и различия;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• 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видеть проявления влияния античного искусства в окружающей среде;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• 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высказывать суждения о значении и месте исторического и культурного наследия древних обществ в мировой истории.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История Средних веков. </w:t>
      </w:r>
      <w:r w:rsidRPr="00FE0968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От Древней Руси к Российскому государству (</w:t>
      </w:r>
      <w:r w:rsidRPr="00FE0968">
        <w:rPr>
          <w:rFonts w:ascii="Times New Roman" w:eastAsia="Calibri" w:hAnsi="Times New Roman"/>
          <w:b/>
          <w:sz w:val="24"/>
          <w:szCs w:val="24"/>
          <w:lang w:val="en-US" w:eastAsia="en-US"/>
        </w:rPr>
        <w:t>VIII</w:t>
      </w: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–</w:t>
      </w:r>
      <w:r w:rsidRPr="00FE0968">
        <w:rPr>
          <w:rFonts w:ascii="Times New Roman" w:eastAsia="Calibri" w:hAnsi="Times New Roman"/>
          <w:b/>
          <w:sz w:val="24"/>
          <w:szCs w:val="24"/>
          <w:lang w:val="en-US" w:eastAsia="en-US"/>
        </w:rPr>
        <w:t>XV</w:t>
      </w: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вв.) (6 класс)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научится: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• локализовать во времени общие рамки и события Средневековья, этапы становл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ния и развития Российского государства; соотносить хронологию истории Руси и всеобщей истории;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• использовать историческую карту как источник информации о территории, об эк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номических и культурных центрах Руси и других государств в Средние века, о направлен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ях крупнейших передвижений людей – походов, завоеваний, колонизаций и др.;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• проводить поиск информации в исторических текстах, материальных исторических памятниках Средневековья;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• составлять описание образа жизни различных групп населения в средневековых обществах на Руси и в других странах, памятников материальной и художественной кул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ь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туры; рассказывать о значительных событиях средневековой истории;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• раскрывать характерные, существенные черты: а) экономических и социальных 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ношений, политического строя на Руси и в других государствах; б) ценностей, господств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вавших в средневековых обществах, религиозных воззрений, представлений средневеков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го человека о мире;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• объяснять причины и следствия ключевых событий отечественной и всеобщей 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тории Средних веков;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• сопоставлять развитие Руси и других стран в период Средневековья, показывать общие черты и особенности (в связи с понятиями «политическая раздробленность», «це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трализованное государство» и др.);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• давать оценку событиям и личностям отечественной и всеобщей истории Средних веков.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получит возможность научиться: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• 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давать сопоставительную характеристику политического устройства гос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у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дарств Средневековья (Русь, Запад, Восток);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• 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сравнивать свидетельства различных исторических источников, выявляя в них общее и различия;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• 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составлять на основе информации учебника и дополнительной литературы опис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ния памятников средневековой культуры Руси и других стран, объяснять, в чем заключ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ются их художественные достоинства и значение.</w:t>
      </w:r>
    </w:p>
    <w:p w:rsidR="0019092A" w:rsidRPr="00FE0968" w:rsidRDefault="0019092A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История Нового времени. </w:t>
      </w:r>
      <w:r w:rsidRPr="00FE0968">
        <w:rPr>
          <w:rFonts w:ascii="Times New Roman" w:eastAsia="Calibri" w:hAnsi="Times New Roman"/>
          <w:b/>
          <w:bCs/>
          <w:sz w:val="24"/>
          <w:szCs w:val="24"/>
          <w:lang w:eastAsia="en-US"/>
        </w:rPr>
        <w:t>Россия в XVI – Х</w:t>
      </w:r>
      <w:r w:rsidRPr="00FE0968">
        <w:rPr>
          <w:rFonts w:ascii="Times New Roman" w:eastAsia="Calibri" w:hAnsi="Times New Roman"/>
          <w:b/>
          <w:bCs/>
          <w:sz w:val="24"/>
          <w:szCs w:val="24"/>
          <w:lang w:val="en-US" w:eastAsia="en-US"/>
        </w:rPr>
        <w:t>I</w:t>
      </w:r>
      <w:r w:rsidRPr="00FE0968">
        <w:rPr>
          <w:rFonts w:ascii="Times New Roman" w:eastAsia="Calibri" w:hAnsi="Times New Roman"/>
          <w:b/>
          <w:bCs/>
          <w:sz w:val="24"/>
          <w:szCs w:val="24"/>
          <w:lang w:eastAsia="en-US"/>
        </w:rPr>
        <w:t>Х веках</w:t>
      </w: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(7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–</w:t>
      </w: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9 класс)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научится: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• локализовать во времени хронологические рамки и рубежные события Нового вр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мени как исторической эпохи, основные этапы отечественной и всеобщей истории Нового времени; соотносить хронологию истории России и всеобщей истории в Новое время;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• 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з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вития, о местах важнейших событий, направлениях значительных передвижений – походов, завоеваний, колонизации и др.;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lastRenderedPageBreak/>
        <w:t xml:space="preserve">• анализировать информацию различных источников по отечественной и всеобщей истории Нового времени; 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• составлять описание положения и образа жизни основных социальных групп в Ро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сии и других странах в Новое время, памятников материальной и художественной культ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у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ры; рассказывать о значительных событиях и личностях отечественной и всеобщей истории Нового времени;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• систематизировать исторический материал, содержащийся в учебной и дополн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тельной литературе по отечественной и всеобщей истории Нового времени;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• раскрывать характерные, существенные черты: а) экономического и социального развития России и других стран в Новое время; б) эволюции политического строя (включая понятия «монархия», «самодержавие», «абсолютизм» и др.); в) развития общественного движения («консерватизм», «либерализм», «социализм»); г) представлений о мире и общ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ственных ценностях; д) художественной культуры Нового времени;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• объяснятьпричины и следствия ключевых событий и процессов отечественной и всеобщей истории Нового времени (социальных движений, реформ и революций, взаим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действий между народами и др.);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• сопоставлятьразвитие России и других стран в Новое время, сравнивать историч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ские ситуации и события;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• давать оценку событиям и личностям отечественной и всеобщей истории Нового времени.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получит возможность научиться: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• 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используя историческую карту, характеризовать социально-экономическое и п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литическое развитие России, других государств в Новое время;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• 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использовать элементы источниковедческого анализа при работе с историческ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ми материалами (определение принадлежности и достоверности источника, позиций а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в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тора и др.);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• 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сравнивать развитие России и других стран в Новое время, объяснять, в чем з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ключались общие черты и особенности; 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• 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применять знания по истории России и своего края в Новое время при составлении описаний исторических и культурных памятников своего города, края и т. д.</w:t>
      </w:r>
      <w:bookmarkStart w:id="14" w:name="_Toc409691636"/>
    </w:p>
    <w:p w:rsidR="0019092A" w:rsidRPr="00FE0968" w:rsidRDefault="0019092A" w:rsidP="00360DA7">
      <w:pPr>
        <w:keepNext/>
        <w:keepLines/>
        <w:spacing w:after="0" w:line="240" w:lineRule="auto"/>
        <w:ind w:left="708"/>
        <w:jc w:val="both"/>
        <w:outlineLvl w:val="3"/>
        <w:rPr>
          <w:rFonts w:ascii="Times New Roman" w:hAnsi="Times New Roman"/>
          <w:b/>
          <w:bCs/>
          <w:iCs/>
          <w:sz w:val="24"/>
          <w:szCs w:val="24"/>
          <w:lang w:eastAsia="en-US"/>
        </w:rPr>
      </w:pPr>
      <w:bookmarkStart w:id="15" w:name="_Toc410653959"/>
      <w:bookmarkStart w:id="16" w:name="_Toc414553140"/>
    </w:p>
    <w:p w:rsidR="00256673" w:rsidRPr="00FE0968" w:rsidRDefault="00372658" w:rsidP="00360DA7">
      <w:pPr>
        <w:keepNext/>
        <w:keepLines/>
        <w:spacing w:after="0" w:line="240" w:lineRule="auto"/>
        <w:ind w:left="708"/>
        <w:jc w:val="both"/>
        <w:outlineLvl w:val="3"/>
        <w:rPr>
          <w:rFonts w:ascii="Times New Roman" w:hAnsi="Times New Roman"/>
          <w:b/>
          <w:bCs/>
          <w:iCs/>
          <w:sz w:val="24"/>
          <w:szCs w:val="24"/>
          <w:lang w:eastAsia="en-US"/>
        </w:rPr>
      </w:pPr>
      <w:r>
        <w:rPr>
          <w:rFonts w:ascii="Times New Roman" w:hAnsi="Times New Roman"/>
          <w:b/>
          <w:bCs/>
          <w:iCs/>
          <w:sz w:val="24"/>
          <w:szCs w:val="24"/>
          <w:lang w:eastAsia="en-US"/>
        </w:rPr>
        <w:t>1.2.5.5</w:t>
      </w:r>
      <w:r w:rsidR="00256673" w:rsidRPr="00FE0968">
        <w:rPr>
          <w:rFonts w:ascii="Times New Roman" w:hAnsi="Times New Roman"/>
          <w:b/>
          <w:bCs/>
          <w:iCs/>
          <w:sz w:val="24"/>
          <w:szCs w:val="24"/>
          <w:lang w:eastAsia="en-US"/>
        </w:rPr>
        <w:t>.Обществознание</w:t>
      </w:r>
      <w:bookmarkEnd w:id="14"/>
      <w:bookmarkEnd w:id="15"/>
      <w:bookmarkEnd w:id="16"/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shd w:val="clear" w:color="auto" w:fill="FFFFFF"/>
          <w:lang w:eastAsia="en-US"/>
        </w:rPr>
      </w:pPr>
      <w:r w:rsidRPr="00FE0968">
        <w:rPr>
          <w:rFonts w:ascii="Times New Roman" w:eastAsia="Calibri" w:hAnsi="Times New Roman"/>
          <w:b/>
          <w:bCs/>
          <w:sz w:val="24"/>
          <w:szCs w:val="24"/>
          <w:shd w:val="clear" w:color="auto" w:fill="FFFFFF"/>
          <w:lang w:eastAsia="en-US"/>
        </w:rPr>
        <w:t>Человек. Деятельность человека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научится:</w:t>
      </w:r>
    </w:p>
    <w:p w:rsidR="00256673" w:rsidRPr="00FE0968" w:rsidRDefault="00256673" w:rsidP="00A831E0">
      <w:pPr>
        <w:numPr>
          <w:ilvl w:val="0"/>
          <w:numId w:val="69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использовать знания о биологическом и социальном в человеке для характерист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ки его природы;</w:t>
      </w:r>
    </w:p>
    <w:p w:rsidR="00256673" w:rsidRPr="00FE0968" w:rsidRDefault="00256673" w:rsidP="00A831E0">
      <w:pPr>
        <w:numPr>
          <w:ilvl w:val="0"/>
          <w:numId w:val="69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характеризовать основные возрастные периоды жизни человека, особенности подросткового возраста;</w:t>
      </w:r>
    </w:p>
    <w:p w:rsidR="00256673" w:rsidRPr="00FE0968" w:rsidRDefault="00256673" w:rsidP="00A831E0">
      <w:pPr>
        <w:numPr>
          <w:ilvl w:val="0"/>
          <w:numId w:val="69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в модельных и реальных ситуациях выделять сущностные характеристики и 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новные виды деятельности людей, объяснять роль мотивов в деятельности человека;</w:t>
      </w:r>
    </w:p>
    <w:p w:rsidR="00256673" w:rsidRPr="00FE0968" w:rsidRDefault="00256673" w:rsidP="00A831E0">
      <w:pPr>
        <w:numPr>
          <w:ilvl w:val="0"/>
          <w:numId w:val="69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характеризовать и иллюстрировать конкретными примерами группы потребн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стей человека;</w:t>
      </w:r>
    </w:p>
    <w:p w:rsidR="00256673" w:rsidRPr="00FE0968" w:rsidRDefault="00256673" w:rsidP="00A831E0">
      <w:pPr>
        <w:numPr>
          <w:ilvl w:val="0"/>
          <w:numId w:val="69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приводить примеры основных видов деятельности человека;</w:t>
      </w:r>
    </w:p>
    <w:p w:rsidR="00256673" w:rsidRPr="00FE0968" w:rsidRDefault="00256673" w:rsidP="00A831E0">
      <w:pPr>
        <w:numPr>
          <w:ilvl w:val="0"/>
          <w:numId w:val="69"/>
        </w:numPr>
        <w:shd w:val="clear" w:color="auto" w:fill="FFFFFF"/>
        <w:tabs>
          <w:tab w:val="left" w:pos="993"/>
          <w:tab w:val="left" w:pos="1023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выполнять несложные практические задания по анализу ситуаций, связанных с различными способами разрешения межличностных конфликтов; выражать собственное отношение к различным способам разрешения межличностных конфликтов.</w:t>
      </w:r>
    </w:p>
    <w:p w:rsidR="00256673" w:rsidRPr="00FE0968" w:rsidRDefault="00256673" w:rsidP="00360DA7">
      <w:pPr>
        <w:tabs>
          <w:tab w:val="left" w:pos="1023"/>
        </w:tabs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получит возможность научиться:</w:t>
      </w:r>
    </w:p>
    <w:p w:rsidR="00256673" w:rsidRPr="00FE0968" w:rsidRDefault="00256673" w:rsidP="00A831E0">
      <w:pPr>
        <w:numPr>
          <w:ilvl w:val="0"/>
          <w:numId w:val="50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выполнять несложные практические задания, основанные на ситуациях, связа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н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ных с деятельностью человека;</w:t>
      </w:r>
    </w:p>
    <w:p w:rsidR="00256673" w:rsidRPr="00FE0968" w:rsidRDefault="00256673" w:rsidP="00A831E0">
      <w:pPr>
        <w:numPr>
          <w:ilvl w:val="0"/>
          <w:numId w:val="50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оценивать роль деятельности в жизни человека и общества;</w:t>
      </w:r>
    </w:p>
    <w:p w:rsidR="00256673" w:rsidRPr="00FE0968" w:rsidRDefault="00256673" w:rsidP="00A831E0">
      <w:pPr>
        <w:numPr>
          <w:ilvl w:val="0"/>
          <w:numId w:val="50"/>
        </w:numPr>
        <w:tabs>
          <w:tab w:val="left" w:pos="993"/>
          <w:tab w:val="left" w:pos="102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lastRenderedPageBreak/>
        <w:t>оценивать последствия удовлетворения мнимых потребностей, на примерах п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казывать опасность удовлетворения мнимых потребностей, угрожающих здоровью;</w:t>
      </w:r>
    </w:p>
    <w:p w:rsidR="00256673" w:rsidRPr="00FE0968" w:rsidRDefault="00256673" w:rsidP="00A831E0">
      <w:pPr>
        <w:numPr>
          <w:ilvl w:val="0"/>
          <w:numId w:val="50"/>
        </w:numPr>
        <w:shd w:val="clear" w:color="auto" w:fill="FFFFFF"/>
        <w:tabs>
          <w:tab w:val="left" w:pos="993"/>
          <w:tab w:val="left" w:pos="102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использовать элементы причинно-следственного анализа при характеристике межличностных конфликтов;</w:t>
      </w:r>
    </w:p>
    <w:p w:rsidR="00256673" w:rsidRPr="00FE0968" w:rsidRDefault="00256673" w:rsidP="00A831E0">
      <w:pPr>
        <w:numPr>
          <w:ilvl w:val="0"/>
          <w:numId w:val="50"/>
        </w:numPr>
        <w:shd w:val="clear" w:color="auto" w:fill="FFFFFF"/>
        <w:tabs>
          <w:tab w:val="left" w:pos="993"/>
          <w:tab w:val="left" w:pos="102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моделировать возможные последствия позитивного и негативного воздействия группы на человека, делать выводы.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bCs/>
          <w:sz w:val="24"/>
          <w:szCs w:val="24"/>
          <w:shd w:val="clear" w:color="auto" w:fill="FFFFFF"/>
          <w:lang w:eastAsia="en-US"/>
        </w:rPr>
      </w:pPr>
      <w:r w:rsidRPr="00FE0968">
        <w:rPr>
          <w:rFonts w:ascii="Times New Roman" w:eastAsia="Calibri" w:hAnsi="Times New Roman"/>
          <w:b/>
          <w:bCs/>
          <w:sz w:val="24"/>
          <w:szCs w:val="24"/>
          <w:shd w:val="clear" w:color="auto" w:fill="FFFFFF"/>
          <w:lang w:eastAsia="en-US"/>
        </w:rPr>
        <w:t>Общество</w:t>
      </w:r>
    </w:p>
    <w:p w:rsidR="00256673" w:rsidRPr="00FE0968" w:rsidRDefault="00256673" w:rsidP="00360DA7">
      <w:pPr>
        <w:shd w:val="clear" w:color="auto" w:fill="FFFFFF"/>
        <w:tabs>
          <w:tab w:val="left" w:pos="1023"/>
        </w:tabs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научится:</w:t>
      </w:r>
    </w:p>
    <w:p w:rsidR="00256673" w:rsidRPr="00FE0968" w:rsidRDefault="00256673" w:rsidP="00A831E0">
      <w:pPr>
        <w:numPr>
          <w:ilvl w:val="0"/>
          <w:numId w:val="51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демонстрировать на примерах взаимосвязь природы и общества, раскрывать роль природы в жизни человека;</w:t>
      </w:r>
    </w:p>
    <w:p w:rsidR="00256673" w:rsidRPr="00FE0968" w:rsidRDefault="00256673" w:rsidP="00A831E0">
      <w:pPr>
        <w:numPr>
          <w:ilvl w:val="0"/>
          <w:numId w:val="51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распознавать на основе приведенных данных основные типы обществ;</w:t>
      </w:r>
    </w:p>
    <w:p w:rsidR="00256673" w:rsidRPr="00FE0968" w:rsidRDefault="00256673" w:rsidP="00A831E0">
      <w:pPr>
        <w:numPr>
          <w:ilvl w:val="0"/>
          <w:numId w:val="51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характеризовать движение от одних форм общественной жизни к другим; оцен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вать социальные явления с позиций общественного прогресса;</w:t>
      </w:r>
    </w:p>
    <w:p w:rsidR="00256673" w:rsidRPr="00FE0968" w:rsidRDefault="00256673" w:rsidP="00A831E0">
      <w:pPr>
        <w:numPr>
          <w:ilvl w:val="0"/>
          <w:numId w:val="51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различать экономические, социальные, политические, культурные явления и пр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цессы общественной жизни;</w:t>
      </w:r>
    </w:p>
    <w:p w:rsidR="00256673" w:rsidRPr="00FE0968" w:rsidRDefault="00256673" w:rsidP="00A831E0">
      <w:pPr>
        <w:numPr>
          <w:ilvl w:val="0"/>
          <w:numId w:val="51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выполнять несложные познавательные и практические задания, основанные на ситуациях жизнедеятельности человека в разных сферах общества;</w:t>
      </w:r>
    </w:p>
    <w:p w:rsidR="00256673" w:rsidRPr="00FE0968" w:rsidRDefault="00256673" w:rsidP="00A831E0">
      <w:pPr>
        <w:numPr>
          <w:ilvl w:val="0"/>
          <w:numId w:val="51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характеризовать экологический кризис как глобальную проблему человечества, раскрывать причины экологического кризиса;</w:t>
      </w:r>
    </w:p>
    <w:p w:rsidR="00256673" w:rsidRPr="00FE0968" w:rsidRDefault="00256673" w:rsidP="00A831E0">
      <w:pPr>
        <w:numPr>
          <w:ilvl w:val="0"/>
          <w:numId w:val="51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на основе полученных знаний выбирать в предлагаемых модельных ситуациях и осуществлять на практике экологически рациональное поведение;</w:t>
      </w:r>
    </w:p>
    <w:p w:rsidR="00256673" w:rsidRPr="00FE0968" w:rsidRDefault="00256673" w:rsidP="00A831E0">
      <w:pPr>
        <w:numPr>
          <w:ilvl w:val="0"/>
          <w:numId w:val="51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раскрывать влияние современных средств массовой коммуникации на общество и личность; </w:t>
      </w:r>
    </w:p>
    <w:p w:rsidR="00256673" w:rsidRPr="00FE0968" w:rsidRDefault="00256673" w:rsidP="00A831E0">
      <w:pPr>
        <w:numPr>
          <w:ilvl w:val="0"/>
          <w:numId w:val="51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конкретизировать примерами опасность международного терроризма.</w:t>
      </w:r>
    </w:p>
    <w:p w:rsidR="00256673" w:rsidRPr="00FE0968" w:rsidRDefault="00256673" w:rsidP="00360DA7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получит возможность научиться:</w:t>
      </w:r>
    </w:p>
    <w:p w:rsidR="00256673" w:rsidRPr="00FE0968" w:rsidRDefault="00256673" w:rsidP="00A831E0">
      <w:pPr>
        <w:numPr>
          <w:ilvl w:val="0"/>
          <w:numId w:val="52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наблюдать и характеризовать явления и события, происходящие в различных сферах общественной жизни;</w:t>
      </w:r>
    </w:p>
    <w:p w:rsidR="00256673" w:rsidRPr="00FE0968" w:rsidRDefault="00256673" w:rsidP="00A831E0">
      <w:pPr>
        <w:numPr>
          <w:ilvl w:val="0"/>
          <w:numId w:val="52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выявлять причинно-следственные связи общественных явлений и характериз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вать основные направления общественного развития;</w:t>
      </w:r>
    </w:p>
    <w:p w:rsidR="00256673" w:rsidRPr="00FE0968" w:rsidRDefault="00256673" w:rsidP="00A831E0">
      <w:pPr>
        <w:numPr>
          <w:ilvl w:val="0"/>
          <w:numId w:val="52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осознанно содействовать защите природы.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bCs/>
          <w:sz w:val="24"/>
          <w:szCs w:val="24"/>
          <w:shd w:val="clear" w:color="auto" w:fill="FFFFFF"/>
          <w:lang w:eastAsia="en-US"/>
        </w:rPr>
      </w:pPr>
      <w:r w:rsidRPr="00FE0968">
        <w:rPr>
          <w:rFonts w:ascii="Times New Roman" w:eastAsia="Calibri" w:hAnsi="Times New Roman"/>
          <w:b/>
          <w:bCs/>
          <w:sz w:val="24"/>
          <w:szCs w:val="24"/>
          <w:shd w:val="clear" w:color="auto" w:fill="FFFFFF"/>
          <w:lang w:eastAsia="en-US"/>
        </w:rPr>
        <w:t>Социальные нормы</w:t>
      </w:r>
    </w:p>
    <w:p w:rsidR="00256673" w:rsidRPr="00FE0968" w:rsidRDefault="00256673" w:rsidP="00360DA7">
      <w:pPr>
        <w:shd w:val="clear" w:color="auto" w:fill="FFFFFF"/>
        <w:tabs>
          <w:tab w:val="left" w:pos="1023"/>
        </w:tabs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научится:</w:t>
      </w:r>
    </w:p>
    <w:p w:rsidR="00256673" w:rsidRPr="00FE0968" w:rsidRDefault="00256673" w:rsidP="00A831E0">
      <w:pPr>
        <w:numPr>
          <w:ilvl w:val="0"/>
          <w:numId w:val="53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раскрывать роль социальных норм как регуляторов общественной жизни и пов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дения человека;</w:t>
      </w:r>
    </w:p>
    <w:p w:rsidR="00256673" w:rsidRPr="00FE0968" w:rsidRDefault="00256673" w:rsidP="00A831E0">
      <w:pPr>
        <w:numPr>
          <w:ilvl w:val="0"/>
          <w:numId w:val="53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различать отдельные виды социальных норм;</w:t>
      </w:r>
    </w:p>
    <w:p w:rsidR="00256673" w:rsidRPr="00FE0968" w:rsidRDefault="00256673" w:rsidP="00A831E0">
      <w:pPr>
        <w:numPr>
          <w:ilvl w:val="0"/>
          <w:numId w:val="53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характеризовать основные нормы морали;</w:t>
      </w:r>
    </w:p>
    <w:p w:rsidR="00256673" w:rsidRPr="00FE0968" w:rsidRDefault="00256673" w:rsidP="00A831E0">
      <w:pPr>
        <w:numPr>
          <w:ilvl w:val="0"/>
          <w:numId w:val="53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критически осмысливать информацию морально-нравственного характера, пол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у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ченную из разнообразных источников, систематизировать, анализировать полученные да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ные; применять полученную информацию для определения собственной позиции, для соо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несения своего поведения и поступков других людей с нравственными ценностями;</w:t>
      </w:r>
    </w:p>
    <w:p w:rsidR="00256673" w:rsidRPr="00FE0968" w:rsidRDefault="00256673" w:rsidP="00A831E0">
      <w:pPr>
        <w:numPr>
          <w:ilvl w:val="0"/>
          <w:numId w:val="53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раскрывать сущность патриотизма, гражданственности; приводить примеры пр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явления этих качеств из истории и жизни современного общества;</w:t>
      </w:r>
    </w:p>
    <w:p w:rsidR="00256673" w:rsidRPr="00FE0968" w:rsidRDefault="00256673" w:rsidP="00A831E0">
      <w:pPr>
        <w:numPr>
          <w:ilvl w:val="0"/>
          <w:numId w:val="53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характеризовать специфику норм права;</w:t>
      </w:r>
    </w:p>
    <w:p w:rsidR="00256673" w:rsidRPr="00FE0968" w:rsidRDefault="00256673" w:rsidP="00A831E0">
      <w:pPr>
        <w:numPr>
          <w:ilvl w:val="0"/>
          <w:numId w:val="53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сравнивать нормы морали и права, выявлять их общие черты и особенности;</w:t>
      </w:r>
    </w:p>
    <w:p w:rsidR="00256673" w:rsidRPr="00FE0968" w:rsidRDefault="00256673" w:rsidP="00A831E0">
      <w:pPr>
        <w:numPr>
          <w:ilvl w:val="0"/>
          <w:numId w:val="53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раскрывать сущность процесса социализации личности;</w:t>
      </w:r>
    </w:p>
    <w:p w:rsidR="00256673" w:rsidRPr="00FE0968" w:rsidRDefault="00256673" w:rsidP="00A831E0">
      <w:pPr>
        <w:numPr>
          <w:ilvl w:val="0"/>
          <w:numId w:val="53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объяснять причины отклоняющегося поведения;</w:t>
      </w:r>
    </w:p>
    <w:p w:rsidR="00256673" w:rsidRPr="00FE0968" w:rsidRDefault="00256673" w:rsidP="00A831E0">
      <w:pPr>
        <w:numPr>
          <w:ilvl w:val="0"/>
          <w:numId w:val="53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описывать негативные последствия наиболее опасных форм отклоняющегося п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ведения.</w:t>
      </w:r>
    </w:p>
    <w:p w:rsidR="00256673" w:rsidRPr="00FE0968" w:rsidRDefault="00256673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получит возможность научиться:</w:t>
      </w:r>
    </w:p>
    <w:p w:rsidR="00256673" w:rsidRPr="00FE0968" w:rsidRDefault="00256673" w:rsidP="00A831E0">
      <w:pPr>
        <w:numPr>
          <w:ilvl w:val="0"/>
          <w:numId w:val="5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lastRenderedPageBreak/>
        <w:t>использовать элементы причинно-следственного анализа для понимания влияния моральных устоев на развитие общества и человека;</w:t>
      </w:r>
    </w:p>
    <w:p w:rsidR="00256673" w:rsidRPr="00FE0968" w:rsidRDefault="00256673" w:rsidP="00A831E0">
      <w:pPr>
        <w:numPr>
          <w:ilvl w:val="0"/>
          <w:numId w:val="5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оценивать социальную значимость здорового образа жизни.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bCs/>
          <w:sz w:val="24"/>
          <w:szCs w:val="24"/>
          <w:shd w:val="clear" w:color="auto" w:fill="FFFFFF"/>
          <w:lang w:eastAsia="en-US"/>
        </w:rPr>
      </w:pPr>
      <w:r w:rsidRPr="00FE0968">
        <w:rPr>
          <w:rFonts w:ascii="Times New Roman" w:eastAsia="Calibri" w:hAnsi="Times New Roman"/>
          <w:b/>
          <w:bCs/>
          <w:sz w:val="24"/>
          <w:szCs w:val="24"/>
          <w:shd w:val="clear" w:color="auto" w:fill="FFFFFF"/>
          <w:lang w:eastAsia="en-US"/>
        </w:rPr>
        <w:t>Сфера духовной культуры</w:t>
      </w:r>
    </w:p>
    <w:p w:rsidR="00256673" w:rsidRPr="00FE0968" w:rsidRDefault="00256673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b/>
          <w:bCs/>
          <w:sz w:val="24"/>
          <w:szCs w:val="24"/>
          <w:shd w:val="clear" w:color="auto" w:fill="FFFFFF"/>
          <w:lang w:eastAsia="en-US"/>
        </w:rPr>
      </w:pPr>
      <w:r w:rsidRPr="00FE0968">
        <w:rPr>
          <w:rFonts w:ascii="Times New Roman" w:eastAsia="Calibri" w:hAnsi="Times New Roman"/>
          <w:b/>
          <w:bCs/>
          <w:sz w:val="24"/>
          <w:szCs w:val="24"/>
          <w:shd w:val="clear" w:color="auto" w:fill="FFFFFF"/>
          <w:lang w:eastAsia="en-US"/>
        </w:rPr>
        <w:t>Выпускник научится:</w:t>
      </w:r>
    </w:p>
    <w:p w:rsidR="00256673" w:rsidRPr="00FE0968" w:rsidRDefault="00256673" w:rsidP="00A831E0">
      <w:pPr>
        <w:numPr>
          <w:ilvl w:val="0"/>
          <w:numId w:val="5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  <w:t>характеризовать развитие отдельных областей и форм культуры, выражать свое мнение о явлениях культуры;</w:t>
      </w:r>
    </w:p>
    <w:p w:rsidR="00256673" w:rsidRPr="00FE0968" w:rsidRDefault="00256673" w:rsidP="00A831E0">
      <w:pPr>
        <w:numPr>
          <w:ilvl w:val="0"/>
          <w:numId w:val="5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  <w:t>описывать явления духовной культуры;</w:t>
      </w:r>
    </w:p>
    <w:p w:rsidR="00256673" w:rsidRPr="00FE0968" w:rsidRDefault="00256673" w:rsidP="00A831E0">
      <w:pPr>
        <w:numPr>
          <w:ilvl w:val="0"/>
          <w:numId w:val="5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  <w:t>объяснять причины возрастания роли науки в современном мире;</w:t>
      </w:r>
    </w:p>
    <w:p w:rsidR="00256673" w:rsidRPr="00FE0968" w:rsidRDefault="00256673" w:rsidP="00A831E0">
      <w:pPr>
        <w:numPr>
          <w:ilvl w:val="0"/>
          <w:numId w:val="5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  <w:t>оценивать роль образования в современном обществе;</w:t>
      </w:r>
    </w:p>
    <w:p w:rsidR="00256673" w:rsidRPr="00FE0968" w:rsidRDefault="00256673" w:rsidP="00A831E0">
      <w:pPr>
        <w:numPr>
          <w:ilvl w:val="0"/>
          <w:numId w:val="5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  <w:t>различать уровни общего образования в России;</w:t>
      </w:r>
    </w:p>
    <w:p w:rsidR="00256673" w:rsidRPr="00FE0968" w:rsidRDefault="00256673" w:rsidP="00A831E0">
      <w:pPr>
        <w:numPr>
          <w:ilvl w:val="0"/>
          <w:numId w:val="5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  <w:t>находить и извлекать социальную информацию о достижениях и проблемах ра</w:t>
      </w:r>
      <w:r w:rsidRPr="00FE0968"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  <w:t>з</w:t>
      </w:r>
      <w:r w:rsidRPr="00FE0968"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  <w:t>вития культуры из адаптированных источников различного типа;</w:t>
      </w:r>
    </w:p>
    <w:p w:rsidR="00256673" w:rsidRPr="00FE0968" w:rsidRDefault="00256673" w:rsidP="00A831E0">
      <w:pPr>
        <w:numPr>
          <w:ilvl w:val="0"/>
          <w:numId w:val="5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  <w:t>описывать духовные ценности российского народа и выражать собственное о</w:t>
      </w:r>
      <w:r w:rsidRPr="00FE0968"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  <w:t>т</w:t>
      </w:r>
      <w:r w:rsidRPr="00FE0968"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  <w:t>ношение к ним;</w:t>
      </w:r>
    </w:p>
    <w:p w:rsidR="00256673" w:rsidRPr="00FE0968" w:rsidRDefault="00256673" w:rsidP="00A831E0">
      <w:pPr>
        <w:numPr>
          <w:ilvl w:val="0"/>
          <w:numId w:val="5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  <w:t>объяснять необходимость непрерывного образования в современных условиях;</w:t>
      </w:r>
    </w:p>
    <w:p w:rsidR="00256673" w:rsidRPr="00FE0968" w:rsidRDefault="00256673" w:rsidP="00A831E0">
      <w:pPr>
        <w:numPr>
          <w:ilvl w:val="0"/>
          <w:numId w:val="5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  <w:t>учитывать общественные потребности при выборе направления своей будущей профессиональной деятельности;</w:t>
      </w:r>
    </w:p>
    <w:p w:rsidR="00256673" w:rsidRPr="00FE0968" w:rsidRDefault="00256673" w:rsidP="00A831E0">
      <w:pPr>
        <w:numPr>
          <w:ilvl w:val="0"/>
          <w:numId w:val="5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  <w:t>раскрывать роль религии в современном обществе;</w:t>
      </w:r>
    </w:p>
    <w:p w:rsidR="00256673" w:rsidRPr="00FE0968" w:rsidRDefault="00256673" w:rsidP="00A831E0">
      <w:pPr>
        <w:numPr>
          <w:ilvl w:val="0"/>
          <w:numId w:val="5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/>
          <w:bCs/>
          <w:sz w:val="24"/>
          <w:szCs w:val="24"/>
          <w:shd w:val="clear" w:color="auto" w:fill="FFFFFF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  <w:t>характеризовать особенности искусства как формы духовной культуры</w:t>
      </w:r>
      <w:r w:rsidRPr="00FE0968">
        <w:rPr>
          <w:rFonts w:ascii="Times New Roman" w:eastAsia="Calibri" w:hAnsi="Times New Roman"/>
          <w:b/>
          <w:bCs/>
          <w:sz w:val="24"/>
          <w:szCs w:val="24"/>
          <w:shd w:val="clear" w:color="auto" w:fill="FFFFFF"/>
          <w:lang w:eastAsia="en-US"/>
        </w:rPr>
        <w:t>.</w:t>
      </w:r>
    </w:p>
    <w:p w:rsidR="00256673" w:rsidRPr="00FE0968" w:rsidRDefault="00256673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b/>
          <w:bCs/>
          <w:sz w:val="24"/>
          <w:szCs w:val="24"/>
          <w:shd w:val="clear" w:color="auto" w:fill="FFFFFF"/>
          <w:lang w:eastAsia="en-US"/>
        </w:rPr>
      </w:pPr>
      <w:r w:rsidRPr="00FE0968">
        <w:rPr>
          <w:rFonts w:ascii="Times New Roman" w:eastAsia="Calibri" w:hAnsi="Times New Roman"/>
          <w:b/>
          <w:bCs/>
          <w:sz w:val="24"/>
          <w:szCs w:val="24"/>
          <w:shd w:val="clear" w:color="auto" w:fill="FFFFFF"/>
          <w:lang w:eastAsia="en-US"/>
        </w:rPr>
        <w:t>Выпускник получит возможность научиться:</w:t>
      </w:r>
    </w:p>
    <w:p w:rsidR="00256673" w:rsidRPr="00FE0968" w:rsidRDefault="00256673" w:rsidP="00A831E0">
      <w:pPr>
        <w:numPr>
          <w:ilvl w:val="0"/>
          <w:numId w:val="5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i/>
          <w:sz w:val="24"/>
          <w:szCs w:val="24"/>
          <w:shd w:val="clear" w:color="auto" w:fill="FFFFFF"/>
          <w:lang w:eastAsia="en-US"/>
        </w:rPr>
      </w:pPr>
      <w:r w:rsidRPr="00FE0968">
        <w:rPr>
          <w:rFonts w:ascii="Times New Roman" w:eastAsia="Calibri" w:hAnsi="Times New Roman"/>
          <w:bCs/>
          <w:i/>
          <w:sz w:val="24"/>
          <w:szCs w:val="24"/>
          <w:shd w:val="clear" w:color="auto" w:fill="FFFFFF"/>
          <w:lang w:eastAsia="en-US"/>
        </w:rPr>
        <w:t>описывать процессы создания, сохранения, трансляции и усвоения достижений культуры;</w:t>
      </w:r>
    </w:p>
    <w:p w:rsidR="00256673" w:rsidRPr="00FE0968" w:rsidRDefault="00256673" w:rsidP="00A831E0">
      <w:pPr>
        <w:numPr>
          <w:ilvl w:val="0"/>
          <w:numId w:val="5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i/>
          <w:sz w:val="24"/>
          <w:szCs w:val="24"/>
          <w:shd w:val="clear" w:color="auto" w:fill="FFFFFF"/>
          <w:lang w:eastAsia="en-US"/>
        </w:rPr>
      </w:pPr>
      <w:r w:rsidRPr="00FE0968">
        <w:rPr>
          <w:rFonts w:ascii="Times New Roman" w:eastAsia="Calibri" w:hAnsi="Times New Roman"/>
          <w:bCs/>
          <w:i/>
          <w:sz w:val="24"/>
          <w:szCs w:val="24"/>
          <w:shd w:val="clear" w:color="auto" w:fill="FFFFFF"/>
          <w:lang w:eastAsia="en-US"/>
        </w:rPr>
        <w:t>характеризовать основные направления развития отечественной культуры в с</w:t>
      </w:r>
      <w:r w:rsidRPr="00FE0968">
        <w:rPr>
          <w:rFonts w:ascii="Times New Roman" w:eastAsia="Calibri" w:hAnsi="Times New Roman"/>
          <w:bCs/>
          <w:i/>
          <w:sz w:val="24"/>
          <w:szCs w:val="24"/>
          <w:shd w:val="clear" w:color="auto" w:fill="FFFFFF"/>
          <w:lang w:eastAsia="en-US"/>
        </w:rPr>
        <w:t>о</w:t>
      </w:r>
      <w:r w:rsidRPr="00FE0968">
        <w:rPr>
          <w:rFonts w:ascii="Times New Roman" w:eastAsia="Calibri" w:hAnsi="Times New Roman"/>
          <w:bCs/>
          <w:i/>
          <w:sz w:val="24"/>
          <w:szCs w:val="24"/>
          <w:shd w:val="clear" w:color="auto" w:fill="FFFFFF"/>
          <w:lang w:eastAsia="en-US"/>
        </w:rPr>
        <w:t>временных условиях;</w:t>
      </w:r>
    </w:p>
    <w:p w:rsidR="00256673" w:rsidRPr="00FE0968" w:rsidRDefault="00256673" w:rsidP="00A831E0">
      <w:pPr>
        <w:numPr>
          <w:ilvl w:val="0"/>
          <w:numId w:val="5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i/>
          <w:sz w:val="24"/>
          <w:szCs w:val="24"/>
          <w:shd w:val="clear" w:color="auto" w:fill="FFFFFF"/>
          <w:lang w:eastAsia="en-US"/>
        </w:rPr>
      </w:pPr>
      <w:r w:rsidRPr="00FE0968">
        <w:rPr>
          <w:rFonts w:ascii="Times New Roman" w:eastAsia="Calibri" w:hAnsi="Times New Roman"/>
          <w:bCs/>
          <w:i/>
          <w:sz w:val="24"/>
          <w:szCs w:val="24"/>
          <w:shd w:val="clear" w:color="auto" w:fill="FFFFFF"/>
          <w:lang w:eastAsia="en-US"/>
        </w:rPr>
        <w:t>критически воспринимать сообщения и рекламу в СМИ и Интернете о таких направлениях массовой культуры, как шоу-бизнес и мода.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bCs/>
          <w:sz w:val="24"/>
          <w:szCs w:val="24"/>
          <w:shd w:val="clear" w:color="auto" w:fill="FFFFFF"/>
          <w:lang w:eastAsia="en-US"/>
        </w:rPr>
      </w:pPr>
      <w:r w:rsidRPr="00FE0968">
        <w:rPr>
          <w:rFonts w:ascii="Times New Roman" w:eastAsia="Calibri" w:hAnsi="Times New Roman"/>
          <w:b/>
          <w:bCs/>
          <w:sz w:val="24"/>
          <w:szCs w:val="24"/>
          <w:shd w:val="clear" w:color="auto" w:fill="FFFFFF"/>
          <w:lang w:eastAsia="en-US"/>
        </w:rPr>
        <w:t>Социальная сфера</w:t>
      </w:r>
    </w:p>
    <w:p w:rsidR="00256673" w:rsidRPr="00FE0968" w:rsidRDefault="00256673" w:rsidP="00360DA7">
      <w:pPr>
        <w:tabs>
          <w:tab w:val="left" w:pos="1027"/>
        </w:tabs>
        <w:spacing w:after="0" w:line="240" w:lineRule="auto"/>
        <w:ind w:firstLine="709"/>
        <w:jc w:val="both"/>
        <w:rPr>
          <w:rFonts w:ascii="Times New Roman" w:eastAsia="Calibri" w:hAnsi="Times New Roman"/>
          <w:b/>
          <w:bCs/>
          <w:sz w:val="24"/>
          <w:szCs w:val="24"/>
          <w:shd w:val="clear" w:color="auto" w:fill="FFFFFF"/>
          <w:lang w:eastAsia="en-US"/>
        </w:rPr>
      </w:pPr>
      <w:r w:rsidRPr="00FE0968">
        <w:rPr>
          <w:rFonts w:ascii="Times New Roman" w:eastAsia="Calibri" w:hAnsi="Times New Roman"/>
          <w:b/>
          <w:bCs/>
          <w:sz w:val="24"/>
          <w:szCs w:val="24"/>
          <w:shd w:val="clear" w:color="auto" w:fill="FFFFFF"/>
          <w:lang w:eastAsia="en-US"/>
        </w:rPr>
        <w:t>Выпускник научится:</w:t>
      </w:r>
    </w:p>
    <w:p w:rsidR="00256673" w:rsidRPr="00FE0968" w:rsidRDefault="00256673" w:rsidP="00A831E0">
      <w:pPr>
        <w:numPr>
          <w:ilvl w:val="0"/>
          <w:numId w:val="57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  <w:t>описывать социальную структуру в обществах разного типа, характеризовать о</w:t>
      </w:r>
      <w:r w:rsidRPr="00FE0968"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  <w:t>с</w:t>
      </w:r>
      <w:r w:rsidRPr="00FE0968"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  <w:t>новные социальные общности и группы;</w:t>
      </w:r>
    </w:p>
    <w:p w:rsidR="00256673" w:rsidRPr="00FE0968" w:rsidRDefault="00256673" w:rsidP="00A831E0">
      <w:pPr>
        <w:numPr>
          <w:ilvl w:val="0"/>
          <w:numId w:val="57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  <w:t>объяснять взаимодействие социальных общностей и групп;</w:t>
      </w:r>
    </w:p>
    <w:p w:rsidR="00256673" w:rsidRPr="00FE0968" w:rsidRDefault="00256673" w:rsidP="00A831E0">
      <w:pPr>
        <w:numPr>
          <w:ilvl w:val="0"/>
          <w:numId w:val="57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  <w:t>характеризовать ведущие направления социальной политики Российского гос</w:t>
      </w:r>
      <w:r w:rsidRPr="00FE0968"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  <w:t>у</w:t>
      </w:r>
      <w:r w:rsidRPr="00FE0968"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  <w:t>дарства;</w:t>
      </w:r>
    </w:p>
    <w:p w:rsidR="00256673" w:rsidRPr="00FE0968" w:rsidRDefault="00256673" w:rsidP="00A831E0">
      <w:pPr>
        <w:numPr>
          <w:ilvl w:val="0"/>
          <w:numId w:val="57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  <w:t>выделять параметры, определяющие социальный статус личности;</w:t>
      </w:r>
    </w:p>
    <w:p w:rsidR="00256673" w:rsidRPr="00FE0968" w:rsidRDefault="00256673" w:rsidP="00A831E0">
      <w:pPr>
        <w:numPr>
          <w:ilvl w:val="0"/>
          <w:numId w:val="57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  <w:t>приводить примеры предписанных и достигаемых статусов;</w:t>
      </w:r>
    </w:p>
    <w:p w:rsidR="00256673" w:rsidRPr="00FE0968" w:rsidRDefault="00256673" w:rsidP="00A831E0">
      <w:pPr>
        <w:numPr>
          <w:ilvl w:val="0"/>
          <w:numId w:val="57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  <w:t>описывать основные социальные роли подростка;</w:t>
      </w:r>
    </w:p>
    <w:p w:rsidR="00256673" w:rsidRPr="00FE0968" w:rsidRDefault="00256673" w:rsidP="00A831E0">
      <w:pPr>
        <w:numPr>
          <w:ilvl w:val="0"/>
          <w:numId w:val="57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  <w:t>конкретизировать примерами процесс социальной мобильности;</w:t>
      </w:r>
    </w:p>
    <w:p w:rsidR="00256673" w:rsidRPr="00FE0968" w:rsidRDefault="00256673" w:rsidP="00A831E0">
      <w:pPr>
        <w:numPr>
          <w:ilvl w:val="0"/>
          <w:numId w:val="57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  <w:t>характеризовать межнациональные отношения в современном мире;</w:t>
      </w:r>
    </w:p>
    <w:p w:rsidR="00256673" w:rsidRPr="00FE0968" w:rsidRDefault="00256673" w:rsidP="00A831E0">
      <w:pPr>
        <w:numPr>
          <w:ilvl w:val="0"/>
          <w:numId w:val="57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  <w:t>объяснять причины межнациональных конфликтов и основные пути их разреш</w:t>
      </w:r>
      <w:r w:rsidRPr="00FE0968"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  <w:t>е</w:t>
      </w:r>
      <w:r w:rsidRPr="00FE0968"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  <w:t xml:space="preserve">ния; </w:t>
      </w:r>
    </w:p>
    <w:p w:rsidR="00256673" w:rsidRPr="00FE0968" w:rsidRDefault="00256673" w:rsidP="00A831E0">
      <w:pPr>
        <w:numPr>
          <w:ilvl w:val="0"/>
          <w:numId w:val="57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  <w:t>характеризовать, раскрывать на конкретных примерах основные функции семьи в обществе;</w:t>
      </w:r>
    </w:p>
    <w:p w:rsidR="00256673" w:rsidRPr="00FE0968" w:rsidRDefault="00256673" w:rsidP="00A831E0">
      <w:pPr>
        <w:numPr>
          <w:ilvl w:val="0"/>
          <w:numId w:val="57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  <w:t xml:space="preserve">раскрывать основные роли членов семьи; </w:t>
      </w:r>
    </w:p>
    <w:p w:rsidR="00256673" w:rsidRPr="00FE0968" w:rsidRDefault="00256673" w:rsidP="00A831E0">
      <w:pPr>
        <w:numPr>
          <w:ilvl w:val="0"/>
          <w:numId w:val="5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  <w:t>характеризовать основные слагаемые здорового образа жизни; осознанно выб</w:t>
      </w:r>
      <w:r w:rsidRPr="00FE0968"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  <w:t>и</w:t>
      </w:r>
      <w:r w:rsidRPr="00FE0968"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  <w:t>рать верные критерии для оценки безопасных условий жизни;</w:t>
      </w:r>
    </w:p>
    <w:p w:rsidR="00256673" w:rsidRPr="00FE0968" w:rsidRDefault="00256673" w:rsidP="00A831E0">
      <w:pPr>
        <w:numPr>
          <w:ilvl w:val="0"/>
          <w:numId w:val="57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/>
          <w:bCs/>
          <w:sz w:val="24"/>
          <w:szCs w:val="24"/>
          <w:shd w:val="clear" w:color="auto" w:fill="FFFFFF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  <w:t>выполнять несложные практические задания по анализу ситуаций, связанных с различными способами разрешения семейных конфликтов. Выражать собственное отнош</w:t>
      </w:r>
      <w:r w:rsidRPr="00FE0968"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  <w:t>е</w:t>
      </w:r>
      <w:r w:rsidRPr="00FE0968"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  <w:t>ние к различным способам разрешения семейных конфликтов.</w:t>
      </w:r>
    </w:p>
    <w:p w:rsidR="00256673" w:rsidRPr="00FE0968" w:rsidRDefault="00256673" w:rsidP="00360DA7">
      <w:pPr>
        <w:tabs>
          <w:tab w:val="left" w:pos="1027"/>
        </w:tabs>
        <w:spacing w:after="0" w:line="240" w:lineRule="auto"/>
        <w:ind w:firstLine="709"/>
        <w:jc w:val="both"/>
        <w:rPr>
          <w:rFonts w:ascii="Times New Roman" w:eastAsia="Calibri" w:hAnsi="Times New Roman"/>
          <w:b/>
          <w:bCs/>
          <w:sz w:val="24"/>
          <w:szCs w:val="24"/>
          <w:shd w:val="clear" w:color="auto" w:fill="FFFFFF"/>
          <w:lang w:eastAsia="en-US"/>
        </w:rPr>
      </w:pPr>
      <w:r w:rsidRPr="00FE0968">
        <w:rPr>
          <w:rFonts w:ascii="Times New Roman" w:eastAsia="Calibri" w:hAnsi="Times New Roman"/>
          <w:b/>
          <w:bCs/>
          <w:sz w:val="24"/>
          <w:szCs w:val="24"/>
          <w:shd w:val="clear" w:color="auto" w:fill="FFFFFF"/>
          <w:lang w:eastAsia="en-US"/>
        </w:rPr>
        <w:lastRenderedPageBreak/>
        <w:t>Выпускник получит возможность научиться:</w:t>
      </w:r>
    </w:p>
    <w:p w:rsidR="00256673" w:rsidRPr="00FE0968" w:rsidRDefault="00256673" w:rsidP="00A831E0">
      <w:pPr>
        <w:numPr>
          <w:ilvl w:val="0"/>
          <w:numId w:val="58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i/>
          <w:sz w:val="24"/>
          <w:szCs w:val="24"/>
          <w:shd w:val="clear" w:color="auto" w:fill="FFFFFF"/>
          <w:lang w:eastAsia="en-US"/>
        </w:rPr>
      </w:pPr>
      <w:r w:rsidRPr="00FE0968">
        <w:rPr>
          <w:rFonts w:ascii="Times New Roman" w:eastAsia="Calibri" w:hAnsi="Times New Roman"/>
          <w:bCs/>
          <w:i/>
          <w:sz w:val="24"/>
          <w:szCs w:val="24"/>
          <w:shd w:val="clear" w:color="auto" w:fill="FFFFFF"/>
          <w:lang w:eastAsia="en-US"/>
        </w:rPr>
        <w:t>раскрывать понятия «равенство» и «социальная справедливость» с позиций и</w:t>
      </w:r>
      <w:r w:rsidRPr="00FE0968">
        <w:rPr>
          <w:rFonts w:ascii="Times New Roman" w:eastAsia="Calibri" w:hAnsi="Times New Roman"/>
          <w:bCs/>
          <w:i/>
          <w:sz w:val="24"/>
          <w:szCs w:val="24"/>
          <w:shd w:val="clear" w:color="auto" w:fill="FFFFFF"/>
          <w:lang w:eastAsia="en-US"/>
        </w:rPr>
        <w:t>с</w:t>
      </w:r>
      <w:r w:rsidRPr="00FE0968">
        <w:rPr>
          <w:rFonts w:ascii="Times New Roman" w:eastAsia="Calibri" w:hAnsi="Times New Roman"/>
          <w:bCs/>
          <w:i/>
          <w:sz w:val="24"/>
          <w:szCs w:val="24"/>
          <w:shd w:val="clear" w:color="auto" w:fill="FFFFFF"/>
          <w:lang w:eastAsia="en-US"/>
        </w:rPr>
        <w:t>торизма;</w:t>
      </w:r>
    </w:p>
    <w:p w:rsidR="00256673" w:rsidRPr="00FE0968" w:rsidRDefault="00256673" w:rsidP="00A831E0">
      <w:pPr>
        <w:numPr>
          <w:ilvl w:val="0"/>
          <w:numId w:val="58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i/>
          <w:sz w:val="24"/>
          <w:szCs w:val="24"/>
          <w:shd w:val="clear" w:color="auto" w:fill="FFFFFF"/>
          <w:lang w:eastAsia="en-US"/>
        </w:rPr>
      </w:pPr>
      <w:r w:rsidRPr="00FE0968">
        <w:rPr>
          <w:rFonts w:ascii="Times New Roman" w:eastAsia="Calibri" w:hAnsi="Times New Roman"/>
          <w:bCs/>
          <w:i/>
          <w:sz w:val="24"/>
          <w:szCs w:val="24"/>
          <w:shd w:val="clear" w:color="auto" w:fill="FFFFFF"/>
          <w:lang w:eastAsia="en-US"/>
        </w:rPr>
        <w:t>выражать и обосновывать собственную позицию по актуальным проблемам м</w:t>
      </w:r>
      <w:r w:rsidRPr="00FE0968">
        <w:rPr>
          <w:rFonts w:ascii="Times New Roman" w:eastAsia="Calibri" w:hAnsi="Times New Roman"/>
          <w:bCs/>
          <w:i/>
          <w:sz w:val="24"/>
          <w:szCs w:val="24"/>
          <w:shd w:val="clear" w:color="auto" w:fill="FFFFFF"/>
          <w:lang w:eastAsia="en-US"/>
        </w:rPr>
        <w:t>о</w:t>
      </w:r>
      <w:r w:rsidRPr="00FE0968">
        <w:rPr>
          <w:rFonts w:ascii="Times New Roman" w:eastAsia="Calibri" w:hAnsi="Times New Roman"/>
          <w:bCs/>
          <w:i/>
          <w:sz w:val="24"/>
          <w:szCs w:val="24"/>
          <w:shd w:val="clear" w:color="auto" w:fill="FFFFFF"/>
          <w:lang w:eastAsia="en-US"/>
        </w:rPr>
        <w:t>лодежи;</w:t>
      </w:r>
    </w:p>
    <w:p w:rsidR="00256673" w:rsidRPr="00FE0968" w:rsidRDefault="00256673" w:rsidP="00A831E0">
      <w:pPr>
        <w:numPr>
          <w:ilvl w:val="0"/>
          <w:numId w:val="58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i/>
          <w:sz w:val="24"/>
          <w:szCs w:val="24"/>
          <w:shd w:val="clear" w:color="auto" w:fill="FFFFFF"/>
          <w:lang w:eastAsia="en-US"/>
        </w:rPr>
      </w:pPr>
      <w:r w:rsidRPr="00FE0968">
        <w:rPr>
          <w:rFonts w:ascii="Times New Roman" w:eastAsia="Calibri" w:hAnsi="Times New Roman"/>
          <w:bCs/>
          <w:i/>
          <w:sz w:val="24"/>
          <w:szCs w:val="24"/>
          <w:shd w:val="clear" w:color="auto" w:fill="FFFFFF"/>
          <w:lang w:eastAsia="en-US"/>
        </w:rPr>
        <w:t>выполнять несложные практические задания по анализу ситуаций, связанных с различными способами разрешения семейных конфликтов;</w:t>
      </w:r>
      <w:r w:rsidR="002F3A32">
        <w:rPr>
          <w:rFonts w:ascii="Times New Roman" w:eastAsia="Calibri" w:hAnsi="Times New Roman"/>
          <w:bCs/>
          <w:i/>
          <w:sz w:val="24"/>
          <w:szCs w:val="24"/>
          <w:shd w:val="clear" w:color="auto" w:fill="FFFFFF"/>
          <w:lang w:eastAsia="en-US"/>
        </w:rPr>
        <w:t xml:space="preserve"> </w:t>
      </w:r>
      <w:r w:rsidRPr="00FE0968">
        <w:rPr>
          <w:rFonts w:ascii="Times New Roman" w:eastAsia="Calibri" w:hAnsi="Times New Roman"/>
          <w:bCs/>
          <w:i/>
          <w:sz w:val="24"/>
          <w:szCs w:val="24"/>
          <w:shd w:val="clear" w:color="auto" w:fill="FFFFFF"/>
          <w:lang w:eastAsia="en-US"/>
        </w:rPr>
        <w:t>выражать собственное отн</w:t>
      </w:r>
      <w:r w:rsidRPr="00FE0968">
        <w:rPr>
          <w:rFonts w:ascii="Times New Roman" w:eastAsia="Calibri" w:hAnsi="Times New Roman"/>
          <w:bCs/>
          <w:i/>
          <w:sz w:val="24"/>
          <w:szCs w:val="24"/>
          <w:shd w:val="clear" w:color="auto" w:fill="FFFFFF"/>
          <w:lang w:eastAsia="en-US"/>
        </w:rPr>
        <w:t>о</w:t>
      </w:r>
      <w:r w:rsidRPr="00FE0968">
        <w:rPr>
          <w:rFonts w:ascii="Times New Roman" w:eastAsia="Calibri" w:hAnsi="Times New Roman"/>
          <w:bCs/>
          <w:i/>
          <w:sz w:val="24"/>
          <w:szCs w:val="24"/>
          <w:shd w:val="clear" w:color="auto" w:fill="FFFFFF"/>
          <w:lang w:eastAsia="en-US"/>
        </w:rPr>
        <w:t>шение к различным способам разрешения семейных конфликтов;</w:t>
      </w:r>
    </w:p>
    <w:p w:rsidR="00256673" w:rsidRPr="00FE0968" w:rsidRDefault="00256673" w:rsidP="00A831E0">
      <w:pPr>
        <w:numPr>
          <w:ilvl w:val="0"/>
          <w:numId w:val="58"/>
        </w:numPr>
        <w:shd w:val="clear" w:color="auto" w:fill="FFFFFF"/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i/>
          <w:sz w:val="24"/>
          <w:szCs w:val="24"/>
          <w:shd w:val="clear" w:color="auto" w:fill="FFFFFF"/>
          <w:lang w:eastAsia="en-US"/>
        </w:rPr>
      </w:pPr>
      <w:r w:rsidRPr="00FE0968">
        <w:rPr>
          <w:rFonts w:ascii="Times New Roman" w:eastAsia="Calibri" w:hAnsi="Times New Roman"/>
          <w:bCs/>
          <w:i/>
          <w:sz w:val="24"/>
          <w:szCs w:val="24"/>
          <w:shd w:val="clear" w:color="auto" w:fill="FFFFFF"/>
          <w:lang w:eastAsia="en-US"/>
        </w:rPr>
        <w:t>формировать положительное отношение к необходимости соблюдать здоровый образ жизни; корректировать собственное поведение в соответствии с требованиями безопасности жизнедеятельности;</w:t>
      </w:r>
    </w:p>
    <w:p w:rsidR="00256673" w:rsidRPr="00FE0968" w:rsidRDefault="00256673" w:rsidP="00A831E0">
      <w:pPr>
        <w:numPr>
          <w:ilvl w:val="0"/>
          <w:numId w:val="58"/>
        </w:numPr>
        <w:shd w:val="clear" w:color="auto" w:fill="FFFFFF"/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i/>
          <w:sz w:val="24"/>
          <w:szCs w:val="24"/>
          <w:shd w:val="clear" w:color="auto" w:fill="FFFFFF"/>
          <w:lang w:eastAsia="en-US"/>
        </w:rPr>
      </w:pPr>
      <w:r w:rsidRPr="00FE0968">
        <w:rPr>
          <w:rFonts w:ascii="Times New Roman" w:eastAsia="Calibri" w:hAnsi="Times New Roman"/>
          <w:bCs/>
          <w:i/>
          <w:sz w:val="24"/>
          <w:szCs w:val="24"/>
          <w:shd w:val="clear" w:color="auto" w:fill="FFFFFF"/>
          <w:lang w:eastAsia="en-US"/>
        </w:rPr>
        <w:t>использовать элементы причинно-следственного анализа при характеристике семейных конфликтов;</w:t>
      </w:r>
    </w:p>
    <w:p w:rsidR="00256673" w:rsidRPr="00FE0968" w:rsidRDefault="00256673" w:rsidP="00A831E0">
      <w:pPr>
        <w:numPr>
          <w:ilvl w:val="0"/>
          <w:numId w:val="58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/>
          <w:bCs/>
          <w:i/>
          <w:sz w:val="24"/>
          <w:szCs w:val="24"/>
          <w:shd w:val="clear" w:color="auto" w:fill="FFFFFF"/>
          <w:lang w:eastAsia="en-US"/>
        </w:rPr>
      </w:pPr>
      <w:r w:rsidRPr="00FE0968">
        <w:rPr>
          <w:rFonts w:ascii="Times New Roman" w:eastAsia="Calibri" w:hAnsi="Times New Roman"/>
          <w:bCs/>
          <w:i/>
          <w:sz w:val="24"/>
          <w:szCs w:val="24"/>
          <w:shd w:val="clear" w:color="auto" w:fill="FFFFFF"/>
          <w:lang w:eastAsia="en-US"/>
        </w:rPr>
        <w:t>находить и извлекать социальную информацию о государственной семейной п</w:t>
      </w:r>
      <w:r w:rsidRPr="00FE0968">
        <w:rPr>
          <w:rFonts w:ascii="Times New Roman" w:eastAsia="Calibri" w:hAnsi="Times New Roman"/>
          <w:bCs/>
          <w:i/>
          <w:sz w:val="24"/>
          <w:szCs w:val="24"/>
          <w:shd w:val="clear" w:color="auto" w:fill="FFFFFF"/>
          <w:lang w:eastAsia="en-US"/>
        </w:rPr>
        <w:t>о</w:t>
      </w:r>
      <w:r w:rsidRPr="00FE0968">
        <w:rPr>
          <w:rFonts w:ascii="Times New Roman" w:eastAsia="Calibri" w:hAnsi="Times New Roman"/>
          <w:bCs/>
          <w:i/>
          <w:sz w:val="24"/>
          <w:szCs w:val="24"/>
          <w:shd w:val="clear" w:color="auto" w:fill="FFFFFF"/>
          <w:lang w:eastAsia="en-US"/>
        </w:rPr>
        <w:t>литике из адаптированных источников различного типа</w:t>
      </w:r>
      <w:r w:rsidRPr="00FE0968">
        <w:rPr>
          <w:rFonts w:ascii="Times New Roman" w:eastAsia="Calibri" w:hAnsi="Times New Roman"/>
          <w:b/>
          <w:bCs/>
          <w:i/>
          <w:sz w:val="24"/>
          <w:szCs w:val="24"/>
          <w:shd w:val="clear" w:color="auto" w:fill="FFFFFF"/>
          <w:lang w:eastAsia="en-US"/>
        </w:rPr>
        <w:t>.</w:t>
      </w:r>
    </w:p>
    <w:p w:rsidR="00256673" w:rsidRPr="00FE0968" w:rsidRDefault="00256673" w:rsidP="00360DA7">
      <w:pPr>
        <w:tabs>
          <w:tab w:val="left" w:pos="1027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Политическая сфера жизни общества</w:t>
      </w:r>
    </w:p>
    <w:p w:rsidR="00256673" w:rsidRPr="00FE0968" w:rsidRDefault="00256673" w:rsidP="00360DA7">
      <w:pPr>
        <w:tabs>
          <w:tab w:val="left" w:pos="1027"/>
        </w:tabs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научится:</w:t>
      </w:r>
    </w:p>
    <w:p w:rsidR="00256673" w:rsidRPr="00FE0968" w:rsidRDefault="00256673" w:rsidP="00A831E0">
      <w:pPr>
        <w:numPr>
          <w:ilvl w:val="0"/>
          <w:numId w:val="59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объяснять роль политики в жизни общества;</w:t>
      </w:r>
    </w:p>
    <w:p w:rsidR="00256673" w:rsidRPr="00FE0968" w:rsidRDefault="00256673" w:rsidP="00A831E0">
      <w:pPr>
        <w:numPr>
          <w:ilvl w:val="0"/>
          <w:numId w:val="59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различать и сравнивать различные формы правления, иллюстрировать их прим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рами;</w:t>
      </w:r>
    </w:p>
    <w:p w:rsidR="00256673" w:rsidRPr="00FE0968" w:rsidRDefault="00256673" w:rsidP="00A831E0">
      <w:pPr>
        <w:numPr>
          <w:ilvl w:val="0"/>
          <w:numId w:val="59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давать характеристику формам государственно-территориального устройства;</w:t>
      </w:r>
    </w:p>
    <w:p w:rsidR="00256673" w:rsidRPr="00FE0968" w:rsidRDefault="00256673" w:rsidP="00A831E0">
      <w:pPr>
        <w:numPr>
          <w:ilvl w:val="0"/>
          <w:numId w:val="59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различать различные типы политических режимов, раскрывать их основные пр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знаки;</w:t>
      </w:r>
    </w:p>
    <w:p w:rsidR="00256673" w:rsidRPr="00FE0968" w:rsidRDefault="00256673" w:rsidP="00A831E0">
      <w:pPr>
        <w:numPr>
          <w:ilvl w:val="0"/>
          <w:numId w:val="59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раскрывать на конкретных примерах основные черты и принципы демократии;</w:t>
      </w:r>
    </w:p>
    <w:p w:rsidR="00256673" w:rsidRPr="00FE0968" w:rsidRDefault="00256673" w:rsidP="00A831E0">
      <w:pPr>
        <w:numPr>
          <w:ilvl w:val="0"/>
          <w:numId w:val="59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называть признаки политической партии, раскрывать их на конкретных прим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рах;</w:t>
      </w:r>
    </w:p>
    <w:p w:rsidR="00256673" w:rsidRPr="00FE0968" w:rsidRDefault="00256673" w:rsidP="00A831E0">
      <w:pPr>
        <w:numPr>
          <w:ilvl w:val="0"/>
          <w:numId w:val="59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характеризовать различные формы участия граждан в политической жизни.</w:t>
      </w:r>
    </w:p>
    <w:p w:rsidR="00256673" w:rsidRPr="00FE0968" w:rsidRDefault="00256673" w:rsidP="00360DA7">
      <w:pPr>
        <w:tabs>
          <w:tab w:val="left" w:pos="1027"/>
        </w:tabs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Выпускник получит возможность научиться: </w:t>
      </w:r>
    </w:p>
    <w:p w:rsidR="00256673" w:rsidRPr="00FE0968" w:rsidRDefault="00256673" w:rsidP="00A831E0">
      <w:pPr>
        <w:numPr>
          <w:ilvl w:val="0"/>
          <w:numId w:val="59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осознавать значение гражданской активности и патриотической позиции в укре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п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лении нашего государства;</w:t>
      </w:r>
    </w:p>
    <w:p w:rsidR="00256673" w:rsidRPr="00FE0968" w:rsidRDefault="00256673" w:rsidP="00A831E0">
      <w:pPr>
        <w:numPr>
          <w:ilvl w:val="0"/>
          <w:numId w:val="60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соотносить различные оценки политических событий и процессов и делать обоснованные выводы.</w:t>
      </w:r>
    </w:p>
    <w:p w:rsidR="00256673" w:rsidRPr="00FE0968" w:rsidRDefault="00256673" w:rsidP="00360DA7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bCs/>
          <w:sz w:val="24"/>
          <w:szCs w:val="24"/>
          <w:shd w:val="clear" w:color="auto" w:fill="FFFFFF"/>
          <w:lang w:eastAsia="en-US"/>
        </w:rPr>
        <w:t>Гражданин и государство</w:t>
      </w:r>
    </w:p>
    <w:p w:rsidR="00256673" w:rsidRPr="00FE0968" w:rsidRDefault="00256673" w:rsidP="00360DA7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eastAsia="Calibri" w:hAnsi="Times New Roman"/>
          <w:b/>
          <w:bCs/>
          <w:sz w:val="24"/>
          <w:szCs w:val="24"/>
          <w:shd w:val="clear" w:color="auto" w:fill="FFFFFF"/>
          <w:lang w:eastAsia="en-US"/>
        </w:rPr>
      </w:pPr>
      <w:r w:rsidRPr="00FE0968">
        <w:rPr>
          <w:rFonts w:ascii="Times New Roman" w:eastAsia="Calibri" w:hAnsi="Times New Roman"/>
          <w:b/>
          <w:bCs/>
          <w:sz w:val="24"/>
          <w:szCs w:val="24"/>
          <w:shd w:val="clear" w:color="auto" w:fill="FFFFFF"/>
          <w:lang w:eastAsia="en-US"/>
        </w:rPr>
        <w:t>Выпускник научится:</w:t>
      </w:r>
    </w:p>
    <w:p w:rsidR="00256673" w:rsidRPr="00FE0968" w:rsidRDefault="00256673" w:rsidP="00A831E0">
      <w:pPr>
        <w:numPr>
          <w:ilvl w:val="0"/>
          <w:numId w:val="6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  <w:t>характеризовать государственное устройство Российской Федерации, называть органы государственной власти страны, описывать их полномочия и компетенцию;</w:t>
      </w:r>
    </w:p>
    <w:p w:rsidR="00256673" w:rsidRPr="00FE0968" w:rsidRDefault="00256673" w:rsidP="00A831E0">
      <w:pPr>
        <w:numPr>
          <w:ilvl w:val="0"/>
          <w:numId w:val="6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  <w:t>объяснять порядок формирования органов государственной власти РФ;</w:t>
      </w:r>
    </w:p>
    <w:p w:rsidR="00256673" w:rsidRPr="00FE0968" w:rsidRDefault="00256673" w:rsidP="00A831E0">
      <w:pPr>
        <w:numPr>
          <w:ilvl w:val="0"/>
          <w:numId w:val="6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  <w:t>раскрывать достижения российского народа;</w:t>
      </w:r>
    </w:p>
    <w:p w:rsidR="00256673" w:rsidRPr="00FE0968" w:rsidRDefault="00256673" w:rsidP="00A831E0">
      <w:pPr>
        <w:numPr>
          <w:ilvl w:val="0"/>
          <w:numId w:val="6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  <w:t>объяснять и конкретизировать примерами смысл понятия «гражданство»;</w:t>
      </w:r>
    </w:p>
    <w:p w:rsidR="00256673" w:rsidRPr="00FE0968" w:rsidRDefault="00256673" w:rsidP="00A831E0">
      <w:pPr>
        <w:numPr>
          <w:ilvl w:val="0"/>
          <w:numId w:val="6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i/>
          <w:sz w:val="24"/>
          <w:szCs w:val="24"/>
          <w:shd w:val="clear" w:color="auto" w:fill="FFFFFF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  <w:t>называть и иллюстрировать примерами основные права и свободы граждан, г</w:t>
      </w:r>
      <w:r w:rsidRPr="00FE0968"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  <w:t>а</w:t>
      </w:r>
      <w:r w:rsidRPr="00FE0968"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  <w:t>рантированные Конституцией РФ;</w:t>
      </w:r>
    </w:p>
    <w:p w:rsidR="00256673" w:rsidRPr="00FE0968" w:rsidRDefault="00256673" w:rsidP="00A831E0">
      <w:pPr>
        <w:numPr>
          <w:ilvl w:val="0"/>
          <w:numId w:val="6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  <w:t>осознавать значение патриотической позиции в укреплении нашего государства;</w:t>
      </w:r>
    </w:p>
    <w:p w:rsidR="00256673" w:rsidRPr="00FE0968" w:rsidRDefault="00256673" w:rsidP="00A831E0">
      <w:pPr>
        <w:numPr>
          <w:ilvl w:val="0"/>
          <w:numId w:val="6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/>
        </w:rPr>
        <w:t>характеризовать конституционные обязанности гражданина.</w:t>
      </w:r>
    </w:p>
    <w:p w:rsidR="00256673" w:rsidRPr="00FE0968" w:rsidRDefault="00256673" w:rsidP="00360DA7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eastAsia="Calibri" w:hAnsi="Times New Roman"/>
          <w:b/>
          <w:bCs/>
          <w:sz w:val="24"/>
          <w:szCs w:val="24"/>
          <w:shd w:val="clear" w:color="auto" w:fill="FFFFFF"/>
          <w:lang w:eastAsia="en-US"/>
        </w:rPr>
      </w:pPr>
      <w:r w:rsidRPr="00FE0968">
        <w:rPr>
          <w:rFonts w:ascii="Times New Roman" w:eastAsia="Calibri" w:hAnsi="Times New Roman"/>
          <w:b/>
          <w:bCs/>
          <w:sz w:val="24"/>
          <w:szCs w:val="24"/>
          <w:shd w:val="clear" w:color="auto" w:fill="FFFFFF"/>
          <w:lang w:eastAsia="en-US"/>
        </w:rPr>
        <w:t>Выпускник получит возможность научиться:</w:t>
      </w:r>
    </w:p>
    <w:p w:rsidR="00256673" w:rsidRPr="00FE0968" w:rsidRDefault="00256673" w:rsidP="00A831E0">
      <w:pPr>
        <w:numPr>
          <w:ilvl w:val="0"/>
          <w:numId w:val="6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i/>
          <w:sz w:val="24"/>
          <w:szCs w:val="24"/>
          <w:shd w:val="clear" w:color="auto" w:fill="FFFFFF"/>
          <w:lang w:eastAsia="en-US"/>
        </w:rPr>
      </w:pPr>
      <w:r w:rsidRPr="00FE0968">
        <w:rPr>
          <w:rFonts w:ascii="Times New Roman" w:eastAsia="Calibri" w:hAnsi="Times New Roman"/>
          <w:bCs/>
          <w:i/>
          <w:sz w:val="24"/>
          <w:szCs w:val="24"/>
          <w:shd w:val="clear" w:color="auto" w:fill="FFFFFF"/>
          <w:lang w:eastAsia="en-US"/>
        </w:rPr>
        <w:t>аргументированно обосновыватьвлияние происходящих в обществе изменений на положение России в мире;</w:t>
      </w:r>
    </w:p>
    <w:p w:rsidR="00256673" w:rsidRPr="00FE0968" w:rsidRDefault="00256673" w:rsidP="00A831E0">
      <w:pPr>
        <w:numPr>
          <w:ilvl w:val="0"/>
          <w:numId w:val="6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/>
          <w:bCs/>
          <w:i/>
          <w:sz w:val="24"/>
          <w:szCs w:val="24"/>
          <w:shd w:val="clear" w:color="auto" w:fill="FFFFFF"/>
          <w:lang w:eastAsia="en-US"/>
        </w:rPr>
      </w:pPr>
      <w:r w:rsidRPr="00FE0968">
        <w:rPr>
          <w:rFonts w:ascii="Times New Roman" w:eastAsia="Calibri" w:hAnsi="Times New Roman"/>
          <w:bCs/>
          <w:i/>
          <w:sz w:val="24"/>
          <w:szCs w:val="24"/>
          <w:shd w:val="clear" w:color="auto" w:fill="FFFFFF"/>
          <w:lang w:eastAsia="en-US"/>
        </w:rPr>
        <w:t>использовать знания и умения для формирования способности уважать права других людей, выполнять свои обязанности гражданина РФ</w:t>
      </w:r>
      <w:r w:rsidRPr="00FE0968">
        <w:rPr>
          <w:rFonts w:ascii="Times New Roman" w:eastAsia="Calibri" w:hAnsi="Times New Roman"/>
          <w:b/>
          <w:bCs/>
          <w:i/>
          <w:sz w:val="24"/>
          <w:szCs w:val="24"/>
          <w:shd w:val="clear" w:color="auto" w:fill="FFFFFF"/>
          <w:lang w:eastAsia="en-US"/>
        </w:rPr>
        <w:t>.</w:t>
      </w:r>
    </w:p>
    <w:p w:rsidR="00256673" w:rsidRPr="00FE0968" w:rsidRDefault="00256673" w:rsidP="00360DA7">
      <w:pPr>
        <w:tabs>
          <w:tab w:val="left" w:pos="994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bCs/>
          <w:sz w:val="24"/>
          <w:szCs w:val="24"/>
          <w:shd w:val="clear" w:color="auto" w:fill="FFFFFF"/>
          <w:lang w:eastAsia="en-US"/>
        </w:rPr>
        <w:t>Основы российского законодательства</w:t>
      </w:r>
    </w:p>
    <w:p w:rsidR="00256673" w:rsidRPr="00FE0968" w:rsidRDefault="00256673" w:rsidP="00360DA7">
      <w:pPr>
        <w:tabs>
          <w:tab w:val="left" w:pos="994"/>
        </w:tabs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lastRenderedPageBreak/>
        <w:t>Выпускник научится:</w:t>
      </w:r>
    </w:p>
    <w:p w:rsidR="00256673" w:rsidRPr="00FE0968" w:rsidRDefault="00256673" w:rsidP="00A831E0">
      <w:pPr>
        <w:numPr>
          <w:ilvl w:val="0"/>
          <w:numId w:val="62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характеризовать систему российского законодательства;</w:t>
      </w:r>
    </w:p>
    <w:p w:rsidR="00256673" w:rsidRPr="00FE0968" w:rsidRDefault="00256673" w:rsidP="00A831E0">
      <w:pPr>
        <w:numPr>
          <w:ilvl w:val="0"/>
          <w:numId w:val="62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раскрывать особенности гражданской дееспособности несовершеннолетних;</w:t>
      </w:r>
    </w:p>
    <w:p w:rsidR="00256673" w:rsidRPr="00FE0968" w:rsidRDefault="00256673" w:rsidP="00A831E0">
      <w:pPr>
        <w:numPr>
          <w:ilvl w:val="0"/>
          <w:numId w:val="62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характеризовать гражданские правоотношения;</w:t>
      </w:r>
    </w:p>
    <w:p w:rsidR="00256673" w:rsidRPr="00FE0968" w:rsidRDefault="00256673" w:rsidP="00A831E0">
      <w:pPr>
        <w:numPr>
          <w:ilvl w:val="0"/>
          <w:numId w:val="62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раскрывать смысл права на труд;</w:t>
      </w:r>
    </w:p>
    <w:p w:rsidR="00256673" w:rsidRPr="00FE0968" w:rsidRDefault="00256673" w:rsidP="00A831E0">
      <w:pPr>
        <w:numPr>
          <w:ilvl w:val="0"/>
          <w:numId w:val="62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объяснять роль трудового договора;</w:t>
      </w:r>
    </w:p>
    <w:p w:rsidR="00256673" w:rsidRPr="00FE0968" w:rsidRDefault="00256673" w:rsidP="00A831E0">
      <w:pPr>
        <w:numPr>
          <w:ilvl w:val="0"/>
          <w:numId w:val="62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разъяснять на примерах особенности положения несовершеннолетних в трудовых отношениях;</w:t>
      </w:r>
    </w:p>
    <w:p w:rsidR="00256673" w:rsidRPr="00FE0968" w:rsidRDefault="00256673" w:rsidP="00A831E0">
      <w:pPr>
        <w:numPr>
          <w:ilvl w:val="0"/>
          <w:numId w:val="62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характеризовать права и обязанности супругов, родителей, детей;</w:t>
      </w:r>
    </w:p>
    <w:p w:rsidR="00256673" w:rsidRPr="00FE0968" w:rsidRDefault="00256673" w:rsidP="00A831E0">
      <w:pPr>
        <w:numPr>
          <w:ilvl w:val="0"/>
          <w:numId w:val="62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характеризовать особенности уголовного права и уголовных правоотношений;</w:t>
      </w:r>
    </w:p>
    <w:p w:rsidR="00256673" w:rsidRPr="00FE0968" w:rsidRDefault="00256673" w:rsidP="00A831E0">
      <w:pPr>
        <w:numPr>
          <w:ilvl w:val="0"/>
          <w:numId w:val="62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конкретизировать примерами виды преступлений и наказания за них;</w:t>
      </w:r>
    </w:p>
    <w:p w:rsidR="00256673" w:rsidRPr="00FE0968" w:rsidRDefault="00256673" w:rsidP="00A831E0">
      <w:pPr>
        <w:numPr>
          <w:ilvl w:val="0"/>
          <w:numId w:val="62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характеризовать специфику уголовной ответственности несовершеннолетних;</w:t>
      </w:r>
    </w:p>
    <w:p w:rsidR="00256673" w:rsidRPr="00FE0968" w:rsidRDefault="00256673" w:rsidP="00A831E0">
      <w:pPr>
        <w:numPr>
          <w:ilvl w:val="0"/>
          <w:numId w:val="62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раскрывать связь права на образование и обязанности получить образование;</w:t>
      </w:r>
    </w:p>
    <w:p w:rsidR="00256673" w:rsidRPr="00FE0968" w:rsidRDefault="00256673" w:rsidP="00A831E0">
      <w:pPr>
        <w:numPr>
          <w:ilvl w:val="0"/>
          <w:numId w:val="62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анализировать несложные практические ситуации, связанные с гражданскими, семейными, трудовыми правоотношениями; в предлагаемых модельных ситуациях опред</w:t>
      </w: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лять признаки правонарушения, проступка, преступления;</w:t>
      </w:r>
    </w:p>
    <w:p w:rsidR="00256673" w:rsidRPr="00FE0968" w:rsidRDefault="00256673" w:rsidP="00A831E0">
      <w:pPr>
        <w:numPr>
          <w:ilvl w:val="0"/>
          <w:numId w:val="62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исследовать несложные практические ситуации, связанные с защитой прав и и</w:t>
      </w: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н</w:t>
      </w: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тересов детей, оставшихся без попечения родителей;</w:t>
      </w:r>
    </w:p>
    <w:p w:rsidR="00256673" w:rsidRPr="00FE0968" w:rsidRDefault="00256673" w:rsidP="00A831E0">
      <w:pPr>
        <w:numPr>
          <w:ilvl w:val="0"/>
          <w:numId w:val="62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находить, извлекать и осмысливать информацию правового характера, получе</w:t>
      </w: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н</w:t>
      </w: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ную из доступных источников,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256673" w:rsidRPr="00FE0968" w:rsidRDefault="00256673" w:rsidP="00360DA7">
      <w:pPr>
        <w:tabs>
          <w:tab w:val="left" w:pos="994"/>
        </w:tabs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получит возможность научиться:</w:t>
      </w:r>
    </w:p>
    <w:p w:rsidR="00256673" w:rsidRPr="00FE0968" w:rsidRDefault="00256673" w:rsidP="00A831E0">
      <w:pPr>
        <w:numPr>
          <w:ilvl w:val="0"/>
          <w:numId w:val="63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Cs/>
          <w:i/>
          <w:sz w:val="24"/>
          <w:szCs w:val="24"/>
          <w:lang w:eastAsia="en-US"/>
        </w:rPr>
        <w:t>на основе полученных знаний о правовых нормах выбирать в предлагаемых м</w:t>
      </w:r>
      <w:r w:rsidRPr="00FE0968">
        <w:rPr>
          <w:rFonts w:ascii="Times New Roman" w:eastAsia="Calibri" w:hAnsi="Times New Roman"/>
          <w:bCs/>
          <w:i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bCs/>
          <w:i/>
          <w:sz w:val="24"/>
          <w:szCs w:val="24"/>
          <w:lang w:eastAsia="en-US"/>
        </w:rPr>
        <w:t>дельных ситуациях и осуществлять на практике модель правомерного социального повед</w:t>
      </w:r>
      <w:r w:rsidRPr="00FE0968">
        <w:rPr>
          <w:rFonts w:ascii="Times New Roman" w:eastAsia="Calibri" w:hAnsi="Times New Roman"/>
          <w:bCs/>
          <w:i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bCs/>
          <w:i/>
          <w:sz w:val="24"/>
          <w:szCs w:val="24"/>
          <w:lang w:eastAsia="en-US"/>
        </w:rPr>
        <w:t>ния, основанного на уважении к закону и правопорядку;</w:t>
      </w:r>
    </w:p>
    <w:p w:rsidR="00256673" w:rsidRPr="00FE0968" w:rsidRDefault="00256673" w:rsidP="00A831E0">
      <w:pPr>
        <w:numPr>
          <w:ilvl w:val="0"/>
          <w:numId w:val="63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Cs/>
          <w:i/>
          <w:sz w:val="24"/>
          <w:szCs w:val="24"/>
          <w:lang w:eastAsia="en-US"/>
        </w:rPr>
        <w:t>оценивать сущность и значение правопорядка и законности, собственный во</w:t>
      </w:r>
      <w:r w:rsidRPr="00FE0968">
        <w:rPr>
          <w:rFonts w:ascii="Times New Roman" w:eastAsia="Calibri" w:hAnsi="Times New Roman"/>
          <w:bCs/>
          <w:i/>
          <w:sz w:val="24"/>
          <w:szCs w:val="24"/>
          <w:lang w:eastAsia="en-US"/>
        </w:rPr>
        <w:t>з</w:t>
      </w:r>
      <w:r w:rsidRPr="00FE0968">
        <w:rPr>
          <w:rFonts w:ascii="Times New Roman" w:eastAsia="Calibri" w:hAnsi="Times New Roman"/>
          <w:bCs/>
          <w:i/>
          <w:sz w:val="24"/>
          <w:szCs w:val="24"/>
          <w:lang w:eastAsia="en-US"/>
        </w:rPr>
        <w:t>можный вклад в их становление и развитие;</w:t>
      </w:r>
    </w:p>
    <w:p w:rsidR="00256673" w:rsidRPr="00FE0968" w:rsidRDefault="00256673" w:rsidP="00A831E0">
      <w:pPr>
        <w:numPr>
          <w:ilvl w:val="0"/>
          <w:numId w:val="63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Cs/>
          <w:i/>
          <w:sz w:val="24"/>
          <w:szCs w:val="24"/>
          <w:lang w:eastAsia="en-US"/>
        </w:rPr>
        <w:t>осознанно содействовать защите правопорядка в обществе правовыми способ</w:t>
      </w:r>
      <w:r w:rsidRPr="00FE0968">
        <w:rPr>
          <w:rFonts w:ascii="Times New Roman" w:eastAsia="Calibri" w:hAnsi="Times New Roman"/>
          <w:bCs/>
          <w:i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bCs/>
          <w:i/>
          <w:sz w:val="24"/>
          <w:szCs w:val="24"/>
          <w:lang w:eastAsia="en-US"/>
        </w:rPr>
        <w:t>ми и средствами.</w:t>
      </w:r>
    </w:p>
    <w:p w:rsidR="00256673" w:rsidRPr="00FE0968" w:rsidRDefault="00256673" w:rsidP="00360DA7">
      <w:pPr>
        <w:tabs>
          <w:tab w:val="left" w:pos="1267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bCs/>
          <w:sz w:val="24"/>
          <w:szCs w:val="24"/>
          <w:shd w:val="clear" w:color="auto" w:fill="FFFFFF"/>
          <w:lang w:eastAsia="en-US"/>
        </w:rPr>
        <w:t>Экономика</w:t>
      </w:r>
    </w:p>
    <w:p w:rsidR="00256673" w:rsidRPr="00FE0968" w:rsidRDefault="00256673" w:rsidP="00360DA7">
      <w:pPr>
        <w:tabs>
          <w:tab w:val="left" w:pos="1267"/>
        </w:tabs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научится:</w:t>
      </w:r>
    </w:p>
    <w:p w:rsidR="00256673" w:rsidRPr="00FE0968" w:rsidRDefault="00256673" w:rsidP="00A831E0">
      <w:pPr>
        <w:numPr>
          <w:ilvl w:val="0"/>
          <w:numId w:val="6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объяснять проблему ограниченности экономических ресурсов;</w:t>
      </w:r>
    </w:p>
    <w:p w:rsidR="00256673" w:rsidRPr="00FE0968" w:rsidRDefault="00256673" w:rsidP="00A831E0">
      <w:pPr>
        <w:numPr>
          <w:ilvl w:val="0"/>
          <w:numId w:val="6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различать основных участников экономической деятельности: производителей и потребителей, предпринимателей и наемных работников; раскрывать рациональное пов</w:t>
      </w: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дение субъектов экономической деятельности;</w:t>
      </w:r>
    </w:p>
    <w:p w:rsidR="00256673" w:rsidRPr="00FE0968" w:rsidRDefault="00256673" w:rsidP="00A831E0">
      <w:pPr>
        <w:numPr>
          <w:ilvl w:val="0"/>
          <w:numId w:val="6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раскрывать факторы, влияющие на производительность труда;</w:t>
      </w:r>
    </w:p>
    <w:p w:rsidR="00256673" w:rsidRPr="00FE0968" w:rsidRDefault="00256673" w:rsidP="00A831E0">
      <w:pPr>
        <w:numPr>
          <w:ilvl w:val="0"/>
          <w:numId w:val="6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характеризовать основные экономические системы, экономические явления и процессы, сравнивать их; анализировать и систематизировать полученные данные об эк</w:t>
      </w: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номических системах;</w:t>
      </w:r>
    </w:p>
    <w:p w:rsidR="00256673" w:rsidRPr="00FE0968" w:rsidRDefault="00256673" w:rsidP="00A831E0">
      <w:pPr>
        <w:numPr>
          <w:ilvl w:val="0"/>
          <w:numId w:val="6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характеризовать механизм рыночного регулирования экономики; анализировать действие рыночных законов, выявлять роль конкуренции;</w:t>
      </w:r>
    </w:p>
    <w:p w:rsidR="00256673" w:rsidRPr="00FE0968" w:rsidRDefault="00256673" w:rsidP="00A831E0">
      <w:pPr>
        <w:numPr>
          <w:ilvl w:val="0"/>
          <w:numId w:val="6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объяснять роль государства в регулировании рыночной экономики; анализировать структуру бюджета государства;</w:t>
      </w:r>
    </w:p>
    <w:p w:rsidR="00256673" w:rsidRPr="00FE0968" w:rsidRDefault="00256673" w:rsidP="00A831E0">
      <w:pPr>
        <w:numPr>
          <w:ilvl w:val="0"/>
          <w:numId w:val="6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называть и конкретизировать примерами виды налогов;</w:t>
      </w:r>
    </w:p>
    <w:p w:rsidR="00256673" w:rsidRPr="00FE0968" w:rsidRDefault="00256673" w:rsidP="00A831E0">
      <w:pPr>
        <w:numPr>
          <w:ilvl w:val="0"/>
          <w:numId w:val="6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характеризовать функции денег и их роль в экономике;</w:t>
      </w:r>
    </w:p>
    <w:p w:rsidR="00256673" w:rsidRPr="00FE0968" w:rsidRDefault="00256673" w:rsidP="00A831E0">
      <w:pPr>
        <w:numPr>
          <w:ilvl w:val="0"/>
          <w:numId w:val="6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раскрывать социально-экономическую роль и функции предпринимательства;</w:t>
      </w:r>
    </w:p>
    <w:p w:rsidR="00256673" w:rsidRPr="00FE0968" w:rsidRDefault="00256673" w:rsidP="00A831E0">
      <w:pPr>
        <w:numPr>
          <w:ilvl w:val="0"/>
          <w:numId w:val="6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lastRenderedPageBreak/>
        <w:t>анализировать информацию об экономической жизни общества из адаптирова</w:t>
      </w: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н</w:t>
      </w: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ных источников различного типа; анализировать несложные статистические данные, отр</w:t>
      </w: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жающие экономические явления и процессы;</w:t>
      </w:r>
    </w:p>
    <w:p w:rsidR="00256673" w:rsidRPr="00FE0968" w:rsidRDefault="00256673" w:rsidP="00A831E0">
      <w:pPr>
        <w:numPr>
          <w:ilvl w:val="0"/>
          <w:numId w:val="6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формулировать и аргументировать собственные суждения, касающиеся отдел</w:t>
      </w: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ь</w:t>
      </w: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ных вопросов экономической жизни и опирающиеся на экономические знания и личный опыт; использовать полученные знания при анализе фактов поведения участников экон</w:t>
      </w: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мической деятельности; оценивать этические нормы трудовой и предпринимательской де</w:t>
      </w: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я</w:t>
      </w: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тельности;</w:t>
      </w:r>
    </w:p>
    <w:p w:rsidR="00256673" w:rsidRPr="00FE0968" w:rsidRDefault="00256673" w:rsidP="00A831E0">
      <w:pPr>
        <w:numPr>
          <w:ilvl w:val="0"/>
          <w:numId w:val="6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раскрывать рациональное поведение субъектов экономической деятельности;</w:t>
      </w:r>
    </w:p>
    <w:p w:rsidR="00256673" w:rsidRPr="00FE0968" w:rsidRDefault="00256673" w:rsidP="00A831E0">
      <w:pPr>
        <w:numPr>
          <w:ilvl w:val="0"/>
          <w:numId w:val="6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характеризовать экономику семьи; анализировать структуру семейного бюджета;</w:t>
      </w:r>
    </w:p>
    <w:p w:rsidR="00256673" w:rsidRPr="00FE0968" w:rsidRDefault="00256673" w:rsidP="00A831E0">
      <w:pPr>
        <w:numPr>
          <w:ilvl w:val="0"/>
          <w:numId w:val="6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использовать полученные знания при анализе фактов поведения участников эк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номической деятельности;</w:t>
      </w:r>
    </w:p>
    <w:p w:rsidR="00256673" w:rsidRPr="00FE0968" w:rsidRDefault="00256673" w:rsidP="00A831E0">
      <w:pPr>
        <w:numPr>
          <w:ilvl w:val="0"/>
          <w:numId w:val="6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обосновывать связь профессионализма и жизненного успеха.</w:t>
      </w:r>
    </w:p>
    <w:p w:rsidR="00256673" w:rsidRPr="00FE0968" w:rsidRDefault="00256673" w:rsidP="00360DA7">
      <w:pPr>
        <w:tabs>
          <w:tab w:val="left" w:pos="1267"/>
        </w:tabs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получит возможность научиться:</w:t>
      </w:r>
    </w:p>
    <w:p w:rsidR="00256673" w:rsidRPr="00FE0968" w:rsidRDefault="00256673" w:rsidP="00A831E0">
      <w:pPr>
        <w:numPr>
          <w:ilvl w:val="0"/>
          <w:numId w:val="6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Cs/>
          <w:i/>
          <w:sz w:val="24"/>
          <w:szCs w:val="24"/>
          <w:lang w:eastAsia="en-US"/>
        </w:rPr>
        <w:t>анализировать с опорой на полученные знания несложную экономическую инфо</w:t>
      </w:r>
      <w:r w:rsidRPr="00FE0968">
        <w:rPr>
          <w:rFonts w:ascii="Times New Roman" w:eastAsia="Calibri" w:hAnsi="Times New Roman"/>
          <w:bCs/>
          <w:i/>
          <w:sz w:val="24"/>
          <w:szCs w:val="24"/>
          <w:lang w:eastAsia="en-US"/>
        </w:rPr>
        <w:t>р</w:t>
      </w:r>
      <w:r w:rsidRPr="00FE0968">
        <w:rPr>
          <w:rFonts w:ascii="Times New Roman" w:eastAsia="Calibri" w:hAnsi="Times New Roman"/>
          <w:bCs/>
          <w:i/>
          <w:sz w:val="24"/>
          <w:szCs w:val="24"/>
          <w:lang w:eastAsia="en-US"/>
        </w:rPr>
        <w:t>мацию, получаемую из неадаптированных источников;</w:t>
      </w:r>
    </w:p>
    <w:p w:rsidR="00256673" w:rsidRPr="00FE0968" w:rsidRDefault="00256673" w:rsidP="00A831E0">
      <w:pPr>
        <w:numPr>
          <w:ilvl w:val="0"/>
          <w:numId w:val="6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Cs/>
          <w:i/>
          <w:sz w:val="24"/>
          <w:szCs w:val="24"/>
          <w:lang w:eastAsia="en-US"/>
        </w:rPr>
        <w:t>выполнять практические задания, основанные на ситуациях, связанных с опис</w:t>
      </w:r>
      <w:r w:rsidRPr="00FE0968">
        <w:rPr>
          <w:rFonts w:ascii="Times New Roman" w:eastAsia="Calibri" w:hAnsi="Times New Roman"/>
          <w:bCs/>
          <w:i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bCs/>
          <w:i/>
          <w:sz w:val="24"/>
          <w:szCs w:val="24"/>
          <w:lang w:eastAsia="en-US"/>
        </w:rPr>
        <w:t>нием состояния российской экономики;</w:t>
      </w:r>
    </w:p>
    <w:p w:rsidR="00256673" w:rsidRPr="00FE0968" w:rsidRDefault="00256673" w:rsidP="00A831E0">
      <w:pPr>
        <w:numPr>
          <w:ilvl w:val="0"/>
          <w:numId w:val="6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Cs/>
          <w:i/>
          <w:sz w:val="24"/>
          <w:szCs w:val="24"/>
          <w:lang w:eastAsia="en-US"/>
        </w:rPr>
        <w:t>анализировать и оценивать с позиций экономических знаний сложившиеся пра</w:t>
      </w:r>
      <w:r w:rsidRPr="00FE0968">
        <w:rPr>
          <w:rFonts w:ascii="Times New Roman" w:eastAsia="Calibri" w:hAnsi="Times New Roman"/>
          <w:bCs/>
          <w:i/>
          <w:sz w:val="24"/>
          <w:szCs w:val="24"/>
          <w:lang w:eastAsia="en-US"/>
        </w:rPr>
        <w:t>к</w:t>
      </w:r>
      <w:r w:rsidRPr="00FE0968">
        <w:rPr>
          <w:rFonts w:ascii="Times New Roman" w:eastAsia="Calibri" w:hAnsi="Times New Roman"/>
          <w:bCs/>
          <w:i/>
          <w:sz w:val="24"/>
          <w:szCs w:val="24"/>
          <w:lang w:eastAsia="en-US"/>
        </w:rPr>
        <w:t>тики и модели поведения потребителя;</w:t>
      </w:r>
    </w:p>
    <w:p w:rsidR="00256673" w:rsidRPr="00FE0968" w:rsidRDefault="00256673" w:rsidP="00A831E0">
      <w:pPr>
        <w:numPr>
          <w:ilvl w:val="0"/>
          <w:numId w:val="6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Cs/>
          <w:i/>
          <w:sz w:val="24"/>
          <w:szCs w:val="24"/>
          <w:lang w:eastAsia="en-US"/>
        </w:rPr>
        <w:t>решать с опорой на полученные знания познавательные задачи, отражающие типичные ситуации в экономической сфере деятельности человека;</w:t>
      </w:r>
    </w:p>
    <w:p w:rsidR="00256673" w:rsidRPr="00FE0968" w:rsidRDefault="00256673" w:rsidP="00A831E0">
      <w:pPr>
        <w:numPr>
          <w:ilvl w:val="0"/>
          <w:numId w:val="6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грамотно применять полученные знания для определения экономически раци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нального поведения и порядка действий в конкретных ситуациях;</w:t>
      </w:r>
    </w:p>
    <w:p w:rsidR="00256673" w:rsidRPr="00FE0968" w:rsidRDefault="00256673" w:rsidP="00A831E0">
      <w:pPr>
        <w:numPr>
          <w:ilvl w:val="0"/>
          <w:numId w:val="6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сопоставлять свои потребности и возможности, оптимально распределять свои материальные и трудовые ресурсы, составлять семейный бюджет.</w:t>
      </w:r>
      <w:bookmarkStart w:id="17" w:name="_Toc409691637"/>
    </w:p>
    <w:p w:rsidR="0019092A" w:rsidRPr="00FE0968" w:rsidRDefault="0019092A" w:rsidP="00360DA7">
      <w:pPr>
        <w:spacing w:after="0" w:line="240" w:lineRule="auto"/>
        <w:ind w:firstLine="709"/>
        <w:jc w:val="both"/>
        <w:outlineLvl w:val="2"/>
        <w:rPr>
          <w:rFonts w:ascii="Times New Roman" w:hAnsi="Times New Roman"/>
          <w:b/>
          <w:bCs/>
          <w:sz w:val="24"/>
          <w:szCs w:val="24"/>
        </w:rPr>
      </w:pPr>
      <w:bookmarkStart w:id="18" w:name="_Toc410653960"/>
      <w:bookmarkStart w:id="19" w:name="_Toc414553141"/>
    </w:p>
    <w:p w:rsidR="00256673" w:rsidRPr="00FE0968" w:rsidRDefault="00372658" w:rsidP="00360DA7">
      <w:pPr>
        <w:spacing w:after="0" w:line="240" w:lineRule="auto"/>
        <w:ind w:firstLine="709"/>
        <w:jc w:val="both"/>
        <w:outlineLvl w:val="2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1.2.5.6</w:t>
      </w:r>
      <w:r w:rsidR="00256673" w:rsidRPr="00FE0968">
        <w:rPr>
          <w:rFonts w:ascii="Times New Roman" w:hAnsi="Times New Roman"/>
          <w:b/>
          <w:bCs/>
          <w:sz w:val="24"/>
          <w:szCs w:val="24"/>
        </w:rPr>
        <w:t>. География</w:t>
      </w:r>
      <w:bookmarkEnd w:id="17"/>
      <w:bookmarkEnd w:id="18"/>
      <w:bookmarkEnd w:id="19"/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научится: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выбирать источники географической информации (картографические, статист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ческие, текстовые, видео- и фотоизображения, компьютерные базы данных), адекватные решаемым задачам; 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ориентироваться в источниках географической информации (картографические, статистические, текстовые, видео- и фотоизображения, компьютерные базы данных): нах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дить и извлекать необходимую информацию; определять и сравнивать качественные и к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личественные показатели, характеризующие географические объекты, процессы и явления, их положение в пространстве по географическим картам разного содержания и другим 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точникам; выявлять недостающую, взаимодополняющую и/или противоречивую географ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ческую информацию, представленную в одном или нескольких источниках;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представлять в различных формах (в виде карты, таблицы, графика, географич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ского описания) географическую информацию, необходимую для решения учебных и пра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к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тико-ориентированных задач;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использовать различные источники географической информации (картографич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ские, статистические, текстовые, видео- и фотоизображения, компьютерные базы данных) для решения различных учебных и практико-ориентированных задач: выявление географ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ческих зависимостей и закономерностей на основе результатов наблюдений, на основе ан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лиза, обобщения и интерпретации географической информации объяснение географических явлений и процессов (их свойств, условий протекания и географических различий); расчет количественных показателей, характеризующих географические объекты, явления и пр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lastRenderedPageBreak/>
        <w:t>цессы; составление простейших географических прогнозов; принятие решений, основанных на сопоставлении, сравнении и/или оценке географической информации;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проводить с помощью приборов измерения температуры, влажности воздуха, 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мосферного давления, силы и направления ветра, абсолютной и относительной высоты, направления и скорости течения водных потоков;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различать изученные географические объекты, процессы и явления, сравнивать географические объекты, процессы и явления на основе известных характерных свойств и проводить их простейшую классификацию;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использовать знания о географических законах и закономерностях, о взаимосв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я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зях между изученными географическими объектами, процессами и явлениями для объясн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ния их свойств, условий протекания и различий;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оценивать характер взаимодействия деятельности человека и компонентов прир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ды в разных географических условиях с точки зрения концепции устойчивого развития;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различать (распознавать, приводить примеры) изученные демографические пр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цессы и явления, характеризующие динамику численности населения Земли и отдельных регионов и стран;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использовать знания о населении и взаимосвязях между изученными демограф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ческими процессами и явлениями для решения различных учебных и практико-ориентированных задач;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описывать по карте положение и взаиморасположение географических объектов; 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различать географические процессы и явления, определяющие особенности пр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роды и населения материков и океанов, отдельных регионов и стран;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устанавливать черты сходства и различия особенностей природы и населения, м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териальной и духовной культуры регионов и отдельных стран; адаптации человека к ра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з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ным природным условиям;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объяснять особенности компонентов природы отдельных территорий; 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приводить примеры взаимодействия природы и общества в пределах отдельных территорий;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различать принципы выделения и устанавливать соотношения между госуда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ственной территорией и исключительной экономической зоной России;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оценивать воздействие географического положения России и ее отдельных частей на особенности природы, жизнь и хозяйственную деятельность населения;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использовать знания о мировом, зональном, летнем и зимнем времени для реш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ния практико-ориентированных задач по определению различий в поясном времени терр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торий в контексте  реальной жизни;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различать географические процессы и явления, определяющие особенности пр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роды России и ее отдельных регионов;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оценивать особенности взаимодействия природы и общества в пределах отдел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ь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ных территорий России;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объяснять особенности компонентов природы отдельных частей страны;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оценивать природные условия и обеспеченность природными ресурсами отдел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ь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ных территорий России; 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использовать знания об особенностях компонентов природы России и ее отдел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ь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ных территорий, об особенностях взаимодействия природы и общества в пределах отдел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ь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ных территорий России для решения практико-ориентированных задач в контексте реал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ь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ной жизни;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различать (распознавать, приводить примеры) демографические процессы и явл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ния, характеризующие динамику численности населения России и отдельных регионов; факторы, определяющие динамику населения России, половозрастную структуру, особе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lastRenderedPageBreak/>
        <w:t>ности размещения населения по территории страны, географические различия в уровне з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нятости, качестве и уровне жизни населения;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использовать знания о естественном и механическом движении населения, пол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возрастной структуре, трудовых ресурсах, городском и сельском населении, этническом и религиозном составе населения России для решения практико-ориентированных задач в контексте реальной жизни;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находить и распознавать ответы на вопросы, возникающие в ситуациях повс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дневного характера, узнавать в них проявление тех или иных демографических и социал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ь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ных процессов или закономерностей;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различать (распознавать) показатели, характеризующие отраслевую; функци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нальную и территориальную структуру хозяйства России;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использовать знания о факторах размещения хозяйства и особенностях размещ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ния отраслей экономики России для объяснения особенностей отраслевой, функциональной и территориальной структуры хозяйства России на основе анализа факторов, влияющих на размещение отраслей и отдельных предприятий по территории страны; 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объяснять и сравнивать особенности природы, населения и хозяйства отдельных регионов России;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сравнивать особенности природы, населения и хозяйства отдельных регионов России;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сравнивать показатели воспроизводства населения, средней продолжительности жизни, качества населения России с мировыми показателями и показателями других стран; 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уметь ориентироваться при помощи компаса, определять стороны горизонта, 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пользовать компас для определения азимута; 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описывать погоду своей местности; 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объяснять расовые отличия разных народов мира;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давать характеристику рельефа своей местности; 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уметь выделять в записках путешественников географические особенности терр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тории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приводить примеры современных видов связи, применять  современные виды св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я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зи для решения  учебных и практических задач по географии;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оценивать место и роль России в мировом хозяйстве.</w:t>
      </w:r>
    </w:p>
    <w:p w:rsidR="00256673" w:rsidRPr="00FE0968" w:rsidRDefault="00256673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получит возможность научиться: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создавать простейшие географические карты различного содержания;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моделировать географические объекты и явления;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работать с записками, отчетами, дневниками путешественников как источн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ками географической информации;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подготавливать сообщения (презентации) о выдающихся путешественниках, о современных исследованиях Земли;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ориентироваться на местности: в мегаполисе и в природе;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использовать знания о географических явлениях в повседневной жизни для сохр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нения здоровья и соблюдения норм экологического поведения в быту и окружающей среде;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приводить примеры, показывающие роль географической науки в решении соц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ально-экономических и геоэкологических проблем человечества; примеры практического использования географических знаний в различных областях деятельности;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воспринимать и критически оценивать информацию географического содерж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ния в научно-популярной литературе и средствах массовой информации;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составлять описание природного комплекса;выдвигать гипотезы о связях и зак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номерностях событий, процессов, объектов, происходящих в географической оболочке;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lastRenderedPageBreak/>
        <w:t>сопоставлять существующие в науке точки зрения о причинах происходящих глобальных изменений климата;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оценивать положительные и негативные последствия глобальных изменений климата для отдельных регионов и стран;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объяснять закономерности размещения населения и хозяйства отдельных те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р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риторий в связи с природными и социально-экономическими факторами;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оценивать возможные в будущем изменения географического положения России, обусловленные мировыми геодемографическими, геополитическими и геоэкономическими изменениями, а также развитием глобальной коммуникационной системы;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давать оценку и приводить примеры изменения значения границ во времени, оц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нивать границы с точки зрения их доступности;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делать прогнозы трансформации географических систем и комплексов в резул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ь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тате изменения их компонентов;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наносить на контурные карты основные формы рельефа;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давать характеристику климата своей области (края, республики);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показывать на карте артезианские бассейны и области распространения мног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летней мерзлоты;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выдвигать и обосновывать на основе статистических данных гипотезы об изм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нении численности населения России, его половозрастной структуры, развитии человеч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ского капитала;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оценивать ситуацию на рынке труда и ее динамику;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объяснять различия в обеспеченности трудовыми ресурсами отдельных регионов России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страны;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обосновывать возможные пути решения проблем развития хозяйства России;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выбирать критерии для сравнения, сопоставления, места страны в мировой эк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номике;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объяснять возможности России в решении современных глобальных проблем ч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ловечества;</w:t>
      </w:r>
    </w:p>
    <w:p w:rsidR="00256673" w:rsidRPr="00FE0968" w:rsidRDefault="00256673" w:rsidP="00A831E0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оценивать социально-экономическое положение и перспективы развития России.</w:t>
      </w:r>
    </w:p>
    <w:p w:rsidR="0019092A" w:rsidRPr="00FE0968" w:rsidRDefault="0019092A" w:rsidP="00360DA7">
      <w:pPr>
        <w:keepNext/>
        <w:keepLines/>
        <w:spacing w:after="0" w:line="240" w:lineRule="auto"/>
        <w:ind w:left="708"/>
        <w:outlineLvl w:val="3"/>
        <w:rPr>
          <w:rFonts w:ascii="Times New Roman" w:hAnsi="Times New Roman"/>
          <w:b/>
          <w:bCs/>
          <w:iCs/>
          <w:sz w:val="24"/>
          <w:szCs w:val="24"/>
          <w:lang w:eastAsia="en-US"/>
        </w:rPr>
      </w:pPr>
      <w:bookmarkStart w:id="20" w:name="_Toc409691638"/>
      <w:bookmarkStart w:id="21" w:name="_Toc410653961"/>
      <w:bookmarkStart w:id="22" w:name="_Toc414553142"/>
    </w:p>
    <w:p w:rsidR="00E95D5E" w:rsidRPr="00FE0968" w:rsidRDefault="00372658" w:rsidP="00360DA7">
      <w:pPr>
        <w:keepNext/>
        <w:keepLines/>
        <w:spacing w:after="0" w:line="240" w:lineRule="auto"/>
        <w:ind w:left="708"/>
        <w:outlineLvl w:val="3"/>
        <w:rPr>
          <w:rFonts w:ascii="Times New Roman" w:hAnsi="Times New Roman"/>
          <w:b/>
          <w:bCs/>
          <w:iCs/>
          <w:sz w:val="24"/>
          <w:szCs w:val="24"/>
          <w:lang w:eastAsia="en-US"/>
        </w:rPr>
      </w:pPr>
      <w:r>
        <w:rPr>
          <w:rFonts w:ascii="Times New Roman" w:hAnsi="Times New Roman"/>
          <w:b/>
          <w:bCs/>
          <w:iCs/>
          <w:sz w:val="24"/>
          <w:szCs w:val="24"/>
          <w:lang w:eastAsia="en-US"/>
        </w:rPr>
        <w:t>1.2.5.7</w:t>
      </w:r>
      <w:r w:rsidR="00E95D5E" w:rsidRPr="00FE0968">
        <w:rPr>
          <w:rFonts w:ascii="Times New Roman" w:hAnsi="Times New Roman"/>
          <w:b/>
          <w:bCs/>
          <w:iCs/>
          <w:sz w:val="24"/>
          <w:szCs w:val="24"/>
          <w:lang w:eastAsia="en-US"/>
        </w:rPr>
        <w:t>. Математика</w:t>
      </w:r>
      <w:bookmarkEnd w:id="20"/>
      <w:bookmarkEnd w:id="21"/>
      <w:bookmarkEnd w:id="22"/>
    </w:p>
    <w:p w:rsidR="00E95D5E" w:rsidRPr="00FE0968" w:rsidRDefault="00E95D5E" w:rsidP="00360DA7">
      <w:pPr>
        <w:tabs>
          <w:tab w:val="left" w:pos="1134"/>
        </w:tabs>
        <w:spacing w:after="0" w:line="240" w:lineRule="auto"/>
        <w:ind w:firstLine="709"/>
        <w:jc w:val="both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Выпускник научится в 5-6 классах (для использования в повседневной жизни и обеспечения возможности успешного продолжения образования на базовом уровне)</w:t>
      </w:r>
    </w:p>
    <w:p w:rsidR="00E95D5E" w:rsidRPr="00FE0968" w:rsidRDefault="00E95D5E" w:rsidP="00A831E0">
      <w:pPr>
        <w:numPr>
          <w:ilvl w:val="0"/>
          <w:numId w:val="10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Оперировать на базовом уровне понятиями: множество, элемент множества, по</w:t>
      </w:r>
      <w:r w:rsidRPr="00FE0968">
        <w:rPr>
          <w:rFonts w:ascii="Times New Roman" w:eastAsia="Calibri" w:hAnsi="Times New Roman"/>
          <w:sz w:val="24"/>
          <w:szCs w:val="24"/>
        </w:rPr>
        <w:t>д</w:t>
      </w:r>
      <w:r w:rsidRPr="00FE0968">
        <w:rPr>
          <w:rFonts w:ascii="Times New Roman" w:eastAsia="Calibri" w:hAnsi="Times New Roman"/>
          <w:sz w:val="24"/>
          <w:szCs w:val="24"/>
        </w:rPr>
        <w:t>множество, принадлежность;</w:t>
      </w:r>
    </w:p>
    <w:p w:rsidR="00E95D5E" w:rsidRPr="00FE0968" w:rsidRDefault="00E95D5E" w:rsidP="00A831E0">
      <w:pPr>
        <w:numPr>
          <w:ilvl w:val="0"/>
          <w:numId w:val="10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задавать множества перечислением их элементов;</w:t>
      </w:r>
    </w:p>
    <w:p w:rsidR="00E95D5E" w:rsidRPr="00FE0968" w:rsidRDefault="00E95D5E" w:rsidP="00A831E0">
      <w:pPr>
        <w:numPr>
          <w:ilvl w:val="0"/>
          <w:numId w:val="10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находить пересечение, объединение, подмножество в простейших ситуациях.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 повседневной жизни и при изучении других предметов: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распознавать логически некорректные высказывания.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Числа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Оперировать на базовом уровне понятиями: натуральное число, целое число, обыкновенная дробь, десятичная дробь, смешанное число, рациональное число;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использовать свойства чисел и правила действий с рациональными числами при выполнении вычислений;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использовать признаки делимости на 2, 5, 3, 9, 10 при выполнении вычислений и решении несложных задач;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выполнять округление рациональных чисел в соответствии с правилами;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lastRenderedPageBreak/>
        <w:t>сравнивать рациональные числа</w:t>
      </w:r>
      <w:r w:rsidRPr="00FE0968">
        <w:rPr>
          <w:rFonts w:ascii="Times New Roman" w:eastAsia="Calibri" w:hAnsi="Times New Roman"/>
          <w:b/>
          <w:sz w:val="24"/>
          <w:szCs w:val="24"/>
        </w:rPr>
        <w:t>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 повседневной жизни и при изучении других предметов: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оценивать результаты вычислений при решении практических задач;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выполнять сравнение чисел в реальных ситуациях;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составлять числовые выражения при решении практических задач и задач из др</w:t>
      </w:r>
      <w:r w:rsidRPr="00FE0968">
        <w:rPr>
          <w:rFonts w:ascii="Times New Roman" w:eastAsia="Calibri" w:hAnsi="Times New Roman"/>
          <w:sz w:val="24"/>
          <w:szCs w:val="24"/>
        </w:rPr>
        <w:t>у</w:t>
      </w:r>
      <w:r w:rsidRPr="00FE0968">
        <w:rPr>
          <w:rFonts w:ascii="Times New Roman" w:eastAsia="Calibri" w:hAnsi="Times New Roman"/>
          <w:sz w:val="24"/>
          <w:szCs w:val="24"/>
        </w:rPr>
        <w:t>гих учебных предметов.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Статистика и теория вероятностей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 xml:space="preserve">Представлять данные в виде таблиц, диаграмм, 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читать информацию, представленную в виде таблицы, диаграммы.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bCs/>
          <w:sz w:val="24"/>
          <w:szCs w:val="24"/>
          <w:lang w:eastAsia="en-US"/>
        </w:rPr>
        <w:t>Текстовые задачи</w:t>
      </w:r>
    </w:p>
    <w:p w:rsidR="00E95D5E" w:rsidRPr="00FE0968" w:rsidRDefault="00E95D5E" w:rsidP="00A831E0">
      <w:pPr>
        <w:numPr>
          <w:ilvl w:val="0"/>
          <w:numId w:val="1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Решать несложные сюжетные задачи разных типов на все арифметические де</w:t>
      </w:r>
      <w:r w:rsidRPr="00FE0968">
        <w:rPr>
          <w:rFonts w:ascii="Times New Roman" w:eastAsia="Calibri" w:hAnsi="Times New Roman"/>
          <w:sz w:val="24"/>
          <w:szCs w:val="24"/>
        </w:rPr>
        <w:t>й</w:t>
      </w:r>
      <w:r w:rsidRPr="00FE0968">
        <w:rPr>
          <w:rFonts w:ascii="Times New Roman" w:eastAsia="Calibri" w:hAnsi="Times New Roman"/>
          <w:sz w:val="24"/>
          <w:szCs w:val="24"/>
        </w:rPr>
        <w:t>ствия;</w:t>
      </w:r>
    </w:p>
    <w:p w:rsidR="00E95D5E" w:rsidRPr="00FE0968" w:rsidRDefault="00E95D5E" w:rsidP="00A831E0">
      <w:pPr>
        <w:numPr>
          <w:ilvl w:val="0"/>
          <w:numId w:val="1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строить модель условия задачи (в виде таблицы, схемы, рисунка), в которой даны значения двух из трёх взаимосвязанных величин, с целью поиска решения задачи;</w:t>
      </w:r>
    </w:p>
    <w:p w:rsidR="00E95D5E" w:rsidRPr="00FE0968" w:rsidRDefault="00E95D5E" w:rsidP="00A831E0">
      <w:pPr>
        <w:numPr>
          <w:ilvl w:val="0"/>
          <w:numId w:val="1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осуществлять способ поиска решения задачи, в котором рассуждение строится от условия к требованию или от требования к условию;</w:t>
      </w:r>
    </w:p>
    <w:p w:rsidR="00E95D5E" w:rsidRPr="00FE0968" w:rsidRDefault="00E95D5E" w:rsidP="00A831E0">
      <w:pPr>
        <w:numPr>
          <w:ilvl w:val="0"/>
          <w:numId w:val="1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 xml:space="preserve">составлять план решения задачи; </w:t>
      </w:r>
    </w:p>
    <w:p w:rsidR="00E95D5E" w:rsidRPr="00FE0968" w:rsidRDefault="00E95D5E" w:rsidP="00A831E0">
      <w:pPr>
        <w:numPr>
          <w:ilvl w:val="0"/>
          <w:numId w:val="1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выделять этапы решения задачи;</w:t>
      </w:r>
    </w:p>
    <w:p w:rsidR="00E95D5E" w:rsidRPr="00FE0968" w:rsidRDefault="00E95D5E" w:rsidP="00A831E0">
      <w:pPr>
        <w:numPr>
          <w:ilvl w:val="0"/>
          <w:numId w:val="1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интерпретировать вычислительные результаты в задаче, исследовать полученное решение задачи;</w:t>
      </w:r>
    </w:p>
    <w:p w:rsidR="00E95D5E" w:rsidRPr="00FE0968" w:rsidRDefault="00E95D5E" w:rsidP="00A831E0">
      <w:pPr>
        <w:numPr>
          <w:ilvl w:val="0"/>
          <w:numId w:val="1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знать различие скоростей объекта в стоячей воде, против течения и по течению реки;</w:t>
      </w:r>
    </w:p>
    <w:p w:rsidR="00E95D5E" w:rsidRPr="00FE0968" w:rsidRDefault="00E95D5E" w:rsidP="00A831E0">
      <w:pPr>
        <w:numPr>
          <w:ilvl w:val="0"/>
          <w:numId w:val="12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решать задачи на нахождение части числа и числа по его части;</w:t>
      </w:r>
    </w:p>
    <w:p w:rsidR="00E95D5E" w:rsidRPr="00FE0968" w:rsidRDefault="00E95D5E" w:rsidP="00A831E0">
      <w:pPr>
        <w:numPr>
          <w:ilvl w:val="0"/>
          <w:numId w:val="12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решать задачи разных типов (на работу, на покупки, на движение), связывающих три величины, выделять эти величины и отношения между ними;</w:t>
      </w:r>
    </w:p>
    <w:p w:rsidR="00E95D5E" w:rsidRPr="00FE0968" w:rsidRDefault="00E95D5E" w:rsidP="00A831E0">
      <w:pPr>
        <w:numPr>
          <w:ilvl w:val="0"/>
          <w:numId w:val="12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находить процент от числа, число по проценту от него, находить процентное о</w:t>
      </w:r>
      <w:r w:rsidRPr="00FE0968">
        <w:rPr>
          <w:rFonts w:ascii="Times New Roman" w:eastAsia="Calibri" w:hAnsi="Times New Roman"/>
          <w:sz w:val="24"/>
          <w:szCs w:val="24"/>
        </w:rPr>
        <w:t>т</w:t>
      </w:r>
      <w:r w:rsidRPr="00FE0968">
        <w:rPr>
          <w:rFonts w:ascii="Times New Roman" w:eastAsia="Calibri" w:hAnsi="Times New Roman"/>
          <w:sz w:val="24"/>
          <w:szCs w:val="24"/>
        </w:rPr>
        <w:t>ношение двух чисел, находить процентное снижение или процентное повышение велич</w:t>
      </w:r>
      <w:r w:rsidRPr="00FE0968">
        <w:rPr>
          <w:rFonts w:ascii="Times New Roman" w:eastAsia="Calibri" w:hAnsi="Times New Roman"/>
          <w:sz w:val="24"/>
          <w:szCs w:val="24"/>
        </w:rPr>
        <w:t>и</w:t>
      </w:r>
      <w:r w:rsidRPr="00FE0968">
        <w:rPr>
          <w:rFonts w:ascii="Times New Roman" w:eastAsia="Calibri" w:hAnsi="Times New Roman"/>
          <w:sz w:val="24"/>
          <w:szCs w:val="24"/>
        </w:rPr>
        <w:t>ны;</w:t>
      </w:r>
    </w:p>
    <w:p w:rsidR="00E95D5E" w:rsidRPr="00FE0968" w:rsidRDefault="00E95D5E" w:rsidP="00A831E0">
      <w:pPr>
        <w:numPr>
          <w:ilvl w:val="0"/>
          <w:numId w:val="12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решать несложные логические задачи методом рассуждений.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 повседневной жизни и при изучении других предметов:</w:t>
      </w:r>
    </w:p>
    <w:p w:rsidR="00E95D5E" w:rsidRPr="00FE0968" w:rsidRDefault="00E95D5E" w:rsidP="00A831E0">
      <w:pPr>
        <w:numPr>
          <w:ilvl w:val="0"/>
          <w:numId w:val="1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выдвигать гипотезы о возможных предельных значениях искомых величин в з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даче (делать прикидку) </w:t>
      </w:r>
    </w:p>
    <w:p w:rsidR="0019092A" w:rsidRPr="00FE0968" w:rsidRDefault="0019092A" w:rsidP="00360DA7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Наглядная геометрия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Геометрические фигуры</w:t>
      </w:r>
    </w:p>
    <w:p w:rsidR="00E95D5E" w:rsidRPr="00FE0968" w:rsidRDefault="00E95D5E" w:rsidP="00A831E0">
      <w:pPr>
        <w:numPr>
          <w:ilvl w:val="0"/>
          <w:numId w:val="124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Оперировать на базовом уровне понятиями: фигура,</w:t>
      </w: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т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очка, отрезок, прямая, луч, ломаная, угол, многоугольник, треугольник и четырёхугольник, прямоугольник и квадрат, окружность и круг, прямоугольный параллелепипед, куб, шар. </w:t>
      </w:r>
      <w:r w:rsidRPr="00FE0968">
        <w:rPr>
          <w:rFonts w:ascii="Times New Roman" w:eastAsia="Calibri" w:hAnsi="Times New Roman"/>
          <w:sz w:val="24"/>
          <w:szCs w:val="24"/>
        </w:rPr>
        <w:t>Изображать изучаемые ф</w:t>
      </w:r>
      <w:r w:rsidRPr="00FE0968">
        <w:rPr>
          <w:rFonts w:ascii="Times New Roman" w:eastAsia="Calibri" w:hAnsi="Times New Roman"/>
          <w:sz w:val="24"/>
          <w:szCs w:val="24"/>
        </w:rPr>
        <w:t>и</w:t>
      </w:r>
      <w:r w:rsidRPr="00FE0968">
        <w:rPr>
          <w:rFonts w:ascii="Times New Roman" w:eastAsia="Calibri" w:hAnsi="Times New Roman"/>
          <w:sz w:val="24"/>
          <w:szCs w:val="24"/>
        </w:rPr>
        <w:t>гуры от руки и с помощью линейки и циркуля.</w:t>
      </w:r>
    </w:p>
    <w:p w:rsidR="00E95D5E" w:rsidRPr="00FE0968" w:rsidRDefault="00E95D5E" w:rsidP="00360DA7">
      <w:pPr>
        <w:tabs>
          <w:tab w:val="left" w:pos="0"/>
          <w:tab w:val="left" w:pos="993"/>
        </w:tabs>
        <w:spacing w:after="0" w:line="240" w:lineRule="auto"/>
        <w:ind w:left="709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 повседневной жизни и при изучении других предметов:</w:t>
      </w:r>
    </w:p>
    <w:p w:rsidR="00E95D5E" w:rsidRPr="00FE0968" w:rsidRDefault="00E95D5E" w:rsidP="00A831E0">
      <w:pPr>
        <w:numPr>
          <w:ilvl w:val="0"/>
          <w:numId w:val="12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 xml:space="preserve">решать практические задачи с применением простейших свойств фигур. 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Измерения и вычисления</w:t>
      </w:r>
    </w:p>
    <w:p w:rsidR="00E95D5E" w:rsidRPr="00FE0968" w:rsidRDefault="00E95D5E" w:rsidP="00A831E0">
      <w:pPr>
        <w:numPr>
          <w:ilvl w:val="0"/>
          <w:numId w:val="1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выполнять измерение длин, расстояний, величин углов, с помощью инструментов для измерений длин и углов;</w:t>
      </w:r>
    </w:p>
    <w:p w:rsidR="00E95D5E" w:rsidRPr="00FE0968" w:rsidRDefault="00E95D5E" w:rsidP="00A831E0">
      <w:pPr>
        <w:numPr>
          <w:ilvl w:val="0"/>
          <w:numId w:val="1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 xml:space="preserve">вычислять площади прямоугольников. 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 повседневной жизни и при изучении других предметов:</w:t>
      </w:r>
    </w:p>
    <w:p w:rsidR="00E95D5E" w:rsidRPr="00FE0968" w:rsidRDefault="00E95D5E" w:rsidP="00A831E0">
      <w:pPr>
        <w:numPr>
          <w:ilvl w:val="0"/>
          <w:numId w:val="110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вычислять расстояния на местности в стандартных ситуациях, площади прям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угольников;</w:t>
      </w:r>
    </w:p>
    <w:p w:rsidR="00E95D5E" w:rsidRPr="00FE0968" w:rsidRDefault="00E95D5E" w:rsidP="00A831E0">
      <w:pPr>
        <w:numPr>
          <w:ilvl w:val="0"/>
          <w:numId w:val="112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lastRenderedPageBreak/>
        <w:t>выполнять простейшие построения и измерения на местности, необходимые в 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альной жизни.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История математики</w:t>
      </w:r>
    </w:p>
    <w:p w:rsidR="00E95D5E" w:rsidRPr="00FE0968" w:rsidRDefault="00E95D5E" w:rsidP="00A831E0">
      <w:pPr>
        <w:numPr>
          <w:ilvl w:val="0"/>
          <w:numId w:val="126"/>
        </w:numPr>
        <w:tabs>
          <w:tab w:val="left" w:pos="3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описывать отдельные выдающиеся результаты, полученные в ходе развития м</w:t>
      </w:r>
      <w:r w:rsidRPr="00FE0968">
        <w:rPr>
          <w:rFonts w:ascii="Times New Roman" w:eastAsia="Calibri" w:hAnsi="Times New Roman"/>
          <w:sz w:val="24"/>
          <w:szCs w:val="24"/>
        </w:rPr>
        <w:t>а</w:t>
      </w:r>
      <w:r w:rsidRPr="00FE0968">
        <w:rPr>
          <w:rFonts w:ascii="Times New Roman" w:eastAsia="Calibri" w:hAnsi="Times New Roman"/>
          <w:sz w:val="24"/>
          <w:szCs w:val="24"/>
        </w:rPr>
        <w:t>тематики как науки;</w:t>
      </w:r>
    </w:p>
    <w:p w:rsidR="00E95D5E" w:rsidRPr="00FE0968" w:rsidRDefault="00E95D5E" w:rsidP="00A831E0">
      <w:pPr>
        <w:numPr>
          <w:ilvl w:val="0"/>
          <w:numId w:val="1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</w:rPr>
        <w:t>знать примеры математических открытий и их авторов, в связи с отечественной и всемирной историей.</w:t>
      </w:r>
    </w:p>
    <w:p w:rsidR="00E95D5E" w:rsidRPr="00FE0968" w:rsidRDefault="00E95D5E" w:rsidP="00360DA7">
      <w:pPr>
        <w:spacing w:after="0" w:line="240" w:lineRule="auto"/>
        <w:outlineLvl w:val="2"/>
        <w:rPr>
          <w:rFonts w:ascii="Times New Roman" w:hAnsi="Times New Roman"/>
          <w:b/>
          <w:bCs/>
          <w:sz w:val="24"/>
          <w:szCs w:val="24"/>
        </w:rPr>
      </w:pPr>
      <w:bookmarkStart w:id="23" w:name="_Toc284662720"/>
      <w:bookmarkStart w:id="24" w:name="_Toc284663346"/>
      <w:r w:rsidRPr="00FE0968">
        <w:rPr>
          <w:rFonts w:ascii="Times New Roman" w:hAnsi="Times New Roman"/>
          <w:b/>
          <w:bCs/>
          <w:sz w:val="24"/>
          <w:szCs w:val="24"/>
        </w:rPr>
        <w:t>Выпускник получит возможность научиться в 5-6 классах (для обеспечения возмо</w:t>
      </w:r>
      <w:r w:rsidRPr="00FE0968">
        <w:rPr>
          <w:rFonts w:ascii="Times New Roman" w:hAnsi="Times New Roman"/>
          <w:b/>
          <w:bCs/>
          <w:sz w:val="24"/>
          <w:szCs w:val="24"/>
        </w:rPr>
        <w:t>ж</w:t>
      </w:r>
      <w:r w:rsidRPr="00FE0968">
        <w:rPr>
          <w:rFonts w:ascii="Times New Roman" w:hAnsi="Times New Roman"/>
          <w:b/>
          <w:bCs/>
          <w:sz w:val="24"/>
          <w:szCs w:val="24"/>
        </w:rPr>
        <w:t>ности успешного продолжения образования на базовом и углублённом уровнях)</w:t>
      </w:r>
      <w:bookmarkEnd w:id="23"/>
      <w:bookmarkEnd w:id="24"/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Элементы теории множеств и математической логики</w:t>
      </w:r>
    </w:p>
    <w:p w:rsidR="00E95D5E" w:rsidRPr="00FE0968" w:rsidRDefault="00E95D5E" w:rsidP="00A831E0">
      <w:pPr>
        <w:numPr>
          <w:ilvl w:val="0"/>
          <w:numId w:val="127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Оперироватьпонятиями: множество, характеристики множества, элемент множества, пустое, конечное и бесконечное множество, подмножество, принадле</w:t>
      </w:r>
      <w:r w:rsidRPr="00FE0968">
        <w:rPr>
          <w:rFonts w:ascii="Times New Roman" w:eastAsia="Calibri" w:hAnsi="Times New Roman"/>
          <w:i/>
          <w:sz w:val="24"/>
          <w:szCs w:val="24"/>
        </w:rPr>
        <w:t>ж</w:t>
      </w:r>
      <w:r w:rsidRPr="00FE0968">
        <w:rPr>
          <w:rFonts w:ascii="Times New Roman" w:eastAsia="Calibri" w:hAnsi="Times New Roman"/>
          <w:i/>
          <w:sz w:val="24"/>
          <w:szCs w:val="24"/>
        </w:rPr>
        <w:t xml:space="preserve">ность, </w:t>
      </w:r>
    </w:p>
    <w:p w:rsidR="00E95D5E" w:rsidRPr="00FE0968" w:rsidRDefault="00E95D5E" w:rsidP="00A831E0">
      <w:pPr>
        <w:numPr>
          <w:ilvl w:val="0"/>
          <w:numId w:val="127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определять принадлежность элемента множеству, объединению и пересеч</w:t>
      </w:r>
      <w:r w:rsidRPr="00FE0968">
        <w:rPr>
          <w:rFonts w:ascii="Times New Roman" w:eastAsia="Calibri" w:hAnsi="Times New Roman"/>
          <w:i/>
          <w:sz w:val="24"/>
          <w:szCs w:val="24"/>
        </w:rPr>
        <w:t>е</w:t>
      </w:r>
      <w:r w:rsidRPr="00FE0968">
        <w:rPr>
          <w:rFonts w:ascii="Times New Roman" w:eastAsia="Calibri" w:hAnsi="Times New Roman"/>
          <w:i/>
          <w:sz w:val="24"/>
          <w:szCs w:val="24"/>
        </w:rPr>
        <w:t>нию множеств; задавать множество с помощью перечисления элементов, словесного оп</w:t>
      </w:r>
      <w:r w:rsidRPr="00FE0968">
        <w:rPr>
          <w:rFonts w:ascii="Times New Roman" w:eastAsia="Calibri" w:hAnsi="Times New Roman"/>
          <w:i/>
          <w:sz w:val="24"/>
          <w:szCs w:val="24"/>
        </w:rPr>
        <w:t>и</w:t>
      </w:r>
      <w:r w:rsidRPr="00FE0968">
        <w:rPr>
          <w:rFonts w:ascii="Times New Roman" w:eastAsia="Calibri" w:hAnsi="Times New Roman"/>
          <w:i/>
          <w:sz w:val="24"/>
          <w:szCs w:val="24"/>
        </w:rPr>
        <w:t>сания.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 повседневной жизни и при изучении других предметов:</w:t>
      </w:r>
    </w:p>
    <w:p w:rsidR="00E95D5E" w:rsidRPr="00FE0968" w:rsidRDefault="00E95D5E" w:rsidP="00A831E0">
      <w:pPr>
        <w:numPr>
          <w:ilvl w:val="0"/>
          <w:numId w:val="1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 xml:space="preserve">распознавать логически некорректные высказывания; </w:t>
      </w:r>
    </w:p>
    <w:p w:rsidR="00E95D5E" w:rsidRPr="00FE0968" w:rsidRDefault="00E95D5E" w:rsidP="00A831E0">
      <w:pPr>
        <w:numPr>
          <w:ilvl w:val="0"/>
          <w:numId w:val="1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строить цепочки умозаключений на основе использования правил логики.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i/>
          <w:sz w:val="24"/>
          <w:szCs w:val="24"/>
          <w:lang w:eastAsia="en-US"/>
        </w:rPr>
        <w:t>Числа</w:t>
      </w:r>
    </w:p>
    <w:p w:rsidR="00E95D5E" w:rsidRPr="00FE0968" w:rsidRDefault="00E95D5E" w:rsidP="00A831E0">
      <w:pPr>
        <w:numPr>
          <w:ilvl w:val="0"/>
          <w:numId w:val="12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Оперировать понятиями: натуральное число, множество натуральных чисел, целое число, множество целых чисел, обыкновенная дробь, десятичная дробь, смешанное число, рациональное число, множество рациональных чисел, геометрическая интерпрет</w:t>
      </w:r>
      <w:r w:rsidRPr="00FE0968">
        <w:rPr>
          <w:rFonts w:ascii="Times New Roman" w:eastAsia="Calibri" w:hAnsi="Times New Roman"/>
          <w:i/>
          <w:sz w:val="24"/>
          <w:szCs w:val="24"/>
        </w:rPr>
        <w:t>а</w:t>
      </w:r>
      <w:r w:rsidRPr="00FE0968">
        <w:rPr>
          <w:rFonts w:ascii="Times New Roman" w:eastAsia="Calibri" w:hAnsi="Times New Roman"/>
          <w:i/>
          <w:sz w:val="24"/>
          <w:szCs w:val="24"/>
        </w:rPr>
        <w:t>ция натуральных, целых, рациональных;</w:t>
      </w:r>
    </w:p>
    <w:p w:rsidR="00E95D5E" w:rsidRPr="00FE0968" w:rsidRDefault="00E95D5E" w:rsidP="00A831E0">
      <w:pPr>
        <w:numPr>
          <w:ilvl w:val="0"/>
          <w:numId w:val="12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понимать и объяснять смысл позиционной записи натурального числа;</w:t>
      </w:r>
    </w:p>
    <w:p w:rsidR="00E95D5E" w:rsidRPr="00FE0968" w:rsidRDefault="00E95D5E" w:rsidP="00A831E0">
      <w:pPr>
        <w:numPr>
          <w:ilvl w:val="0"/>
          <w:numId w:val="12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выполнять вычисления, в том числе с использованием приёмов рациональных вычислений, обосновывать алгоритмы выполнения действий;</w:t>
      </w:r>
    </w:p>
    <w:p w:rsidR="00E95D5E" w:rsidRPr="00FE0968" w:rsidRDefault="00E95D5E" w:rsidP="00A831E0">
      <w:pPr>
        <w:numPr>
          <w:ilvl w:val="0"/>
          <w:numId w:val="12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использовать признаки делимости на 2, 4, 8, 5, 3, 6, 9, 10, 11, суммы и произв</w:t>
      </w:r>
      <w:r w:rsidRPr="00FE0968">
        <w:rPr>
          <w:rFonts w:ascii="Times New Roman" w:eastAsia="Calibri" w:hAnsi="Times New Roman"/>
          <w:i/>
          <w:sz w:val="24"/>
          <w:szCs w:val="24"/>
        </w:rPr>
        <w:t>е</w:t>
      </w:r>
      <w:r w:rsidRPr="00FE0968">
        <w:rPr>
          <w:rFonts w:ascii="Times New Roman" w:eastAsia="Calibri" w:hAnsi="Times New Roman"/>
          <w:i/>
          <w:sz w:val="24"/>
          <w:szCs w:val="24"/>
        </w:rPr>
        <w:t>дения чисел при выполнении вычислений и решении задач, обосновывать признаки делим</w:t>
      </w:r>
      <w:r w:rsidRPr="00FE0968">
        <w:rPr>
          <w:rFonts w:ascii="Times New Roman" w:eastAsia="Calibri" w:hAnsi="Times New Roman"/>
          <w:i/>
          <w:sz w:val="24"/>
          <w:szCs w:val="24"/>
        </w:rPr>
        <w:t>о</w:t>
      </w:r>
      <w:r w:rsidRPr="00FE0968">
        <w:rPr>
          <w:rFonts w:ascii="Times New Roman" w:eastAsia="Calibri" w:hAnsi="Times New Roman"/>
          <w:i/>
          <w:sz w:val="24"/>
          <w:szCs w:val="24"/>
        </w:rPr>
        <w:t>сти;</w:t>
      </w:r>
    </w:p>
    <w:p w:rsidR="00E95D5E" w:rsidRPr="00FE0968" w:rsidRDefault="00E95D5E" w:rsidP="00A831E0">
      <w:pPr>
        <w:numPr>
          <w:ilvl w:val="0"/>
          <w:numId w:val="12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выполнять округление рациональных чисел с заданной точностью;</w:t>
      </w:r>
    </w:p>
    <w:p w:rsidR="00E95D5E" w:rsidRPr="00FE0968" w:rsidRDefault="00E95D5E" w:rsidP="00A831E0">
      <w:pPr>
        <w:numPr>
          <w:ilvl w:val="0"/>
          <w:numId w:val="12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упорядочивать числа, записанные в виде обыкновенных и десятичных дробей;</w:t>
      </w:r>
    </w:p>
    <w:p w:rsidR="00E95D5E" w:rsidRPr="00FE0968" w:rsidRDefault="00E95D5E" w:rsidP="00A831E0">
      <w:pPr>
        <w:numPr>
          <w:ilvl w:val="0"/>
          <w:numId w:val="12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находить НОД и НОК чисел и использовать их при решении зада;.</w:t>
      </w:r>
    </w:p>
    <w:p w:rsidR="00E95D5E" w:rsidRPr="00FE0968" w:rsidRDefault="00E95D5E" w:rsidP="00A831E0">
      <w:pPr>
        <w:numPr>
          <w:ilvl w:val="0"/>
          <w:numId w:val="12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оперировать понятием модуль числа, геометрическая интерпретация модуля числа.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 повседневной жизни и при изучении других предметов:</w:t>
      </w:r>
    </w:p>
    <w:p w:rsidR="00E95D5E" w:rsidRPr="00FE0968" w:rsidRDefault="00E95D5E" w:rsidP="00A831E0">
      <w:pPr>
        <w:numPr>
          <w:ilvl w:val="0"/>
          <w:numId w:val="1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применять правила приближенных вычислений при решении практических задач и решении задач других учебных предметов;</w:t>
      </w:r>
    </w:p>
    <w:p w:rsidR="00E95D5E" w:rsidRPr="00FE0968" w:rsidRDefault="00E95D5E" w:rsidP="00A831E0">
      <w:pPr>
        <w:numPr>
          <w:ilvl w:val="0"/>
          <w:numId w:val="1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выполнять сравнение результатов вычислений при решении практических з</w:t>
      </w:r>
      <w:r w:rsidRPr="00FE0968">
        <w:rPr>
          <w:rFonts w:ascii="Times New Roman" w:eastAsia="Calibri" w:hAnsi="Times New Roman"/>
          <w:i/>
          <w:sz w:val="24"/>
          <w:szCs w:val="24"/>
        </w:rPr>
        <w:t>а</w:t>
      </w:r>
      <w:r w:rsidRPr="00FE0968">
        <w:rPr>
          <w:rFonts w:ascii="Times New Roman" w:eastAsia="Calibri" w:hAnsi="Times New Roman"/>
          <w:i/>
          <w:sz w:val="24"/>
          <w:szCs w:val="24"/>
        </w:rPr>
        <w:t>дач, в том числе приближенных вычислений;</w:t>
      </w:r>
    </w:p>
    <w:p w:rsidR="00E95D5E" w:rsidRPr="00FE0968" w:rsidRDefault="00E95D5E" w:rsidP="00A831E0">
      <w:pPr>
        <w:numPr>
          <w:ilvl w:val="0"/>
          <w:numId w:val="1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составлять числовые выражения и оценивать их значения при решении практ</w:t>
      </w:r>
      <w:r w:rsidRPr="00FE0968">
        <w:rPr>
          <w:rFonts w:ascii="Times New Roman" w:eastAsia="Calibri" w:hAnsi="Times New Roman"/>
          <w:i/>
          <w:sz w:val="24"/>
          <w:szCs w:val="24"/>
        </w:rPr>
        <w:t>и</w:t>
      </w:r>
      <w:r w:rsidRPr="00FE0968">
        <w:rPr>
          <w:rFonts w:ascii="Times New Roman" w:eastAsia="Calibri" w:hAnsi="Times New Roman"/>
          <w:i/>
          <w:sz w:val="24"/>
          <w:szCs w:val="24"/>
        </w:rPr>
        <w:t>ческих задач и задач из других учебных предметов.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Уравнения и неравенства </w:t>
      </w:r>
    </w:p>
    <w:p w:rsidR="00E95D5E" w:rsidRPr="00FE0968" w:rsidRDefault="00E95D5E" w:rsidP="00A831E0">
      <w:pPr>
        <w:numPr>
          <w:ilvl w:val="0"/>
          <w:numId w:val="13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Оперировать понятиями: равенство, числовое равенство, уравнение, корень уравнения, решение уравнения, числовое неравенство.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Статистика и теория вероятностей</w:t>
      </w:r>
    </w:p>
    <w:p w:rsidR="00E95D5E" w:rsidRPr="00FE0968" w:rsidRDefault="00E95D5E" w:rsidP="00A831E0">
      <w:pPr>
        <w:numPr>
          <w:ilvl w:val="0"/>
          <w:numId w:val="13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 xml:space="preserve">Оперировать понятиями: столбчатые и круговые диаграммы, таблицы данных, среднее арифметическое, </w:t>
      </w:r>
    </w:p>
    <w:p w:rsidR="00E95D5E" w:rsidRPr="00FE0968" w:rsidRDefault="00E95D5E" w:rsidP="00A831E0">
      <w:pPr>
        <w:numPr>
          <w:ilvl w:val="0"/>
          <w:numId w:val="13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извлекать, информацию, представленную в таблицах, на диаграммах;</w:t>
      </w:r>
    </w:p>
    <w:p w:rsidR="00E95D5E" w:rsidRPr="00FE0968" w:rsidRDefault="00E95D5E" w:rsidP="00A831E0">
      <w:pPr>
        <w:numPr>
          <w:ilvl w:val="0"/>
          <w:numId w:val="13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lastRenderedPageBreak/>
        <w:t>составлять таблицы, строить диаграммы на основе данных.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 повседневной жизни и при изучении других предметов:</w:t>
      </w:r>
    </w:p>
    <w:p w:rsidR="00E95D5E" w:rsidRPr="00FE0968" w:rsidRDefault="00E95D5E" w:rsidP="00A831E0">
      <w:pPr>
        <w:numPr>
          <w:ilvl w:val="0"/>
          <w:numId w:val="13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извлекать, интерпретировать и преобразовывать информацию, представле</w:t>
      </w:r>
      <w:r w:rsidRPr="00FE0968">
        <w:rPr>
          <w:rFonts w:ascii="Times New Roman" w:eastAsia="Calibri" w:hAnsi="Times New Roman"/>
          <w:i/>
          <w:sz w:val="24"/>
          <w:szCs w:val="24"/>
        </w:rPr>
        <w:t>н</w:t>
      </w:r>
      <w:r w:rsidRPr="00FE0968">
        <w:rPr>
          <w:rFonts w:ascii="Times New Roman" w:eastAsia="Calibri" w:hAnsi="Times New Roman"/>
          <w:i/>
          <w:sz w:val="24"/>
          <w:szCs w:val="24"/>
        </w:rPr>
        <w:t>ную в таблицах и на диаграммах, отражающую свойства и характеристики реальных процессов и явлений.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bCs/>
          <w:sz w:val="24"/>
          <w:szCs w:val="24"/>
          <w:lang w:eastAsia="en-US"/>
        </w:rPr>
        <w:t>Текстовые задачи</w:t>
      </w:r>
    </w:p>
    <w:p w:rsidR="00E95D5E" w:rsidRPr="00FE0968" w:rsidRDefault="00E95D5E" w:rsidP="00A831E0">
      <w:pPr>
        <w:numPr>
          <w:ilvl w:val="0"/>
          <w:numId w:val="13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Решать простые и сложные задачи разных типов, а также задачи повышенной трудности;</w:t>
      </w:r>
    </w:p>
    <w:p w:rsidR="00E95D5E" w:rsidRPr="00FE0968" w:rsidRDefault="00E95D5E" w:rsidP="00A831E0">
      <w:pPr>
        <w:numPr>
          <w:ilvl w:val="0"/>
          <w:numId w:val="13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использовать разные краткие записи как модели текстов сложных задач для построения поисковой схемы и решения задач;</w:t>
      </w:r>
    </w:p>
    <w:p w:rsidR="00E95D5E" w:rsidRPr="00FE0968" w:rsidRDefault="00E95D5E" w:rsidP="00A831E0">
      <w:pPr>
        <w:numPr>
          <w:ilvl w:val="0"/>
          <w:numId w:val="13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знать и применять оба способа поиска решения задач (от требования к усл</w:t>
      </w:r>
      <w:r w:rsidRPr="00FE0968">
        <w:rPr>
          <w:rFonts w:ascii="Times New Roman" w:eastAsia="Calibri" w:hAnsi="Times New Roman"/>
          <w:i/>
          <w:sz w:val="24"/>
          <w:szCs w:val="24"/>
        </w:rPr>
        <w:t>о</w:t>
      </w:r>
      <w:r w:rsidRPr="00FE0968">
        <w:rPr>
          <w:rFonts w:ascii="Times New Roman" w:eastAsia="Calibri" w:hAnsi="Times New Roman"/>
          <w:i/>
          <w:sz w:val="24"/>
          <w:szCs w:val="24"/>
        </w:rPr>
        <w:t>вию и от условия к требованию);</w:t>
      </w:r>
    </w:p>
    <w:p w:rsidR="00E95D5E" w:rsidRPr="00FE0968" w:rsidRDefault="00E95D5E" w:rsidP="00A831E0">
      <w:pPr>
        <w:numPr>
          <w:ilvl w:val="0"/>
          <w:numId w:val="13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моделировать рассуждения при поиске решения задач с помощью граф-схемы;</w:t>
      </w:r>
    </w:p>
    <w:p w:rsidR="00E95D5E" w:rsidRPr="00FE0968" w:rsidRDefault="00E95D5E" w:rsidP="00A831E0">
      <w:pPr>
        <w:numPr>
          <w:ilvl w:val="0"/>
          <w:numId w:val="13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выделять этапы решения задачи и содержание каждого этапа;</w:t>
      </w:r>
    </w:p>
    <w:p w:rsidR="00E95D5E" w:rsidRPr="00FE0968" w:rsidRDefault="00E95D5E" w:rsidP="00A831E0">
      <w:pPr>
        <w:numPr>
          <w:ilvl w:val="0"/>
          <w:numId w:val="13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интерпретировать вычислительные результаты в задаче, исследовать пол</w:t>
      </w:r>
      <w:r w:rsidRPr="00FE0968">
        <w:rPr>
          <w:rFonts w:ascii="Times New Roman" w:eastAsia="Calibri" w:hAnsi="Times New Roman"/>
          <w:i/>
          <w:sz w:val="24"/>
          <w:szCs w:val="24"/>
        </w:rPr>
        <w:t>у</w:t>
      </w:r>
      <w:r w:rsidRPr="00FE0968">
        <w:rPr>
          <w:rFonts w:ascii="Times New Roman" w:eastAsia="Calibri" w:hAnsi="Times New Roman"/>
          <w:i/>
          <w:sz w:val="24"/>
          <w:szCs w:val="24"/>
        </w:rPr>
        <w:t>ченное решение задачи;</w:t>
      </w:r>
    </w:p>
    <w:p w:rsidR="00E95D5E" w:rsidRPr="00FE0968" w:rsidRDefault="00E95D5E" w:rsidP="00A831E0">
      <w:pPr>
        <w:numPr>
          <w:ilvl w:val="0"/>
          <w:numId w:val="13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анализировать всевозможные ситуации взаимного расположения двух объе</w:t>
      </w:r>
      <w:r w:rsidRPr="00FE0968">
        <w:rPr>
          <w:rFonts w:ascii="Times New Roman" w:eastAsia="Calibri" w:hAnsi="Times New Roman"/>
          <w:i/>
          <w:sz w:val="24"/>
          <w:szCs w:val="24"/>
        </w:rPr>
        <w:t>к</w:t>
      </w:r>
      <w:r w:rsidRPr="00FE0968">
        <w:rPr>
          <w:rFonts w:ascii="Times New Roman" w:eastAsia="Calibri" w:hAnsi="Times New Roman"/>
          <w:i/>
          <w:sz w:val="24"/>
          <w:szCs w:val="24"/>
        </w:rPr>
        <w:t>тов и изменение их характеристик при совместном движении (скорость, время, рассто</w:t>
      </w:r>
      <w:r w:rsidRPr="00FE0968">
        <w:rPr>
          <w:rFonts w:ascii="Times New Roman" w:eastAsia="Calibri" w:hAnsi="Times New Roman"/>
          <w:i/>
          <w:sz w:val="24"/>
          <w:szCs w:val="24"/>
        </w:rPr>
        <w:t>я</w:t>
      </w:r>
      <w:r w:rsidRPr="00FE0968">
        <w:rPr>
          <w:rFonts w:ascii="Times New Roman" w:eastAsia="Calibri" w:hAnsi="Times New Roman"/>
          <w:i/>
          <w:sz w:val="24"/>
          <w:szCs w:val="24"/>
        </w:rPr>
        <w:t>ние) при решении задач на движение двух объектов как в одном, так и в противоположных направлениях;</w:t>
      </w:r>
    </w:p>
    <w:p w:rsidR="00E95D5E" w:rsidRPr="00FE0968" w:rsidRDefault="00E95D5E" w:rsidP="00A831E0">
      <w:pPr>
        <w:numPr>
          <w:ilvl w:val="0"/>
          <w:numId w:val="13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исследовать всевозможные ситуации при решении задач на движение по реке, рассматривать разные системы отсчёта;</w:t>
      </w:r>
    </w:p>
    <w:p w:rsidR="00E95D5E" w:rsidRPr="00FE0968" w:rsidRDefault="00E95D5E" w:rsidP="00A831E0">
      <w:pPr>
        <w:numPr>
          <w:ilvl w:val="0"/>
          <w:numId w:val="13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 xml:space="preserve">решать разнообразные задачи «на части», </w:t>
      </w:r>
    </w:p>
    <w:p w:rsidR="00E95D5E" w:rsidRPr="00FE0968" w:rsidRDefault="00E95D5E" w:rsidP="00A831E0">
      <w:pPr>
        <w:numPr>
          <w:ilvl w:val="0"/>
          <w:numId w:val="13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решать и обосновывать свое решение задач (выделять математическую осн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ву) на нахождение части числа и числа по его части на основе конкретного смысла дроби;</w:t>
      </w:r>
    </w:p>
    <w:p w:rsidR="00E95D5E" w:rsidRPr="00FE0968" w:rsidRDefault="00E95D5E" w:rsidP="00A831E0">
      <w:pPr>
        <w:numPr>
          <w:ilvl w:val="0"/>
          <w:numId w:val="13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осознавать и объяснять идентичность задач разных типов, связывающих три величины (на работу, на покупки, на движение); выделять эти величины и отношения между ними, применять их при решении задач, конструировать собственные задачи ук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занных типов.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 повседневной жизни и при изучении других предметов:</w:t>
      </w:r>
    </w:p>
    <w:p w:rsidR="00E95D5E" w:rsidRPr="00FE0968" w:rsidRDefault="00E95D5E" w:rsidP="00A831E0">
      <w:pPr>
        <w:numPr>
          <w:ilvl w:val="0"/>
          <w:numId w:val="1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выделять при решении задач характеристики рассматриваемой в задаче сит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у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ации, отличные от реальных (те, от которых абстрагировались), конструировать новые ситуации с учётом этих характеристик, в частности, при решении задач на концентр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ции, учитывать плотность вещества;</w:t>
      </w:r>
    </w:p>
    <w:p w:rsidR="00E95D5E" w:rsidRPr="00FE0968" w:rsidRDefault="00E95D5E" w:rsidP="00A831E0">
      <w:pPr>
        <w:numPr>
          <w:ilvl w:val="0"/>
          <w:numId w:val="1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решать и конструировать задачи на основе рассмотрения реальных ситуаций, в которых не требуется точный вычислительный результат;</w:t>
      </w:r>
    </w:p>
    <w:p w:rsidR="00E95D5E" w:rsidRPr="00FE0968" w:rsidRDefault="00E95D5E" w:rsidP="00A831E0">
      <w:pPr>
        <w:numPr>
          <w:ilvl w:val="0"/>
          <w:numId w:val="1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решать задачи на движение по реке, рассматривая разные системы отсчета.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Наглядная геометрия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Геометрические фигуры</w:t>
      </w:r>
    </w:p>
    <w:p w:rsidR="00E95D5E" w:rsidRPr="00FE0968" w:rsidRDefault="00E95D5E" w:rsidP="00A831E0">
      <w:pPr>
        <w:numPr>
          <w:ilvl w:val="0"/>
          <w:numId w:val="136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Извлекать, интерпретировать и преобразовывать информацию о геометрич</w:t>
      </w:r>
      <w:r w:rsidRPr="00FE0968">
        <w:rPr>
          <w:rFonts w:ascii="Times New Roman" w:eastAsia="Calibri" w:hAnsi="Times New Roman"/>
          <w:i/>
          <w:sz w:val="24"/>
          <w:szCs w:val="24"/>
        </w:rPr>
        <w:t>е</w:t>
      </w:r>
      <w:r w:rsidRPr="00FE0968">
        <w:rPr>
          <w:rFonts w:ascii="Times New Roman" w:eastAsia="Calibri" w:hAnsi="Times New Roman"/>
          <w:i/>
          <w:sz w:val="24"/>
          <w:szCs w:val="24"/>
        </w:rPr>
        <w:t>ских фигурах, представленную на чертежах;</w:t>
      </w:r>
    </w:p>
    <w:p w:rsidR="00E95D5E" w:rsidRPr="00FE0968" w:rsidRDefault="00E95D5E" w:rsidP="00A831E0">
      <w:pPr>
        <w:numPr>
          <w:ilvl w:val="0"/>
          <w:numId w:val="136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изображать изучаемые фигуры от руки и с помощью компьютерных инстр</w:t>
      </w:r>
      <w:r w:rsidRPr="00FE0968">
        <w:rPr>
          <w:rFonts w:ascii="Times New Roman" w:eastAsia="Calibri" w:hAnsi="Times New Roman"/>
          <w:i/>
          <w:sz w:val="24"/>
          <w:szCs w:val="24"/>
        </w:rPr>
        <w:t>у</w:t>
      </w:r>
      <w:r w:rsidRPr="00FE0968">
        <w:rPr>
          <w:rFonts w:ascii="Times New Roman" w:eastAsia="Calibri" w:hAnsi="Times New Roman"/>
          <w:i/>
          <w:sz w:val="24"/>
          <w:szCs w:val="24"/>
        </w:rPr>
        <w:t>ментов.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Измерения и вычисления</w:t>
      </w:r>
    </w:p>
    <w:p w:rsidR="00E95D5E" w:rsidRPr="00FE0968" w:rsidRDefault="00E95D5E" w:rsidP="00A831E0">
      <w:pPr>
        <w:numPr>
          <w:ilvl w:val="0"/>
          <w:numId w:val="13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выполнять измерение длин, расстояний, величин углов, с помощью инструме</w:t>
      </w:r>
      <w:r w:rsidRPr="00FE0968">
        <w:rPr>
          <w:rFonts w:ascii="Times New Roman" w:eastAsia="Calibri" w:hAnsi="Times New Roman"/>
          <w:i/>
          <w:sz w:val="24"/>
          <w:szCs w:val="24"/>
        </w:rPr>
        <w:t>н</w:t>
      </w:r>
      <w:r w:rsidRPr="00FE0968">
        <w:rPr>
          <w:rFonts w:ascii="Times New Roman" w:eastAsia="Calibri" w:hAnsi="Times New Roman"/>
          <w:i/>
          <w:sz w:val="24"/>
          <w:szCs w:val="24"/>
        </w:rPr>
        <w:t>тов для измерений длин и углов;</w:t>
      </w:r>
    </w:p>
    <w:p w:rsidR="00E95D5E" w:rsidRPr="00FE0968" w:rsidRDefault="00E95D5E" w:rsidP="00A831E0">
      <w:pPr>
        <w:numPr>
          <w:ilvl w:val="0"/>
          <w:numId w:val="13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вычислять площади прямоугольников, квадратов, объёмы прямоугольных пара</w:t>
      </w:r>
      <w:r w:rsidRPr="00FE0968">
        <w:rPr>
          <w:rFonts w:ascii="Times New Roman" w:eastAsia="Calibri" w:hAnsi="Times New Roman"/>
          <w:i/>
          <w:sz w:val="24"/>
          <w:szCs w:val="24"/>
        </w:rPr>
        <w:t>л</w:t>
      </w:r>
      <w:r w:rsidRPr="00FE0968">
        <w:rPr>
          <w:rFonts w:ascii="Times New Roman" w:eastAsia="Calibri" w:hAnsi="Times New Roman"/>
          <w:i/>
          <w:sz w:val="24"/>
          <w:szCs w:val="24"/>
        </w:rPr>
        <w:t>лелепипедов, кубов.</w:t>
      </w:r>
    </w:p>
    <w:p w:rsidR="00E95D5E" w:rsidRPr="00FE0968" w:rsidRDefault="00E95D5E" w:rsidP="00360DA7">
      <w:pPr>
        <w:tabs>
          <w:tab w:val="left" w:pos="1134"/>
        </w:tabs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 повседневной жизни и при изучении других предметов:</w:t>
      </w:r>
    </w:p>
    <w:p w:rsidR="00E95D5E" w:rsidRPr="00FE0968" w:rsidRDefault="00E95D5E" w:rsidP="00A831E0">
      <w:pPr>
        <w:numPr>
          <w:ilvl w:val="0"/>
          <w:numId w:val="137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lastRenderedPageBreak/>
        <w:t>вычислять расстояния на местности в стандартных ситуациях, площади участков прямоугольной формы, объёмы комнат;</w:t>
      </w:r>
    </w:p>
    <w:p w:rsidR="00E95D5E" w:rsidRPr="00FE0968" w:rsidRDefault="00E95D5E" w:rsidP="00A831E0">
      <w:pPr>
        <w:numPr>
          <w:ilvl w:val="0"/>
          <w:numId w:val="137"/>
        </w:num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 xml:space="preserve">выполнять простейшие построения на местности, необходимые в реальной жизни; </w:t>
      </w:r>
    </w:p>
    <w:p w:rsidR="00E95D5E" w:rsidRPr="00FE0968" w:rsidRDefault="00E95D5E" w:rsidP="00A831E0">
      <w:pPr>
        <w:numPr>
          <w:ilvl w:val="0"/>
          <w:numId w:val="137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оценивать размеры реальных объектов окружающего мира.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История математики</w:t>
      </w:r>
    </w:p>
    <w:p w:rsidR="00E95D5E" w:rsidRPr="00FE0968" w:rsidRDefault="00E95D5E" w:rsidP="00A831E0">
      <w:pPr>
        <w:numPr>
          <w:ilvl w:val="0"/>
          <w:numId w:val="12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Характеризовать вклад выдающихся математиков в развитие математики и иных научных областей.</w:t>
      </w:r>
    </w:p>
    <w:p w:rsidR="00E95D5E" w:rsidRPr="00FE0968" w:rsidRDefault="00E95D5E" w:rsidP="00360DA7">
      <w:pPr>
        <w:spacing w:after="0" w:line="240" w:lineRule="auto"/>
        <w:outlineLvl w:val="2"/>
        <w:rPr>
          <w:rFonts w:ascii="Times New Roman" w:hAnsi="Times New Roman"/>
          <w:b/>
          <w:bCs/>
          <w:sz w:val="24"/>
          <w:szCs w:val="24"/>
        </w:rPr>
      </w:pPr>
    </w:p>
    <w:p w:rsidR="00E95D5E" w:rsidRPr="00FE0968" w:rsidRDefault="00E95D5E" w:rsidP="00360DA7">
      <w:pPr>
        <w:spacing w:after="0" w:line="240" w:lineRule="auto"/>
        <w:outlineLvl w:val="2"/>
        <w:rPr>
          <w:rFonts w:ascii="Times New Roman" w:hAnsi="Times New Roman"/>
          <w:b/>
          <w:bCs/>
          <w:sz w:val="24"/>
          <w:szCs w:val="24"/>
        </w:rPr>
      </w:pPr>
      <w:bookmarkStart w:id="25" w:name="_Toc284662721"/>
      <w:bookmarkStart w:id="26" w:name="_Toc284663347"/>
      <w:r w:rsidRPr="00FE0968">
        <w:rPr>
          <w:rFonts w:ascii="Times New Roman" w:hAnsi="Times New Roman"/>
          <w:b/>
          <w:bCs/>
          <w:sz w:val="24"/>
          <w:szCs w:val="24"/>
        </w:rPr>
        <w:t>Выпускник научится в 7-9 классах (для использования в повседневной жизни и обе</w:t>
      </w:r>
      <w:r w:rsidRPr="00FE0968">
        <w:rPr>
          <w:rFonts w:ascii="Times New Roman" w:hAnsi="Times New Roman"/>
          <w:b/>
          <w:bCs/>
          <w:sz w:val="24"/>
          <w:szCs w:val="24"/>
        </w:rPr>
        <w:t>с</w:t>
      </w:r>
      <w:r w:rsidRPr="00FE0968">
        <w:rPr>
          <w:rFonts w:ascii="Times New Roman" w:hAnsi="Times New Roman"/>
          <w:b/>
          <w:bCs/>
          <w:sz w:val="24"/>
          <w:szCs w:val="24"/>
        </w:rPr>
        <w:t>печения возможности успешного продолжения образования на базовом уровне)</w:t>
      </w:r>
      <w:bookmarkEnd w:id="25"/>
      <w:bookmarkEnd w:id="26"/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Элементы теории множеств и математической логики</w:t>
      </w:r>
    </w:p>
    <w:p w:rsidR="00E95D5E" w:rsidRPr="00FE0968" w:rsidRDefault="00E95D5E" w:rsidP="00A831E0">
      <w:pPr>
        <w:numPr>
          <w:ilvl w:val="0"/>
          <w:numId w:val="107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Оперировать на базовом уровне</w:t>
      </w:r>
      <w:r w:rsidRPr="00FE0968">
        <w:rPr>
          <w:rFonts w:ascii="Times New Roman" w:eastAsia="Calibri" w:hAnsi="Times New Roman"/>
          <w:sz w:val="24"/>
          <w:szCs w:val="24"/>
          <w:vertAlign w:val="superscript"/>
        </w:rPr>
        <w:footnoteReference w:id="2"/>
      </w:r>
      <w:r w:rsidRPr="00FE0968">
        <w:rPr>
          <w:rFonts w:ascii="Times New Roman" w:eastAsia="Calibri" w:hAnsi="Times New Roman"/>
          <w:sz w:val="24"/>
          <w:szCs w:val="24"/>
        </w:rPr>
        <w:t xml:space="preserve"> понятиями: множество, элемент множества, подмножество, принадлежность;</w:t>
      </w:r>
    </w:p>
    <w:p w:rsidR="00E95D5E" w:rsidRPr="00FE0968" w:rsidRDefault="00E95D5E" w:rsidP="00A831E0">
      <w:pPr>
        <w:numPr>
          <w:ilvl w:val="0"/>
          <w:numId w:val="107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задавать множества перечислением их элементов;</w:t>
      </w:r>
    </w:p>
    <w:p w:rsidR="00E95D5E" w:rsidRPr="00FE0968" w:rsidRDefault="00E95D5E" w:rsidP="00A831E0">
      <w:pPr>
        <w:numPr>
          <w:ilvl w:val="0"/>
          <w:numId w:val="107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находить пересечение, объединение, подмножество в простейших ситуациях;</w:t>
      </w:r>
    </w:p>
    <w:p w:rsidR="00E95D5E" w:rsidRPr="00FE0968" w:rsidRDefault="00E95D5E" w:rsidP="00A831E0">
      <w:pPr>
        <w:numPr>
          <w:ilvl w:val="0"/>
          <w:numId w:val="10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оперировать на базовом уровне понятиями: определение, аксиома, теорема, док</w:t>
      </w:r>
      <w:r w:rsidRPr="00FE0968">
        <w:rPr>
          <w:rFonts w:ascii="Times New Roman" w:eastAsia="Calibri" w:hAnsi="Times New Roman"/>
          <w:sz w:val="24"/>
          <w:szCs w:val="24"/>
        </w:rPr>
        <w:t>а</w:t>
      </w:r>
      <w:r w:rsidRPr="00FE0968">
        <w:rPr>
          <w:rFonts w:ascii="Times New Roman" w:eastAsia="Calibri" w:hAnsi="Times New Roman"/>
          <w:sz w:val="24"/>
          <w:szCs w:val="24"/>
        </w:rPr>
        <w:t>зательство;</w:t>
      </w:r>
    </w:p>
    <w:p w:rsidR="00E95D5E" w:rsidRPr="00FE0968" w:rsidRDefault="00E95D5E" w:rsidP="00A831E0">
      <w:pPr>
        <w:numPr>
          <w:ilvl w:val="0"/>
          <w:numId w:val="107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приводить примеры и контрпримеры для подтверж</w:t>
      </w:r>
      <w:r w:rsidR="00487193">
        <w:rPr>
          <w:rFonts w:ascii="Times New Roman" w:eastAsia="Calibri" w:hAnsi="Times New Roman"/>
          <w:sz w:val="24"/>
          <w:szCs w:val="24"/>
        </w:rPr>
        <w:t>д</w:t>
      </w:r>
      <w:r w:rsidRPr="00FE0968">
        <w:rPr>
          <w:rFonts w:ascii="Times New Roman" w:eastAsia="Calibri" w:hAnsi="Times New Roman"/>
          <w:sz w:val="24"/>
          <w:szCs w:val="24"/>
        </w:rPr>
        <w:t>ения своих высказываний.</w:t>
      </w:r>
    </w:p>
    <w:p w:rsidR="00E95D5E" w:rsidRPr="00FE0968" w:rsidRDefault="00E95D5E" w:rsidP="00360DA7">
      <w:pPr>
        <w:tabs>
          <w:tab w:val="left" w:pos="1134"/>
        </w:tabs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 повседневной жизни и при изучении других предметов: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использовать графическое представление множеств для описания реальных пр</w:t>
      </w:r>
      <w:r w:rsidRPr="00FE0968">
        <w:rPr>
          <w:rFonts w:ascii="Times New Roman" w:eastAsia="Calibri" w:hAnsi="Times New Roman"/>
          <w:sz w:val="24"/>
          <w:szCs w:val="24"/>
        </w:rPr>
        <w:t>о</w:t>
      </w:r>
      <w:r w:rsidRPr="00FE0968">
        <w:rPr>
          <w:rFonts w:ascii="Times New Roman" w:eastAsia="Calibri" w:hAnsi="Times New Roman"/>
          <w:sz w:val="24"/>
          <w:szCs w:val="24"/>
        </w:rPr>
        <w:t>цессов и явлений, при решении задач других учебных предметов.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Числа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Оперировать на базовом уровне понятиями: натуральное число, целое число, обыкновенная дробь, десятичная дробь, смешанная дробь, рациональное число, арифмет</w:t>
      </w:r>
      <w:r w:rsidRPr="00FE0968">
        <w:rPr>
          <w:rFonts w:ascii="Times New Roman" w:eastAsia="Calibri" w:hAnsi="Times New Roman"/>
          <w:sz w:val="24"/>
          <w:szCs w:val="24"/>
        </w:rPr>
        <w:t>и</w:t>
      </w:r>
      <w:r w:rsidRPr="00FE0968">
        <w:rPr>
          <w:rFonts w:ascii="Times New Roman" w:eastAsia="Calibri" w:hAnsi="Times New Roman"/>
          <w:sz w:val="24"/>
          <w:szCs w:val="24"/>
        </w:rPr>
        <w:t>ческий квадратный корень;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использовать свойства чисел и правила действий при выполнении вычислений;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использовать признаки делимости на 2, 5, 3, 9, 10 при выполнении вычислений и решении несложных задач;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выполнять округление рациональных чисел в соответствии с правилами;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 xml:space="preserve">оценивать значение квадратного корня из положительного целого числа; 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распознавать рациональные и иррациональные числа;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сравнивать числа.</w:t>
      </w:r>
    </w:p>
    <w:p w:rsidR="00E95D5E" w:rsidRPr="00FE0968" w:rsidRDefault="00E95D5E" w:rsidP="00360DA7">
      <w:pPr>
        <w:tabs>
          <w:tab w:val="left" w:pos="1134"/>
        </w:tabs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 повседневной жизни и при изучении других предметов: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оценивать результаты вычислений при решении практических задач;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выполнять сравнение чисел в реальных ситуациях;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составлять числовые выражения при решении практических задач и задач из других учебных предметов.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Тождественные преобразования</w:t>
      </w:r>
    </w:p>
    <w:p w:rsidR="00E95D5E" w:rsidRPr="00FE0968" w:rsidRDefault="00E95D5E" w:rsidP="00A831E0">
      <w:pPr>
        <w:numPr>
          <w:ilvl w:val="0"/>
          <w:numId w:val="1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Выполнять несложные преобразования для вычисления значений числовых в</w:t>
      </w:r>
      <w:r w:rsidRPr="00FE0968">
        <w:rPr>
          <w:rFonts w:ascii="Times New Roman" w:eastAsia="Calibri" w:hAnsi="Times New Roman"/>
          <w:sz w:val="24"/>
          <w:szCs w:val="24"/>
        </w:rPr>
        <w:t>ы</w:t>
      </w:r>
      <w:r w:rsidRPr="00FE0968">
        <w:rPr>
          <w:rFonts w:ascii="Times New Roman" w:eastAsia="Calibri" w:hAnsi="Times New Roman"/>
          <w:sz w:val="24"/>
          <w:szCs w:val="24"/>
        </w:rPr>
        <w:t>ражений, содержащих степени с натуральным показателем, степени с целым отрицател</w:t>
      </w:r>
      <w:r w:rsidRPr="00FE0968">
        <w:rPr>
          <w:rFonts w:ascii="Times New Roman" w:eastAsia="Calibri" w:hAnsi="Times New Roman"/>
          <w:sz w:val="24"/>
          <w:szCs w:val="24"/>
        </w:rPr>
        <w:t>ь</w:t>
      </w:r>
      <w:r w:rsidRPr="00FE0968">
        <w:rPr>
          <w:rFonts w:ascii="Times New Roman" w:eastAsia="Calibri" w:hAnsi="Times New Roman"/>
          <w:sz w:val="24"/>
          <w:szCs w:val="24"/>
        </w:rPr>
        <w:t>ным показателем;</w:t>
      </w:r>
    </w:p>
    <w:p w:rsidR="00E95D5E" w:rsidRPr="00FE0968" w:rsidRDefault="00E95D5E" w:rsidP="00A831E0">
      <w:pPr>
        <w:numPr>
          <w:ilvl w:val="0"/>
          <w:numId w:val="1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выполнять несложные преобразования целых выражений: раскрывать скобки, приводить подобные слагаемые;</w:t>
      </w:r>
    </w:p>
    <w:p w:rsidR="00E95D5E" w:rsidRPr="00FE0968" w:rsidRDefault="00E95D5E" w:rsidP="00A831E0">
      <w:pPr>
        <w:numPr>
          <w:ilvl w:val="0"/>
          <w:numId w:val="1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использовать формулы сокращенного умножения (квадрат суммы, квадрат ра</w:t>
      </w:r>
      <w:r w:rsidRPr="00FE0968">
        <w:rPr>
          <w:rFonts w:ascii="Times New Roman" w:eastAsia="Calibri" w:hAnsi="Times New Roman"/>
          <w:sz w:val="24"/>
          <w:szCs w:val="24"/>
        </w:rPr>
        <w:t>з</w:t>
      </w:r>
      <w:r w:rsidRPr="00FE0968">
        <w:rPr>
          <w:rFonts w:ascii="Times New Roman" w:eastAsia="Calibri" w:hAnsi="Times New Roman"/>
          <w:sz w:val="24"/>
          <w:szCs w:val="24"/>
        </w:rPr>
        <w:t>ности, разность квадратов) для упрощения вычислений значений выражений;</w:t>
      </w:r>
    </w:p>
    <w:p w:rsidR="00E95D5E" w:rsidRPr="00FE0968" w:rsidRDefault="00E95D5E" w:rsidP="00A831E0">
      <w:pPr>
        <w:numPr>
          <w:ilvl w:val="0"/>
          <w:numId w:val="1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lastRenderedPageBreak/>
        <w:t>выполнять несложные преобразования дробно-линейных выражений и выраж</w:t>
      </w:r>
      <w:r w:rsidRPr="00FE0968">
        <w:rPr>
          <w:rFonts w:ascii="Times New Roman" w:eastAsia="Calibri" w:hAnsi="Times New Roman"/>
          <w:sz w:val="24"/>
          <w:szCs w:val="24"/>
        </w:rPr>
        <w:t>е</w:t>
      </w:r>
      <w:r w:rsidRPr="00FE0968">
        <w:rPr>
          <w:rFonts w:ascii="Times New Roman" w:eastAsia="Calibri" w:hAnsi="Times New Roman"/>
          <w:sz w:val="24"/>
          <w:szCs w:val="24"/>
        </w:rPr>
        <w:t>ний с квадратными корнями.</w:t>
      </w:r>
    </w:p>
    <w:p w:rsidR="00E95D5E" w:rsidRPr="00FE0968" w:rsidRDefault="00E95D5E" w:rsidP="00360DA7">
      <w:pPr>
        <w:tabs>
          <w:tab w:val="left" w:pos="1134"/>
        </w:tabs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 повседневной жизни и при изучении других предметов:</w:t>
      </w:r>
    </w:p>
    <w:p w:rsidR="00E95D5E" w:rsidRPr="00FE0968" w:rsidRDefault="00E95D5E" w:rsidP="00A831E0">
      <w:pPr>
        <w:numPr>
          <w:ilvl w:val="0"/>
          <w:numId w:val="105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 xml:space="preserve">понимать смысл записи числа в стандартном виде; </w:t>
      </w:r>
    </w:p>
    <w:p w:rsidR="00E95D5E" w:rsidRPr="00FE0968" w:rsidRDefault="00E95D5E" w:rsidP="00A831E0">
      <w:pPr>
        <w:numPr>
          <w:ilvl w:val="0"/>
          <w:numId w:val="105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оперировать на базовом уровне понятием «стандартная запись числа».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Уравнения и неравенства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Оперировать на базовом уровне понятиями: равенство, числовое равенство, уравнение, корень уравнения, решение уравнения, числовое неравенство, неравенство, р</w:t>
      </w:r>
      <w:r w:rsidRPr="00FE0968">
        <w:rPr>
          <w:rFonts w:ascii="Times New Roman" w:eastAsia="Calibri" w:hAnsi="Times New Roman"/>
          <w:sz w:val="24"/>
          <w:szCs w:val="24"/>
        </w:rPr>
        <w:t>е</w:t>
      </w:r>
      <w:r w:rsidRPr="00FE0968">
        <w:rPr>
          <w:rFonts w:ascii="Times New Roman" w:eastAsia="Calibri" w:hAnsi="Times New Roman"/>
          <w:sz w:val="24"/>
          <w:szCs w:val="24"/>
        </w:rPr>
        <w:t>шение неравенства;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проверять справедливость числовых равенств и неравенств;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решать линейные неравенства и несложные неравенства, сводящиеся к лине</w:t>
      </w:r>
      <w:r w:rsidRPr="00FE0968">
        <w:rPr>
          <w:rFonts w:ascii="Times New Roman" w:eastAsia="Calibri" w:hAnsi="Times New Roman"/>
          <w:sz w:val="24"/>
          <w:szCs w:val="24"/>
        </w:rPr>
        <w:t>й</w:t>
      </w:r>
      <w:r w:rsidRPr="00FE0968">
        <w:rPr>
          <w:rFonts w:ascii="Times New Roman" w:eastAsia="Calibri" w:hAnsi="Times New Roman"/>
          <w:sz w:val="24"/>
          <w:szCs w:val="24"/>
        </w:rPr>
        <w:t>ным;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решать системы несложных линейных уравнений, неравенств;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проверять, является ли данное число решением уравнения (неравенства);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решать квадратные уравнения по формуле корней квадратного уравнения;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изображать решения неравенств и их систем на числовой прямой.</w:t>
      </w:r>
    </w:p>
    <w:p w:rsidR="00E95D5E" w:rsidRPr="00FE0968" w:rsidRDefault="00E95D5E" w:rsidP="00360DA7">
      <w:pPr>
        <w:tabs>
          <w:tab w:val="left" w:pos="1134"/>
        </w:tabs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 повседневной жизни и при изучении других предметов: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составлять и решать линейные уравнения при решении задач, возникающих в других учебных предметах.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Функции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 xml:space="preserve">Находить значение функции по заданному значению аргумента; 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находить значение аргумента по заданному значению функции в несложных с</w:t>
      </w:r>
      <w:r w:rsidRPr="00FE0968">
        <w:rPr>
          <w:rFonts w:ascii="Times New Roman" w:eastAsia="Calibri" w:hAnsi="Times New Roman"/>
          <w:sz w:val="24"/>
          <w:szCs w:val="24"/>
        </w:rPr>
        <w:t>и</w:t>
      </w:r>
      <w:r w:rsidRPr="00FE0968">
        <w:rPr>
          <w:rFonts w:ascii="Times New Roman" w:eastAsia="Calibri" w:hAnsi="Times New Roman"/>
          <w:sz w:val="24"/>
          <w:szCs w:val="24"/>
        </w:rPr>
        <w:t>туациях;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определять положение точки по её координатам, координаты точки по её пол</w:t>
      </w:r>
      <w:r w:rsidRPr="00FE0968">
        <w:rPr>
          <w:rFonts w:ascii="Times New Roman" w:eastAsia="Calibri" w:hAnsi="Times New Roman"/>
          <w:sz w:val="24"/>
          <w:szCs w:val="24"/>
        </w:rPr>
        <w:t>о</w:t>
      </w:r>
      <w:r w:rsidRPr="00FE0968">
        <w:rPr>
          <w:rFonts w:ascii="Times New Roman" w:eastAsia="Calibri" w:hAnsi="Times New Roman"/>
          <w:sz w:val="24"/>
          <w:szCs w:val="24"/>
        </w:rPr>
        <w:t>жению на координатной плоскости;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по графику находить область определения, множество значений, нули функции, промежутки знакопостоянства, промежутки возрастания и убывания, наибольшее и наименьшее значения функции;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строить график линейной функции;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проверять, является ли данный график графиком заданной функции (линейной, квадратичной, обратной пропорциональности);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определять приближённые значения координат точки пересечения графиков функций;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оперировать на базовом уровне понятиями: последовательность, арифметич</w:t>
      </w:r>
      <w:r w:rsidRPr="00FE0968">
        <w:rPr>
          <w:rFonts w:ascii="Times New Roman" w:eastAsia="Calibri" w:hAnsi="Times New Roman"/>
          <w:sz w:val="24"/>
          <w:szCs w:val="24"/>
        </w:rPr>
        <w:t>е</w:t>
      </w:r>
      <w:r w:rsidRPr="00FE0968">
        <w:rPr>
          <w:rFonts w:ascii="Times New Roman" w:eastAsia="Calibri" w:hAnsi="Times New Roman"/>
          <w:sz w:val="24"/>
          <w:szCs w:val="24"/>
        </w:rPr>
        <w:t>ская прогрессия, геометрическая прогрессия;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решать задачи на прогрессии, в которых ответ может быть получен непосре</w:t>
      </w:r>
      <w:r w:rsidRPr="00FE0968">
        <w:rPr>
          <w:rFonts w:ascii="Times New Roman" w:eastAsia="Calibri" w:hAnsi="Times New Roman"/>
          <w:sz w:val="24"/>
          <w:szCs w:val="24"/>
        </w:rPr>
        <w:t>д</w:t>
      </w:r>
      <w:r w:rsidRPr="00FE0968">
        <w:rPr>
          <w:rFonts w:ascii="Times New Roman" w:eastAsia="Calibri" w:hAnsi="Times New Roman"/>
          <w:sz w:val="24"/>
          <w:szCs w:val="24"/>
        </w:rPr>
        <w:t>ственным подсчётом без применения формул.</w:t>
      </w:r>
    </w:p>
    <w:p w:rsidR="00E95D5E" w:rsidRPr="00FE0968" w:rsidRDefault="00E95D5E" w:rsidP="00360DA7">
      <w:pPr>
        <w:tabs>
          <w:tab w:val="left" w:pos="1134"/>
        </w:tabs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 повседневной жизни и при изучении других предметов: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использовать графики реальных процессов и зависимостей для определения их свойств (наибольшие и наименьшие значения, промежутки возрастания и убывания, обл</w:t>
      </w:r>
      <w:r w:rsidRPr="00FE0968">
        <w:rPr>
          <w:rFonts w:ascii="Times New Roman" w:eastAsia="Calibri" w:hAnsi="Times New Roman"/>
          <w:sz w:val="24"/>
          <w:szCs w:val="24"/>
        </w:rPr>
        <w:t>а</w:t>
      </w:r>
      <w:r w:rsidRPr="00FE0968">
        <w:rPr>
          <w:rFonts w:ascii="Times New Roman" w:eastAsia="Calibri" w:hAnsi="Times New Roman"/>
          <w:sz w:val="24"/>
          <w:szCs w:val="24"/>
        </w:rPr>
        <w:t>сти положительных и отрицательных значений и т.п.);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использовать свойства линейной функции и ее график при решении задач из других учебных предметов.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Статистика и теория вероятностей 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Иметь представление о статистических характеристиках, вероятности случайн</w:t>
      </w:r>
      <w:r w:rsidRPr="00FE0968">
        <w:rPr>
          <w:rFonts w:ascii="Times New Roman" w:eastAsia="Calibri" w:hAnsi="Times New Roman"/>
          <w:sz w:val="24"/>
          <w:szCs w:val="24"/>
        </w:rPr>
        <w:t>о</w:t>
      </w:r>
      <w:r w:rsidRPr="00FE0968">
        <w:rPr>
          <w:rFonts w:ascii="Times New Roman" w:eastAsia="Calibri" w:hAnsi="Times New Roman"/>
          <w:sz w:val="24"/>
          <w:szCs w:val="24"/>
        </w:rPr>
        <w:t>го события, комбинаторных задачах;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решать простейшие комбинаторные задачи методом прямого и организованного перебора;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представлять данные в виде таблиц, диаграмм, графиков;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lastRenderedPageBreak/>
        <w:t>читать информацию, представленную в виде таблицы, диаграммы, графика;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определять основные статистические характеристики числовых наборов;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оценивать вероятность события в простейших случаях;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иметь представление о роли закона больших чисел в массовых явлениях.</w:t>
      </w:r>
    </w:p>
    <w:p w:rsidR="00E95D5E" w:rsidRPr="00FE0968" w:rsidRDefault="00E95D5E" w:rsidP="00360DA7">
      <w:pPr>
        <w:tabs>
          <w:tab w:val="left" w:pos="1134"/>
        </w:tabs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 повседневной жизни и при изучении других предметов:</w:t>
      </w:r>
    </w:p>
    <w:p w:rsidR="00E95D5E" w:rsidRPr="00FE0968" w:rsidRDefault="00E95D5E" w:rsidP="00A831E0">
      <w:pPr>
        <w:numPr>
          <w:ilvl w:val="0"/>
          <w:numId w:val="10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оценивать количество возможных вариантов методом перебора;</w:t>
      </w:r>
    </w:p>
    <w:p w:rsidR="00E95D5E" w:rsidRPr="00FE0968" w:rsidRDefault="00E95D5E" w:rsidP="00A831E0">
      <w:pPr>
        <w:numPr>
          <w:ilvl w:val="0"/>
          <w:numId w:val="10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иметь представление о роли практически достоверных и маловероятных соб</w:t>
      </w:r>
      <w:r w:rsidRPr="00FE0968">
        <w:rPr>
          <w:rFonts w:ascii="Times New Roman" w:eastAsia="Calibri" w:hAnsi="Times New Roman"/>
          <w:sz w:val="24"/>
          <w:szCs w:val="24"/>
        </w:rPr>
        <w:t>ы</w:t>
      </w:r>
      <w:r w:rsidRPr="00FE0968">
        <w:rPr>
          <w:rFonts w:ascii="Times New Roman" w:eastAsia="Calibri" w:hAnsi="Times New Roman"/>
          <w:sz w:val="24"/>
          <w:szCs w:val="24"/>
        </w:rPr>
        <w:t>тий;</w:t>
      </w:r>
    </w:p>
    <w:p w:rsidR="00E95D5E" w:rsidRPr="00FE0968" w:rsidRDefault="00E95D5E" w:rsidP="00A831E0">
      <w:pPr>
        <w:numPr>
          <w:ilvl w:val="0"/>
          <w:numId w:val="10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 xml:space="preserve">сравнивать основные статистические характеристики, полученные в процессе решения прикладной задачи, изучения реального явления; 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оценивать вероятность реальных событий и явлений в несложных ситуациях.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bCs/>
          <w:sz w:val="24"/>
          <w:szCs w:val="24"/>
          <w:lang w:eastAsia="en-US"/>
        </w:rPr>
        <w:t>Текстовые задачи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Решать несложные сюжетные задачи разных типов на все арифметические де</w:t>
      </w:r>
      <w:r w:rsidRPr="00FE0968">
        <w:rPr>
          <w:rFonts w:ascii="Times New Roman" w:eastAsia="Calibri" w:hAnsi="Times New Roman"/>
          <w:sz w:val="24"/>
          <w:szCs w:val="24"/>
        </w:rPr>
        <w:t>й</w:t>
      </w:r>
      <w:r w:rsidRPr="00FE0968">
        <w:rPr>
          <w:rFonts w:ascii="Times New Roman" w:eastAsia="Calibri" w:hAnsi="Times New Roman"/>
          <w:sz w:val="24"/>
          <w:szCs w:val="24"/>
        </w:rPr>
        <w:t>ствия;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строить модель условия задачи (в виде таблицы, схемы, рисунка или уравнения), в которой даны значения двух из трёх взаимосвязанных величин, с целью поиска решения задачи;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осуществлять способ поиска решения задачи, в котором рассуждение строится от условия к требованию или от требования к условию;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 xml:space="preserve">составлять план решения задачи; 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выделять этапы решения задачи;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интерпретировать вычислительные результаты в задаче, исследовать полученное решение задачи;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знать различие скоростей объекта в стоячей воде, против течения и по течению реки;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решать задачи на нахождение части числа и числа по его части;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решать задачи разных типов (на работу, на покупки, на движение), связывающих три величины, выделять эти величины и отношения между ними;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находить процент от числа, число по проценту от него, находить процентное снижение или процентное повышение величины;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решать несложные логические задачи методом рассуждений.</w:t>
      </w:r>
    </w:p>
    <w:p w:rsidR="00E95D5E" w:rsidRPr="00FE0968" w:rsidRDefault="00E95D5E" w:rsidP="00360DA7">
      <w:pPr>
        <w:tabs>
          <w:tab w:val="left" w:pos="1134"/>
        </w:tabs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 повседневной жизни и при изучении других предметов:</w:t>
      </w:r>
    </w:p>
    <w:p w:rsidR="00E95D5E" w:rsidRPr="00FE0968" w:rsidRDefault="00E95D5E" w:rsidP="00A831E0">
      <w:pPr>
        <w:numPr>
          <w:ilvl w:val="0"/>
          <w:numId w:val="1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выдвигать гипотезы о возможных предельных значениях искомых в задаче в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личин (делать прикидку).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Геометрические фигуры</w:t>
      </w:r>
    </w:p>
    <w:p w:rsidR="00E95D5E" w:rsidRPr="00FE0968" w:rsidRDefault="00E95D5E" w:rsidP="00A831E0">
      <w:pPr>
        <w:numPr>
          <w:ilvl w:val="0"/>
          <w:numId w:val="1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Оперировать на базовом уровне понятиями геометрических фигур;</w:t>
      </w:r>
    </w:p>
    <w:p w:rsidR="00E95D5E" w:rsidRPr="00FE0968" w:rsidRDefault="00E95D5E" w:rsidP="00A831E0">
      <w:pPr>
        <w:numPr>
          <w:ilvl w:val="0"/>
          <w:numId w:val="1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извлекать информацию о геометрических фигурах, представленную на чертежах в явном виде;</w:t>
      </w:r>
    </w:p>
    <w:p w:rsidR="00E95D5E" w:rsidRPr="00FE0968" w:rsidRDefault="00E95D5E" w:rsidP="00A831E0">
      <w:pPr>
        <w:numPr>
          <w:ilvl w:val="0"/>
          <w:numId w:val="1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применять для решения задач геометрические факты, если условия их примен</w:t>
      </w:r>
      <w:r w:rsidRPr="00FE0968">
        <w:rPr>
          <w:rFonts w:ascii="Times New Roman" w:eastAsia="Calibri" w:hAnsi="Times New Roman"/>
          <w:sz w:val="24"/>
          <w:szCs w:val="24"/>
        </w:rPr>
        <w:t>е</w:t>
      </w:r>
      <w:r w:rsidRPr="00FE0968">
        <w:rPr>
          <w:rFonts w:ascii="Times New Roman" w:eastAsia="Calibri" w:hAnsi="Times New Roman"/>
          <w:sz w:val="24"/>
          <w:szCs w:val="24"/>
        </w:rPr>
        <w:t>ния заданы в явной форме;</w:t>
      </w:r>
    </w:p>
    <w:p w:rsidR="00E95D5E" w:rsidRPr="00FE0968" w:rsidRDefault="00E95D5E" w:rsidP="00A831E0">
      <w:pPr>
        <w:numPr>
          <w:ilvl w:val="0"/>
          <w:numId w:val="1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решать задачи на нахождение геометрических величин по образцам или алг</w:t>
      </w:r>
      <w:r w:rsidRPr="00FE0968">
        <w:rPr>
          <w:rFonts w:ascii="Times New Roman" w:eastAsia="Calibri" w:hAnsi="Times New Roman"/>
          <w:sz w:val="24"/>
          <w:szCs w:val="24"/>
        </w:rPr>
        <w:t>о</w:t>
      </w:r>
      <w:r w:rsidRPr="00FE0968">
        <w:rPr>
          <w:rFonts w:ascii="Times New Roman" w:eastAsia="Calibri" w:hAnsi="Times New Roman"/>
          <w:sz w:val="24"/>
          <w:szCs w:val="24"/>
        </w:rPr>
        <w:t xml:space="preserve">ритмам. </w:t>
      </w:r>
    </w:p>
    <w:p w:rsidR="00E95D5E" w:rsidRPr="00FE0968" w:rsidRDefault="00E95D5E" w:rsidP="00360DA7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 w:rsidRPr="00FE0968">
        <w:rPr>
          <w:rFonts w:ascii="Times New Roman" w:eastAsia="Calibri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E95D5E" w:rsidRPr="00FE0968" w:rsidRDefault="00E95D5E" w:rsidP="00A831E0">
      <w:pPr>
        <w:numPr>
          <w:ilvl w:val="0"/>
          <w:numId w:val="1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использовать свойства геометрических фигур для решения типовых задач, во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з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никающих в ситуациях повседневной жизни, задач практического содержания.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Отношения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34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Оперировать на базовом уровне понятиями: равенство фигур, равные фигуры, равенство треугольников, параллельность прямых, перпендикулярность прямых, углы ме</w:t>
      </w:r>
      <w:r w:rsidRPr="00FE0968">
        <w:rPr>
          <w:rFonts w:ascii="Times New Roman" w:eastAsia="Calibri" w:hAnsi="Times New Roman"/>
          <w:sz w:val="24"/>
          <w:szCs w:val="24"/>
        </w:rPr>
        <w:t>ж</w:t>
      </w:r>
      <w:r w:rsidRPr="00FE0968">
        <w:rPr>
          <w:rFonts w:ascii="Times New Roman" w:eastAsia="Calibri" w:hAnsi="Times New Roman"/>
          <w:sz w:val="24"/>
          <w:szCs w:val="24"/>
        </w:rPr>
        <w:t>ду прямыми, перпендикуляр, наклонная, проекция.</w:t>
      </w:r>
    </w:p>
    <w:p w:rsidR="00E95D5E" w:rsidRPr="00FE0968" w:rsidRDefault="00E95D5E" w:rsidP="00360DA7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 w:rsidRPr="00FE0968">
        <w:rPr>
          <w:rFonts w:ascii="Times New Roman" w:eastAsia="Calibri" w:hAnsi="Times New Roman"/>
          <w:b/>
          <w:sz w:val="24"/>
          <w:szCs w:val="24"/>
        </w:rPr>
        <w:lastRenderedPageBreak/>
        <w:t xml:space="preserve">В повседневной жизни и при изучении других предметов: 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34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использовать отношения для решения простейших задач, возникающих в реал</w:t>
      </w:r>
      <w:r w:rsidRPr="00FE0968">
        <w:rPr>
          <w:rFonts w:ascii="Times New Roman" w:eastAsia="Calibri" w:hAnsi="Times New Roman"/>
          <w:sz w:val="24"/>
          <w:szCs w:val="24"/>
        </w:rPr>
        <w:t>ь</w:t>
      </w:r>
      <w:r w:rsidRPr="00FE0968">
        <w:rPr>
          <w:rFonts w:ascii="Times New Roman" w:eastAsia="Calibri" w:hAnsi="Times New Roman"/>
          <w:sz w:val="24"/>
          <w:szCs w:val="24"/>
        </w:rPr>
        <w:t>ной жизни.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Измерения и вычисления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Выполнять измерение длин, расстояний, величин углов, с помощью инструме</w:t>
      </w:r>
      <w:r w:rsidRPr="00FE0968">
        <w:rPr>
          <w:rFonts w:ascii="Times New Roman" w:eastAsia="Calibri" w:hAnsi="Times New Roman"/>
          <w:sz w:val="24"/>
          <w:szCs w:val="24"/>
        </w:rPr>
        <w:t>н</w:t>
      </w:r>
      <w:r w:rsidRPr="00FE0968">
        <w:rPr>
          <w:rFonts w:ascii="Times New Roman" w:eastAsia="Calibri" w:hAnsi="Times New Roman"/>
          <w:sz w:val="24"/>
          <w:szCs w:val="24"/>
        </w:rPr>
        <w:t>тов для измерений длин и углов;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применять формулы периметра, площади и объёма, площади поверхности о</w:t>
      </w:r>
      <w:r w:rsidRPr="00FE0968">
        <w:rPr>
          <w:rFonts w:ascii="Times New Roman" w:eastAsia="Calibri" w:hAnsi="Times New Roman"/>
          <w:sz w:val="24"/>
          <w:szCs w:val="24"/>
        </w:rPr>
        <w:t>т</w:t>
      </w:r>
      <w:r w:rsidRPr="00FE0968">
        <w:rPr>
          <w:rFonts w:ascii="Times New Roman" w:eastAsia="Calibri" w:hAnsi="Times New Roman"/>
          <w:sz w:val="24"/>
          <w:szCs w:val="24"/>
        </w:rPr>
        <w:t>дельных многогранников при вычислениях, когда все данные имеются в условии;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применять теорему Пифагора, базовые тригонометрические соотношения для вычисления длин, расстояний, площадей в простейших случаях.</w:t>
      </w:r>
    </w:p>
    <w:p w:rsidR="00E95D5E" w:rsidRPr="00FE0968" w:rsidRDefault="00E95D5E" w:rsidP="00360DA7">
      <w:pPr>
        <w:tabs>
          <w:tab w:val="left" w:pos="1134"/>
        </w:tabs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 повседневной жизни и при изучении других предметов:</w:t>
      </w:r>
    </w:p>
    <w:p w:rsidR="00E95D5E" w:rsidRPr="00FE0968" w:rsidRDefault="00E95D5E" w:rsidP="00A831E0">
      <w:pPr>
        <w:numPr>
          <w:ilvl w:val="0"/>
          <w:numId w:val="1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вычислять расстояния на местности в стандартных ситуациях, площади в пр</w:t>
      </w:r>
      <w:r w:rsidRPr="00FE0968">
        <w:rPr>
          <w:rFonts w:ascii="Times New Roman" w:eastAsia="Calibri" w:hAnsi="Times New Roman"/>
          <w:sz w:val="24"/>
          <w:szCs w:val="24"/>
        </w:rPr>
        <w:t>о</w:t>
      </w:r>
      <w:r w:rsidRPr="00FE0968">
        <w:rPr>
          <w:rFonts w:ascii="Times New Roman" w:eastAsia="Calibri" w:hAnsi="Times New Roman"/>
          <w:sz w:val="24"/>
          <w:szCs w:val="24"/>
        </w:rPr>
        <w:t>стейших случаях, применять формулы в простейших ситуациях в повседневной жизни.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Геометрические построения</w:t>
      </w:r>
    </w:p>
    <w:p w:rsidR="00E95D5E" w:rsidRPr="00FE0968" w:rsidRDefault="00E95D5E" w:rsidP="00A831E0">
      <w:pPr>
        <w:numPr>
          <w:ilvl w:val="0"/>
          <w:numId w:val="110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Изображать типовые плоские фигуры и фигуры в пространстве от руки и с п</w:t>
      </w:r>
      <w:r w:rsidRPr="00FE0968">
        <w:rPr>
          <w:rFonts w:ascii="Times New Roman" w:eastAsia="Calibri" w:hAnsi="Times New Roman"/>
          <w:sz w:val="24"/>
          <w:szCs w:val="24"/>
        </w:rPr>
        <w:t>о</w:t>
      </w:r>
      <w:r w:rsidRPr="00FE0968">
        <w:rPr>
          <w:rFonts w:ascii="Times New Roman" w:eastAsia="Calibri" w:hAnsi="Times New Roman"/>
          <w:sz w:val="24"/>
          <w:szCs w:val="24"/>
        </w:rPr>
        <w:t>мощью инструментов.</w:t>
      </w:r>
    </w:p>
    <w:p w:rsidR="00E95D5E" w:rsidRPr="00FE0968" w:rsidRDefault="00E95D5E" w:rsidP="00360DA7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 w:rsidRPr="00FE0968">
        <w:rPr>
          <w:rFonts w:ascii="Times New Roman" w:eastAsia="Calibri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E95D5E" w:rsidRPr="00FE0968" w:rsidRDefault="00E95D5E" w:rsidP="002F3A32">
      <w:pPr>
        <w:tabs>
          <w:tab w:val="left" w:pos="0"/>
          <w:tab w:val="left" w:pos="1134"/>
        </w:tabs>
        <w:spacing w:after="0" w:line="240" w:lineRule="auto"/>
        <w:ind w:left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выполнять простейшие построения на местности, необходимые в реальной жизни.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Геометрические преобразования</w:t>
      </w:r>
    </w:p>
    <w:p w:rsidR="00E95D5E" w:rsidRPr="00FE0968" w:rsidRDefault="00E95D5E" w:rsidP="00A831E0">
      <w:pPr>
        <w:numPr>
          <w:ilvl w:val="0"/>
          <w:numId w:val="10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Строить фигуру, симметричную данной фигуре относительно оси и точки.</w:t>
      </w:r>
    </w:p>
    <w:p w:rsidR="00E95D5E" w:rsidRPr="00FE0968" w:rsidRDefault="00E95D5E" w:rsidP="00360DA7">
      <w:pPr>
        <w:tabs>
          <w:tab w:val="left" w:pos="1134"/>
        </w:tabs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 повседневной жизни и при изучении других предметов:</w:t>
      </w:r>
    </w:p>
    <w:p w:rsidR="00E95D5E" w:rsidRPr="00FE0968" w:rsidRDefault="00E95D5E" w:rsidP="00A831E0">
      <w:pPr>
        <w:numPr>
          <w:ilvl w:val="0"/>
          <w:numId w:val="10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распознавать движение объектов в окружающем мире;</w:t>
      </w:r>
    </w:p>
    <w:p w:rsidR="00E95D5E" w:rsidRPr="00FE0968" w:rsidRDefault="00E95D5E" w:rsidP="00A831E0">
      <w:pPr>
        <w:numPr>
          <w:ilvl w:val="0"/>
          <w:numId w:val="10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распознавать симметричные фигуры в окружающем мире.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Векторы и координаты на плоскости</w:t>
      </w:r>
    </w:p>
    <w:p w:rsidR="00E95D5E" w:rsidRPr="00FE0968" w:rsidRDefault="00E95D5E" w:rsidP="00A831E0">
      <w:pPr>
        <w:numPr>
          <w:ilvl w:val="0"/>
          <w:numId w:val="10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Оперировать на базовом уровне понятиями вектор, сумма векторов</w:t>
      </w:r>
      <w:r w:rsidRPr="00FE0968">
        <w:rPr>
          <w:rFonts w:ascii="Times New Roman" w:eastAsia="Calibri" w:hAnsi="Times New Roman"/>
          <w:i/>
          <w:sz w:val="24"/>
          <w:szCs w:val="24"/>
        </w:rPr>
        <w:t xml:space="preserve">, </w:t>
      </w:r>
      <w:r w:rsidRPr="00FE0968">
        <w:rPr>
          <w:rFonts w:ascii="Times New Roman" w:eastAsia="Calibri" w:hAnsi="Times New Roman"/>
          <w:sz w:val="24"/>
          <w:szCs w:val="24"/>
        </w:rPr>
        <w:t>произвед</w:t>
      </w:r>
      <w:r w:rsidRPr="00FE0968">
        <w:rPr>
          <w:rFonts w:ascii="Times New Roman" w:eastAsia="Calibri" w:hAnsi="Times New Roman"/>
          <w:sz w:val="24"/>
          <w:szCs w:val="24"/>
        </w:rPr>
        <w:t>е</w:t>
      </w:r>
      <w:r w:rsidRPr="00FE0968">
        <w:rPr>
          <w:rFonts w:ascii="Times New Roman" w:eastAsia="Calibri" w:hAnsi="Times New Roman"/>
          <w:sz w:val="24"/>
          <w:szCs w:val="24"/>
        </w:rPr>
        <w:t>ние вектора на число,координаты на плоскости;</w:t>
      </w:r>
    </w:p>
    <w:p w:rsidR="00E95D5E" w:rsidRPr="00FE0968" w:rsidRDefault="00E95D5E" w:rsidP="00A831E0">
      <w:pPr>
        <w:numPr>
          <w:ilvl w:val="0"/>
          <w:numId w:val="10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определять приближённо координаты точки по её изображению на координа</w:t>
      </w:r>
      <w:r w:rsidRPr="00FE0968">
        <w:rPr>
          <w:rFonts w:ascii="Times New Roman" w:eastAsia="Calibri" w:hAnsi="Times New Roman"/>
          <w:sz w:val="24"/>
          <w:szCs w:val="24"/>
        </w:rPr>
        <w:t>т</w:t>
      </w:r>
      <w:r w:rsidRPr="00FE0968">
        <w:rPr>
          <w:rFonts w:ascii="Times New Roman" w:eastAsia="Calibri" w:hAnsi="Times New Roman"/>
          <w:sz w:val="24"/>
          <w:szCs w:val="24"/>
        </w:rPr>
        <w:t>ной плоскости.</w:t>
      </w:r>
    </w:p>
    <w:p w:rsidR="00E95D5E" w:rsidRPr="00FE0968" w:rsidRDefault="00E95D5E" w:rsidP="00360DA7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 w:rsidRPr="00FE0968">
        <w:rPr>
          <w:rFonts w:ascii="Times New Roman" w:eastAsia="Calibri" w:hAnsi="Times New Roman"/>
          <w:b/>
          <w:sz w:val="24"/>
          <w:szCs w:val="24"/>
        </w:rPr>
        <w:t xml:space="preserve">В повседневной жизни и при изучении других предметов: </w:t>
      </w:r>
    </w:p>
    <w:p w:rsidR="00E95D5E" w:rsidRPr="00FE0968" w:rsidRDefault="00E95D5E" w:rsidP="00A831E0">
      <w:pPr>
        <w:numPr>
          <w:ilvl w:val="0"/>
          <w:numId w:val="10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использовать векторы для решения простейших задач на определение скорости относительного движения.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История математики</w:t>
      </w:r>
    </w:p>
    <w:p w:rsidR="00E95D5E" w:rsidRPr="00FE0968" w:rsidRDefault="00E95D5E" w:rsidP="00A831E0">
      <w:pPr>
        <w:numPr>
          <w:ilvl w:val="0"/>
          <w:numId w:val="115"/>
        </w:numPr>
        <w:tabs>
          <w:tab w:val="left" w:pos="34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Описывать отдельные выдающиеся результаты, полученные в ходе развития м</w:t>
      </w:r>
      <w:r w:rsidRPr="00FE0968">
        <w:rPr>
          <w:rFonts w:ascii="Times New Roman" w:eastAsia="Calibri" w:hAnsi="Times New Roman"/>
          <w:sz w:val="24"/>
          <w:szCs w:val="24"/>
        </w:rPr>
        <w:t>а</w:t>
      </w:r>
      <w:r w:rsidRPr="00FE0968">
        <w:rPr>
          <w:rFonts w:ascii="Times New Roman" w:eastAsia="Calibri" w:hAnsi="Times New Roman"/>
          <w:sz w:val="24"/>
          <w:szCs w:val="24"/>
        </w:rPr>
        <w:t>тематики как науки;</w:t>
      </w:r>
    </w:p>
    <w:p w:rsidR="00E95D5E" w:rsidRPr="00FE0968" w:rsidRDefault="00E95D5E" w:rsidP="00A831E0">
      <w:pPr>
        <w:numPr>
          <w:ilvl w:val="0"/>
          <w:numId w:val="115"/>
        </w:numPr>
        <w:tabs>
          <w:tab w:val="left" w:pos="34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знать примеры математических открытий и их авторов, в связи с отечественной и всемирной историей;</w:t>
      </w:r>
    </w:p>
    <w:p w:rsidR="00E95D5E" w:rsidRPr="00FE0968" w:rsidRDefault="00E95D5E" w:rsidP="00A831E0">
      <w:pPr>
        <w:numPr>
          <w:ilvl w:val="0"/>
          <w:numId w:val="115"/>
        </w:numPr>
        <w:tabs>
          <w:tab w:val="left" w:pos="34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понимать роль математики в развитии России.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Методы математики </w:t>
      </w:r>
    </w:p>
    <w:p w:rsidR="00E95D5E" w:rsidRPr="00FE0968" w:rsidRDefault="00E95D5E" w:rsidP="00A831E0">
      <w:pPr>
        <w:numPr>
          <w:ilvl w:val="0"/>
          <w:numId w:val="115"/>
        </w:numPr>
        <w:tabs>
          <w:tab w:val="left" w:pos="34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Выбирать подходящий изученный метод для решении изученных типов матем</w:t>
      </w:r>
      <w:r w:rsidRPr="00FE0968">
        <w:rPr>
          <w:rFonts w:ascii="Times New Roman" w:eastAsia="Calibri" w:hAnsi="Times New Roman"/>
          <w:sz w:val="24"/>
          <w:szCs w:val="24"/>
        </w:rPr>
        <w:t>а</w:t>
      </w:r>
      <w:r w:rsidRPr="00FE0968">
        <w:rPr>
          <w:rFonts w:ascii="Times New Roman" w:eastAsia="Calibri" w:hAnsi="Times New Roman"/>
          <w:sz w:val="24"/>
          <w:szCs w:val="24"/>
        </w:rPr>
        <w:t>тических задач;</w:t>
      </w:r>
    </w:p>
    <w:p w:rsidR="00E95D5E" w:rsidRPr="00FE0968" w:rsidRDefault="00E95D5E" w:rsidP="00A831E0">
      <w:pPr>
        <w:numPr>
          <w:ilvl w:val="0"/>
          <w:numId w:val="115"/>
        </w:numPr>
        <w:tabs>
          <w:tab w:val="left" w:pos="34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Приводить примеры математических закономерностей в окружающей действ</w:t>
      </w:r>
      <w:r w:rsidRPr="00FE0968">
        <w:rPr>
          <w:rFonts w:ascii="Times New Roman" w:eastAsia="Calibri" w:hAnsi="Times New Roman"/>
          <w:sz w:val="24"/>
          <w:szCs w:val="24"/>
        </w:rPr>
        <w:t>и</w:t>
      </w:r>
      <w:r w:rsidRPr="00FE0968">
        <w:rPr>
          <w:rFonts w:ascii="Times New Roman" w:eastAsia="Calibri" w:hAnsi="Times New Roman"/>
          <w:sz w:val="24"/>
          <w:szCs w:val="24"/>
        </w:rPr>
        <w:t>тельности и произведениях искусства.</w:t>
      </w:r>
    </w:p>
    <w:p w:rsidR="00E95D5E" w:rsidRPr="00FE0968" w:rsidRDefault="00E95D5E" w:rsidP="00360DA7">
      <w:pPr>
        <w:spacing w:after="0" w:line="240" w:lineRule="auto"/>
        <w:outlineLvl w:val="2"/>
        <w:rPr>
          <w:rFonts w:ascii="Times New Roman" w:hAnsi="Times New Roman"/>
          <w:b/>
          <w:bCs/>
          <w:sz w:val="24"/>
          <w:szCs w:val="24"/>
        </w:rPr>
      </w:pPr>
      <w:bookmarkStart w:id="27" w:name="_Toc284662722"/>
      <w:bookmarkStart w:id="28" w:name="_Toc284663348"/>
    </w:p>
    <w:p w:rsidR="00E95D5E" w:rsidRPr="00FE0968" w:rsidRDefault="00E95D5E" w:rsidP="00360DA7">
      <w:pPr>
        <w:spacing w:after="0" w:line="240" w:lineRule="auto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Выпускник получит возможность научиться в 7-9 классах для обеспечения возможн</w:t>
      </w:r>
      <w:r w:rsidRPr="00FE0968">
        <w:rPr>
          <w:rFonts w:ascii="Times New Roman" w:hAnsi="Times New Roman"/>
          <w:b/>
          <w:bCs/>
          <w:sz w:val="24"/>
          <w:szCs w:val="24"/>
        </w:rPr>
        <w:t>о</w:t>
      </w:r>
      <w:r w:rsidRPr="00FE0968">
        <w:rPr>
          <w:rFonts w:ascii="Times New Roman" w:hAnsi="Times New Roman"/>
          <w:b/>
          <w:bCs/>
          <w:sz w:val="24"/>
          <w:szCs w:val="24"/>
        </w:rPr>
        <w:t>сти успешного продолжения образования на базовом и углублённом уровнях</w:t>
      </w:r>
      <w:bookmarkEnd w:id="27"/>
      <w:bookmarkEnd w:id="28"/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Элементы теории множеств и математической логики</w:t>
      </w:r>
    </w:p>
    <w:p w:rsidR="00E95D5E" w:rsidRPr="00FE0968" w:rsidRDefault="00E95D5E" w:rsidP="00A831E0">
      <w:pPr>
        <w:numPr>
          <w:ilvl w:val="0"/>
          <w:numId w:val="107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lastRenderedPageBreak/>
        <w:t>Оперировать</w:t>
      </w:r>
      <w:r w:rsidRPr="00FE0968">
        <w:rPr>
          <w:rFonts w:ascii="Times New Roman" w:eastAsia="Calibri" w:hAnsi="Times New Roman"/>
          <w:i/>
          <w:sz w:val="24"/>
          <w:szCs w:val="24"/>
          <w:vertAlign w:val="superscript"/>
        </w:rPr>
        <w:footnoteReference w:id="3"/>
      </w:r>
      <w:r w:rsidRPr="00FE0968">
        <w:rPr>
          <w:rFonts w:ascii="Times New Roman" w:eastAsia="Calibri" w:hAnsi="Times New Roman"/>
          <w:i/>
          <w:sz w:val="24"/>
          <w:szCs w:val="24"/>
        </w:rPr>
        <w:t xml:space="preserve"> понятиями: определение, теорема, аксиома, множество, хара</w:t>
      </w:r>
      <w:r w:rsidRPr="00FE0968">
        <w:rPr>
          <w:rFonts w:ascii="Times New Roman" w:eastAsia="Calibri" w:hAnsi="Times New Roman"/>
          <w:i/>
          <w:sz w:val="24"/>
          <w:szCs w:val="24"/>
        </w:rPr>
        <w:t>к</w:t>
      </w:r>
      <w:r w:rsidRPr="00FE0968">
        <w:rPr>
          <w:rFonts w:ascii="Times New Roman" w:eastAsia="Calibri" w:hAnsi="Times New Roman"/>
          <w:i/>
          <w:sz w:val="24"/>
          <w:szCs w:val="24"/>
        </w:rPr>
        <w:t>теристики множества, элемент множества, пустое, конечное и бесконечное множество, подмножество, принадлежность, включение, равенство множеств;</w:t>
      </w:r>
    </w:p>
    <w:p w:rsidR="00E95D5E" w:rsidRPr="00FE0968" w:rsidRDefault="00E95D5E" w:rsidP="00A831E0">
      <w:pPr>
        <w:numPr>
          <w:ilvl w:val="0"/>
          <w:numId w:val="107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изображать множества и отношение множеств с помощью кругов Эйлера;</w:t>
      </w:r>
    </w:p>
    <w:p w:rsidR="00E95D5E" w:rsidRPr="00FE0968" w:rsidRDefault="00E95D5E" w:rsidP="00A831E0">
      <w:pPr>
        <w:numPr>
          <w:ilvl w:val="0"/>
          <w:numId w:val="107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определять принадлежность элемента множеству, объединению и пересеч</w:t>
      </w:r>
      <w:r w:rsidRPr="00FE0968">
        <w:rPr>
          <w:rFonts w:ascii="Times New Roman" w:eastAsia="Calibri" w:hAnsi="Times New Roman"/>
          <w:i/>
          <w:sz w:val="24"/>
          <w:szCs w:val="24"/>
        </w:rPr>
        <w:t>е</w:t>
      </w:r>
      <w:r w:rsidRPr="00FE0968">
        <w:rPr>
          <w:rFonts w:ascii="Times New Roman" w:eastAsia="Calibri" w:hAnsi="Times New Roman"/>
          <w:i/>
          <w:sz w:val="24"/>
          <w:szCs w:val="24"/>
        </w:rPr>
        <w:t xml:space="preserve">нию множеств; </w:t>
      </w:r>
    </w:p>
    <w:p w:rsidR="00E95D5E" w:rsidRPr="00FE0968" w:rsidRDefault="00E95D5E" w:rsidP="00A831E0">
      <w:pPr>
        <w:numPr>
          <w:ilvl w:val="0"/>
          <w:numId w:val="107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задавать множество с помощью перечисления элементов, словесного описания;</w:t>
      </w:r>
    </w:p>
    <w:p w:rsidR="00E95D5E" w:rsidRPr="00FE0968" w:rsidRDefault="00E95D5E" w:rsidP="00A831E0">
      <w:pPr>
        <w:numPr>
          <w:ilvl w:val="0"/>
          <w:numId w:val="107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оперировать понятиями: высказывание, истинность и ложность высказыв</w:t>
      </w:r>
      <w:r w:rsidRPr="00FE0968">
        <w:rPr>
          <w:rFonts w:ascii="Times New Roman" w:eastAsia="Calibri" w:hAnsi="Times New Roman"/>
          <w:i/>
          <w:sz w:val="24"/>
          <w:szCs w:val="24"/>
        </w:rPr>
        <w:t>а</w:t>
      </w:r>
      <w:r w:rsidRPr="00FE0968">
        <w:rPr>
          <w:rFonts w:ascii="Times New Roman" w:eastAsia="Calibri" w:hAnsi="Times New Roman"/>
          <w:i/>
          <w:sz w:val="24"/>
          <w:szCs w:val="24"/>
        </w:rPr>
        <w:t>ния, отрицание высказываний, операции над высказываниями: и, или, не, условные выск</w:t>
      </w:r>
      <w:r w:rsidRPr="00FE0968">
        <w:rPr>
          <w:rFonts w:ascii="Times New Roman" w:eastAsia="Calibri" w:hAnsi="Times New Roman"/>
          <w:i/>
          <w:sz w:val="24"/>
          <w:szCs w:val="24"/>
        </w:rPr>
        <w:t>а</w:t>
      </w:r>
      <w:r w:rsidRPr="00FE0968">
        <w:rPr>
          <w:rFonts w:ascii="Times New Roman" w:eastAsia="Calibri" w:hAnsi="Times New Roman"/>
          <w:i/>
          <w:sz w:val="24"/>
          <w:szCs w:val="24"/>
        </w:rPr>
        <w:t>зывания (импликации);</w:t>
      </w:r>
    </w:p>
    <w:p w:rsidR="00E95D5E" w:rsidRPr="00FE0968" w:rsidRDefault="00E95D5E" w:rsidP="00A831E0">
      <w:pPr>
        <w:numPr>
          <w:ilvl w:val="0"/>
          <w:numId w:val="107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строить высказывания, отрицания высказываний.</w:t>
      </w:r>
    </w:p>
    <w:p w:rsidR="00E95D5E" w:rsidRPr="00FE0968" w:rsidRDefault="00E95D5E" w:rsidP="00360DA7">
      <w:pPr>
        <w:tabs>
          <w:tab w:val="left" w:pos="1134"/>
        </w:tabs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 повседневной жизни и при изучении других предметов: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строить цепочки умозаключений на основе использования правил логики;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использовать множества, операции с множествами, их графическое предста</w:t>
      </w:r>
      <w:r w:rsidRPr="00FE0968">
        <w:rPr>
          <w:rFonts w:ascii="Times New Roman" w:eastAsia="Calibri" w:hAnsi="Times New Roman"/>
          <w:i/>
          <w:sz w:val="24"/>
          <w:szCs w:val="24"/>
        </w:rPr>
        <w:t>в</w:t>
      </w:r>
      <w:r w:rsidRPr="00FE0968">
        <w:rPr>
          <w:rFonts w:ascii="Times New Roman" w:eastAsia="Calibri" w:hAnsi="Times New Roman"/>
          <w:i/>
          <w:sz w:val="24"/>
          <w:szCs w:val="24"/>
        </w:rPr>
        <w:t>ление для описания реальных процессов и явлений.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Числа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Оперировать понятиями: множество натуральных чисел, множество целых чисел, множество рациональных чисел, иррациональное число, квадратный корень, множ</w:t>
      </w:r>
      <w:r w:rsidRPr="00FE0968">
        <w:rPr>
          <w:rFonts w:ascii="Times New Roman" w:eastAsia="Calibri" w:hAnsi="Times New Roman"/>
          <w:i/>
          <w:sz w:val="24"/>
          <w:szCs w:val="24"/>
        </w:rPr>
        <w:t>е</w:t>
      </w:r>
      <w:r w:rsidRPr="00FE0968">
        <w:rPr>
          <w:rFonts w:ascii="Times New Roman" w:eastAsia="Calibri" w:hAnsi="Times New Roman"/>
          <w:i/>
          <w:sz w:val="24"/>
          <w:szCs w:val="24"/>
        </w:rPr>
        <w:t>ство действительных чисел, геометрическая интерпретация натуральных, целых, раци</w:t>
      </w:r>
      <w:r w:rsidRPr="00FE0968">
        <w:rPr>
          <w:rFonts w:ascii="Times New Roman" w:eastAsia="Calibri" w:hAnsi="Times New Roman"/>
          <w:i/>
          <w:sz w:val="24"/>
          <w:szCs w:val="24"/>
        </w:rPr>
        <w:t>о</w:t>
      </w:r>
      <w:r w:rsidRPr="00FE0968">
        <w:rPr>
          <w:rFonts w:ascii="Times New Roman" w:eastAsia="Calibri" w:hAnsi="Times New Roman"/>
          <w:i/>
          <w:sz w:val="24"/>
          <w:szCs w:val="24"/>
        </w:rPr>
        <w:t>нальных, действительных чисел;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понимать и объяснять смысл позиционной записи натурального числа;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выполнять вычисления, в том числе с использованием приёмов рациональных вычислений;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выполнять округление рациональных чисел с заданной точностью;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сравнивать рациональные и иррациональные числа;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представлять рациональное число в виде десятичной дроби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упорядочивать числа, записанные в виде обыкновенной и десятичной дроби;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находить НОД и НОК чисел и использовать их при решении задач.</w:t>
      </w:r>
    </w:p>
    <w:p w:rsidR="00E95D5E" w:rsidRPr="00FE0968" w:rsidRDefault="00E95D5E" w:rsidP="00360DA7">
      <w:pPr>
        <w:tabs>
          <w:tab w:val="left" w:pos="1134"/>
        </w:tabs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 повседневной жизни и при изучении других предметов: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применять правила приближенных вычислений при решении практических задач и решении задач других учебных предметов;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выполнять сравнение результатов вычислений при решении практических з</w:t>
      </w:r>
      <w:r w:rsidRPr="00FE0968">
        <w:rPr>
          <w:rFonts w:ascii="Times New Roman" w:eastAsia="Calibri" w:hAnsi="Times New Roman"/>
          <w:i/>
          <w:sz w:val="24"/>
          <w:szCs w:val="24"/>
        </w:rPr>
        <w:t>а</w:t>
      </w:r>
      <w:r w:rsidRPr="00FE0968">
        <w:rPr>
          <w:rFonts w:ascii="Times New Roman" w:eastAsia="Calibri" w:hAnsi="Times New Roman"/>
          <w:i/>
          <w:sz w:val="24"/>
          <w:szCs w:val="24"/>
        </w:rPr>
        <w:t>дач, в том числе приближенных вычислений;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составлять и оценивать числовые выражения при решении практических задач и задач из других учебных предметов;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записывать и округлять числовые значения реальных величин с использованием разных систем измерения.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Тождественные преобразования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Оперировать понятиями степени с натуральным показателем, степени с ц</w:t>
      </w:r>
      <w:r w:rsidRPr="00FE0968">
        <w:rPr>
          <w:rFonts w:ascii="Times New Roman" w:eastAsia="Calibri" w:hAnsi="Times New Roman"/>
          <w:i/>
          <w:sz w:val="24"/>
          <w:szCs w:val="24"/>
        </w:rPr>
        <w:t>е</w:t>
      </w:r>
      <w:r w:rsidRPr="00FE0968">
        <w:rPr>
          <w:rFonts w:ascii="Times New Roman" w:eastAsia="Calibri" w:hAnsi="Times New Roman"/>
          <w:i/>
          <w:sz w:val="24"/>
          <w:szCs w:val="24"/>
        </w:rPr>
        <w:t>лым отрицательным показателем;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выполнять преобразования целых выражений: действия с одночленами (слож</w:t>
      </w:r>
      <w:r w:rsidRPr="00FE0968">
        <w:rPr>
          <w:rFonts w:ascii="Times New Roman" w:eastAsia="Calibri" w:hAnsi="Times New Roman"/>
          <w:i/>
          <w:sz w:val="24"/>
          <w:szCs w:val="24"/>
        </w:rPr>
        <w:t>е</w:t>
      </w:r>
      <w:r w:rsidRPr="00FE0968">
        <w:rPr>
          <w:rFonts w:ascii="Times New Roman" w:eastAsia="Calibri" w:hAnsi="Times New Roman"/>
          <w:i/>
          <w:sz w:val="24"/>
          <w:szCs w:val="24"/>
        </w:rPr>
        <w:t>ние, вычитание, умножение), действия с многочленами (сложение, вычитание, умнож</w:t>
      </w:r>
      <w:r w:rsidRPr="00FE0968">
        <w:rPr>
          <w:rFonts w:ascii="Times New Roman" w:eastAsia="Calibri" w:hAnsi="Times New Roman"/>
          <w:i/>
          <w:sz w:val="24"/>
          <w:szCs w:val="24"/>
        </w:rPr>
        <w:t>е</w:t>
      </w:r>
      <w:r w:rsidRPr="00FE0968">
        <w:rPr>
          <w:rFonts w:ascii="Times New Roman" w:eastAsia="Calibri" w:hAnsi="Times New Roman"/>
          <w:i/>
          <w:sz w:val="24"/>
          <w:szCs w:val="24"/>
        </w:rPr>
        <w:t>ние);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выполнять разложение многочленов на множители одним из способов: вынес</w:t>
      </w:r>
      <w:r w:rsidRPr="00FE0968">
        <w:rPr>
          <w:rFonts w:ascii="Times New Roman" w:eastAsia="Calibri" w:hAnsi="Times New Roman"/>
          <w:i/>
          <w:sz w:val="24"/>
          <w:szCs w:val="24"/>
        </w:rPr>
        <w:t>е</w:t>
      </w:r>
      <w:r w:rsidRPr="00FE0968">
        <w:rPr>
          <w:rFonts w:ascii="Times New Roman" w:eastAsia="Calibri" w:hAnsi="Times New Roman"/>
          <w:i/>
          <w:sz w:val="24"/>
          <w:szCs w:val="24"/>
        </w:rPr>
        <w:t>ние за скобку, группировка, использование формул сокращенного умножения;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выделять квадрат суммы и разности одночленов;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lastRenderedPageBreak/>
        <w:t>раскладывать на множители квадратный   трёхчлен;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выполнять преобразования выражений, содержащих степени с целыми отр</w:t>
      </w:r>
      <w:r w:rsidRPr="00FE0968">
        <w:rPr>
          <w:rFonts w:ascii="Times New Roman" w:eastAsia="Calibri" w:hAnsi="Times New Roman"/>
          <w:i/>
          <w:sz w:val="24"/>
          <w:szCs w:val="24"/>
        </w:rPr>
        <w:t>и</w:t>
      </w:r>
      <w:r w:rsidRPr="00FE0968">
        <w:rPr>
          <w:rFonts w:ascii="Times New Roman" w:eastAsia="Calibri" w:hAnsi="Times New Roman"/>
          <w:i/>
          <w:sz w:val="24"/>
          <w:szCs w:val="24"/>
        </w:rPr>
        <w:t>цательными показателями, переходить от записи в виде степени с целым отрицательным показателем к записи в виде дроби;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выполнять преобразования дробно-рациональных выражений: сокращение др</w:t>
      </w:r>
      <w:r w:rsidRPr="00FE0968">
        <w:rPr>
          <w:rFonts w:ascii="Times New Roman" w:eastAsia="Calibri" w:hAnsi="Times New Roman"/>
          <w:i/>
          <w:sz w:val="24"/>
          <w:szCs w:val="24"/>
        </w:rPr>
        <w:t>о</w:t>
      </w:r>
      <w:r w:rsidRPr="00FE0968">
        <w:rPr>
          <w:rFonts w:ascii="Times New Roman" w:eastAsia="Calibri" w:hAnsi="Times New Roman"/>
          <w:i/>
          <w:sz w:val="24"/>
          <w:szCs w:val="24"/>
        </w:rPr>
        <w:t>бей, приведение алгебраических дробей к общему знаменателю, сложение, умножение, д</w:t>
      </w:r>
      <w:r w:rsidRPr="00FE0968">
        <w:rPr>
          <w:rFonts w:ascii="Times New Roman" w:eastAsia="Calibri" w:hAnsi="Times New Roman"/>
          <w:i/>
          <w:sz w:val="24"/>
          <w:szCs w:val="24"/>
        </w:rPr>
        <w:t>е</w:t>
      </w:r>
      <w:r w:rsidRPr="00FE0968">
        <w:rPr>
          <w:rFonts w:ascii="Times New Roman" w:eastAsia="Calibri" w:hAnsi="Times New Roman"/>
          <w:i/>
          <w:sz w:val="24"/>
          <w:szCs w:val="24"/>
        </w:rPr>
        <w:t>ление алгебраических дробей, возведение алгебраической дроби в натуральную и целую о</w:t>
      </w:r>
      <w:r w:rsidRPr="00FE0968">
        <w:rPr>
          <w:rFonts w:ascii="Times New Roman" w:eastAsia="Calibri" w:hAnsi="Times New Roman"/>
          <w:i/>
          <w:sz w:val="24"/>
          <w:szCs w:val="24"/>
        </w:rPr>
        <w:t>т</w:t>
      </w:r>
      <w:r w:rsidRPr="00FE0968">
        <w:rPr>
          <w:rFonts w:ascii="Times New Roman" w:eastAsia="Calibri" w:hAnsi="Times New Roman"/>
          <w:i/>
          <w:sz w:val="24"/>
          <w:szCs w:val="24"/>
        </w:rPr>
        <w:t>рицательную степень;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выполнять преобразования выражений, содержащих квадратные корни;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выделять квадрат суммы или разности двучлена в выражениях, содержащих квадратные корни;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выполнять преобразования выражений, содержащих модуль.</w:t>
      </w:r>
    </w:p>
    <w:p w:rsidR="00E95D5E" w:rsidRPr="00FE0968" w:rsidRDefault="00E95D5E" w:rsidP="00360DA7">
      <w:pPr>
        <w:tabs>
          <w:tab w:val="left" w:pos="1134"/>
        </w:tabs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 повседневной жизни и при изучении других предметов:</w:t>
      </w:r>
    </w:p>
    <w:p w:rsidR="00E95D5E" w:rsidRPr="00FE0968" w:rsidRDefault="00E95D5E" w:rsidP="00A831E0">
      <w:pPr>
        <w:numPr>
          <w:ilvl w:val="0"/>
          <w:numId w:val="1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выполнять преобразования и действия с числами, записанными в стандартном виде;</w:t>
      </w:r>
    </w:p>
    <w:p w:rsidR="00E95D5E" w:rsidRPr="00FE0968" w:rsidRDefault="00E95D5E" w:rsidP="00A831E0">
      <w:pPr>
        <w:numPr>
          <w:ilvl w:val="0"/>
          <w:numId w:val="1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выполнять преобразования алгебраических выражений при решении задач др</w:t>
      </w:r>
      <w:r w:rsidRPr="00FE0968">
        <w:rPr>
          <w:rFonts w:ascii="Times New Roman" w:eastAsia="Calibri" w:hAnsi="Times New Roman"/>
          <w:i/>
          <w:sz w:val="24"/>
          <w:szCs w:val="24"/>
        </w:rPr>
        <w:t>у</w:t>
      </w:r>
      <w:r w:rsidRPr="00FE0968">
        <w:rPr>
          <w:rFonts w:ascii="Times New Roman" w:eastAsia="Calibri" w:hAnsi="Times New Roman"/>
          <w:i/>
          <w:sz w:val="24"/>
          <w:szCs w:val="24"/>
        </w:rPr>
        <w:t>гих учебных предметов.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Уравнения и неравенства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Оперировать понятиями: уравнение, неравенство, корень уравнения, решение неравенства, равносильные уравнения, область определения уравнения (неравенства, с</w:t>
      </w:r>
      <w:r w:rsidRPr="00FE0968">
        <w:rPr>
          <w:rFonts w:ascii="Times New Roman" w:eastAsia="Calibri" w:hAnsi="Times New Roman"/>
          <w:i/>
          <w:sz w:val="24"/>
          <w:szCs w:val="24"/>
        </w:rPr>
        <w:t>и</w:t>
      </w:r>
      <w:r w:rsidRPr="00FE0968">
        <w:rPr>
          <w:rFonts w:ascii="Times New Roman" w:eastAsia="Calibri" w:hAnsi="Times New Roman"/>
          <w:i/>
          <w:sz w:val="24"/>
          <w:szCs w:val="24"/>
        </w:rPr>
        <w:t>стемы уравнений или неравенств);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решать линейные уравнения и уравнения, сводимые к линейным с помощью тождественных преобразований;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решать квадратные уравнения и уравнения, сводимые к квадратным с помощью тождественных преобразований;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решать дробно-линейные уравнения;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 xml:space="preserve">решать простейшие иррациональные уравнения вида </w:t>
      </w:r>
      <w:r w:rsidRPr="00FE0968">
        <w:rPr>
          <w:rFonts w:ascii="Times New Roman" w:eastAsia="Calibri" w:hAnsi="Times New Roman"/>
          <w:i/>
          <w:position w:val="-16"/>
          <w:sz w:val="24"/>
          <w:szCs w:val="24"/>
        </w:rPr>
        <w:object w:dxaOrig="1120" w:dyaOrig="460">
          <v:shape id="_x0000_i1025" type="#_x0000_t75" style="width:56.25pt;height:22.5pt" o:ole="">
            <v:imagedata r:id="rId10" o:title=""/>
          </v:shape>
          <o:OLEObject Type="Embed" ProgID="Equation.DSMT4" ShapeID="_x0000_i1025" DrawAspect="Content" ObjectID="_1614922972" r:id="rId11"/>
        </w:object>
      </w:r>
      <w:r w:rsidRPr="00FE0968">
        <w:rPr>
          <w:rFonts w:ascii="Times New Roman" w:eastAsia="Calibri" w:hAnsi="Times New Roman"/>
          <w:i/>
          <w:sz w:val="24"/>
          <w:szCs w:val="24"/>
        </w:rPr>
        <w:t xml:space="preserve">, </w:t>
      </w:r>
      <w:r w:rsidRPr="00FE0968">
        <w:rPr>
          <w:rFonts w:ascii="Times New Roman" w:eastAsia="Calibri" w:hAnsi="Times New Roman"/>
          <w:i/>
          <w:position w:val="-16"/>
          <w:sz w:val="24"/>
          <w:szCs w:val="24"/>
        </w:rPr>
        <w:object w:dxaOrig="1680" w:dyaOrig="460">
          <v:shape id="_x0000_i1026" type="#_x0000_t75" style="width:84pt;height:22.5pt" o:ole="">
            <v:imagedata r:id="rId12" o:title=""/>
          </v:shape>
          <o:OLEObject Type="Embed" ProgID="Equation.DSMT4" ShapeID="_x0000_i1026" DrawAspect="Content" ObjectID="_1614922973" r:id="rId13"/>
        </w:object>
      </w:r>
      <w:r w:rsidRPr="00FE0968">
        <w:rPr>
          <w:rFonts w:ascii="Times New Roman" w:eastAsia="Calibri" w:hAnsi="Times New Roman"/>
          <w:i/>
          <w:sz w:val="24"/>
          <w:szCs w:val="24"/>
        </w:rPr>
        <w:t>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решать уравнения вида</w:t>
      </w:r>
      <w:r w:rsidRPr="00FE0968">
        <w:rPr>
          <w:rFonts w:ascii="Times New Roman" w:eastAsia="Calibri" w:hAnsi="Times New Roman"/>
          <w:i/>
          <w:position w:val="-6"/>
          <w:sz w:val="24"/>
          <w:szCs w:val="24"/>
        </w:rPr>
        <w:object w:dxaOrig="700" w:dyaOrig="360">
          <v:shape id="_x0000_i1027" type="#_x0000_t75" style="width:34.5pt;height:18pt" o:ole="">
            <v:imagedata r:id="rId14" o:title=""/>
          </v:shape>
          <o:OLEObject Type="Embed" ProgID="Equation.DSMT4" ShapeID="_x0000_i1027" DrawAspect="Content" ObjectID="_1614922974" r:id="rId15"/>
        </w:object>
      </w:r>
      <w:r w:rsidRPr="00FE0968">
        <w:rPr>
          <w:rFonts w:ascii="Times New Roman" w:eastAsia="Calibri" w:hAnsi="Times New Roman"/>
          <w:i/>
          <w:sz w:val="24"/>
          <w:szCs w:val="24"/>
        </w:rPr>
        <w:t>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решать уравнения способом разложения на множители и замены переменной;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использовать метод интервалов для решения целых и дробно-рациональных н</w:t>
      </w:r>
      <w:r w:rsidRPr="00FE0968">
        <w:rPr>
          <w:rFonts w:ascii="Times New Roman" w:eastAsia="Calibri" w:hAnsi="Times New Roman"/>
          <w:i/>
          <w:sz w:val="24"/>
          <w:szCs w:val="24"/>
        </w:rPr>
        <w:t>е</w:t>
      </w:r>
      <w:r w:rsidRPr="00FE0968">
        <w:rPr>
          <w:rFonts w:ascii="Times New Roman" w:eastAsia="Calibri" w:hAnsi="Times New Roman"/>
          <w:i/>
          <w:sz w:val="24"/>
          <w:szCs w:val="24"/>
        </w:rPr>
        <w:t>равенств;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решать линейные уравнения и неравенства с параметрами;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решать несложные квадратные уравнения с параметром;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решать несложные системы линейных уравнений с параметрами;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решать несложные уравнения в целых числах.</w:t>
      </w:r>
    </w:p>
    <w:p w:rsidR="00E95D5E" w:rsidRPr="00FE0968" w:rsidRDefault="00E95D5E" w:rsidP="00360DA7">
      <w:pPr>
        <w:tabs>
          <w:tab w:val="left" w:pos="1134"/>
        </w:tabs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 повседневной жизни и при изучении других предметов: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составлять и решать линейные и квадратные уравнения, уравнения, к ним св</w:t>
      </w:r>
      <w:r w:rsidRPr="00FE0968">
        <w:rPr>
          <w:rFonts w:ascii="Times New Roman" w:eastAsia="Calibri" w:hAnsi="Times New Roman"/>
          <w:i/>
          <w:sz w:val="24"/>
          <w:szCs w:val="24"/>
        </w:rPr>
        <w:t>о</w:t>
      </w:r>
      <w:r w:rsidRPr="00FE0968">
        <w:rPr>
          <w:rFonts w:ascii="Times New Roman" w:eastAsia="Calibri" w:hAnsi="Times New Roman"/>
          <w:i/>
          <w:sz w:val="24"/>
          <w:szCs w:val="24"/>
        </w:rPr>
        <w:t>дящиеся, системы линейных уравнений, неравенств при решении задач других учебных предметов;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выполнять оценку правдоподобия результатов, получаемых при решении лине</w:t>
      </w:r>
      <w:r w:rsidRPr="00FE0968">
        <w:rPr>
          <w:rFonts w:ascii="Times New Roman" w:eastAsia="Calibri" w:hAnsi="Times New Roman"/>
          <w:i/>
          <w:sz w:val="24"/>
          <w:szCs w:val="24"/>
        </w:rPr>
        <w:t>й</w:t>
      </w:r>
      <w:r w:rsidRPr="00FE0968">
        <w:rPr>
          <w:rFonts w:ascii="Times New Roman" w:eastAsia="Calibri" w:hAnsi="Times New Roman"/>
          <w:i/>
          <w:sz w:val="24"/>
          <w:szCs w:val="24"/>
        </w:rPr>
        <w:t>ных и квадратных уравнений и систем линейных уравнений и неравенств при решении з</w:t>
      </w:r>
      <w:r w:rsidRPr="00FE0968">
        <w:rPr>
          <w:rFonts w:ascii="Times New Roman" w:eastAsia="Calibri" w:hAnsi="Times New Roman"/>
          <w:i/>
          <w:sz w:val="24"/>
          <w:szCs w:val="24"/>
        </w:rPr>
        <w:t>а</w:t>
      </w:r>
      <w:r w:rsidRPr="00FE0968">
        <w:rPr>
          <w:rFonts w:ascii="Times New Roman" w:eastAsia="Calibri" w:hAnsi="Times New Roman"/>
          <w:i/>
          <w:sz w:val="24"/>
          <w:szCs w:val="24"/>
        </w:rPr>
        <w:t>дач других учебных предметов;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выбирать соответствующие уравнения, неравенства или их системы для с</w:t>
      </w:r>
      <w:r w:rsidRPr="00FE0968">
        <w:rPr>
          <w:rFonts w:ascii="Times New Roman" w:eastAsia="Calibri" w:hAnsi="Times New Roman"/>
          <w:i/>
          <w:sz w:val="24"/>
          <w:szCs w:val="24"/>
        </w:rPr>
        <w:t>о</w:t>
      </w:r>
      <w:r w:rsidRPr="00FE0968">
        <w:rPr>
          <w:rFonts w:ascii="Times New Roman" w:eastAsia="Calibri" w:hAnsi="Times New Roman"/>
          <w:i/>
          <w:sz w:val="24"/>
          <w:szCs w:val="24"/>
        </w:rPr>
        <w:t>ставления математической модели заданной реальной ситуации или прикладной задачи;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уметь интерпретировать полученный при решении уравнения, неравенства или системы результат в контексте заданной реальной ситуации или прикладной задачи.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Функции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lastRenderedPageBreak/>
        <w:t>Оперировать понятиями: функциональная зависимость, функция, график фун</w:t>
      </w:r>
      <w:r w:rsidRPr="00FE0968">
        <w:rPr>
          <w:rFonts w:ascii="Times New Roman" w:eastAsia="Calibri" w:hAnsi="Times New Roman"/>
          <w:i/>
          <w:sz w:val="24"/>
          <w:szCs w:val="24"/>
        </w:rPr>
        <w:t>к</w:t>
      </w:r>
      <w:r w:rsidRPr="00FE0968">
        <w:rPr>
          <w:rFonts w:ascii="Times New Roman" w:eastAsia="Calibri" w:hAnsi="Times New Roman"/>
          <w:i/>
          <w:sz w:val="24"/>
          <w:szCs w:val="24"/>
        </w:rPr>
        <w:t>ции, способы задания функции, аргумент и значение функции, область определения и мн</w:t>
      </w:r>
      <w:r w:rsidRPr="00FE0968">
        <w:rPr>
          <w:rFonts w:ascii="Times New Roman" w:eastAsia="Calibri" w:hAnsi="Times New Roman"/>
          <w:i/>
          <w:sz w:val="24"/>
          <w:szCs w:val="24"/>
        </w:rPr>
        <w:t>о</w:t>
      </w:r>
      <w:r w:rsidRPr="00FE0968">
        <w:rPr>
          <w:rFonts w:ascii="Times New Roman" w:eastAsia="Calibri" w:hAnsi="Times New Roman"/>
          <w:i/>
          <w:sz w:val="24"/>
          <w:szCs w:val="24"/>
        </w:rPr>
        <w:t xml:space="preserve">жество значений функции, нули функции, промежутки знакопостоянства, монотонность функции, чётность/нечётность функции; 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строить графики линейной, квадратичной функций, обратной пропорционал</w:t>
      </w:r>
      <w:r w:rsidRPr="00FE0968">
        <w:rPr>
          <w:rFonts w:ascii="Times New Roman" w:eastAsia="Calibri" w:hAnsi="Times New Roman"/>
          <w:i/>
          <w:sz w:val="24"/>
          <w:szCs w:val="24"/>
        </w:rPr>
        <w:t>ь</w:t>
      </w:r>
      <w:r w:rsidRPr="00FE0968">
        <w:rPr>
          <w:rFonts w:ascii="Times New Roman" w:eastAsia="Calibri" w:hAnsi="Times New Roman"/>
          <w:i/>
          <w:sz w:val="24"/>
          <w:szCs w:val="24"/>
        </w:rPr>
        <w:t xml:space="preserve">ности, функции вида: </w:t>
      </w:r>
      <w:r w:rsidRPr="00FE0968">
        <w:rPr>
          <w:rFonts w:ascii="Times New Roman" w:eastAsia="Calibri" w:hAnsi="Times New Roman"/>
          <w:i/>
          <w:position w:val="-24"/>
          <w:sz w:val="24"/>
          <w:szCs w:val="24"/>
        </w:rPr>
        <w:object w:dxaOrig="1300" w:dyaOrig="620">
          <v:shape id="_x0000_i1028" type="#_x0000_t75" style="width:63.75pt;height:30.75pt" o:ole="">
            <v:imagedata r:id="rId16" o:title=""/>
          </v:shape>
          <o:OLEObject Type="Embed" ProgID="Equation.DSMT4" ShapeID="_x0000_i1028" DrawAspect="Content" ObjectID="_1614922975" r:id="rId17"/>
        </w:object>
      </w:r>
      <w:r w:rsidRPr="00FE0968">
        <w:rPr>
          <w:rFonts w:ascii="Times New Roman" w:eastAsia="Calibri" w:hAnsi="Times New Roman"/>
          <w:i/>
          <w:sz w:val="24"/>
          <w:szCs w:val="24"/>
        </w:rPr>
        <w:t xml:space="preserve">, </w:t>
      </w:r>
      <w:r w:rsidRPr="00FE0968">
        <w:rPr>
          <w:rFonts w:ascii="Times New Roman" w:eastAsia="Calibri" w:hAnsi="Times New Roman"/>
          <w:i/>
          <w:position w:val="-10"/>
          <w:sz w:val="24"/>
          <w:szCs w:val="24"/>
        </w:rPr>
        <w:object w:dxaOrig="760" w:dyaOrig="380">
          <v:shape id="_x0000_i1029" type="#_x0000_t75" style="width:41.25pt;height:17.25pt" o:ole="">
            <v:imagedata r:id="rId18" o:title=""/>
          </v:shape>
          <o:OLEObject Type="Embed" ProgID="Equation.DSMT4" ShapeID="_x0000_i1029" DrawAspect="Content" ObjectID="_1614922976" r:id="rId19"/>
        </w:object>
      </w:r>
      <w:r w:rsidR="00BB286A" w:rsidRPr="00FE0968">
        <w:rPr>
          <w:rFonts w:ascii="Times New Roman" w:eastAsia="Calibri" w:hAnsi="Times New Roman"/>
          <w:i/>
          <w:sz w:val="24"/>
          <w:szCs w:val="24"/>
        </w:rPr>
        <w:fldChar w:fldCharType="begin"/>
      </w:r>
      <w:r w:rsidRPr="00FE0968">
        <w:rPr>
          <w:rFonts w:ascii="Times New Roman" w:eastAsia="Calibri" w:hAnsi="Times New Roman"/>
          <w:i/>
          <w:sz w:val="24"/>
          <w:szCs w:val="24"/>
        </w:rPr>
        <w:instrText xml:space="preserve"> QUOTE  </w:instrText>
      </w:r>
      <w:r w:rsidR="00BB286A" w:rsidRPr="00FE0968">
        <w:rPr>
          <w:rFonts w:ascii="Times New Roman" w:eastAsia="Calibri" w:hAnsi="Times New Roman"/>
          <w:i/>
          <w:sz w:val="24"/>
          <w:szCs w:val="24"/>
        </w:rPr>
        <w:fldChar w:fldCharType="end"/>
      </w:r>
      <w:r w:rsidRPr="00FE0968">
        <w:rPr>
          <w:rFonts w:ascii="Times New Roman" w:eastAsia="Calibri" w:hAnsi="Times New Roman"/>
          <w:b/>
          <w:bCs/>
          <w:i/>
          <w:sz w:val="24"/>
          <w:szCs w:val="24"/>
        </w:rPr>
        <w:t>,</w:t>
      </w:r>
      <w:r w:rsidRPr="00FE0968">
        <w:rPr>
          <w:rFonts w:ascii="Times New Roman" w:hAnsi="Times New Roman"/>
          <w:bCs/>
          <w:i/>
          <w:position w:val="-10"/>
          <w:sz w:val="24"/>
          <w:szCs w:val="24"/>
        </w:rPr>
        <w:object w:dxaOrig="760" w:dyaOrig="380">
          <v:shape id="_x0000_i1030" type="#_x0000_t75" style="width:37.5pt;height:17.25pt" o:ole="">
            <v:imagedata r:id="rId20" o:title=""/>
          </v:shape>
          <o:OLEObject Type="Embed" ProgID="Equation.DSMT4" ShapeID="_x0000_i1030" DrawAspect="Content" ObjectID="_1614922977" r:id="rId21"/>
        </w:object>
      </w:r>
      <w:r w:rsidR="00D97CA6">
        <w:fldChar w:fldCharType="begin"/>
      </w:r>
      <w:r w:rsidR="00D97CA6">
        <w:fldChar w:fldCharType="separate"/>
      </w:r>
      <w:r w:rsidRPr="00FE0968">
        <w:rPr>
          <w:rFonts w:ascii="Times New Roman" w:hAnsi="Times New Roman"/>
          <w:bCs/>
          <w:i/>
          <w:noProof/>
          <w:position w:val="-10"/>
          <w:sz w:val="24"/>
          <w:szCs w:val="24"/>
        </w:rPr>
        <w:drawing>
          <wp:inline distT="0" distB="0" distL="0" distR="0">
            <wp:extent cx="478155" cy="245110"/>
            <wp:effectExtent l="0" t="0" r="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" cy="24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7CA6">
        <w:rPr>
          <w:rFonts w:ascii="Times New Roman" w:hAnsi="Times New Roman"/>
          <w:bCs/>
          <w:i/>
          <w:noProof/>
          <w:position w:val="-10"/>
          <w:sz w:val="24"/>
          <w:szCs w:val="24"/>
        </w:rPr>
        <w:fldChar w:fldCharType="end"/>
      </w:r>
      <w:r w:rsidRPr="00FE0968">
        <w:rPr>
          <w:rFonts w:ascii="Times New Roman" w:eastAsia="Calibri" w:hAnsi="Times New Roman"/>
          <w:bCs/>
          <w:i/>
          <w:sz w:val="24"/>
          <w:szCs w:val="24"/>
        </w:rPr>
        <w:t xml:space="preserve">, </w:t>
      </w:r>
      <w:r w:rsidRPr="00FE0968">
        <w:rPr>
          <w:rFonts w:ascii="Times New Roman" w:eastAsia="Calibri" w:hAnsi="Times New Roman"/>
          <w:bCs/>
          <w:i/>
          <w:position w:val="-12"/>
          <w:sz w:val="24"/>
          <w:szCs w:val="24"/>
        </w:rPr>
        <w:object w:dxaOrig="660" w:dyaOrig="380">
          <v:shape id="_x0000_i1031" type="#_x0000_t75" style="width:30.75pt;height:17.25pt" o:ole="">
            <v:imagedata r:id="rId23" o:title=""/>
          </v:shape>
          <o:OLEObject Type="Embed" ProgID="Equation.DSMT4" ShapeID="_x0000_i1031" DrawAspect="Content" ObjectID="_1614922978" r:id="rId24"/>
        </w:object>
      </w:r>
      <w:r w:rsidRPr="00FE0968">
        <w:rPr>
          <w:rFonts w:ascii="Times New Roman" w:eastAsia="Calibri" w:hAnsi="Times New Roman"/>
          <w:bCs/>
          <w:i/>
          <w:sz w:val="24"/>
          <w:szCs w:val="24"/>
        </w:rPr>
        <w:t>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 xml:space="preserve">на примере квадратичной функции, использовать преобразования графика функции </w:t>
      </w:r>
      <w:r w:rsidRPr="00FE0968">
        <w:rPr>
          <w:rFonts w:ascii="Times New Roman" w:eastAsia="Calibri" w:hAnsi="Times New Roman"/>
          <w:i/>
          <w:sz w:val="24"/>
          <w:szCs w:val="24"/>
          <w:lang w:val="en-US"/>
        </w:rPr>
        <w:t>y</w:t>
      </w:r>
      <w:r w:rsidRPr="00FE0968">
        <w:rPr>
          <w:rFonts w:ascii="Times New Roman" w:eastAsia="Calibri" w:hAnsi="Times New Roman"/>
          <w:i/>
          <w:sz w:val="24"/>
          <w:szCs w:val="24"/>
        </w:rPr>
        <w:t>=</w:t>
      </w:r>
      <w:r w:rsidRPr="00FE0968">
        <w:rPr>
          <w:rFonts w:ascii="Times New Roman" w:eastAsia="Calibri" w:hAnsi="Times New Roman"/>
          <w:i/>
          <w:sz w:val="24"/>
          <w:szCs w:val="24"/>
          <w:lang w:val="en-US"/>
        </w:rPr>
        <w:t>f</w:t>
      </w:r>
      <w:r w:rsidRPr="00FE0968">
        <w:rPr>
          <w:rFonts w:ascii="Times New Roman" w:eastAsia="Calibri" w:hAnsi="Times New Roman"/>
          <w:i/>
          <w:sz w:val="24"/>
          <w:szCs w:val="24"/>
        </w:rPr>
        <w:t>(</w:t>
      </w:r>
      <w:r w:rsidRPr="00FE0968">
        <w:rPr>
          <w:rFonts w:ascii="Times New Roman" w:eastAsia="Calibri" w:hAnsi="Times New Roman"/>
          <w:i/>
          <w:sz w:val="24"/>
          <w:szCs w:val="24"/>
          <w:lang w:val="en-US"/>
        </w:rPr>
        <w:t>x</w:t>
      </w:r>
      <w:r w:rsidRPr="00FE0968">
        <w:rPr>
          <w:rFonts w:ascii="Times New Roman" w:eastAsia="Calibri" w:hAnsi="Times New Roman"/>
          <w:i/>
          <w:sz w:val="24"/>
          <w:szCs w:val="24"/>
        </w:rPr>
        <w:t xml:space="preserve">) для построения графиков функций </w:t>
      </w:r>
      <w:r w:rsidRPr="00FE0968">
        <w:rPr>
          <w:rFonts w:ascii="Times New Roman" w:eastAsia="Calibri" w:hAnsi="Times New Roman"/>
          <w:i/>
          <w:position w:val="-12"/>
          <w:sz w:val="24"/>
          <w:szCs w:val="24"/>
        </w:rPr>
        <w:object w:dxaOrig="1780" w:dyaOrig="380">
          <v:shape id="_x0000_i1032" type="#_x0000_t75" style="width:87.75pt;height:17.25pt" o:ole="">
            <v:imagedata r:id="rId25" o:title=""/>
          </v:shape>
          <o:OLEObject Type="Embed" ProgID="Equation.DSMT4" ShapeID="_x0000_i1032" DrawAspect="Content" ObjectID="_1614922979" r:id="rId26"/>
        </w:object>
      </w:r>
      <w:r w:rsidRPr="00FE0968">
        <w:rPr>
          <w:rFonts w:ascii="Times New Roman" w:eastAsia="Calibri" w:hAnsi="Times New Roman"/>
          <w:i/>
          <w:sz w:val="24"/>
          <w:szCs w:val="24"/>
        </w:rPr>
        <w:t xml:space="preserve">; 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составлять уравнения прямой по заданным условиям: проходящей через две точки с заданными координатами, проходящей через данную точку и параллельной данной прямой;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исследовать функцию по её графику;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находить множество значений, нули, промежутки знакопостоянства, мон</w:t>
      </w:r>
      <w:r w:rsidRPr="00FE0968">
        <w:rPr>
          <w:rFonts w:ascii="Times New Roman" w:eastAsia="Calibri" w:hAnsi="Times New Roman"/>
          <w:i/>
          <w:sz w:val="24"/>
          <w:szCs w:val="24"/>
        </w:rPr>
        <w:t>о</w:t>
      </w:r>
      <w:r w:rsidRPr="00FE0968">
        <w:rPr>
          <w:rFonts w:ascii="Times New Roman" w:eastAsia="Calibri" w:hAnsi="Times New Roman"/>
          <w:i/>
          <w:sz w:val="24"/>
          <w:szCs w:val="24"/>
        </w:rPr>
        <w:t>тонности квадратичной функции;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оперировать понятиями: последовательность, арифметическая прогрессия, геометрическая прогрессия;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решать задачи на арифметическую и геометрическую прогрессию.</w:t>
      </w:r>
    </w:p>
    <w:p w:rsidR="00E95D5E" w:rsidRPr="00FE0968" w:rsidRDefault="00E95D5E" w:rsidP="00360DA7">
      <w:pPr>
        <w:tabs>
          <w:tab w:val="left" w:pos="1134"/>
        </w:tabs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 повседневной жизни и при изучении других предметов: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иллюстрировать с помощью графика реальную зависимость или процесс по их характеристикам;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использовать свойства и график квадратичной функции при решении задач из других учебных предметов.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bCs/>
          <w:sz w:val="24"/>
          <w:szCs w:val="24"/>
          <w:lang w:eastAsia="en-US"/>
        </w:rPr>
        <w:t>Текстовые задачи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Решать простые и сложные задачи разных типов, а также задачи повышенной трудности;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использовать разные краткие записи как модели текстов сложных задач для построения поисковой схемы и решения задач;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различать модель текста и модель решения задачи, конструировать к одной модели решения несложной задачи разные модели текста задачи;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знать и применять оба способа поиска решения задач (от требования к усл</w:t>
      </w:r>
      <w:r w:rsidRPr="00FE0968">
        <w:rPr>
          <w:rFonts w:ascii="Times New Roman" w:eastAsia="Calibri" w:hAnsi="Times New Roman"/>
          <w:i/>
          <w:sz w:val="24"/>
          <w:szCs w:val="24"/>
        </w:rPr>
        <w:t>о</w:t>
      </w:r>
      <w:r w:rsidRPr="00FE0968">
        <w:rPr>
          <w:rFonts w:ascii="Times New Roman" w:eastAsia="Calibri" w:hAnsi="Times New Roman"/>
          <w:i/>
          <w:sz w:val="24"/>
          <w:szCs w:val="24"/>
        </w:rPr>
        <w:t>вию и от условия к требованию);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моделировать рассуждения при поиске решения задач с помощью граф-схемы;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выделять этапы решения задачи и содержание каждого этапа;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уметь выбирать оптимальный метод решения задачи и осознавать выбор м</w:t>
      </w:r>
      <w:r w:rsidRPr="00FE0968">
        <w:rPr>
          <w:rFonts w:ascii="Times New Roman" w:eastAsia="Calibri" w:hAnsi="Times New Roman"/>
          <w:i/>
          <w:sz w:val="24"/>
          <w:szCs w:val="24"/>
        </w:rPr>
        <w:t>е</w:t>
      </w:r>
      <w:r w:rsidRPr="00FE0968">
        <w:rPr>
          <w:rFonts w:ascii="Times New Roman" w:eastAsia="Calibri" w:hAnsi="Times New Roman"/>
          <w:i/>
          <w:sz w:val="24"/>
          <w:szCs w:val="24"/>
        </w:rPr>
        <w:t>тода, рассматривать различные методы, находить разные решения задачи, если возмо</w:t>
      </w:r>
      <w:r w:rsidRPr="00FE0968">
        <w:rPr>
          <w:rFonts w:ascii="Times New Roman" w:eastAsia="Calibri" w:hAnsi="Times New Roman"/>
          <w:i/>
          <w:sz w:val="24"/>
          <w:szCs w:val="24"/>
        </w:rPr>
        <w:t>ж</w:t>
      </w:r>
      <w:r w:rsidRPr="00FE0968">
        <w:rPr>
          <w:rFonts w:ascii="Times New Roman" w:eastAsia="Calibri" w:hAnsi="Times New Roman"/>
          <w:i/>
          <w:sz w:val="24"/>
          <w:szCs w:val="24"/>
        </w:rPr>
        <w:t>но;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анализировать затруднения при решении задач;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выполнять различные преобразования предложенной задачи, конструировать новые задачи из данной, в том числе обратные;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интерпретировать вычислительные результаты в задаче, исследовать пол</w:t>
      </w:r>
      <w:r w:rsidRPr="00FE0968">
        <w:rPr>
          <w:rFonts w:ascii="Times New Roman" w:eastAsia="Calibri" w:hAnsi="Times New Roman"/>
          <w:i/>
          <w:sz w:val="24"/>
          <w:szCs w:val="24"/>
        </w:rPr>
        <w:t>у</w:t>
      </w:r>
      <w:r w:rsidRPr="00FE0968">
        <w:rPr>
          <w:rFonts w:ascii="Times New Roman" w:eastAsia="Calibri" w:hAnsi="Times New Roman"/>
          <w:i/>
          <w:sz w:val="24"/>
          <w:szCs w:val="24"/>
        </w:rPr>
        <w:t>ченное решение задачи;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анализировать всевозможные ситуации взаимного расположения двух объе</w:t>
      </w:r>
      <w:r w:rsidRPr="00FE0968">
        <w:rPr>
          <w:rFonts w:ascii="Times New Roman" w:eastAsia="Calibri" w:hAnsi="Times New Roman"/>
          <w:i/>
          <w:sz w:val="24"/>
          <w:szCs w:val="24"/>
        </w:rPr>
        <w:t>к</w:t>
      </w:r>
      <w:r w:rsidRPr="00FE0968">
        <w:rPr>
          <w:rFonts w:ascii="Times New Roman" w:eastAsia="Calibri" w:hAnsi="Times New Roman"/>
          <w:i/>
          <w:sz w:val="24"/>
          <w:szCs w:val="24"/>
        </w:rPr>
        <w:t>тов и изменение их характеристик при совместном движении (скорость, время, рассто</w:t>
      </w:r>
      <w:r w:rsidRPr="00FE0968">
        <w:rPr>
          <w:rFonts w:ascii="Times New Roman" w:eastAsia="Calibri" w:hAnsi="Times New Roman"/>
          <w:i/>
          <w:sz w:val="24"/>
          <w:szCs w:val="24"/>
        </w:rPr>
        <w:t>я</w:t>
      </w:r>
      <w:r w:rsidRPr="00FE0968">
        <w:rPr>
          <w:rFonts w:ascii="Times New Roman" w:eastAsia="Calibri" w:hAnsi="Times New Roman"/>
          <w:i/>
          <w:sz w:val="24"/>
          <w:szCs w:val="24"/>
        </w:rPr>
        <w:t>ние) при решении задач на движение двух объектов как в одном, так и в противоположных направлениях;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исследовать всевозможные ситуации при решении задач на движение по реке, рассматривать разные системы отсчёта;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 xml:space="preserve">решать разнообразные задачи «на части», 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lastRenderedPageBreak/>
        <w:t>решать и обосновывать свое решение задач (выделять математическую осн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ву) на нахождение части числа и числа по его части на основе конкретного смысла дроби;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осознавать и объяснять идентичность задач разных типов, связывающих три величины (на работу, на покупки, на движение).выделять эти величины и отношения между ними, применять их при решении задач, конструировать собственные задач ук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занных типов;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владеть основными методами решения задач на смеси, сплавы, концентрации;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решать задачи на проценты, в том числе, сложные проценты с обоснованием, используя разные способы;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решать логические задачи разными способами, в том числе, с двумя блоками и с тремя блоками данных с помощью таблиц;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решать задачи по комбинаторике и теории вероятностей на основе использ</w:t>
      </w:r>
      <w:r w:rsidRPr="00FE0968">
        <w:rPr>
          <w:rFonts w:ascii="Times New Roman" w:eastAsia="Calibri" w:hAnsi="Times New Roman"/>
          <w:i/>
          <w:sz w:val="24"/>
          <w:szCs w:val="24"/>
        </w:rPr>
        <w:t>о</w:t>
      </w:r>
      <w:r w:rsidRPr="00FE0968">
        <w:rPr>
          <w:rFonts w:ascii="Times New Roman" w:eastAsia="Calibri" w:hAnsi="Times New Roman"/>
          <w:i/>
          <w:sz w:val="24"/>
          <w:szCs w:val="24"/>
        </w:rPr>
        <w:t>вания изученных методов и обосновывать решение;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решать несложные задачи по математической статистике;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овладеть основными методами решения сюжетных задач: арифметический, алгебраический, перебор вариантов, геометрический, графический, применять их в новых по сравнению с изученными ситуациях.</w:t>
      </w:r>
    </w:p>
    <w:p w:rsidR="00E95D5E" w:rsidRPr="00FE0968" w:rsidRDefault="00E95D5E" w:rsidP="00360DA7">
      <w:pPr>
        <w:tabs>
          <w:tab w:val="left" w:pos="1134"/>
        </w:tabs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 повседневной жизни и при изучении других предметов: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выделять при решении задач характеристики рассматриваемой в задаче сит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у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ации, отличные от реальных (те, от которых абстрагировались), конструировать новые ситуации с учётом этих характеристик, в частности, при решении задач на концентр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ции, учитывать плотность вещества;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решать и конструировать задачи на основе рассмотрения реальных ситуаций, в которых не требуется точный вычислительный результат;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решать задачи на движение по реке, рассматривая разные системы отсчета.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Статистика и теория вероятностей 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Оперировать понятиями: столбчатые и круговые диаграммы, таблицы данных, среднее арифметическое, медиана, наибольшее и наименьшее значения выборки, размах выборки, дисперсия и стандартное отклонение, случайная изменчивость;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извлекать информацию, представленную в таблицах, на диаграммах, графиках;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составлять таблицы, строить диаграммы и графики на основе данных;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оперировать понятиями: факториал числа, перестановки и сочетания, тр</w:t>
      </w:r>
      <w:r w:rsidRPr="00FE0968">
        <w:rPr>
          <w:rFonts w:ascii="Times New Roman" w:eastAsia="Calibri" w:hAnsi="Times New Roman"/>
          <w:i/>
          <w:sz w:val="24"/>
          <w:szCs w:val="24"/>
        </w:rPr>
        <w:t>е</w:t>
      </w:r>
      <w:r w:rsidRPr="00FE0968">
        <w:rPr>
          <w:rFonts w:ascii="Times New Roman" w:eastAsia="Calibri" w:hAnsi="Times New Roman"/>
          <w:i/>
          <w:sz w:val="24"/>
          <w:szCs w:val="24"/>
        </w:rPr>
        <w:t>угольник Паскаля;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применять правило произведения при решении комбинаторных задач;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оперировать понятиями: случайный опыт, случайный выбор, испытание, эл</w:t>
      </w:r>
      <w:r w:rsidRPr="00FE0968">
        <w:rPr>
          <w:rFonts w:ascii="Times New Roman" w:eastAsia="Calibri" w:hAnsi="Times New Roman"/>
          <w:i/>
          <w:sz w:val="24"/>
          <w:szCs w:val="24"/>
        </w:rPr>
        <w:t>е</w:t>
      </w:r>
      <w:r w:rsidRPr="00FE0968">
        <w:rPr>
          <w:rFonts w:ascii="Times New Roman" w:eastAsia="Calibri" w:hAnsi="Times New Roman"/>
          <w:i/>
          <w:sz w:val="24"/>
          <w:szCs w:val="24"/>
        </w:rPr>
        <w:t>ментарное случайное событие (исход), классическое определение вероятности случайного события, операции над случайными событиями;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представлять информацию с помощью кругов Эйлера;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решать задачи на вычисление вероятности с подсчетом количества вариантов с помощью комбинаторики.</w:t>
      </w:r>
    </w:p>
    <w:p w:rsidR="00E95D5E" w:rsidRPr="00FE0968" w:rsidRDefault="00E95D5E" w:rsidP="00360DA7">
      <w:pPr>
        <w:tabs>
          <w:tab w:val="left" w:pos="1134"/>
        </w:tabs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 повседневной жизни и при изучении других предметов: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извлекать, интерпретировать и преобразовывать информацию, представле</w:t>
      </w:r>
      <w:r w:rsidRPr="00FE0968">
        <w:rPr>
          <w:rFonts w:ascii="Times New Roman" w:eastAsia="Calibri" w:hAnsi="Times New Roman"/>
          <w:i/>
          <w:sz w:val="24"/>
          <w:szCs w:val="24"/>
        </w:rPr>
        <w:t>н</w:t>
      </w:r>
      <w:r w:rsidRPr="00FE0968">
        <w:rPr>
          <w:rFonts w:ascii="Times New Roman" w:eastAsia="Calibri" w:hAnsi="Times New Roman"/>
          <w:i/>
          <w:sz w:val="24"/>
          <w:szCs w:val="24"/>
        </w:rPr>
        <w:t>ную в таблицах, на диаграммах, графиках, отражающую свойства и характеристики р</w:t>
      </w:r>
      <w:r w:rsidRPr="00FE0968">
        <w:rPr>
          <w:rFonts w:ascii="Times New Roman" w:eastAsia="Calibri" w:hAnsi="Times New Roman"/>
          <w:i/>
          <w:sz w:val="24"/>
          <w:szCs w:val="24"/>
        </w:rPr>
        <w:t>е</w:t>
      </w:r>
      <w:r w:rsidRPr="00FE0968">
        <w:rPr>
          <w:rFonts w:ascii="Times New Roman" w:eastAsia="Calibri" w:hAnsi="Times New Roman"/>
          <w:i/>
          <w:sz w:val="24"/>
          <w:szCs w:val="24"/>
        </w:rPr>
        <w:t>альных процессов и явлений;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определять статистические характеристики выборок по таблицам, диагра</w:t>
      </w:r>
      <w:r w:rsidRPr="00FE0968">
        <w:rPr>
          <w:rFonts w:ascii="Times New Roman" w:eastAsia="Calibri" w:hAnsi="Times New Roman"/>
          <w:i/>
          <w:sz w:val="24"/>
          <w:szCs w:val="24"/>
        </w:rPr>
        <w:t>м</w:t>
      </w:r>
      <w:r w:rsidRPr="00FE0968">
        <w:rPr>
          <w:rFonts w:ascii="Times New Roman" w:eastAsia="Calibri" w:hAnsi="Times New Roman"/>
          <w:i/>
          <w:sz w:val="24"/>
          <w:szCs w:val="24"/>
        </w:rPr>
        <w:t>мам, графикам, выполнять сравнение в зависимости от цели решения задачи;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оценивать вероятность реальных событий и явлений.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Геометрические фигуры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 xml:space="preserve">Оперировать понятиями геометрических фигур; 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lastRenderedPageBreak/>
        <w:t>извлекать, интерпретировать и преобразовывать информацию о геометрич</w:t>
      </w:r>
      <w:r w:rsidRPr="00FE0968">
        <w:rPr>
          <w:rFonts w:ascii="Times New Roman" w:eastAsia="Calibri" w:hAnsi="Times New Roman"/>
          <w:i/>
          <w:sz w:val="24"/>
          <w:szCs w:val="24"/>
        </w:rPr>
        <w:t>е</w:t>
      </w:r>
      <w:r w:rsidRPr="00FE0968">
        <w:rPr>
          <w:rFonts w:ascii="Times New Roman" w:eastAsia="Calibri" w:hAnsi="Times New Roman"/>
          <w:i/>
          <w:sz w:val="24"/>
          <w:szCs w:val="24"/>
        </w:rPr>
        <w:t>ских фигурах, представленную на чертежах;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применять геометрические факты для решения задач, в том числе, предпол</w:t>
      </w:r>
      <w:r w:rsidRPr="00FE0968">
        <w:rPr>
          <w:rFonts w:ascii="Times New Roman" w:eastAsia="Calibri" w:hAnsi="Times New Roman"/>
          <w:i/>
          <w:sz w:val="24"/>
          <w:szCs w:val="24"/>
        </w:rPr>
        <w:t>а</w:t>
      </w:r>
      <w:r w:rsidRPr="00FE0968">
        <w:rPr>
          <w:rFonts w:ascii="Times New Roman" w:eastAsia="Calibri" w:hAnsi="Times New Roman"/>
          <w:i/>
          <w:sz w:val="24"/>
          <w:szCs w:val="24"/>
        </w:rPr>
        <w:t xml:space="preserve">гающих несколько шагов решения; 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формулировать в простейших случаях свойства и признаки фигур;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доказывать геометрические утверждения;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владеть стандартной классификацией плоских фигур (треугольников и чет</w:t>
      </w:r>
      <w:r w:rsidRPr="00FE0968">
        <w:rPr>
          <w:rFonts w:ascii="Times New Roman" w:eastAsia="Calibri" w:hAnsi="Times New Roman"/>
          <w:i/>
          <w:sz w:val="24"/>
          <w:szCs w:val="24"/>
        </w:rPr>
        <w:t>ы</w:t>
      </w:r>
      <w:r w:rsidRPr="00FE0968">
        <w:rPr>
          <w:rFonts w:ascii="Times New Roman" w:eastAsia="Calibri" w:hAnsi="Times New Roman"/>
          <w:i/>
          <w:sz w:val="24"/>
          <w:szCs w:val="24"/>
        </w:rPr>
        <w:t>рёхугольников).</w:t>
      </w:r>
    </w:p>
    <w:p w:rsidR="00E95D5E" w:rsidRPr="00FE0968" w:rsidRDefault="00E95D5E" w:rsidP="00360DA7">
      <w:pPr>
        <w:tabs>
          <w:tab w:val="left" w:pos="1134"/>
        </w:tabs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 повседневной жизни и при изучении других предметов: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использовать свойства геометрических фигур для решения задач практического характера и задач из смежных дисциплин.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Отношения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Оперировать понятиями: равенство фигур, равные фигуры, равенство тр</w:t>
      </w:r>
      <w:r w:rsidRPr="00FE0968">
        <w:rPr>
          <w:rFonts w:ascii="Times New Roman" w:eastAsia="Calibri" w:hAnsi="Times New Roman"/>
          <w:i/>
          <w:sz w:val="24"/>
          <w:szCs w:val="24"/>
        </w:rPr>
        <w:t>е</w:t>
      </w:r>
      <w:r w:rsidRPr="00FE0968">
        <w:rPr>
          <w:rFonts w:ascii="Times New Roman" w:eastAsia="Calibri" w:hAnsi="Times New Roman"/>
          <w:i/>
          <w:sz w:val="24"/>
          <w:szCs w:val="24"/>
        </w:rPr>
        <w:t>угольников, параллельность прямых, перпендикулярность прямых, углы между прямыми, перпендикуляр, наклонная, проекция, подобие фигур, подобные фигуры, подобные треугол</w:t>
      </w:r>
      <w:r w:rsidRPr="00FE0968">
        <w:rPr>
          <w:rFonts w:ascii="Times New Roman" w:eastAsia="Calibri" w:hAnsi="Times New Roman"/>
          <w:i/>
          <w:sz w:val="24"/>
          <w:szCs w:val="24"/>
        </w:rPr>
        <w:t>ь</w:t>
      </w:r>
      <w:r w:rsidRPr="00FE0968">
        <w:rPr>
          <w:rFonts w:ascii="Times New Roman" w:eastAsia="Calibri" w:hAnsi="Times New Roman"/>
          <w:i/>
          <w:sz w:val="24"/>
          <w:szCs w:val="24"/>
        </w:rPr>
        <w:t>ники;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применять теорему Фалеса и теорему о пропорциональных отрезках при реш</w:t>
      </w:r>
      <w:r w:rsidRPr="00FE0968">
        <w:rPr>
          <w:rFonts w:ascii="Times New Roman" w:eastAsia="Calibri" w:hAnsi="Times New Roman"/>
          <w:i/>
          <w:sz w:val="24"/>
          <w:szCs w:val="24"/>
        </w:rPr>
        <w:t>е</w:t>
      </w:r>
      <w:r w:rsidRPr="00FE0968">
        <w:rPr>
          <w:rFonts w:ascii="Times New Roman" w:eastAsia="Calibri" w:hAnsi="Times New Roman"/>
          <w:i/>
          <w:sz w:val="24"/>
          <w:szCs w:val="24"/>
        </w:rPr>
        <w:t>нии задач;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характеризовать взаимное расположение прямой и окружности, двух окру</w:t>
      </w:r>
      <w:r w:rsidRPr="00FE0968">
        <w:rPr>
          <w:rFonts w:ascii="Times New Roman" w:eastAsia="Calibri" w:hAnsi="Times New Roman"/>
          <w:i/>
          <w:sz w:val="24"/>
          <w:szCs w:val="24"/>
        </w:rPr>
        <w:t>ж</w:t>
      </w:r>
      <w:r w:rsidRPr="00FE0968">
        <w:rPr>
          <w:rFonts w:ascii="Times New Roman" w:eastAsia="Calibri" w:hAnsi="Times New Roman"/>
          <w:i/>
          <w:sz w:val="24"/>
          <w:szCs w:val="24"/>
        </w:rPr>
        <w:t>ностей.</w:t>
      </w:r>
    </w:p>
    <w:p w:rsidR="00E95D5E" w:rsidRPr="00FE0968" w:rsidRDefault="00E95D5E" w:rsidP="00360DA7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 w:rsidRPr="00FE0968">
        <w:rPr>
          <w:rFonts w:ascii="Times New Roman" w:eastAsia="Calibri" w:hAnsi="Times New Roman"/>
          <w:b/>
          <w:sz w:val="24"/>
          <w:szCs w:val="24"/>
        </w:rPr>
        <w:t xml:space="preserve">В повседневной жизни и при изучении других предметов: 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использовать отношения для решения задач, возникающих в реальной жизни.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Измерения и вычисления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Оперировать представлениями о длине, площади, объёме как величинами. Пр</w:t>
      </w:r>
      <w:r w:rsidRPr="00FE0968">
        <w:rPr>
          <w:rFonts w:ascii="Times New Roman" w:eastAsia="Calibri" w:hAnsi="Times New Roman"/>
          <w:i/>
          <w:sz w:val="24"/>
          <w:szCs w:val="24"/>
        </w:rPr>
        <w:t>и</w:t>
      </w:r>
      <w:r w:rsidRPr="00FE0968">
        <w:rPr>
          <w:rFonts w:ascii="Times New Roman" w:eastAsia="Calibri" w:hAnsi="Times New Roman"/>
          <w:i/>
          <w:sz w:val="24"/>
          <w:szCs w:val="24"/>
        </w:rPr>
        <w:t>менять теорему Пифагора, формулы площади, объёма при решении многошаговых задач, в которых не все данные представлены явно, а требуют вычислений, оперировать более ш</w:t>
      </w:r>
      <w:r w:rsidRPr="00FE0968">
        <w:rPr>
          <w:rFonts w:ascii="Times New Roman" w:eastAsia="Calibri" w:hAnsi="Times New Roman"/>
          <w:i/>
          <w:sz w:val="24"/>
          <w:szCs w:val="24"/>
        </w:rPr>
        <w:t>и</w:t>
      </w:r>
      <w:r w:rsidRPr="00FE0968">
        <w:rPr>
          <w:rFonts w:ascii="Times New Roman" w:eastAsia="Calibri" w:hAnsi="Times New Roman"/>
          <w:i/>
          <w:sz w:val="24"/>
          <w:szCs w:val="24"/>
        </w:rPr>
        <w:t>роким количеством формул длины, площади, объёма, вычислять характеристики комбин</w:t>
      </w:r>
      <w:r w:rsidRPr="00FE0968">
        <w:rPr>
          <w:rFonts w:ascii="Times New Roman" w:eastAsia="Calibri" w:hAnsi="Times New Roman"/>
          <w:i/>
          <w:sz w:val="24"/>
          <w:szCs w:val="24"/>
        </w:rPr>
        <w:t>а</w:t>
      </w:r>
      <w:r w:rsidRPr="00FE0968">
        <w:rPr>
          <w:rFonts w:ascii="Times New Roman" w:eastAsia="Calibri" w:hAnsi="Times New Roman"/>
          <w:i/>
          <w:sz w:val="24"/>
          <w:szCs w:val="24"/>
        </w:rPr>
        <w:t>ций фигур (окружностей и многоугольников) вычислять расстояния между фигурами, применять тригонометрические формулы для вычислений в более сложных случаях, пров</w:t>
      </w:r>
      <w:r w:rsidRPr="00FE0968">
        <w:rPr>
          <w:rFonts w:ascii="Times New Roman" w:eastAsia="Calibri" w:hAnsi="Times New Roman"/>
          <w:i/>
          <w:sz w:val="24"/>
          <w:szCs w:val="24"/>
        </w:rPr>
        <w:t>о</w:t>
      </w:r>
      <w:r w:rsidRPr="00FE0968">
        <w:rPr>
          <w:rFonts w:ascii="Times New Roman" w:eastAsia="Calibri" w:hAnsi="Times New Roman"/>
          <w:i/>
          <w:sz w:val="24"/>
          <w:szCs w:val="24"/>
        </w:rPr>
        <w:t>дить вычисления на основе равновеликости и равносоставленности;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проводить простые вычисления на объёмных телах;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 xml:space="preserve">формулировать задачи на вычисление длин, площадей и объёмов и решать их. </w:t>
      </w:r>
    </w:p>
    <w:p w:rsidR="00E95D5E" w:rsidRPr="00FE0968" w:rsidRDefault="00E95D5E" w:rsidP="00360DA7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 повседневной жизни и при изучении других предметов: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проводить вычисления на местности;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применять формулы при вычислениях в смежных учебных предметах, в окр</w:t>
      </w:r>
      <w:r w:rsidRPr="00FE0968">
        <w:rPr>
          <w:rFonts w:ascii="Times New Roman" w:eastAsia="Calibri" w:hAnsi="Times New Roman"/>
          <w:i/>
          <w:sz w:val="24"/>
          <w:szCs w:val="24"/>
        </w:rPr>
        <w:t>у</w:t>
      </w:r>
      <w:r w:rsidRPr="00FE0968">
        <w:rPr>
          <w:rFonts w:ascii="Times New Roman" w:eastAsia="Calibri" w:hAnsi="Times New Roman"/>
          <w:i/>
          <w:sz w:val="24"/>
          <w:szCs w:val="24"/>
        </w:rPr>
        <w:t>жающей действительности.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Геометрические построения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Изображать геометрические фигуры по текстовому и символьному описанию;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 xml:space="preserve">свободно оперировать чертёжными инструментами в несложных случаях, 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выполнять построения треугольников, применять отдельные методы постро</w:t>
      </w:r>
      <w:r w:rsidRPr="00FE0968">
        <w:rPr>
          <w:rFonts w:ascii="Times New Roman" w:eastAsia="Calibri" w:hAnsi="Times New Roman"/>
          <w:i/>
          <w:sz w:val="24"/>
          <w:szCs w:val="24"/>
        </w:rPr>
        <w:t>е</w:t>
      </w:r>
      <w:r w:rsidRPr="00FE0968">
        <w:rPr>
          <w:rFonts w:ascii="Times New Roman" w:eastAsia="Calibri" w:hAnsi="Times New Roman"/>
          <w:i/>
          <w:sz w:val="24"/>
          <w:szCs w:val="24"/>
        </w:rPr>
        <w:t>ний циркулем и линейкой и проводить простейшие исследования числа решений;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изображать типовые плоские фигуры и объемные тела с помощью простейших компьютерных инструментов.</w:t>
      </w:r>
    </w:p>
    <w:p w:rsidR="00E95D5E" w:rsidRPr="00FE0968" w:rsidRDefault="00E95D5E" w:rsidP="00360DA7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 w:rsidRPr="00FE0968">
        <w:rPr>
          <w:rFonts w:ascii="Times New Roman" w:eastAsia="Calibri" w:hAnsi="Times New Roman"/>
          <w:b/>
          <w:sz w:val="24"/>
          <w:szCs w:val="24"/>
        </w:rPr>
        <w:t xml:space="preserve">В повседневной жизни и при изучении других предметов: 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 xml:space="preserve">выполнять простейшие построения на местности, необходимые в реальной жизни; 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оценивать размеры реальных объектов окружающего мира.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Преобразования</w:t>
      </w:r>
    </w:p>
    <w:p w:rsidR="00E95D5E" w:rsidRPr="00FE0968" w:rsidRDefault="00E95D5E" w:rsidP="00A831E0">
      <w:pPr>
        <w:numPr>
          <w:ilvl w:val="0"/>
          <w:numId w:val="10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lastRenderedPageBreak/>
        <w:t>Оперировать понятием движения и преобразования подобия, владеть приёмами построения фигур с использованием движений и преобразований подобия, применять пол</w:t>
      </w:r>
      <w:r w:rsidRPr="00FE0968">
        <w:rPr>
          <w:rFonts w:ascii="Times New Roman" w:eastAsia="Calibri" w:hAnsi="Times New Roman"/>
          <w:i/>
          <w:sz w:val="24"/>
          <w:szCs w:val="24"/>
        </w:rPr>
        <w:t>у</w:t>
      </w:r>
      <w:r w:rsidRPr="00FE0968">
        <w:rPr>
          <w:rFonts w:ascii="Times New Roman" w:eastAsia="Calibri" w:hAnsi="Times New Roman"/>
          <w:i/>
          <w:sz w:val="24"/>
          <w:szCs w:val="24"/>
        </w:rPr>
        <w:t>ченные знания и опыт построений в смежных предметах и в реальных ситуациях окруж</w:t>
      </w:r>
      <w:r w:rsidRPr="00FE0968">
        <w:rPr>
          <w:rFonts w:ascii="Times New Roman" w:eastAsia="Calibri" w:hAnsi="Times New Roman"/>
          <w:i/>
          <w:sz w:val="24"/>
          <w:szCs w:val="24"/>
        </w:rPr>
        <w:t>а</w:t>
      </w:r>
      <w:r w:rsidRPr="00FE0968">
        <w:rPr>
          <w:rFonts w:ascii="Times New Roman" w:eastAsia="Calibri" w:hAnsi="Times New Roman"/>
          <w:i/>
          <w:sz w:val="24"/>
          <w:szCs w:val="24"/>
        </w:rPr>
        <w:t xml:space="preserve">ющего мира; </w:t>
      </w:r>
    </w:p>
    <w:p w:rsidR="00E95D5E" w:rsidRPr="00FE0968" w:rsidRDefault="00E95D5E" w:rsidP="00A831E0">
      <w:pPr>
        <w:numPr>
          <w:ilvl w:val="0"/>
          <w:numId w:val="10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строить фигуру, подобную данной, пользоваться свойствами подобия для обо</w:t>
      </w:r>
      <w:r w:rsidRPr="00FE0968">
        <w:rPr>
          <w:rFonts w:ascii="Times New Roman" w:eastAsia="Calibri" w:hAnsi="Times New Roman"/>
          <w:i/>
          <w:sz w:val="24"/>
          <w:szCs w:val="24"/>
        </w:rPr>
        <w:t>с</w:t>
      </w:r>
      <w:r w:rsidRPr="00FE0968">
        <w:rPr>
          <w:rFonts w:ascii="Times New Roman" w:eastAsia="Calibri" w:hAnsi="Times New Roman"/>
          <w:i/>
          <w:sz w:val="24"/>
          <w:szCs w:val="24"/>
        </w:rPr>
        <w:t>нования свойств фигур;</w:t>
      </w:r>
    </w:p>
    <w:p w:rsidR="00E95D5E" w:rsidRPr="00FE0968" w:rsidRDefault="00E95D5E" w:rsidP="00A831E0">
      <w:pPr>
        <w:numPr>
          <w:ilvl w:val="0"/>
          <w:numId w:val="10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применять свойства движений для проведения простейших обоснований свойств фигур.</w:t>
      </w:r>
    </w:p>
    <w:p w:rsidR="00E95D5E" w:rsidRPr="00FE0968" w:rsidRDefault="00E95D5E" w:rsidP="00360DA7">
      <w:pPr>
        <w:tabs>
          <w:tab w:val="left" w:pos="1134"/>
        </w:tabs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 повседневной жизни и при изучении других предметов:</w:t>
      </w:r>
    </w:p>
    <w:p w:rsidR="00E95D5E" w:rsidRPr="00FE0968" w:rsidRDefault="00E95D5E" w:rsidP="00A831E0">
      <w:pPr>
        <w:numPr>
          <w:ilvl w:val="0"/>
          <w:numId w:val="10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применять свойства движений и применять подобие для построений и вычи</w:t>
      </w:r>
      <w:r w:rsidRPr="00FE0968">
        <w:rPr>
          <w:rFonts w:ascii="Times New Roman" w:eastAsia="Calibri" w:hAnsi="Times New Roman"/>
          <w:i/>
          <w:sz w:val="24"/>
          <w:szCs w:val="24"/>
        </w:rPr>
        <w:t>с</w:t>
      </w:r>
      <w:r w:rsidRPr="00FE0968">
        <w:rPr>
          <w:rFonts w:ascii="Times New Roman" w:eastAsia="Calibri" w:hAnsi="Times New Roman"/>
          <w:i/>
          <w:sz w:val="24"/>
          <w:szCs w:val="24"/>
        </w:rPr>
        <w:t>лений.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Векторы и координаты на плоскости</w:t>
      </w:r>
    </w:p>
    <w:p w:rsidR="00E95D5E" w:rsidRPr="00FE0968" w:rsidRDefault="00E95D5E" w:rsidP="00A831E0">
      <w:pPr>
        <w:numPr>
          <w:ilvl w:val="0"/>
          <w:numId w:val="108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Оперировать понятиями вектор, сумма, разность векторов, произведение ве</w:t>
      </w:r>
      <w:r w:rsidRPr="00FE0968">
        <w:rPr>
          <w:rFonts w:ascii="Times New Roman" w:eastAsia="Calibri" w:hAnsi="Times New Roman"/>
          <w:i/>
          <w:sz w:val="24"/>
          <w:szCs w:val="24"/>
        </w:rPr>
        <w:t>к</w:t>
      </w:r>
      <w:r w:rsidRPr="00FE0968">
        <w:rPr>
          <w:rFonts w:ascii="Times New Roman" w:eastAsia="Calibri" w:hAnsi="Times New Roman"/>
          <w:i/>
          <w:sz w:val="24"/>
          <w:szCs w:val="24"/>
        </w:rPr>
        <w:t>тора на число, угол между векторами, скалярное произведение векторов, координаты на плоскости, координаты вектора;</w:t>
      </w:r>
    </w:p>
    <w:p w:rsidR="00E95D5E" w:rsidRPr="00FE0968" w:rsidRDefault="00E95D5E" w:rsidP="00A831E0">
      <w:pPr>
        <w:numPr>
          <w:ilvl w:val="0"/>
          <w:numId w:val="108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выполнять действия над векторами (сложение, вычитание, умножение на чи</w:t>
      </w:r>
      <w:r w:rsidRPr="00FE0968">
        <w:rPr>
          <w:rFonts w:ascii="Times New Roman" w:eastAsia="Calibri" w:hAnsi="Times New Roman"/>
          <w:i/>
          <w:sz w:val="24"/>
          <w:szCs w:val="24"/>
        </w:rPr>
        <w:t>с</w:t>
      </w:r>
      <w:r w:rsidRPr="00FE0968">
        <w:rPr>
          <w:rFonts w:ascii="Times New Roman" w:eastAsia="Calibri" w:hAnsi="Times New Roman"/>
          <w:i/>
          <w:sz w:val="24"/>
          <w:szCs w:val="24"/>
        </w:rPr>
        <w:t>ло), вычислять скалярное произведение, определять в простейших случаях угол между ве</w:t>
      </w:r>
      <w:r w:rsidRPr="00FE0968">
        <w:rPr>
          <w:rFonts w:ascii="Times New Roman" w:eastAsia="Calibri" w:hAnsi="Times New Roman"/>
          <w:i/>
          <w:sz w:val="24"/>
          <w:szCs w:val="24"/>
        </w:rPr>
        <w:t>к</w:t>
      </w:r>
      <w:r w:rsidRPr="00FE0968">
        <w:rPr>
          <w:rFonts w:ascii="Times New Roman" w:eastAsia="Calibri" w:hAnsi="Times New Roman"/>
          <w:i/>
          <w:sz w:val="24"/>
          <w:szCs w:val="24"/>
        </w:rPr>
        <w:t>торами, выполнять разложение вектора на составляющие, применять полученные знания в физике, пользоваться формулой вычисления расстояния между точками по известным координатам, использовать уравнения фигур для решения задач;</w:t>
      </w:r>
    </w:p>
    <w:p w:rsidR="00E95D5E" w:rsidRPr="00FE0968" w:rsidRDefault="00E95D5E" w:rsidP="00A831E0">
      <w:pPr>
        <w:numPr>
          <w:ilvl w:val="0"/>
          <w:numId w:val="108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применять векторы и координаты для решения геометрических задач на в</w:t>
      </w:r>
      <w:r w:rsidRPr="00FE0968">
        <w:rPr>
          <w:rFonts w:ascii="Times New Roman" w:eastAsia="Calibri" w:hAnsi="Times New Roman"/>
          <w:i/>
          <w:sz w:val="24"/>
          <w:szCs w:val="24"/>
        </w:rPr>
        <w:t>ы</w:t>
      </w:r>
      <w:r w:rsidRPr="00FE0968">
        <w:rPr>
          <w:rFonts w:ascii="Times New Roman" w:eastAsia="Calibri" w:hAnsi="Times New Roman"/>
          <w:i/>
          <w:sz w:val="24"/>
          <w:szCs w:val="24"/>
        </w:rPr>
        <w:t>числение длин, углов.</w:t>
      </w:r>
    </w:p>
    <w:p w:rsidR="00E95D5E" w:rsidRPr="00FE0968" w:rsidRDefault="00E95D5E" w:rsidP="00360DA7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 w:rsidRPr="00FE0968">
        <w:rPr>
          <w:rFonts w:ascii="Times New Roman" w:eastAsia="Calibri" w:hAnsi="Times New Roman"/>
          <w:b/>
          <w:sz w:val="24"/>
          <w:szCs w:val="24"/>
        </w:rPr>
        <w:t xml:space="preserve">В повседневной жизни и при изучении других предметов: </w:t>
      </w:r>
    </w:p>
    <w:p w:rsidR="00E95D5E" w:rsidRPr="00FE0968" w:rsidRDefault="00E95D5E" w:rsidP="00A831E0">
      <w:pPr>
        <w:numPr>
          <w:ilvl w:val="0"/>
          <w:numId w:val="108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использовать понятия векторов и координат для решения задач по физике, ге</w:t>
      </w:r>
      <w:r w:rsidRPr="00FE0968">
        <w:rPr>
          <w:rFonts w:ascii="Times New Roman" w:eastAsia="Calibri" w:hAnsi="Times New Roman"/>
          <w:i/>
          <w:sz w:val="24"/>
          <w:szCs w:val="24"/>
        </w:rPr>
        <w:t>о</w:t>
      </w:r>
      <w:r w:rsidRPr="00FE0968">
        <w:rPr>
          <w:rFonts w:ascii="Times New Roman" w:eastAsia="Calibri" w:hAnsi="Times New Roman"/>
          <w:i/>
          <w:sz w:val="24"/>
          <w:szCs w:val="24"/>
        </w:rPr>
        <w:t>графии и другим учебным предметам.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История математики</w:t>
      </w:r>
    </w:p>
    <w:p w:rsidR="00E95D5E" w:rsidRPr="00FE0968" w:rsidRDefault="00E95D5E" w:rsidP="00A831E0">
      <w:pPr>
        <w:numPr>
          <w:ilvl w:val="0"/>
          <w:numId w:val="1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Характеризовать вклад выдающихся математиков в развитие математики и иных научных областей;</w:t>
      </w:r>
    </w:p>
    <w:p w:rsidR="00E95D5E" w:rsidRPr="00FE0968" w:rsidRDefault="00E95D5E" w:rsidP="00A831E0">
      <w:pPr>
        <w:numPr>
          <w:ilvl w:val="0"/>
          <w:numId w:val="1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понимать роль математики в развитии России.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Методы математики</w:t>
      </w:r>
    </w:p>
    <w:p w:rsidR="00E95D5E" w:rsidRPr="00FE0968" w:rsidRDefault="00E95D5E" w:rsidP="00A831E0">
      <w:pPr>
        <w:numPr>
          <w:ilvl w:val="0"/>
          <w:numId w:val="1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Используя изученные методы, проводить доказательство, выполнять опр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вержение;</w:t>
      </w:r>
    </w:p>
    <w:p w:rsidR="00E95D5E" w:rsidRPr="00FE0968" w:rsidRDefault="00E95D5E" w:rsidP="00A831E0">
      <w:pPr>
        <w:numPr>
          <w:ilvl w:val="0"/>
          <w:numId w:val="1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выбирать изученные методы и их комбинации для решения математических з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дач;</w:t>
      </w:r>
    </w:p>
    <w:p w:rsidR="00E95D5E" w:rsidRPr="00FE0968" w:rsidRDefault="00E95D5E" w:rsidP="00A831E0">
      <w:pPr>
        <w:numPr>
          <w:ilvl w:val="0"/>
          <w:numId w:val="1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использовать математические знания для описания закономерностей в окр</w:t>
      </w:r>
      <w:r w:rsidRPr="00FE0968">
        <w:rPr>
          <w:rFonts w:ascii="Times New Roman" w:eastAsia="Calibri" w:hAnsi="Times New Roman"/>
          <w:i/>
          <w:sz w:val="24"/>
          <w:szCs w:val="24"/>
        </w:rPr>
        <w:t>у</w:t>
      </w:r>
      <w:r w:rsidRPr="00FE0968">
        <w:rPr>
          <w:rFonts w:ascii="Times New Roman" w:eastAsia="Calibri" w:hAnsi="Times New Roman"/>
          <w:i/>
          <w:sz w:val="24"/>
          <w:szCs w:val="24"/>
        </w:rPr>
        <w:t>жающей действительности и произведениях искусства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;</w:t>
      </w:r>
    </w:p>
    <w:p w:rsidR="00E95D5E" w:rsidRPr="00FE0968" w:rsidRDefault="00E95D5E" w:rsidP="00A831E0">
      <w:pPr>
        <w:numPr>
          <w:ilvl w:val="0"/>
          <w:numId w:val="1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применять простейшие программные средства и электронно-коммуникационные системы при решении математических задач.</w:t>
      </w:r>
    </w:p>
    <w:p w:rsidR="00E95D5E" w:rsidRPr="00FE0968" w:rsidRDefault="00E95D5E" w:rsidP="00360DA7">
      <w:pPr>
        <w:spacing w:after="0" w:line="240" w:lineRule="auto"/>
        <w:outlineLvl w:val="2"/>
        <w:rPr>
          <w:rFonts w:ascii="Times New Roman" w:hAnsi="Times New Roman"/>
          <w:b/>
          <w:bCs/>
          <w:sz w:val="24"/>
          <w:szCs w:val="24"/>
        </w:rPr>
      </w:pPr>
      <w:bookmarkStart w:id="29" w:name="_Toc284662723"/>
      <w:bookmarkStart w:id="30" w:name="_Toc284663349"/>
      <w:r w:rsidRPr="00FE0968">
        <w:rPr>
          <w:rFonts w:ascii="Times New Roman" w:hAnsi="Times New Roman"/>
          <w:b/>
          <w:bCs/>
          <w:sz w:val="24"/>
          <w:szCs w:val="24"/>
        </w:rPr>
        <w:t>Выпускник получит возможность научиться в 7-9 классах для успешного продолж</w:t>
      </w:r>
      <w:r w:rsidRPr="00FE0968">
        <w:rPr>
          <w:rFonts w:ascii="Times New Roman" w:hAnsi="Times New Roman"/>
          <w:b/>
          <w:bCs/>
          <w:sz w:val="24"/>
          <w:szCs w:val="24"/>
        </w:rPr>
        <w:t>е</w:t>
      </w:r>
      <w:r w:rsidRPr="00FE0968">
        <w:rPr>
          <w:rFonts w:ascii="Times New Roman" w:hAnsi="Times New Roman"/>
          <w:b/>
          <w:bCs/>
          <w:sz w:val="24"/>
          <w:szCs w:val="24"/>
        </w:rPr>
        <w:t>ния образования на углублённом уровне</w:t>
      </w:r>
      <w:bookmarkEnd w:id="29"/>
      <w:bookmarkEnd w:id="30"/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Элементы теории множеств и математической логики</w:t>
      </w:r>
    </w:p>
    <w:p w:rsidR="00E95D5E" w:rsidRPr="00FE0968" w:rsidRDefault="00E95D5E" w:rsidP="00A831E0">
      <w:pPr>
        <w:numPr>
          <w:ilvl w:val="0"/>
          <w:numId w:val="107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Свободно оперировать</w:t>
      </w:r>
      <w:r w:rsidRPr="00FE0968">
        <w:rPr>
          <w:rFonts w:ascii="Times New Roman" w:eastAsia="Calibri" w:hAnsi="Times New Roman"/>
          <w:sz w:val="24"/>
          <w:szCs w:val="24"/>
          <w:vertAlign w:val="superscript"/>
        </w:rPr>
        <w:footnoteReference w:id="4"/>
      </w:r>
      <w:r w:rsidRPr="00FE0968">
        <w:rPr>
          <w:rFonts w:ascii="Times New Roman" w:eastAsia="Calibri" w:hAnsi="Times New Roman"/>
          <w:sz w:val="24"/>
          <w:szCs w:val="24"/>
        </w:rPr>
        <w:t xml:space="preserve"> понятиями: множество, характеристики множества, эл</w:t>
      </w:r>
      <w:r w:rsidRPr="00FE0968">
        <w:rPr>
          <w:rFonts w:ascii="Times New Roman" w:eastAsia="Calibri" w:hAnsi="Times New Roman"/>
          <w:sz w:val="24"/>
          <w:szCs w:val="24"/>
        </w:rPr>
        <w:t>е</w:t>
      </w:r>
      <w:r w:rsidRPr="00FE0968">
        <w:rPr>
          <w:rFonts w:ascii="Times New Roman" w:eastAsia="Calibri" w:hAnsi="Times New Roman"/>
          <w:sz w:val="24"/>
          <w:szCs w:val="24"/>
        </w:rPr>
        <w:t>мент множества, пустое, конечное и бесконечное множество, подмножество, принадле</w:t>
      </w:r>
      <w:r w:rsidRPr="00FE0968">
        <w:rPr>
          <w:rFonts w:ascii="Times New Roman" w:eastAsia="Calibri" w:hAnsi="Times New Roman"/>
          <w:sz w:val="24"/>
          <w:szCs w:val="24"/>
        </w:rPr>
        <w:t>ж</w:t>
      </w:r>
      <w:r w:rsidRPr="00FE0968">
        <w:rPr>
          <w:rFonts w:ascii="Times New Roman" w:eastAsia="Calibri" w:hAnsi="Times New Roman"/>
          <w:sz w:val="24"/>
          <w:szCs w:val="24"/>
        </w:rPr>
        <w:t>ность, включение, равенство множеств, способы задание множества;</w:t>
      </w:r>
    </w:p>
    <w:p w:rsidR="00E95D5E" w:rsidRPr="00FE0968" w:rsidRDefault="00E95D5E" w:rsidP="00A831E0">
      <w:pPr>
        <w:numPr>
          <w:ilvl w:val="0"/>
          <w:numId w:val="107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lastRenderedPageBreak/>
        <w:t>задавать множества разными способами;</w:t>
      </w:r>
    </w:p>
    <w:p w:rsidR="00E95D5E" w:rsidRPr="00FE0968" w:rsidRDefault="00E95D5E" w:rsidP="00A831E0">
      <w:pPr>
        <w:numPr>
          <w:ilvl w:val="0"/>
          <w:numId w:val="107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проверять выполнение характеристического свойства множества;</w:t>
      </w:r>
    </w:p>
    <w:p w:rsidR="00E95D5E" w:rsidRPr="00FE0968" w:rsidRDefault="00E95D5E" w:rsidP="00A831E0">
      <w:pPr>
        <w:numPr>
          <w:ilvl w:val="0"/>
          <w:numId w:val="107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свободно оперировать понятиями: высказывание, истинность и ложность выск</w:t>
      </w:r>
      <w:r w:rsidRPr="00FE0968">
        <w:rPr>
          <w:rFonts w:ascii="Times New Roman" w:eastAsia="Calibri" w:hAnsi="Times New Roman"/>
          <w:sz w:val="24"/>
          <w:szCs w:val="24"/>
        </w:rPr>
        <w:t>а</w:t>
      </w:r>
      <w:r w:rsidRPr="00FE0968">
        <w:rPr>
          <w:rFonts w:ascii="Times New Roman" w:eastAsia="Calibri" w:hAnsi="Times New Roman"/>
          <w:sz w:val="24"/>
          <w:szCs w:val="24"/>
        </w:rPr>
        <w:t>зывания, сложные и простые высказывания, отрицание высказываний; истинность и ло</w:t>
      </w:r>
      <w:r w:rsidRPr="00FE0968">
        <w:rPr>
          <w:rFonts w:ascii="Times New Roman" w:eastAsia="Calibri" w:hAnsi="Times New Roman"/>
          <w:sz w:val="24"/>
          <w:szCs w:val="24"/>
        </w:rPr>
        <w:t>ж</w:t>
      </w:r>
      <w:r w:rsidRPr="00FE0968">
        <w:rPr>
          <w:rFonts w:ascii="Times New Roman" w:eastAsia="Calibri" w:hAnsi="Times New Roman"/>
          <w:sz w:val="24"/>
          <w:szCs w:val="24"/>
        </w:rPr>
        <w:t>ность утверждения и его отрицания, операции над высказываниями: и, или, не;условные высказывания (импликации);</w:t>
      </w:r>
    </w:p>
    <w:p w:rsidR="00E95D5E" w:rsidRPr="00FE0968" w:rsidRDefault="00E95D5E" w:rsidP="00A831E0">
      <w:pPr>
        <w:numPr>
          <w:ilvl w:val="0"/>
          <w:numId w:val="107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строить высказывания с использованием законов алгебры высказываний.</w:t>
      </w:r>
    </w:p>
    <w:p w:rsidR="00E95D5E" w:rsidRPr="00FE0968" w:rsidRDefault="00E95D5E" w:rsidP="00360DA7">
      <w:pPr>
        <w:tabs>
          <w:tab w:val="left" w:pos="1134"/>
        </w:tabs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 повседневной жизни и при изучении других предметов: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строить рассуждения на основе использования правил логики;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использовать множества, операции с множествами, их графическое представл</w:t>
      </w:r>
      <w:r w:rsidRPr="00FE0968">
        <w:rPr>
          <w:rFonts w:ascii="Times New Roman" w:eastAsia="Calibri" w:hAnsi="Times New Roman"/>
          <w:sz w:val="24"/>
          <w:szCs w:val="24"/>
        </w:rPr>
        <w:t>е</w:t>
      </w:r>
      <w:r w:rsidRPr="00FE0968">
        <w:rPr>
          <w:rFonts w:ascii="Times New Roman" w:eastAsia="Calibri" w:hAnsi="Times New Roman"/>
          <w:sz w:val="24"/>
          <w:szCs w:val="24"/>
        </w:rPr>
        <w:t>ние для описания реальных процессов и явлений, при решении задач других учебных пре</w:t>
      </w:r>
      <w:r w:rsidRPr="00FE0968">
        <w:rPr>
          <w:rFonts w:ascii="Times New Roman" w:eastAsia="Calibri" w:hAnsi="Times New Roman"/>
          <w:sz w:val="24"/>
          <w:szCs w:val="24"/>
        </w:rPr>
        <w:t>д</w:t>
      </w:r>
      <w:r w:rsidRPr="00FE0968">
        <w:rPr>
          <w:rFonts w:ascii="Times New Roman" w:eastAsia="Calibri" w:hAnsi="Times New Roman"/>
          <w:sz w:val="24"/>
          <w:szCs w:val="24"/>
        </w:rPr>
        <w:t>метов.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Числа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Свободно оперировать понятиями: натуральное число, множество натуральных чисел, целое число, множество целых чисел, обыкновенная дробь, десятичная дробь, см</w:t>
      </w:r>
      <w:r w:rsidRPr="00FE0968">
        <w:rPr>
          <w:rFonts w:ascii="Times New Roman" w:eastAsia="Calibri" w:hAnsi="Times New Roman"/>
          <w:sz w:val="24"/>
          <w:szCs w:val="24"/>
        </w:rPr>
        <w:t>е</w:t>
      </w:r>
      <w:r w:rsidRPr="00FE0968">
        <w:rPr>
          <w:rFonts w:ascii="Times New Roman" w:eastAsia="Calibri" w:hAnsi="Times New Roman"/>
          <w:sz w:val="24"/>
          <w:szCs w:val="24"/>
        </w:rPr>
        <w:t>шанное число, рациональное число, множество рациональных чисел, иррациональное чи</w:t>
      </w:r>
      <w:r w:rsidRPr="00FE0968">
        <w:rPr>
          <w:rFonts w:ascii="Times New Roman" w:eastAsia="Calibri" w:hAnsi="Times New Roman"/>
          <w:sz w:val="24"/>
          <w:szCs w:val="24"/>
        </w:rPr>
        <w:t>с</w:t>
      </w:r>
      <w:r w:rsidRPr="00FE0968">
        <w:rPr>
          <w:rFonts w:ascii="Times New Roman" w:eastAsia="Calibri" w:hAnsi="Times New Roman"/>
          <w:sz w:val="24"/>
          <w:szCs w:val="24"/>
        </w:rPr>
        <w:t>ло, корень степени n, действительное число, множество действительных чисел, геометрич</w:t>
      </w:r>
      <w:r w:rsidRPr="00FE0968">
        <w:rPr>
          <w:rFonts w:ascii="Times New Roman" w:eastAsia="Calibri" w:hAnsi="Times New Roman"/>
          <w:sz w:val="24"/>
          <w:szCs w:val="24"/>
        </w:rPr>
        <w:t>е</w:t>
      </w:r>
      <w:r w:rsidRPr="00FE0968">
        <w:rPr>
          <w:rFonts w:ascii="Times New Roman" w:eastAsia="Calibri" w:hAnsi="Times New Roman"/>
          <w:sz w:val="24"/>
          <w:szCs w:val="24"/>
        </w:rPr>
        <w:t>ская интерпретация натуральных, целых, рациональных, действительных чисел;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понимать и объяснять разницу между позиционной и непозиционной системами записи чисел;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переводить числа из одной системы записи (системы счисления) в другую;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доказывать и использовать признаки делимости на 2, 4, 8, 5, 3, 6, 9, 10, 11 суммы и произведения чисел при выполнении вычислений и решении задач;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выполнять округление рациональных и иррациональных чисел с заданной то</w:t>
      </w:r>
      <w:r w:rsidRPr="00FE0968">
        <w:rPr>
          <w:rFonts w:ascii="Times New Roman" w:eastAsia="Calibri" w:hAnsi="Times New Roman"/>
          <w:sz w:val="24"/>
          <w:szCs w:val="24"/>
        </w:rPr>
        <w:t>ч</w:t>
      </w:r>
      <w:r w:rsidRPr="00FE0968">
        <w:rPr>
          <w:rFonts w:ascii="Times New Roman" w:eastAsia="Calibri" w:hAnsi="Times New Roman"/>
          <w:sz w:val="24"/>
          <w:szCs w:val="24"/>
        </w:rPr>
        <w:t>ностью;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сравнивать действительные числа разными способами;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упорядочивать числа, записанные в виде обыкновенной и десятичной дроби, числа, записанные с использованием арифметического квадратного корня, корней степени больше 2;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находить НОД и НОК чисел разными способами и использовать их при решении задач;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выполнять вычисления и преобразования выражений, содержащих действител</w:t>
      </w:r>
      <w:r w:rsidRPr="00FE0968">
        <w:rPr>
          <w:rFonts w:ascii="Times New Roman" w:eastAsia="Calibri" w:hAnsi="Times New Roman"/>
          <w:sz w:val="24"/>
          <w:szCs w:val="24"/>
        </w:rPr>
        <w:t>ь</w:t>
      </w:r>
      <w:r w:rsidRPr="00FE0968">
        <w:rPr>
          <w:rFonts w:ascii="Times New Roman" w:eastAsia="Calibri" w:hAnsi="Times New Roman"/>
          <w:sz w:val="24"/>
          <w:szCs w:val="24"/>
        </w:rPr>
        <w:t>ные числа, в том числе корни натуральных степеней.</w:t>
      </w:r>
    </w:p>
    <w:p w:rsidR="00E95D5E" w:rsidRPr="00FE0968" w:rsidRDefault="00E95D5E" w:rsidP="00360DA7">
      <w:pPr>
        <w:tabs>
          <w:tab w:val="left" w:pos="1134"/>
        </w:tabs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 повседневной жизни и при изучении других предметов: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выполнять и объяснять результаты сравнения результатов вычислений при р</w:t>
      </w:r>
      <w:r w:rsidRPr="00FE0968">
        <w:rPr>
          <w:rFonts w:ascii="Times New Roman" w:eastAsia="Calibri" w:hAnsi="Times New Roman"/>
          <w:sz w:val="24"/>
          <w:szCs w:val="24"/>
        </w:rPr>
        <w:t>е</w:t>
      </w:r>
      <w:r w:rsidRPr="00FE0968">
        <w:rPr>
          <w:rFonts w:ascii="Times New Roman" w:eastAsia="Calibri" w:hAnsi="Times New Roman"/>
          <w:sz w:val="24"/>
          <w:szCs w:val="24"/>
        </w:rPr>
        <w:t>шении практических задач, в том числе приближенных вычислений, используя разные сп</w:t>
      </w:r>
      <w:r w:rsidRPr="00FE0968">
        <w:rPr>
          <w:rFonts w:ascii="Times New Roman" w:eastAsia="Calibri" w:hAnsi="Times New Roman"/>
          <w:sz w:val="24"/>
          <w:szCs w:val="24"/>
        </w:rPr>
        <w:t>о</w:t>
      </w:r>
      <w:r w:rsidRPr="00FE0968">
        <w:rPr>
          <w:rFonts w:ascii="Times New Roman" w:eastAsia="Calibri" w:hAnsi="Times New Roman"/>
          <w:sz w:val="24"/>
          <w:szCs w:val="24"/>
        </w:rPr>
        <w:t>собы сравнений;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записывать, сравнивать, округлять числовые данные реальных величин с и</w:t>
      </w:r>
      <w:r w:rsidRPr="00FE0968">
        <w:rPr>
          <w:rFonts w:ascii="Times New Roman" w:eastAsia="Calibri" w:hAnsi="Times New Roman"/>
          <w:sz w:val="24"/>
          <w:szCs w:val="24"/>
        </w:rPr>
        <w:t>с</w:t>
      </w:r>
      <w:r w:rsidRPr="00FE0968">
        <w:rPr>
          <w:rFonts w:ascii="Times New Roman" w:eastAsia="Calibri" w:hAnsi="Times New Roman"/>
          <w:sz w:val="24"/>
          <w:szCs w:val="24"/>
        </w:rPr>
        <w:t xml:space="preserve">пользованием разных систем измерения; 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составлять и оценивать разными способами числовые выражения при решении практических задач и задач из других учебных предметов.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Тождественные преобразования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Свободно оперировать понятиями степени с целым и дробным показателем;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выполнять доказательство свойств степени с целыми и дробными показателями;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оперировать понятиями «одночлен», «многочлен», «многочлен с одной пер</w:t>
      </w:r>
      <w:r w:rsidRPr="00FE0968">
        <w:rPr>
          <w:rFonts w:ascii="Times New Roman" w:eastAsia="Calibri" w:hAnsi="Times New Roman"/>
          <w:sz w:val="24"/>
          <w:szCs w:val="24"/>
        </w:rPr>
        <w:t>е</w:t>
      </w:r>
      <w:r w:rsidRPr="00FE0968">
        <w:rPr>
          <w:rFonts w:ascii="Times New Roman" w:eastAsia="Calibri" w:hAnsi="Times New Roman"/>
          <w:sz w:val="24"/>
          <w:szCs w:val="24"/>
        </w:rPr>
        <w:t>менной», «многочлен с несколькими переменными», коэффициенты многочлена, «ста</w:t>
      </w:r>
      <w:r w:rsidRPr="00FE0968">
        <w:rPr>
          <w:rFonts w:ascii="Times New Roman" w:eastAsia="Calibri" w:hAnsi="Times New Roman"/>
          <w:sz w:val="24"/>
          <w:szCs w:val="24"/>
        </w:rPr>
        <w:t>н</w:t>
      </w:r>
      <w:r w:rsidRPr="00FE0968">
        <w:rPr>
          <w:rFonts w:ascii="Times New Roman" w:eastAsia="Calibri" w:hAnsi="Times New Roman"/>
          <w:sz w:val="24"/>
          <w:szCs w:val="24"/>
        </w:rPr>
        <w:t>дартная запись многочлена», степень одночлена и многочлена;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свободно владеть приемами преобразования целых и дробно-рациональных в</w:t>
      </w:r>
      <w:r w:rsidRPr="00FE0968">
        <w:rPr>
          <w:rFonts w:ascii="Times New Roman" w:eastAsia="Calibri" w:hAnsi="Times New Roman"/>
          <w:sz w:val="24"/>
          <w:szCs w:val="24"/>
        </w:rPr>
        <w:t>ы</w:t>
      </w:r>
      <w:r w:rsidRPr="00FE0968">
        <w:rPr>
          <w:rFonts w:ascii="Times New Roman" w:eastAsia="Calibri" w:hAnsi="Times New Roman"/>
          <w:sz w:val="24"/>
          <w:szCs w:val="24"/>
        </w:rPr>
        <w:t>ражений;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lastRenderedPageBreak/>
        <w:t>выполнять разложение многочленов на множители разными способами, с и</w:t>
      </w:r>
      <w:r w:rsidRPr="00FE0968">
        <w:rPr>
          <w:rFonts w:ascii="Times New Roman" w:eastAsia="Calibri" w:hAnsi="Times New Roman"/>
          <w:sz w:val="24"/>
          <w:szCs w:val="24"/>
        </w:rPr>
        <w:t>с</w:t>
      </w:r>
      <w:r w:rsidRPr="00FE0968">
        <w:rPr>
          <w:rFonts w:ascii="Times New Roman" w:eastAsia="Calibri" w:hAnsi="Times New Roman"/>
          <w:sz w:val="24"/>
          <w:szCs w:val="24"/>
        </w:rPr>
        <w:t>пользованием комбинаций различных приёмов;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использовать теорему Виета и теорему, обратную теореме Виета, для поиска корней квадратного трёхчлена и для решения задач, в том числе задач с параметрами на о</w:t>
      </w:r>
      <w:r w:rsidRPr="00FE0968">
        <w:rPr>
          <w:rFonts w:ascii="Times New Roman" w:eastAsia="Calibri" w:hAnsi="Times New Roman"/>
          <w:sz w:val="24"/>
          <w:szCs w:val="24"/>
        </w:rPr>
        <w:t>с</w:t>
      </w:r>
      <w:r w:rsidRPr="00FE0968">
        <w:rPr>
          <w:rFonts w:ascii="Times New Roman" w:eastAsia="Calibri" w:hAnsi="Times New Roman"/>
          <w:sz w:val="24"/>
          <w:szCs w:val="24"/>
        </w:rPr>
        <w:t>нове квадратного трёхчлена;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выполнять деление многочлена на многочлен с остатком;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 xml:space="preserve">доказывать свойства квадратных корней и корней степени </w:t>
      </w:r>
      <w:r w:rsidRPr="00FE0968">
        <w:rPr>
          <w:rFonts w:ascii="Times New Roman" w:eastAsia="Calibri" w:hAnsi="Times New Roman"/>
          <w:i/>
          <w:sz w:val="24"/>
          <w:szCs w:val="24"/>
        </w:rPr>
        <w:t>n</w:t>
      </w:r>
      <w:r w:rsidRPr="00FE0968">
        <w:rPr>
          <w:rFonts w:ascii="Times New Roman" w:eastAsia="Calibri" w:hAnsi="Times New Roman"/>
          <w:sz w:val="24"/>
          <w:szCs w:val="24"/>
        </w:rPr>
        <w:t>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 xml:space="preserve">выполнять преобразования выражений, содержащих квадратные корни, корни степени </w:t>
      </w:r>
      <w:r w:rsidRPr="00FE0968">
        <w:rPr>
          <w:rFonts w:ascii="Times New Roman" w:eastAsia="Calibri" w:hAnsi="Times New Roman"/>
          <w:i/>
          <w:sz w:val="24"/>
          <w:szCs w:val="24"/>
          <w:lang w:val="en-US"/>
        </w:rPr>
        <w:t>n</w:t>
      </w:r>
      <w:r w:rsidRPr="00FE0968">
        <w:rPr>
          <w:rFonts w:ascii="Times New Roman" w:eastAsia="Calibri" w:hAnsi="Times New Roman"/>
          <w:sz w:val="24"/>
          <w:szCs w:val="24"/>
        </w:rPr>
        <w:t>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свободно оперировать понятиями «тождество», «тождество на множестве», «тождественное преобразование»;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выполнять различные преобразования выражений, содержащих модули.</w:t>
      </w:r>
      <w:r w:rsidR="00BB286A" w:rsidRPr="00FE0968">
        <w:rPr>
          <w:rFonts w:ascii="Times New Roman" w:eastAsia="Calibri" w:hAnsi="Times New Roman"/>
          <w:sz w:val="24"/>
          <w:szCs w:val="24"/>
        </w:rPr>
        <w:fldChar w:fldCharType="begin"/>
      </w:r>
      <w:r w:rsidRPr="00FE0968">
        <w:rPr>
          <w:rFonts w:ascii="Times New Roman" w:eastAsia="Calibri" w:hAnsi="Times New Roman"/>
          <w:sz w:val="24"/>
          <w:szCs w:val="24"/>
        </w:rPr>
        <w:instrText xml:space="preserve"> QUOTE </w:instrText>
      </w:r>
      <w:r w:rsidRPr="00FE0968">
        <w:rPr>
          <w:rFonts w:ascii="Times New Roman" w:eastAsia="Calibri" w:hAnsi="Times New Roman"/>
          <w:noProof/>
          <w:sz w:val="24"/>
          <w:szCs w:val="24"/>
        </w:rPr>
        <w:drawing>
          <wp:inline distT="0" distB="0" distL="0" distR="0">
            <wp:extent cx="765175" cy="26924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26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286A" w:rsidRPr="00FE0968">
        <w:rPr>
          <w:rFonts w:ascii="Times New Roman" w:eastAsia="Calibri" w:hAnsi="Times New Roman"/>
          <w:sz w:val="24"/>
          <w:szCs w:val="24"/>
        </w:rPr>
        <w:fldChar w:fldCharType="separate"/>
      </w:r>
      <w:r w:rsidRPr="00FE0968">
        <w:rPr>
          <w:rFonts w:ascii="Times New Roman" w:eastAsia="Calibri" w:hAnsi="Times New Roman"/>
          <w:noProof/>
          <w:sz w:val="24"/>
          <w:szCs w:val="24"/>
        </w:rPr>
        <w:drawing>
          <wp:inline distT="0" distB="0" distL="0" distR="0">
            <wp:extent cx="765175" cy="269240"/>
            <wp:effectExtent l="0" t="0" r="0" b="0"/>
            <wp:docPr id="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26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286A" w:rsidRPr="00FE0968">
        <w:rPr>
          <w:rFonts w:ascii="Times New Roman" w:eastAsia="Calibri" w:hAnsi="Times New Roman"/>
          <w:sz w:val="24"/>
          <w:szCs w:val="24"/>
        </w:rPr>
        <w:fldChar w:fldCharType="end"/>
      </w:r>
    </w:p>
    <w:p w:rsidR="00E95D5E" w:rsidRPr="00FE0968" w:rsidRDefault="00E95D5E" w:rsidP="00360DA7">
      <w:pPr>
        <w:tabs>
          <w:tab w:val="left" w:pos="1134"/>
        </w:tabs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 повседневной жизни и при изучении других предметов:</w:t>
      </w:r>
    </w:p>
    <w:p w:rsidR="00E95D5E" w:rsidRPr="00FE0968" w:rsidRDefault="00E95D5E" w:rsidP="00A831E0">
      <w:pPr>
        <w:numPr>
          <w:ilvl w:val="0"/>
          <w:numId w:val="1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выполнять преобразования и действия с буквенными выражениями, числовые коэффициенты которых записаны в стандартном виде;</w:t>
      </w:r>
    </w:p>
    <w:p w:rsidR="00E95D5E" w:rsidRPr="00FE0968" w:rsidRDefault="00E95D5E" w:rsidP="00A831E0">
      <w:pPr>
        <w:numPr>
          <w:ilvl w:val="0"/>
          <w:numId w:val="1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выполнять преобразования рациональных выражений при решении задач других учебных предметов;</w:t>
      </w:r>
    </w:p>
    <w:p w:rsidR="00E95D5E" w:rsidRPr="00FE0968" w:rsidRDefault="00E95D5E" w:rsidP="00A831E0">
      <w:pPr>
        <w:numPr>
          <w:ilvl w:val="0"/>
          <w:numId w:val="1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выполнять проверку правдоподобия физических и химических формул на осн</w:t>
      </w:r>
      <w:r w:rsidRPr="00FE0968">
        <w:rPr>
          <w:rFonts w:ascii="Times New Roman" w:eastAsia="Calibri" w:hAnsi="Times New Roman"/>
          <w:sz w:val="24"/>
          <w:szCs w:val="24"/>
        </w:rPr>
        <w:t>о</w:t>
      </w:r>
      <w:r w:rsidRPr="00FE0968">
        <w:rPr>
          <w:rFonts w:ascii="Times New Roman" w:eastAsia="Calibri" w:hAnsi="Times New Roman"/>
          <w:sz w:val="24"/>
          <w:szCs w:val="24"/>
        </w:rPr>
        <w:t>ве сравнения размерностей и валентностей.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Уравнения и неравенства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Свободно оперировать понятиями: уравнение, неравенство, равносильные ура</w:t>
      </w:r>
      <w:r w:rsidRPr="00FE0968">
        <w:rPr>
          <w:rFonts w:ascii="Times New Roman" w:eastAsia="Calibri" w:hAnsi="Times New Roman"/>
          <w:sz w:val="24"/>
          <w:szCs w:val="24"/>
        </w:rPr>
        <w:t>в</w:t>
      </w:r>
      <w:r w:rsidRPr="00FE0968">
        <w:rPr>
          <w:rFonts w:ascii="Times New Roman" w:eastAsia="Calibri" w:hAnsi="Times New Roman"/>
          <w:sz w:val="24"/>
          <w:szCs w:val="24"/>
        </w:rPr>
        <w:t>нения и неравенства, уравнение, являющееся следствием другого уравнения, уравнения, равносильные на множестве, равносильные преобразования уравнений;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решать разные виды уравнений и неравенств и их систем, в том числе некоторые уравнения 3 и 4 степеней, дробно-рациональные и иррациональные;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знать теорему Виета для уравнений степени выше второй;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понимать смысл теорем о равносильных и неравносильных преобразованиях уравнений и уметь их доказывать;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владеть разными методами решения уравнений, неравенств и их систем, уметь выбирать метод решения и обосновывать свой выбор;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использовать метод интервалов для решения неравенств, в том числе дробно-рациональных и включающих в себя иррациональные выражения;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решать алгебраические уравнения и неравенства и их системы с параметрами алгебраическим и графическим методами;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владеть разными методами доказательства неравенств;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решать уравнения в целых числах;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изображать множества на плоскости, задаваемые уравнениями, неравенствами и их системами.</w:t>
      </w:r>
    </w:p>
    <w:p w:rsidR="00E95D5E" w:rsidRPr="00FE0968" w:rsidRDefault="00E95D5E" w:rsidP="00360DA7">
      <w:pPr>
        <w:tabs>
          <w:tab w:val="left" w:pos="1134"/>
        </w:tabs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 повседневной жизни и при изучении других предметов: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составлять и решать уравнения, неравенства, их системы при решении задач других учебных предметов;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выполнять оценку правдоподобия результатов, получаемых при решении ра</w:t>
      </w:r>
      <w:r w:rsidRPr="00FE0968">
        <w:rPr>
          <w:rFonts w:ascii="Times New Roman" w:eastAsia="Calibri" w:hAnsi="Times New Roman"/>
          <w:sz w:val="24"/>
          <w:szCs w:val="24"/>
        </w:rPr>
        <w:t>з</w:t>
      </w:r>
      <w:r w:rsidRPr="00FE0968">
        <w:rPr>
          <w:rFonts w:ascii="Times New Roman" w:eastAsia="Calibri" w:hAnsi="Times New Roman"/>
          <w:sz w:val="24"/>
          <w:szCs w:val="24"/>
        </w:rPr>
        <w:t>личных уравнений, неравенств и их систем при решении задач других учебных предметов;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составлять и решать уравнения и неравенства с параметрами при решении задач других учебных предметов;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составлять уравнение, неравенство или их систему, описывающие реальную с</w:t>
      </w:r>
      <w:r w:rsidRPr="00FE0968">
        <w:rPr>
          <w:rFonts w:ascii="Times New Roman" w:eastAsia="Calibri" w:hAnsi="Times New Roman"/>
          <w:sz w:val="24"/>
          <w:szCs w:val="24"/>
        </w:rPr>
        <w:t>и</w:t>
      </w:r>
      <w:r w:rsidRPr="00FE0968">
        <w:rPr>
          <w:rFonts w:ascii="Times New Roman" w:eastAsia="Calibri" w:hAnsi="Times New Roman"/>
          <w:sz w:val="24"/>
          <w:szCs w:val="24"/>
        </w:rPr>
        <w:t>туацию или прикладную задачу, интерпретировать полученные результаты.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lastRenderedPageBreak/>
        <w:t>Функции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Свободно оперировать понятиями: зависимость, функциональная зависимость, зависимая и независимая переменные, функция, способы задания функции, аргумент и зн</w:t>
      </w:r>
      <w:r w:rsidRPr="00FE0968">
        <w:rPr>
          <w:rFonts w:ascii="Times New Roman" w:eastAsia="Calibri" w:hAnsi="Times New Roman"/>
          <w:sz w:val="24"/>
          <w:szCs w:val="24"/>
        </w:rPr>
        <w:t>а</w:t>
      </w:r>
      <w:r w:rsidRPr="00FE0968">
        <w:rPr>
          <w:rFonts w:ascii="Times New Roman" w:eastAsia="Calibri" w:hAnsi="Times New Roman"/>
          <w:sz w:val="24"/>
          <w:szCs w:val="24"/>
        </w:rPr>
        <w:t>чение функции, область определения и множество значения функции, нули функции, пр</w:t>
      </w:r>
      <w:r w:rsidRPr="00FE0968">
        <w:rPr>
          <w:rFonts w:ascii="Times New Roman" w:eastAsia="Calibri" w:hAnsi="Times New Roman"/>
          <w:sz w:val="24"/>
          <w:szCs w:val="24"/>
        </w:rPr>
        <w:t>о</w:t>
      </w:r>
      <w:r w:rsidRPr="00FE0968">
        <w:rPr>
          <w:rFonts w:ascii="Times New Roman" w:eastAsia="Calibri" w:hAnsi="Times New Roman"/>
          <w:sz w:val="24"/>
          <w:szCs w:val="24"/>
        </w:rPr>
        <w:t>межутки знакопостоянства, монотонность функции, наибольшее и наименьшее значения, чётность/нечётность функции, периодичность функции, график функции, вертикальная, г</w:t>
      </w:r>
      <w:r w:rsidRPr="00FE0968">
        <w:rPr>
          <w:rFonts w:ascii="Times New Roman" w:eastAsia="Calibri" w:hAnsi="Times New Roman"/>
          <w:sz w:val="24"/>
          <w:szCs w:val="24"/>
        </w:rPr>
        <w:t>о</w:t>
      </w:r>
      <w:r w:rsidRPr="00FE0968">
        <w:rPr>
          <w:rFonts w:ascii="Times New Roman" w:eastAsia="Calibri" w:hAnsi="Times New Roman"/>
          <w:sz w:val="24"/>
          <w:szCs w:val="24"/>
        </w:rPr>
        <w:t xml:space="preserve">ризонтальная, наклонная асимптоты; график зависимости, не являющейся функцией, 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строить графики функций: линейной, квадратичной, дробно-линейной, степе</w:t>
      </w:r>
      <w:r w:rsidRPr="00FE0968">
        <w:rPr>
          <w:rFonts w:ascii="Times New Roman" w:eastAsia="Calibri" w:hAnsi="Times New Roman"/>
          <w:sz w:val="24"/>
          <w:szCs w:val="24"/>
        </w:rPr>
        <w:t>н</w:t>
      </w:r>
      <w:r w:rsidRPr="00FE0968">
        <w:rPr>
          <w:rFonts w:ascii="Times New Roman" w:eastAsia="Calibri" w:hAnsi="Times New Roman"/>
          <w:sz w:val="24"/>
          <w:szCs w:val="24"/>
        </w:rPr>
        <w:t xml:space="preserve">ной при разных значениях показателя степени, </w:t>
      </w:r>
      <w:r w:rsidRPr="00FE0968">
        <w:rPr>
          <w:rFonts w:ascii="Times New Roman" w:eastAsia="Calibri" w:hAnsi="Times New Roman"/>
          <w:bCs/>
          <w:position w:val="-12"/>
          <w:sz w:val="24"/>
          <w:szCs w:val="24"/>
        </w:rPr>
        <w:object w:dxaOrig="660" w:dyaOrig="380">
          <v:shape id="_x0000_i1033" type="#_x0000_t75" style="width:30.75pt;height:17.25pt" o:ole="">
            <v:imagedata r:id="rId23" o:title=""/>
          </v:shape>
          <o:OLEObject Type="Embed" ProgID="Equation.DSMT4" ShapeID="_x0000_i1033" DrawAspect="Content" ObjectID="_1614922980" r:id="rId28"/>
        </w:object>
      </w:r>
      <w:r w:rsidRPr="00FE0968">
        <w:rPr>
          <w:rFonts w:ascii="Times New Roman" w:eastAsia="Calibri" w:hAnsi="Times New Roman"/>
          <w:bCs/>
          <w:sz w:val="24"/>
          <w:szCs w:val="24"/>
        </w:rPr>
        <w:t>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 xml:space="preserve">использовать преобразования графика функции </w:t>
      </w:r>
      <w:r w:rsidRPr="00FE0968">
        <w:rPr>
          <w:rFonts w:ascii="Times New Roman" w:eastAsia="Calibri" w:hAnsi="Times New Roman"/>
          <w:position w:val="-12"/>
          <w:sz w:val="24"/>
          <w:szCs w:val="24"/>
        </w:rPr>
        <w:object w:dxaOrig="960" w:dyaOrig="380">
          <v:shape id="_x0000_i1034" type="#_x0000_t75" style="width:45.75pt;height:17.25pt" o:ole="">
            <v:imagedata r:id="rId29" o:title=""/>
          </v:shape>
          <o:OLEObject Type="Embed" ProgID="Equation.DSMT4" ShapeID="_x0000_i1034" DrawAspect="Content" ObjectID="_1614922981" r:id="rId30"/>
        </w:object>
      </w:r>
      <w:r w:rsidRPr="00FE0968">
        <w:rPr>
          <w:rFonts w:ascii="Times New Roman" w:eastAsia="Calibri" w:hAnsi="Times New Roman"/>
          <w:sz w:val="24"/>
          <w:szCs w:val="24"/>
        </w:rPr>
        <w:t xml:space="preserve"> для построения граф</w:t>
      </w:r>
      <w:r w:rsidRPr="00FE0968">
        <w:rPr>
          <w:rFonts w:ascii="Times New Roman" w:eastAsia="Calibri" w:hAnsi="Times New Roman"/>
          <w:sz w:val="24"/>
          <w:szCs w:val="24"/>
        </w:rPr>
        <w:t>и</w:t>
      </w:r>
      <w:r w:rsidRPr="00FE0968">
        <w:rPr>
          <w:rFonts w:ascii="Times New Roman" w:eastAsia="Calibri" w:hAnsi="Times New Roman"/>
          <w:sz w:val="24"/>
          <w:szCs w:val="24"/>
        </w:rPr>
        <w:t xml:space="preserve">ков функций </w:t>
      </w:r>
      <w:r w:rsidRPr="00FE0968">
        <w:rPr>
          <w:rFonts w:ascii="Times New Roman" w:eastAsia="Calibri" w:hAnsi="Times New Roman"/>
          <w:position w:val="-12"/>
          <w:sz w:val="24"/>
          <w:szCs w:val="24"/>
        </w:rPr>
        <w:object w:dxaOrig="1780" w:dyaOrig="380">
          <v:shape id="_x0000_i1035" type="#_x0000_t75" style="width:87.75pt;height:17.25pt" o:ole="">
            <v:imagedata r:id="rId25" o:title=""/>
          </v:shape>
          <o:OLEObject Type="Embed" ProgID="Equation.DSMT4" ShapeID="_x0000_i1035" DrawAspect="Content" ObjectID="_1614922982" r:id="rId31"/>
        </w:object>
      </w:r>
      <w:r w:rsidRPr="00FE0968">
        <w:rPr>
          <w:rFonts w:ascii="Times New Roman" w:eastAsia="Calibri" w:hAnsi="Times New Roman"/>
          <w:sz w:val="24"/>
          <w:szCs w:val="24"/>
        </w:rPr>
        <w:t xml:space="preserve">; 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анализировать свойства функций и вид графика в зависимости от параметров;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свободно оперировать понятиями: последовательность, ограниченная послед</w:t>
      </w:r>
      <w:r w:rsidRPr="00FE0968">
        <w:rPr>
          <w:rFonts w:ascii="Times New Roman" w:eastAsia="Calibri" w:hAnsi="Times New Roman"/>
          <w:sz w:val="24"/>
          <w:szCs w:val="24"/>
        </w:rPr>
        <w:t>о</w:t>
      </w:r>
      <w:r w:rsidRPr="00FE0968">
        <w:rPr>
          <w:rFonts w:ascii="Times New Roman" w:eastAsia="Calibri" w:hAnsi="Times New Roman"/>
          <w:sz w:val="24"/>
          <w:szCs w:val="24"/>
        </w:rPr>
        <w:t>вательность, монотонно возрастающая (убывающая) последовательность, предел послед</w:t>
      </w:r>
      <w:r w:rsidRPr="00FE0968">
        <w:rPr>
          <w:rFonts w:ascii="Times New Roman" w:eastAsia="Calibri" w:hAnsi="Times New Roman"/>
          <w:sz w:val="24"/>
          <w:szCs w:val="24"/>
        </w:rPr>
        <w:t>о</w:t>
      </w:r>
      <w:r w:rsidRPr="00FE0968">
        <w:rPr>
          <w:rFonts w:ascii="Times New Roman" w:eastAsia="Calibri" w:hAnsi="Times New Roman"/>
          <w:sz w:val="24"/>
          <w:szCs w:val="24"/>
        </w:rPr>
        <w:t xml:space="preserve">вательности, арифметическая прогрессия, геометрическая прогрессия, характеристическое свойство арифметической (геометрической) прогрессии; 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использовать метод математической индукции для вывода формул, доказател</w:t>
      </w:r>
      <w:r w:rsidRPr="00FE0968">
        <w:rPr>
          <w:rFonts w:ascii="Times New Roman" w:eastAsia="Calibri" w:hAnsi="Times New Roman"/>
          <w:sz w:val="24"/>
          <w:szCs w:val="24"/>
        </w:rPr>
        <w:t>ь</w:t>
      </w:r>
      <w:r w:rsidRPr="00FE0968">
        <w:rPr>
          <w:rFonts w:ascii="Times New Roman" w:eastAsia="Calibri" w:hAnsi="Times New Roman"/>
          <w:sz w:val="24"/>
          <w:szCs w:val="24"/>
        </w:rPr>
        <w:t>ства равенств и неравенств, решения задач на делимость;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исследовать последовательности, заданные рекуррентно;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решать комбинированные задачи на арифметическую и геометрическую пр</w:t>
      </w:r>
      <w:r w:rsidRPr="00FE0968">
        <w:rPr>
          <w:rFonts w:ascii="Times New Roman" w:eastAsia="Calibri" w:hAnsi="Times New Roman"/>
          <w:sz w:val="24"/>
          <w:szCs w:val="24"/>
        </w:rPr>
        <w:t>о</w:t>
      </w:r>
      <w:r w:rsidRPr="00FE0968">
        <w:rPr>
          <w:rFonts w:ascii="Times New Roman" w:eastAsia="Calibri" w:hAnsi="Times New Roman"/>
          <w:sz w:val="24"/>
          <w:szCs w:val="24"/>
        </w:rPr>
        <w:t>грессии.</w:t>
      </w:r>
    </w:p>
    <w:p w:rsidR="00E95D5E" w:rsidRPr="00FE0968" w:rsidRDefault="00E95D5E" w:rsidP="00360DA7">
      <w:pPr>
        <w:tabs>
          <w:tab w:val="left" w:pos="1134"/>
        </w:tabs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 повседневной жизни и при изучении других предметов: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конструировать и исследовать функции, соответствующие реальным процессам и явлениям, интерпретировать полученные результаты в соответствии со спецификой и</w:t>
      </w:r>
      <w:r w:rsidRPr="00FE0968">
        <w:rPr>
          <w:rFonts w:ascii="Times New Roman" w:eastAsia="Calibri" w:hAnsi="Times New Roman"/>
          <w:sz w:val="24"/>
          <w:szCs w:val="24"/>
        </w:rPr>
        <w:t>с</w:t>
      </w:r>
      <w:r w:rsidRPr="00FE0968">
        <w:rPr>
          <w:rFonts w:ascii="Times New Roman" w:eastAsia="Calibri" w:hAnsi="Times New Roman"/>
          <w:sz w:val="24"/>
          <w:szCs w:val="24"/>
        </w:rPr>
        <w:t>следуемого процесса или явления;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использовать графики зависимостей для исследования реальных процессов и я</w:t>
      </w:r>
      <w:r w:rsidRPr="00FE0968">
        <w:rPr>
          <w:rFonts w:ascii="Times New Roman" w:eastAsia="Calibri" w:hAnsi="Times New Roman"/>
          <w:sz w:val="24"/>
          <w:szCs w:val="24"/>
        </w:rPr>
        <w:t>в</w:t>
      </w:r>
      <w:r w:rsidRPr="00FE0968">
        <w:rPr>
          <w:rFonts w:ascii="Times New Roman" w:eastAsia="Calibri" w:hAnsi="Times New Roman"/>
          <w:sz w:val="24"/>
          <w:szCs w:val="24"/>
        </w:rPr>
        <w:t>лений;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конструировать и исследовать функции при решении задач других учебных предметов, интерпретировать полученные результаты в соответствии со спецификой уче</w:t>
      </w:r>
      <w:r w:rsidRPr="00FE0968">
        <w:rPr>
          <w:rFonts w:ascii="Times New Roman" w:eastAsia="Calibri" w:hAnsi="Times New Roman"/>
          <w:sz w:val="24"/>
          <w:szCs w:val="24"/>
        </w:rPr>
        <w:t>б</w:t>
      </w:r>
      <w:r w:rsidRPr="00FE0968">
        <w:rPr>
          <w:rFonts w:ascii="Times New Roman" w:eastAsia="Calibri" w:hAnsi="Times New Roman"/>
          <w:sz w:val="24"/>
          <w:szCs w:val="24"/>
        </w:rPr>
        <w:t>ного предмета.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Статистика и теория вероятностей </w:t>
      </w:r>
    </w:p>
    <w:p w:rsidR="00E95D5E" w:rsidRPr="00FE0968" w:rsidRDefault="00E95D5E" w:rsidP="00A831E0">
      <w:pPr>
        <w:numPr>
          <w:ilvl w:val="0"/>
          <w:numId w:val="10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Свободно оперировать понятиями: столбчатые и круговые диаграммы, таблицы данных, среднее арифметическое, медиана, наибольшее и наименьшее значения выборки, размах выборки, дисперсия и стандартное отклонение, случайная изменчивость;</w:t>
      </w:r>
    </w:p>
    <w:p w:rsidR="00E95D5E" w:rsidRPr="00FE0968" w:rsidRDefault="00E95D5E" w:rsidP="00A831E0">
      <w:pPr>
        <w:numPr>
          <w:ilvl w:val="0"/>
          <w:numId w:val="10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выбирать наиболее удобный способ представления информации, адекватный её свойствам и целям анализа;</w:t>
      </w:r>
    </w:p>
    <w:p w:rsidR="00E95D5E" w:rsidRPr="00FE0968" w:rsidRDefault="00E95D5E" w:rsidP="00A831E0">
      <w:pPr>
        <w:numPr>
          <w:ilvl w:val="0"/>
          <w:numId w:val="10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вычислять числовые характеристики выборки;</w:t>
      </w:r>
    </w:p>
    <w:p w:rsidR="00E95D5E" w:rsidRPr="00FE0968" w:rsidRDefault="00E95D5E" w:rsidP="00A831E0">
      <w:pPr>
        <w:numPr>
          <w:ilvl w:val="0"/>
          <w:numId w:val="10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свободно оперировать понятиями: факториал числа, перестановки, сочетания и размещения, треугольник Паскаля;</w:t>
      </w:r>
    </w:p>
    <w:p w:rsidR="00E95D5E" w:rsidRPr="00FE0968" w:rsidRDefault="00E95D5E" w:rsidP="00A831E0">
      <w:pPr>
        <w:numPr>
          <w:ilvl w:val="0"/>
          <w:numId w:val="10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свободно оперировать понятиями: случайный опыт, случайный выбор, испыт</w:t>
      </w:r>
      <w:r w:rsidRPr="00FE0968">
        <w:rPr>
          <w:rFonts w:ascii="Times New Roman" w:eastAsia="Calibri" w:hAnsi="Times New Roman"/>
          <w:sz w:val="24"/>
          <w:szCs w:val="24"/>
        </w:rPr>
        <w:t>а</w:t>
      </w:r>
      <w:r w:rsidRPr="00FE0968">
        <w:rPr>
          <w:rFonts w:ascii="Times New Roman" w:eastAsia="Calibri" w:hAnsi="Times New Roman"/>
          <w:sz w:val="24"/>
          <w:szCs w:val="24"/>
        </w:rPr>
        <w:t>ние, элементарное случайное событие (исход), классическое определение вероятности сл</w:t>
      </w:r>
      <w:r w:rsidRPr="00FE0968">
        <w:rPr>
          <w:rFonts w:ascii="Times New Roman" w:eastAsia="Calibri" w:hAnsi="Times New Roman"/>
          <w:sz w:val="24"/>
          <w:szCs w:val="24"/>
        </w:rPr>
        <w:t>у</w:t>
      </w:r>
      <w:r w:rsidRPr="00FE0968">
        <w:rPr>
          <w:rFonts w:ascii="Times New Roman" w:eastAsia="Calibri" w:hAnsi="Times New Roman"/>
          <w:sz w:val="24"/>
          <w:szCs w:val="24"/>
        </w:rPr>
        <w:t>чайного события, операции над случайными событиями, основные комбинаторные форм</w:t>
      </w:r>
      <w:r w:rsidRPr="00FE0968">
        <w:rPr>
          <w:rFonts w:ascii="Times New Roman" w:eastAsia="Calibri" w:hAnsi="Times New Roman"/>
          <w:sz w:val="24"/>
          <w:szCs w:val="24"/>
        </w:rPr>
        <w:t>у</w:t>
      </w:r>
      <w:r w:rsidRPr="00FE0968">
        <w:rPr>
          <w:rFonts w:ascii="Times New Roman" w:eastAsia="Calibri" w:hAnsi="Times New Roman"/>
          <w:sz w:val="24"/>
          <w:szCs w:val="24"/>
        </w:rPr>
        <w:t>лы;</w:t>
      </w:r>
    </w:p>
    <w:p w:rsidR="00E95D5E" w:rsidRPr="00FE0968" w:rsidRDefault="00E95D5E" w:rsidP="00A831E0">
      <w:pPr>
        <w:numPr>
          <w:ilvl w:val="0"/>
          <w:numId w:val="10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свободно оперировать понятиями: случайный опыт, случайный выбор, испыт</w:t>
      </w:r>
      <w:r w:rsidRPr="00FE0968">
        <w:rPr>
          <w:rFonts w:ascii="Times New Roman" w:eastAsia="Calibri" w:hAnsi="Times New Roman"/>
          <w:sz w:val="24"/>
          <w:szCs w:val="24"/>
        </w:rPr>
        <w:t>а</w:t>
      </w:r>
      <w:r w:rsidRPr="00FE0968">
        <w:rPr>
          <w:rFonts w:ascii="Times New Roman" w:eastAsia="Calibri" w:hAnsi="Times New Roman"/>
          <w:sz w:val="24"/>
          <w:szCs w:val="24"/>
        </w:rPr>
        <w:t>ние, элементарное случайное событие (исход), классическое определение вероятности сл</w:t>
      </w:r>
      <w:r w:rsidRPr="00FE0968">
        <w:rPr>
          <w:rFonts w:ascii="Times New Roman" w:eastAsia="Calibri" w:hAnsi="Times New Roman"/>
          <w:sz w:val="24"/>
          <w:szCs w:val="24"/>
        </w:rPr>
        <w:t>у</w:t>
      </w:r>
      <w:r w:rsidRPr="00FE0968">
        <w:rPr>
          <w:rFonts w:ascii="Times New Roman" w:eastAsia="Calibri" w:hAnsi="Times New Roman"/>
          <w:sz w:val="24"/>
          <w:szCs w:val="24"/>
        </w:rPr>
        <w:t>чайного события, операции над случайными событиями, основные комбинаторные форм</w:t>
      </w:r>
      <w:r w:rsidRPr="00FE0968">
        <w:rPr>
          <w:rFonts w:ascii="Times New Roman" w:eastAsia="Calibri" w:hAnsi="Times New Roman"/>
          <w:sz w:val="24"/>
          <w:szCs w:val="24"/>
        </w:rPr>
        <w:t>у</w:t>
      </w:r>
      <w:r w:rsidRPr="00FE0968">
        <w:rPr>
          <w:rFonts w:ascii="Times New Roman" w:eastAsia="Calibri" w:hAnsi="Times New Roman"/>
          <w:sz w:val="24"/>
          <w:szCs w:val="24"/>
        </w:rPr>
        <w:t>лы;</w:t>
      </w:r>
    </w:p>
    <w:p w:rsidR="00E95D5E" w:rsidRPr="00FE0968" w:rsidRDefault="00E95D5E" w:rsidP="00A831E0">
      <w:pPr>
        <w:numPr>
          <w:ilvl w:val="0"/>
          <w:numId w:val="10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знать примеры случайных величин, и вычислять их статистические характер</w:t>
      </w:r>
      <w:r w:rsidRPr="00FE0968">
        <w:rPr>
          <w:rFonts w:ascii="Times New Roman" w:eastAsia="Calibri" w:hAnsi="Times New Roman"/>
          <w:sz w:val="24"/>
          <w:szCs w:val="24"/>
        </w:rPr>
        <w:t>и</w:t>
      </w:r>
      <w:r w:rsidRPr="00FE0968">
        <w:rPr>
          <w:rFonts w:ascii="Times New Roman" w:eastAsia="Calibri" w:hAnsi="Times New Roman"/>
          <w:sz w:val="24"/>
          <w:szCs w:val="24"/>
        </w:rPr>
        <w:t>стики;</w:t>
      </w:r>
    </w:p>
    <w:p w:rsidR="00E95D5E" w:rsidRPr="00FE0968" w:rsidRDefault="00E95D5E" w:rsidP="00A831E0">
      <w:pPr>
        <w:numPr>
          <w:ilvl w:val="0"/>
          <w:numId w:val="10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lastRenderedPageBreak/>
        <w:t>использовать формулы комбинаторики при решении комбинаторных задач;</w:t>
      </w:r>
    </w:p>
    <w:p w:rsidR="00E95D5E" w:rsidRPr="00FE0968" w:rsidRDefault="00E95D5E" w:rsidP="00A831E0">
      <w:pPr>
        <w:numPr>
          <w:ilvl w:val="0"/>
          <w:numId w:val="10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решать задачи на вычисление вероятности в том числе с использованием фо</w:t>
      </w:r>
      <w:r w:rsidRPr="00FE0968">
        <w:rPr>
          <w:rFonts w:ascii="Times New Roman" w:eastAsia="Calibri" w:hAnsi="Times New Roman"/>
          <w:sz w:val="24"/>
          <w:szCs w:val="24"/>
        </w:rPr>
        <w:t>р</w:t>
      </w:r>
      <w:r w:rsidRPr="00FE0968">
        <w:rPr>
          <w:rFonts w:ascii="Times New Roman" w:eastAsia="Calibri" w:hAnsi="Times New Roman"/>
          <w:sz w:val="24"/>
          <w:szCs w:val="24"/>
        </w:rPr>
        <w:t>мул.</w:t>
      </w:r>
    </w:p>
    <w:p w:rsidR="00E95D5E" w:rsidRPr="00FE0968" w:rsidRDefault="00E95D5E" w:rsidP="00360DA7">
      <w:pPr>
        <w:tabs>
          <w:tab w:val="left" w:pos="1134"/>
        </w:tabs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 повседневной жизни и при изучении других предметов:</w:t>
      </w:r>
    </w:p>
    <w:p w:rsidR="00E95D5E" w:rsidRPr="00FE0968" w:rsidRDefault="00E95D5E" w:rsidP="00A831E0">
      <w:pPr>
        <w:numPr>
          <w:ilvl w:val="0"/>
          <w:numId w:val="10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представлять информацию о реальных процессах и явлениях способом, адеква</w:t>
      </w:r>
      <w:r w:rsidRPr="00FE0968">
        <w:rPr>
          <w:rFonts w:ascii="Times New Roman" w:eastAsia="Calibri" w:hAnsi="Times New Roman"/>
          <w:sz w:val="24"/>
          <w:szCs w:val="24"/>
        </w:rPr>
        <w:t>т</w:t>
      </w:r>
      <w:r w:rsidRPr="00FE0968">
        <w:rPr>
          <w:rFonts w:ascii="Times New Roman" w:eastAsia="Calibri" w:hAnsi="Times New Roman"/>
          <w:sz w:val="24"/>
          <w:szCs w:val="24"/>
        </w:rPr>
        <w:t>ным её свойствам и цели исследования;</w:t>
      </w:r>
    </w:p>
    <w:p w:rsidR="00E95D5E" w:rsidRPr="00FE0968" w:rsidRDefault="00E95D5E" w:rsidP="00A831E0">
      <w:pPr>
        <w:numPr>
          <w:ilvl w:val="0"/>
          <w:numId w:val="10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анализировать и сравнивать статистические характеристики выборок, получе</w:t>
      </w:r>
      <w:r w:rsidRPr="00FE0968">
        <w:rPr>
          <w:rFonts w:ascii="Times New Roman" w:eastAsia="Calibri" w:hAnsi="Times New Roman"/>
          <w:sz w:val="24"/>
          <w:szCs w:val="24"/>
        </w:rPr>
        <w:t>н</w:t>
      </w:r>
      <w:r w:rsidRPr="00FE0968">
        <w:rPr>
          <w:rFonts w:ascii="Times New Roman" w:eastAsia="Calibri" w:hAnsi="Times New Roman"/>
          <w:sz w:val="24"/>
          <w:szCs w:val="24"/>
        </w:rPr>
        <w:t>ных в процессе решения прикладной задачи, изучения реального явления, решения задачи из других учебных предметов;</w:t>
      </w:r>
    </w:p>
    <w:p w:rsidR="00E95D5E" w:rsidRPr="00FE0968" w:rsidRDefault="00E95D5E" w:rsidP="00A831E0">
      <w:pPr>
        <w:numPr>
          <w:ilvl w:val="0"/>
          <w:numId w:val="10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оценивать вероятность реальных событий и явлений в различных ситуациях.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bCs/>
          <w:sz w:val="24"/>
          <w:szCs w:val="24"/>
          <w:lang w:eastAsia="en-US"/>
        </w:rPr>
        <w:t>Текстовые задачи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Решать простые и сложные задачи, а также задачи повышенной трудности и в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ы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делять их математическую основу;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распознавать разные виды и типы задач;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использовать разные краткие записи как модели текстов сложных задач и задач повышенной сложности для построения поисковой схемы и решения задач, выбирать 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п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тимальную для рассматриваемой в задаче ситуации модель текста задачи;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различать модель текста и модель решения задачи, конструировать к одной м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дели решения сложных задач разные модели текста задачи;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знать и применять три способа поиска решения задач (от требования к условию и от условия к требованию, комбинированный);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моделировать рассуждения при поиске решения задач с помощью граф-схемы;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выделять этапы решения задачи и содержание каждого этапа;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уметь выбирать оптимальный метод решения задачи и осознавать выбор метода, рассматривать различные методы, находить разные решения задачи, если возможно;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анализировать затруднения при решении задач;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выполнять различные преобразования предложенной задачи, конструировать новые задачи из данной, в том числе обратные;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интерпретировать вычислительные результаты в задаче, исследовать полученное решение задачи;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изменять условие задач (количественные или качественные данные), исслед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вать измененное преобразованное;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анализировать всевозможные ситуации взаимного расположения двух объектов и изменение их характеристик при совместном движении (скорость, время, расстояние).при решение задач на движение двух объектов как в одном, так и в противоположных напра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в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лениях, конструировать новые ситуации на основе изменения условий задачи при движ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нии по реке;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исследовать всевозможные ситуации при решении задач на движение по реке, рассматривать разные системы отсчёта;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решать разнообразные задачи «на части»;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решать и обосновывать свое решение задач (выделять математическую основу) на нахождение части числа и числа по его части на основе конкретного смысла дроби;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объяснять идентичность задач разных типов, связывающих три величины (на работу, на покупки, на движение).выделять эти величины и отношения между ними, пр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менять их при решении задач, конструировать собственные задач указанных типов;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владеть основными методами решения задач на смеси, сплавы, концентрации, использовать их в новых ситуациях по отношению к изученным в процессе обучения;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 решать задачи на проценты, в том числе, сложные проценты с обоснованием, используя разные способы;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lastRenderedPageBreak/>
        <w:t>решать логические задачи разными способами, в том числе, с двумя блоками и с тремя блоками данных с помощью таблиц;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решать задачи по комбинаторике и теории вероятностей на основе использов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ния изученных методов и обосновывать решение;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решать несложные задачи по математической статистике;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овладеть основными методами решения сюжетных задач: арифметический, 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л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гебраический, перебор вариантов, геометрический, графический, применять их в новых по сравнению с изученными ситуациях.</w:t>
      </w:r>
    </w:p>
    <w:p w:rsidR="00E95D5E" w:rsidRPr="00FE0968" w:rsidRDefault="00E95D5E" w:rsidP="00360DA7">
      <w:pPr>
        <w:tabs>
          <w:tab w:val="left" w:pos="1134"/>
        </w:tabs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 повседневной жизни и при изучении других предметов: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конструировать новые для данной задачи задачные ситуации с учётом реальных характеристик, в частности, при решении задач на концентрации, учитывать плотность в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щества; решать и конструировать задачи на основе рассмотрения реальных ситуаций, в к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торых не требуется точный вычислительный результат;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решать задачи на движение по реке, рассматривая разные системы отсчёта;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конструировать задачные ситуации, приближенные к реальной действительн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сти.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Геометрические фигуры</w:t>
      </w:r>
    </w:p>
    <w:p w:rsidR="00E95D5E" w:rsidRPr="00FE0968" w:rsidRDefault="00E95D5E" w:rsidP="00A831E0">
      <w:pPr>
        <w:numPr>
          <w:ilvl w:val="0"/>
          <w:numId w:val="1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Свободно оперировать геометрическими понятиями при решении задач и пров</w:t>
      </w:r>
      <w:r w:rsidRPr="00FE0968">
        <w:rPr>
          <w:rFonts w:ascii="Times New Roman" w:eastAsia="Calibri" w:hAnsi="Times New Roman"/>
          <w:sz w:val="24"/>
          <w:szCs w:val="24"/>
        </w:rPr>
        <w:t>е</w:t>
      </w:r>
      <w:r w:rsidRPr="00FE0968">
        <w:rPr>
          <w:rFonts w:ascii="Times New Roman" w:eastAsia="Calibri" w:hAnsi="Times New Roman"/>
          <w:sz w:val="24"/>
          <w:szCs w:val="24"/>
        </w:rPr>
        <w:t>дении математических рассуждений;</w:t>
      </w:r>
    </w:p>
    <w:p w:rsidR="00E95D5E" w:rsidRPr="00FE0968" w:rsidRDefault="00E95D5E" w:rsidP="00A831E0">
      <w:pPr>
        <w:numPr>
          <w:ilvl w:val="0"/>
          <w:numId w:val="1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самостоятельно формулировать определения геометрических фигур, выдвигать гипотезы о новых свойствах и признаках геометрических фигур и обосновывать или опр</w:t>
      </w:r>
      <w:r w:rsidRPr="00FE0968">
        <w:rPr>
          <w:rFonts w:ascii="Times New Roman" w:eastAsia="Calibri" w:hAnsi="Times New Roman"/>
          <w:sz w:val="24"/>
          <w:szCs w:val="24"/>
        </w:rPr>
        <w:t>о</w:t>
      </w:r>
      <w:r w:rsidRPr="00FE0968">
        <w:rPr>
          <w:rFonts w:ascii="Times New Roman" w:eastAsia="Calibri" w:hAnsi="Times New Roman"/>
          <w:sz w:val="24"/>
          <w:szCs w:val="24"/>
        </w:rPr>
        <w:t>вергать их, обобщать или конкретизировать результаты на новые классы фигур, проводить в несложных случаях классификацию фигур по различным основаниям;</w:t>
      </w:r>
    </w:p>
    <w:p w:rsidR="00E95D5E" w:rsidRPr="00FE0968" w:rsidRDefault="00E95D5E" w:rsidP="00A831E0">
      <w:pPr>
        <w:numPr>
          <w:ilvl w:val="0"/>
          <w:numId w:val="1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исследовать чертежи, включая комбинации фигур, извлекать, интерпретировать и преобразовывать информацию, представленную на чертежах;</w:t>
      </w:r>
    </w:p>
    <w:p w:rsidR="00E95D5E" w:rsidRPr="00FE0968" w:rsidRDefault="00E95D5E" w:rsidP="00A831E0">
      <w:pPr>
        <w:numPr>
          <w:ilvl w:val="0"/>
          <w:numId w:val="1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решать задачи геометрического содержания, в том числе в ситуациях, когда а</w:t>
      </w:r>
      <w:r w:rsidRPr="00FE0968">
        <w:rPr>
          <w:rFonts w:ascii="Times New Roman" w:eastAsia="Calibri" w:hAnsi="Times New Roman"/>
          <w:sz w:val="24"/>
          <w:szCs w:val="24"/>
        </w:rPr>
        <w:t>л</w:t>
      </w:r>
      <w:r w:rsidRPr="00FE0968">
        <w:rPr>
          <w:rFonts w:ascii="Times New Roman" w:eastAsia="Calibri" w:hAnsi="Times New Roman"/>
          <w:sz w:val="24"/>
          <w:szCs w:val="24"/>
        </w:rPr>
        <w:t>горитм решения не следует явно из условия, выполнять необходимые для решения задачи дополнительные построения, исследовать возможность применения теорем и формул для решения задач;</w:t>
      </w:r>
    </w:p>
    <w:p w:rsidR="00E95D5E" w:rsidRPr="00FE0968" w:rsidRDefault="00E95D5E" w:rsidP="00A831E0">
      <w:pPr>
        <w:numPr>
          <w:ilvl w:val="0"/>
          <w:numId w:val="11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формулировать и доказывать геометрические утверждения.</w:t>
      </w:r>
    </w:p>
    <w:p w:rsidR="00E95D5E" w:rsidRPr="00FE0968" w:rsidRDefault="00E95D5E" w:rsidP="00360DA7">
      <w:pPr>
        <w:tabs>
          <w:tab w:val="left" w:pos="1134"/>
        </w:tabs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 повседневной жизни и при изучении других предметов:</w:t>
      </w:r>
    </w:p>
    <w:p w:rsidR="00E95D5E" w:rsidRPr="00FE0968" w:rsidRDefault="00E95D5E" w:rsidP="00A831E0">
      <w:pPr>
        <w:numPr>
          <w:ilvl w:val="0"/>
          <w:numId w:val="1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составлять с использованием свойств геометрических фигур математические модели для решения задач практического характера и задач из смежных дисциплин, иссл</w:t>
      </w:r>
      <w:r w:rsidRPr="00FE0968">
        <w:rPr>
          <w:rFonts w:ascii="Times New Roman" w:eastAsia="Calibri" w:hAnsi="Times New Roman"/>
          <w:sz w:val="24"/>
          <w:szCs w:val="24"/>
        </w:rPr>
        <w:t>е</w:t>
      </w:r>
      <w:r w:rsidRPr="00FE0968">
        <w:rPr>
          <w:rFonts w:ascii="Times New Roman" w:eastAsia="Calibri" w:hAnsi="Times New Roman"/>
          <w:sz w:val="24"/>
          <w:szCs w:val="24"/>
        </w:rPr>
        <w:t>довать полученные модели и интерпретировать результат.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Отношения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Владеть понятием отношения как метапредметным;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свободно оперировать понятиями: равенство фигур, равные фигуры, равенство треугольников, параллельность прямых, перпендикулярность прямых, углы между прям</w:t>
      </w:r>
      <w:r w:rsidRPr="00FE0968">
        <w:rPr>
          <w:rFonts w:ascii="Times New Roman" w:eastAsia="Calibri" w:hAnsi="Times New Roman"/>
          <w:sz w:val="24"/>
          <w:szCs w:val="24"/>
        </w:rPr>
        <w:t>ы</w:t>
      </w:r>
      <w:r w:rsidRPr="00FE0968">
        <w:rPr>
          <w:rFonts w:ascii="Times New Roman" w:eastAsia="Calibri" w:hAnsi="Times New Roman"/>
          <w:sz w:val="24"/>
          <w:szCs w:val="24"/>
        </w:rPr>
        <w:t>ми, перпендикуляр, наклонная, проекция, подобие фигур, подобные фигуры, подобные тр</w:t>
      </w:r>
      <w:r w:rsidRPr="00FE0968">
        <w:rPr>
          <w:rFonts w:ascii="Times New Roman" w:eastAsia="Calibri" w:hAnsi="Times New Roman"/>
          <w:sz w:val="24"/>
          <w:szCs w:val="24"/>
        </w:rPr>
        <w:t>е</w:t>
      </w:r>
      <w:r w:rsidRPr="00FE0968">
        <w:rPr>
          <w:rFonts w:ascii="Times New Roman" w:eastAsia="Calibri" w:hAnsi="Times New Roman"/>
          <w:sz w:val="24"/>
          <w:szCs w:val="24"/>
        </w:rPr>
        <w:t>угольники;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использовать свойства подобия и равенства фигур при решении задач.</w:t>
      </w:r>
    </w:p>
    <w:p w:rsidR="00E95D5E" w:rsidRPr="00FE0968" w:rsidRDefault="00E95D5E" w:rsidP="00360DA7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 w:rsidRPr="00FE0968">
        <w:rPr>
          <w:rFonts w:ascii="Times New Roman" w:eastAsia="Calibri" w:hAnsi="Times New Roman"/>
          <w:b/>
          <w:sz w:val="24"/>
          <w:szCs w:val="24"/>
        </w:rPr>
        <w:t xml:space="preserve">В повседневной жизни и при изучении других предметов: 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использовать отношения для построения и исследования математических мод</w:t>
      </w:r>
      <w:r w:rsidRPr="00FE0968">
        <w:rPr>
          <w:rFonts w:ascii="Times New Roman" w:eastAsia="Calibri" w:hAnsi="Times New Roman"/>
          <w:sz w:val="24"/>
          <w:szCs w:val="24"/>
        </w:rPr>
        <w:t>е</w:t>
      </w:r>
      <w:r w:rsidRPr="00FE0968">
        <w:rPr>
          <w:rFonts w:ascii="Times New Roman" w:eastAsia="Calibri" w:hAnsi="Times New Roman"/>
          <w:sz w:val="24"/>
          <w:szCs w:val="24"/>
        </w:rPr>
        <w:t>лей объектов реальной жизни.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Измерения и вычисления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Свободно оперировать понятиями длина, площадь, объём, величина угла как в</w:t>
      </w:r>
      <w:r w:rsidRPr="00FE0968">
        <w:rPr>
          <w:rFonts w:ascii="Times New Roman" w:eastAsia="Calibri" w:hAnsi="Times New Roman"/>
          <w:sz w:val="24"/>
          <w:szCs w:val="24"/>
        </w:rPr>
        <w:t>е</w:t>
      </w:r>
      <w:r w:rsidRPr="00FE0968">
        <w:rPr>
          <w:rFonts w:ascii="Times New Roman" w:eastAsia="Calibri" w:hAnsi="Times New Roman"/>
          <w:sz w:val="24"/>
          <w:szCs w:val="24"/>
        </w:rPr>
        <w:t>личинами, использовать равновеликость и равносоставленность при решении задач на в</w:t>
      </w:r>
      <w:r w:rsidRPr="00FE0968">
        <w:rPr>
          <w:rFonts w:ascii="Times New Roman" w:eastAsia="Calibri" w:hAnsi="Times New Roman"/>
          <w:sz w:val="24"/>
          <w:szCs w:val="24"/>
        </w:rPr>
        <w:t>ы</w:t>
      </w:r>
      <w:r w:rsidRPr="00FE0968">
        <w:rPr>
          <w:rFonts w:ascii="Times New Roman" w:eastAsia="Calibri" w:hAnsi="Times New Roman"/>
          <w:sz w:val="24"/>
          <w:szCs w:val="24"/>
        </w:rPr>
        <w:t>числение, самостоятельно получать и использовать формулы для вычислений площадей и объёмов фигур, свободно оперировать широким набором формул на вычисление при реш</w:t>
      </w:r>
      <w:r w:rsidRPr="00FE0968">
        <w:rPr>
          <w:rFonts w:ascii="Times New Roman" w:eastAsia="Calibri" w:hAnsi="Times New Roman"/>
          <w:sz w:val="24"/>
          <w:szCs w:val="24"/>
        </w:rPr>
        <w:t>е</w:t>
      </w:r>
      <w:r w:rsidRPr="00FE0968">
        <w:rPr>
          <w:rFonts w:ascii="Times New Roman" w:eastAsia="Calibri" w:hAnsi="Times New Roman"/>
          <w:sz w:val="24"/>
          <w:szCs w:val="24"/>
        </w:rPr>
        <w:lastRenderedPageBreak/>
        <w:t>нии сложных задач, в том числе и задач на вычисление в комбинациях окружности и тр</w:t>
      </w:r>
      <w:r w:rsidRPr="00FE0968">
        <w:rPr>
          <w:rFonts w:ascii="Times New Roman" w:eastAsia="Calibri" w:hAnsi="Times New Roman"/>
          <w:sz w:val="24"/>
          <w:szCs w:val="24"/>
        </w:rPr>
        <w:t>е</w:t>
      </w:r>
      <w:r w:rsidRPr="00FE0968">
        <w:rPr>
          <w:rFonts w:ascii="Times New Roman" w:eastAsia="Calibri" w:hAnsi="Times New Roman"/>
          <w:sz w:val="24"/>
          <w:szCs w:val="24"/>
        </w:rPr>
        <w:t>угольника, окружности и четырёхугольника, а также с применением тригонометрии;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самостоятельно формулировать гипотезы и проверять их достоверность.</w:t>
      </w:r>
    </w:p>
    <w:p w:rsidR="00E95D5E" w:rsidRPr="00FE0968" w:rsidRDefault="00E95D5E" w:rsidP="00360DA7">
      <w:pPr>
        <w:tabs>
          <w:tab w:val="left" w:pos="1134"/>
        </w:tabs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 повседневной жизни и при изучении других предметов:</w:t>
      </w:r>
    </w:p>
    <w:p w:rsidR="00E95D5E" w:rsidRPr="00FE0968" w:rsidRDefault="00E95D5E" w:rsidP="00A831E0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свободно оперировать формулами при решении задач в других учебных предм</w:t>
      </w:r>
      <w:r w:rsidRPr="00FE0968">
        <w:rPr>
          <w:rFonts w:ascii="Times New Roman" w:eastAsia="Calibri" w:hAnsi="Times New Roman"/>
          <w:sz w:val="24"/>
          <w:szCs w:val="24"/>
        </w:rPr>
        <w:t>е</w:t>
      </w:r>
      <w:r w:rsidRPr="00FE0968">
        <w:rPr>
          <w:rFonts w:ascii="Times New Roman" w:eastAsia="Calibri" w:hAnsi="Times New Roman"/>
          <w:sz w:val="24"/>
          <w:szCs w:val="24"/>
        </w:rPr>
        <w:t>тах и при проведении необходимых вычислений в реальной жизни.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Геометрические построения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Оперировать понятием набора элементов, определяющих геометрическую фиг</w:t>
      </w:r>
      <w:r w:rsidRPr="00FE0968">
        <w:rPr>
          <w:rFonts w:ascii="Times New Roman" w:eastAsia="Calibri" w:hAnsi="Times New Roman"/>
          <w:sz w:val="24"/>
          <w:szCs w:val="24"/>
        </w:rPr>
        <w:t>у</w:t>
      </w:r>
      <w:r w:rsidRPr="00FE0968">
        <w:rPr>
          <w:rFonts w:ascii="Times New Roman" w:eastAsia="Calibri" w:hAnsi="Times New Roman"/>
          <w:sz w:val="24"/>
          <w:szCs w:val="24"/>
        </w:rPr>
        <w:t xml:space="preserve">ру, 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владеть набором методов построений циркулем и линейкой;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проводить анализ и реализовывать этапы решения задач на построение.</w:t>
      </w:r>
    </w:p>
    <w:p w:rsidR="00E95D5E" w:rsidRPr="00FE0968" w:rsidRDefault="00E95D5E" w:rsidP="00360DA7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 w:rsidRPr="00FE0968">
        <w:rPr>
          <w:rFonts w:ascii="Times New Roman" w:eastAsia="Calibri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выполнять построения на местности;</w:t>
      </w:r>
    </w:p>
    <w:p w:rsidR="00E95D5E" w:rsidRPr="00FE0968" w:rsidRDefault="00E95D5E" w:rsidP="00A831E0">
      <w:pPr>
        <w:numPr>
          <w:ilvl w:val="0"/>
          <w:numId w:val="10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оценивать размеры реальных объектов окружающего мира.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Преобразования</w:t>
      </w:r>
    </w:p>
    <w:p w:rsidR="00E95D5E" w:rsidRPr="00FE0968" w:rsidRDefault="00E95D5E" w:rsidP="00A831E0">
      <w:pPr>
        <w:numPr>
          <w:ilvl w:val="0"/>
          <w:numId w:val="10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Оперировать движениями и преобразованиями как метапредметными поняти</w:t>
      </w:r>
      <w:r w:rsidRPr="00FE0968">
        <w:rPr>
          <w:rFonts w:ascii="Times New Roman" w:eastAsia="Calibri" w:hAnsi="Times New Roman"/>
          <w:sz w:val="24"/>
          <w:szCs w:val="24"/>
        </w:rPr>
        <w:t>я</w:t>
      </w:r>
      <w:r w:rsidRPr="00FE0968">
        <w:rPr>
          <w:rFonts w:ascii="Times New Roman" w:eastAsia="Calibri" w:hAnsi="Times New Roman"/>
          <w:sz w:val="24"/>
          <w:szCs w:val="24"/>
        </w:rPr>
        <w:t>ми;</w:t>
      </w:r>
    </w:p>
    <w:p w:rsidR="00E95D5E" w:rsidRPr="00FE0968" w:rsidRDefault="00E95D5E" w:rsidP="00A831E0">
      <w:pPr>
        <w:numPr>
          <w:ilvl w:val="0"/>
          <w:numId w:val="10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оперировать понятием движения и преобразования подобия для обоснований, свободно владеть приемами построения фигур с помощью движений и преобразования п</w:t>
      </w:r>
      <w:r w:rsidRPr="00FE0968">
        <w:rPr>
          <w:rFonts w:ascii="Times New Roman" w:eastAsia="Calibri" w:hAnsi="Times New Roman"/>
          <w:sz w:val="24"/>
          <w:szCs w:val="24"/>
        </w:rPr>
        <w:t>о</w:t>
      </w:r>
      <w:r w:rsidRPr="00FE0968">
        <w:rPr>
          <w:rFonts w:ascii="Times New Roman" w:eastAsia="Calibri" w:hAnsi="Times New Roman"/>
          <w:sz w:val="24"/>
          <w:szCs w:val="24"/>
        </w:rPr>
        <w:t>добия, а также комбинациями движений, движений и преобразований;</w:t>
      </w:r>
    </w:p>
    <w:p w:rsidR="00E95D5E" w:rsidRPr="00FE0968" w:rsidRDefault="00E95D5E" w:rsidP="00A831E0">
      <w:pPr>
        <w:numPr>
          <w:ilvl w:val="0"/>
          <w:numId w:val="10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использовать свойства движений и преобразований для проведения обоснования и доказательства утверждений в геометрии и других учебных предметах;</w:t>
      </w:r>
    </w:p>
    <w:p w:rsidR="00E95D5E" w:rsidRPr="00FE0968" w:rsidRDefault="00E95D5E" w:rsidP="00A831E0">
      <w:pPr>
        <w:numPr>
          <w:ilvl w:val="0"/>
          <w:numId w:val="10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пользоваться свойствами движений и преобразований при решении задач.</w:t>
      </w:r>
    </w:p>
    <w:p w:rsidR="00E95D5E" w:rsidRPr="00FE0968" w:rsidRDefault="00E95D5E" w:rsidP="00360DA7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 w:rsidRPr="00FE0968">
        <w:rPr>
          <w:rFonts w:ascii="Times New Roman" w:eastAsia="Calibri" w:hAnsi="Times New Roman"/>
          <w:b/>
          <w:sz w:val="24"/>
          <w:szCs w:val="24"/>
        </w:rPr>
        <w:t xml:space="preserve">В повседневной жизни и при изучении других предметов: </w:t>
      </w:r>
    </w:p>
    <w:p w:rsidR="00E95D5E" w:rsidRPr="00FE0968" w:rsidRDefault="00E95D5E" w:rsidP="00A831E0">
      <w:pPr>
        <w:numPr>
          <w:ilvl w:val="0"/>
          <w:numId w:val="10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применять свойства движений и применять подобие для построений и вычисл</w:t>
      </w:r>
      <w:r w:rsidRPr="00FE0968">
        <w:rPr>
          <w:rFonts w:ascii="Times New Roman" w:eastAsia="Calibri" w:hAnsi="Times New Roman"/>
          <w:sz w:val="24"/>
          <w:szCs w:val="24"/>
        </w:rPr>
        <w:t>е</w:t>
      </w:r>
      <w:r w:rsidRPr="00FE0968">
        <w:rPr>
          <w:rFonts w:ascii="Times New Roman" w:eastAsia="Calibri" w:hAnsi="Times New Roman"/>
          <w:sz w:val="24"/>
          <w:szCs w:val="24"/>
        </w:rPr>
        <w:t>ний.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Векторы и координаты на плоскости</w:t>
      </w:r>
    </w:p>
    <w:p w:rsidR="00E95D5E" w:rsidRPr="00FE0968" w:rsidRDefault="00E95D5E" w:rsidP="00A831E0">
      <w:pPr>
        <w:numPr>
          <w:ilvl w:val="0"/>
          <w:numId w:val="108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Свободно оперировать понятиями вектор, сумма, разность векторов, произвед</w:t>
      </w:r>
      <w:r w:rsidRPr="00FE0968">
        <w:rPr>
          <w:rFonts w:ascii="Times New Roman" w:eastAsia="Calibri" w:hAnsi="Times New Roman"/>
          <w:sz w:val="24"/>
          <w:szCs w:val="24"/>
        </w:rPr>
        <w:t>е</w:t>
      </w:r>
      <w:r w:rsidRPr="00FE0968">
        <w:rPr>
          <w:rFonts w:ascii="Times New Roman" w:eastAsia="Calibri" w:hAnsi="Times New Roman"/>
          <w:sz w:val="24"/>
          <w:szCs w:val="24"/>
        </w:rPr>
        <w:t>ние вектора на число, скалярное произведение векторов, координаты на плоскости, коорд</w:t>
      </w:r>
      <w:r w:rsidRPr="00FE0968">
        <w:rPr>
          <w:rFonts w:ascii="Times New Roman" w:eastAsia="Calibri" w:hAnsi="Times New Roman"/>
          <w:sz w:val="24"/>
          <w:szCs w:val="24"/>
        </w:rPr>
        <w:t>и</w:t>
      </w:r>
      <w:r w:rsidRPr="00FE0968">
        <w:rPr>
          <w:rFonts w:ascii="Times New Roman" w:eastAsia="Calibri" w:hAnsi="Times New Roman"/>
          <w:sz w:val="24"/>
          <w:szCs w:val="24"/>
        </w:rPr>
        <w:t>наты вектора;</w:t>
      </w:r>
    </w:p>
    <w:p w:rsidR="00E95D5E" w:rsidRPr="00FE0968" w:rsidRDefault="00E95D5E" w:rsidP="00A831E0">
      <w:pPr>
        <w:numPr>
          <w:ilvl w:val="0"/>
          <w:numId w:val="108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владеть векторным и координатным методом на плоскости для решения задач на вычисление и доказательства;</w:t>
      </w:r>
    </w:p>
    <w:p w:rsidR="00E95D5E" w:rsidRPr="00FE0968" w:rsidRDefault="00E95D5E" w:rsidP="00A831E0">
      <w:pPr>
        <w:numPr>
          <w:ilvl w:val="0"/>
          <w:numId w:val="108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выполнять с помощью векторов и координат доказательство известных ему ге</w:t>
      </w:r>
      <w:r w:rsidRPr="00FE0968">
        <w:rPr>
          <w:rFonts w:ascii="Times New Roman" w:eastAsia="Calibri" w:hAnsi="Times New Roman"/>
          <w:sz w:val="24"/>
          <w:szCs w:val="24"/>
        </w:rPr>
        <w:t>о</w:t>
      </w:r>
      <w:r w:rsidRPr="00FE0968">
        <w:rPr>
          <w:rFonts w:ascii="Times New Roman" w:eastAsia="Calibri" w:hAnsi="Times New Roman"/>
          <w:sz w:val="24"/>
          <w:szCs w:val="24"/>
        </w:rPr>
        <w:t>метрических фактов (свойства средних линий, теорем о замечательных точках и т.п.) и п</w:t>
      </w:r>
      <w:r w:rsidRPr="00FE0968">
        <w:rPr>
          <w:rFonts w:ascii="Times New Roman" w:eastAsia="Calibri" w:hAnsi="Times New Roman"/>
          <w:sz w:val="24"/>
          <w:szCs w:val="24"/>
        </w:rPr>
        <w:t>о</w:t>
      </w:r>
      <w:r w:rsidRPr="00FE0968">
        <w:rPr>
          <w:rFonts w:ascii="Times New Roman" w:eastAsia="Calibri" w:hAnsi="Times New Roman"/>
          <w:sz w:val="24"/>
          <w:szCs w:val="24"/>
        </w:rPr>
        <w:t>лучать новые свойства известных фигур;</w:t>
      </w:r>
    </w:p>
    <w:p w:rsidR="00E95D5E" w:rsidRPr="00FE0968" w:rsidRDefault="00E95D5E" w:rsidP="00A831E0">
      <w:pPr>
        <w:numPr>
          <w:ilvl w:val="0"/>
          <w:numId w:val="108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использовать уравнения фигур для решения задач и самостоятельно составлять уравнения отдельных плоских фигур.</w:t>
      </w:r>
    </w:p>
    <w:p w:rsidR="00E95D5E" w:rsidRPr="00FE0968" w:rsidRDefault="00E95D5E" w:rsidP="00360DA7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 w:rsidRPr="00FE0968">
        <w:rPr>
          <w:rFonts w:ascii="Times New Roman" w:eastAsia="Calibri" w:hAnsi="Times New Roman"/>
          <w:b/>
          <w:sz w:val="24"/>
          <w:szCs w:val="24"/>
        </w:rPr>
        <w:t xml:space="preserve">В повседневной жизни и при изучении других предметов: </w:t>
      </w:r>
    </w:p>
    <w:p w:rsidR="00E95D5E" w:rsidRPr="00FE0968" w:rsidRDefault="00E95D5E" w:rsidP="00A831E0">
      <w:pPr>
        <w:numPr>
          <w:ilvl w:val="0"/>
          <w:numId w:val="108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использовать понятия векторов и координат для решения задач по физике, ге</w:t>
      </w:r>
      <w:r w:rsidRPr="00FE0968">
        <w:rPr>
          <w:rFonts w:ascii="Times New Roman" w:eastAsia="Calibri" w:hAnsi="Times New Roman"/>
          <w:sz w:val="24"/>
          <w:szCs w:val="24"/>
        </w:rPr>
        <w:t>о</w:t>
      </w:r>
      <w:r w:rsidRPr="00FE0968">
        <w:rPr>
          <w:rFonts w:ascii="Times New Roman" w:eastAsia="Calibri" w:hAnsi="Times New Roman"/>
          <w:sz w:val="24"/>
          <w:szCs w:val="24"/>
        </w:rPr>
        <w:t>графии и другим учебным предметам.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История математики</w:t>
      </w:r>
    </w:p>
    <w:p w:rsidR="00E95D5E" w:rsidRPr="00FE0968" w:rsidRDefault="00E95D5E" w:rsidP="00A831E0">
      <w:pPr>
        <w:numPr>
          <w:ilvl w:val="0"/>
          <w:numId w:val="115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Понимать математику как строго организованную систему научных знаний, в частности владеть представлениями об аксиоматическом построении геометрии и перви</w:t>
      </w:r>
      <w:r w:rsidRPr="00FE0968">
        <w:rPr>
          <w:rFonts w:ascii="Times New Roman" w:eastAsia="Calibri" w:hAnsi="Times New Roman"/>
          <w:sz w:val="24"/>
          <w:szCs w:val="24"/>
        </w:rPr>
        <w:t>ч</w:t>
      </w:r>
      <w:r w:rsidRPr="00FE0968">
        <w:rPr>
          <w:rFonts w:ascii="Times New Roman" w:eastAsia="Calibri" w:hAnsi="Times New Roman"/>
          <w:sz w:val="24"/>
          <w:szCs w:val="24"/>
        </w:rPr>
        <w:t>ными представлениями о неевклидовых геометриях;</w:t>
      </w:r>
    </w:p>
    <w:p w:rsidR="00E95D5E" w:rsidRPr="00FE0968" w:rsidRDefault="00E95D5E" w:rsidP="00A831E0">
      <w:pPr>
        <w:numPr>
          <w:ilvl w:val="0"/>
          <w:numId w:val="1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рассматривать математику в контексте истории развития цивилизации и истории развития науки, понимать роль математики в развитии России.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Методы математики </w:t>
      </w:r>
    </w:p>
    <w:p w:rsidR="00E95D5E" w:rsidRPr="00FE0968" w:rsidRDefault="00E95D5E" w:rsidP="00A831E0">
      <w:pPr>
        <w:numPr>
          <w:ilvl w:val="0"/>
          <w:numId w:val="1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i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Cs/>
          <w:iCs/>
          <w:sz w:val="24"/>
          <w:szCs w:val="24"/>
          <w:lang w:eastAsia="en-US"/>
        </w:rPr>
        <w:t>Владеть знаниями о различных методах обоснования и опровержения математ</w:t>
      </w:r>
      <w:r w:rsidRPr="00FE0968">
        <w:rPr>
          <w:rFonts w:ascii="Times New Roman" w:eastAsia="Calibri" w:hAnsi="Times New Roman"/>
          <w:bCs/>
          <w:iCs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bCs/>
          <w:iCs/>
          <w:sz w:val="24"/>
          <w:szCs w:val="24"/>
          <w:lang w:eastAsia="en-US"/>
        </w:rPr>
        <w:t>ческих утверждений и самостоятельно применять их;</w:t>
      </w:r>
    </w:p>
    <w:p w:rsidR="00E95D5E" w:rsidRPr="00FE0968" w:rsidRDefault="00E95D5E" w:rsidP="00A831E0">
      <w:pPr>
        <w:numPr>
          <w:ilvl w:val="0"/>
          <w:numId w:val="1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/>
          <w:i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lastRenderedPageBreak/>
        <w:t>владеть навыками анализа условия задачи и определения подходящих для реш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ния задач изученных методов или их комбинаций</w:t>
      </w:r>
      <w:r w:rsidRPr="00FE0968">
        <w:rPr>
          <w:rFonts w:ascii="Times New Roman" w:eastAsia="Calibri" w:hAnsi="Times New Roman"/>
          <w:bCs/>
          <w:iCs/>
          <w:sz w:val="24"/>
          <w:szCs w:val="24"/>
          <w:lang w:eastAsia="en-US"/>
        </w:rPr>
        <w:t>;</w:t>
      </w:r>
    </w:p>
    <w:p w:rsidR="00E95D5E" w:rsidRPr="00FE0968" w:rsidRDefault="00E95D5E" w:rsidP="00A831E0">
      <w:pPr>
        <w:numPr>
          <w:ilvl w:val="0"/>
          <w:numId w:val="1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характеризовать произведения искусства с учётом математических закономе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ностей в природе, использовать математические закономерности в самостоятельном тво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честве.</w:t>
      </w:r>
    </w:p>
    <w:p w:rsidR="00E95D5E" w:rsidRPr="00FE0968" w:rsidRDefault="00E95D5E" w:rsidP="00360DA7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E95D5E" w:rsidRPr="00FE0968" w:rsidRDefault="00372658" w:rsidP="00360DA7">
      <w:pPr>
        <w:keepNext/>
        <w:keepLines/>
        <w:spacing w:after="0" w:line="240" w:lineRule="auto"/>
        <w:ind w:left="708"/>
        <w:outlineLvl w:val="3"/>
        <w:rPr>
          <w:rFonts w:ascii="Times New Roman" w:hAnsi="Times New Roman"/>
          <w:b/>
          <w:bCs/>
          <w:iCs/>
          <w:sz w:val="24"/>
          <w:szCs w:val="24"/>
          <w:lang w:eastAsia="en-US"/>
        </w:rPr>
      </w:pPr>
      <w:bookmarkStart w:id="31" w:name="_Toc409691639"/>
      <w:bookmarkStart w:id="32" w:name="_Toc410653962"/>
      <w:bookmarkStart w:id="33" w:name="_Toc414553148"/>
      <w:r>
        <w:rPr>
          <w:rFonts w:ascii="Times New Roman" w:hAnsi="Times New Roman"/>
          <w:b/>
          <w:bCs/>
          <w:iCs/>
          <w:sz w:val="24"/>
          <w:szCs w:val="24"/>
          <w:lang w:eastAsia="en-US"/>
        </w:rPr>
        <w:t>1.2.5.8</w:t>
      </w:r>
      <w:r w:rsidR="00E95D5E" w:rsidRPr="00FE0968">
        <w:rPr>
          <w:rFonts w:ascii="Times New Roman" w:hAnsi="Times New Roman"/>
          <w:b/>
          <w:bCs/>
          <w:iCs/>
          <w:sz w:val="24"/>
          <w:szCs w:val="24"/>
          <w:lang w:eastAsia="en-US"/>
        </w:rPr>
        <w:t>. Информатика</w:t>
      </w:r>
      <w:bookmarkEnd w:id="31"/>
      <w:bookmarkEnd w:id="32"/>
      <w:bookmarkEnd w:id="33"/>
    </w:p>
    <w:p w:rsidR="00E95D5E" w:rsidRPr="00FE0968" w:rsidRDefault="00E95D5E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научится:</w:t>
      </w:r>
    </w:p>
    <w:p w:rsidR="00E95D5E" w:rsidRPr="00FE0968" w:rsidRDefault="00E95D5E" w:rsidP="00A831E0">
      <w:pPr>
        <w:numPr>
          <w:ilvl w:val="0"/>
          <w:numId w:val="78"/>
        </w:numPr>
        <w:tabs>
          <w:tab w:val="left" w:pos="820"/>
          <w:tab w:val="left" w:pos="993"/>
          <w:tab w:val="left" w:pos="4100"/>
          <w:tab w:val="left" w:pos="6260"/>
          <w:tab w:val="left" w:pos="824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различать содержание основных понятий предмета: информатика, информация, информационный процесс, информационная система, информационная модель и др;</w:t>
      </w:r>
    </w:p>
    <w:p w:rsidR="00E95D5E" w:rsidRPr="00FE0968" w:rsidRDefault="00E95D5E" w:rsidP="00A831E0">
      <w:pPr>
        <w:numPr>
          <w:ilvl w:val="0"/>
          <w:numId w:val="78"/>
        </w:numPr>
        <w:tabs>
          <w:tab w:val="left" w:pos="820"/>
          <w:tab w:val="left" w:pos="993"/>
          <w:tab w:val="left" w:pos="4100"/>
          <w:tab w:val="left" w:pos="6260"/>
          <w:tab w:val="left" w:pos="824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различать виды информации по способам её восприятия человеком и по способам её представления на материальных носителях;</w:t>
      </w:r>
    </w:p>
    <w:p w:rsidR="00E95D5E" w:rsidRPr="00FE0968" w:rsidRDefault="00E95D5E" w:rsidP="00A831E0">
      <w:pPr>
        <w:numPr>
          <w:ilvl w:val="0"/>
          <w:numId w:val="78"/>
        </w:numPr>
        <w:tabs>
          <w:tab w:val="left" w:pos="820"/>
          <w:tab w:val="left" w:pos="993"/>
          <w:tab w:val="left" w:pos="4100"/>
          <w:tab w:val="left" w:pos="6260"/>
          <w:tab w:val="left" w:pos="824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trike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раскрывать общие закономерности протекания информационных процессов в с</w:t>
      </w:r>
      <w:r w:rsidRPr="00FE0968">
        <w:rPr>
          <w:rFonts w:ascii="Times New Roman" w:eastAsia="Calibri" w:hAnsi="Times New Roman"/>
          <w:sz w:val="24"/>
          <w:szCs w:val="24"/>
        </w:rPr>
        <w:t>и</w:t>
      </w:r>
      <w:r w:rsidRPr="00FE0968">
        <w:rPr>
          <w:rFonts w:ascii="Times New Roman" w:eastAsia="Calibri" w:hAnsi="Times New Roman"/>
          <w:sz w:val="24"/>
          <w:szCs w:val="24"/>
        </w:rPr>
        <w:t>стемах различной природы;</w:t>
      </w:r>
    </w:p>
    <w:p w:rsidR="00E95D5E" w:rsidRPr="00FE0968" w:rsidRDefault="00E95D5E" w:rsidP="00A831E0">
      <w:pPr>
        <w:numPr>
          <w:ilvl w:val="0"/>
          <w:numId w:val="78"/>
        </w:numPr>
        <w:tabs>
          <w:tab w:val="left" w:pos="820"/>
          <w:tab w:val="left" w:pos="993"/>
          <w:tab w:val="left" w:pos="4100"/>
          <w:tab w:val="left" w:pos="6260"/>
          <w:tab w:val="left" w:pos="824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приводить примеры информационных процессов – процессов, связанные с хран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нием, преобразованием и передачей данных – в живой природе и технике;</w:t>
      </w:r>
    </w:p>
    <w:p w:rsidR="00E95D5E" w:rsidRPr="00FE0968" w:rsidRDefault="00E95D5E" w:rsidP="00A831E0">
      <w:pPr>
        <w:numPr>
          <w:ilvl w:val="0"/>
          <w:numId w:val="78"/>
        </w:numPr>
        <w:tabs>
          <w:tab w:val="left" w:pos="820"/>
          <w:tab w:val="left" w:pos="993"/>
          <w:tab w:val="left" w:pos="4100"/>
          <w:tab w:val="left" w:pos="6260"/>
          <w:tab w:val="left" w:pos="824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классифицировать средства ИКТ в соответствии с кругом выполняемых задач;</w:t>
      </w:r>
    </w:p>
    <w:p w:rsidR="00E95D5E" w:rsidRPr="00FE0968" w:rsidRDefault="00E95D5E" w:rsidP="00A831E0">
      <w:pPr>
        <w:numPr>
          <w:ilvl w:val="0"/>
          <w:numId w:val="78"/>
        </w:numPr>
        <w:tabs>
          <w:tab w:val="left" w:pos="820"/>
          <w:tab w:val="left" w:pos="993"/>
          <w:tab w:val="left" w:pos="4100"/>
          <w:tab w:val="left" w:pos="6260"/>
          <w:tab w:val="left" w:pos="824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узнает о назначении основных компонентов компьютера (процессора, оперативной памяти, внешней энергонезависимой памяти, устройств ввода-вывода), характеристиках этих устройств;</w:t>
      </w:r>
    </w:p>
    <w:p w:rsidR="00E95D5E" w:rsidRPr="00FE0968" w:rsidRDefault="00E95D5E" w:rsidP="00A831E0">
      <w:pPr>
        <w:numPr>
          <w:ilvl w:val="0"/>
          <w:numId w:val="78"/>
        </w:numPr>
        <w:tabs>
          <w:tab w:val="left" w:pos="820"/>
          <w:tab w:val="left" w:pos="993"/>
          <w:tab w:val="left" w:pos="4100"/>
          <w:tab w:val="left" w:pos="6260"/>
          <w:tab w:val="left" w:pos="824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определять качественные и количественные характеристики компонентов компь</w:t>
      </w:r>
      <w:r w:rsidRPr="00FE0968">
        <w:rPr>
          <w:rFonts w:ascii="Times New Roman" w:eastAsia="Calibri" w:hAnsi="Times New Roman"/>
          <w:sz w:val="24"/>
          <w:szCs w:val="24"/>
        </w:rPr>
        <w:t>ю</w:t>
      </w:r>
      <w:r w:rsidRPr="00FE0968">
        <w:rPr>
          <w:rFonts w:ascii="Times New Roman" w:eastAsia="Calibri" w:hAnsi="Times New Roman"/>
          <w:sz w:val="24"/>
          <w:szCs w:val="24"/>
        </w:rPr>
        <w:t>тера;</w:t>
      </w:r>
    </w:p>
    <w:p w:rsidR="00E95D5E" w:rsidRPr="00FE0968" w:rsidRDefault="00E95D5E" w:rsidP="00A831E0">
      <w:pPr>
        <w:numPr>
          <w:ilvl w:val="0"/>
          <w:numId w:val="78"/>
        </w:numPr>
        <w:tabs>
          <w:tab w:val="left" w:pos="820"/>
          <w:tab w:val="left" w:pos="993"/>
          <w:tab w:val="left" w:pos="4100"/>
          <w:tab w:val="left" w:pos="6260"/>
          <w:tab w:val="left" w:pos="824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 xml:space="preserve">узнает о истории и тенденциях развития компьютеров; о том как можно улучшить характеристики компьютеров; </w:t>
      </w:r>
    </w:p>
    <w:p w:rsidR="00E95D5E" w:rsidRPr="00FE0968" w:rsidRDefault="00E95D5E" w:rsidP="00A831E0">
      <w:pPr>
        <w:numPr>
          <w:ilvl w:val="0"/>
          <w:numId w:val="78"/>
        </w:numPr>
        <w:tabs>
          <w:tab w:val="left" w:pos="820"/>
          <w:tab w:val="left" w:pos="993"/>
          <w:tab w:val="left" w:pos="4100"/>
          <w:tab w:val="left" w:pos="6260"/>
          <w:tab w:val="left" w:pos="824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узнает о том</w:t>
      </w:r>
      <w:r w:rsidR="00041302">
        <w:rPr>
          <w:rFonts w:ascii="Times New Roman" w:eastAsia="Calibri" w:hAnsi="Times New Roman"/>
          <w:sz w:val="24"/>
          <w:szCs w:val="24"/>
        </w:rPr>
        <w:t>,</w:t>
      </w:r>
      <w:r w:rsidRPr="00FE0968">
        <w:rPr>
          <w:rFonts w:ascii="Times New Roman" w:eastAsia="Calibri" w:hAnsi="Times New Roman"/>
          <w:sz w:val="24"/>
          <w:szCs w:val="24"/>
        </w:rPr>
        <w:t xml:space="preserve"> какие задачи решаются с помощью суперкомпьютеров.</w:t>
      </w:r>
    </w:p>
    <w:p w:rsidR="00E95D5E" w:rsidRPr="00FE0968" w:rsidRDefault="00E95D5E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получит возможность:</w:t>
      </w:r>
    </w:p>
    <w:p w:rsidR="00E95D5E" w:rsidRPr="00FE0968" w:rsidRDefault="00E95D5E" w:rsidP="00A831E0">
      <w:pPr>
        <w:numPr>
          <w:ilvl w:val="0"/>
          <w:numId w:val="79"/>
        </w:numPr>
        <w:tabs>
          <w:tab w:val="left" w:pos="94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hAnsi="Times New Roman"/>
          <w:i/>
          <w:sz w:val="24"/>
          <w:szCs w:val="24"/>
        </w:rPr>
        <w:t>осознано подходить к выбору ИКТ – средств для своих учебных и иных целей;</w:t>
      </w:r>
    </w:p>
    <w:p w:rsidR="00E95D5E" w:rsidRPr="00FE0968" w:rsidRDefault="00E95D5E" w:rsidP="00A831E0">
      <w:pPr>
        <w:numPr>
          <w:ilvl w:val="0"/>
          <w:numId w:val="79"/>
        </w:numPr>
        <w:tabs>
          <w:tab w:val="left" w:pos="94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hAnsi="Times New Roman"/>
          <w:i/>
          <w:sz w:val="24"/>
          <w:szCs w:val="24"/>
        </w:rPr>
        <w:t>узнать о физических ограничениях на значения характеристик компьютера.</w:t>
      </w:r>
    </w:p>
    <w:p w:rsidR="00E95D5E" w:rsidRPr="00FE0968" w:rsidRDefault="00E95D5E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Математические основы информатики</w:t>
      </w:r>
    </w:p>
    <w:p w:rsidR="00E95D5E" w:rsidRPr="00FE0968" w:rsidRDefault="00E95D5E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научится:</w:t>
      </w:r>
    </w:p>
    <w:p w:rsidR="00E95D5E" w:rsidRPr="00FE0968" w:rsidRDefault="00E95D5E" w:rsidP="00A831E0">
      <w:pPr>
        <w:numPr>
          <w:ilvl w:val="0"/>
          <w:numId w:val="79"/>
        </w:numPr>
        <w:tabs>
          <w:tab w:val="left" w:pos="8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описывать размер двоичных текстов, используя термины «бит», «байт» и произво</w:t>
      </w:r>
      <w:r w:rsidRPr="00FE0968">
        <w:rPr>
          <w:rFonts w:ascii="Times New Roman" w:hAnsi="Times New Roman"/>
          <w:sz w:val="24"/>
          <w:szCs w:val="24"/>
        </w:rPr>
        <w:t>д</w:t>
      </w:r>
      <w:r w:rsidRPr="00FE0968">
        <w:rPr>
          <w:rFonts w:ascii="Times New Roman" w:hAnsi="Times New Roman"/>
          <w:sz w:val="24"/>
          <w:szCs w:val="24"/>
        </w:rPr>
        <w:t>ные от них; использовать термины, описывающие скорость передачи данных, оценивать время передачи данных;</w:t>
      </w:r>
    </w:p>
    <w:p w:rsidR="00E95D5E" w:rsidRPr="00FE0968" w:rsidRDefault="00E95D5E" w:rsidP="00A831E0">
      <w:pPr>
        <w:numPr>
          <w:ilvl w:val="0"/>
          <w:numId w:val="79"/>
        </w:numPr>
        <w:tabs>
          <w:tab w:val="left" w:pos="8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кодировать и декодировать тексты по заданной кодовой таблице;</w:t>
      </w:r>
    </w:p>
    <w:p w:rsidR="00E95D5E" w:rsidRPr="00FE0968" w:rsidRDefault="00E95D5E" w:rsidP="00A831E0">
      <w:pPr>
        <w:numPr>
          <w:ilvl w:val="0"/>
          <w:numId w:val="79"/>
        </w:numPr>
        <w:tabs>
          <w:tab w:val="left" w:pos="8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оперировать понятиями, связанными с передачей данных (источник и приемник данных: канал связи, скорость передачи данных по каналу связи, пропускная способность канала связи);</w:t>
      </w:r>
    </w:p>
    <w:p w:rsidR="00E95D5E" w:rsidRPr="00FE0968" w:rsidRDefault="00E95D5E" w:rsidP="00A831E0">
      <w:pPr>
        <w:numPr>
          <w:ilvl w:val="0"/>
          <w:numId w:val="79"/>
        </w:numPr>
        <w:tabs>
          <w:tab w:val="left" w:pos="8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определять минимальную длину кодового слова по заданным алфавиту кодируем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го текста и кодовому алфавиту (для кодового алфавита из 2, 3 или 4 символов);</w:t>
      </w:r>
    </w:p>
    <w:p w:rsidR="00E95D5E" w:rsidRPr="00FE0968" w:rsidRDefault="00E95D5E" w:rsidP="00A831E0">
      <w:pPr>
        <w:numPr>
          <w:ilvl w:val="0"/>
          <w:numId w:val="79"/>
        </w:numPr>
        <w:tabs>
          <w:tab w:val="left" w:pos="8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определять длину кодовой последовательности по длине исходного текста и код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вой таблице равномерного кода;</w:t>
      </w:r>
    </w:p>
    <w:p w:rsidR="00E95D5E" w:rsidRPr="00FE0968" w:rsidRDefault="00E95D5E" w:rsidP="00A831E0">
      <w:pPr>
        <w:numPr>
          <w:ilvl w:val="0"/>
          <w:numId w:val="79"/>
        </w:numPr>
        <w:tabs>
          <w:tab w:val="left" w:pos="8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записывать в двоичной системе целые числа от 0 до 1024; переводить заданное натуральное число из десятичной записи в двоичную и из двоичной в десятичную; сравн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вать числа в двоичной записи; складывать и вычитать числа, записанные в двоичной сист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ме счисления;</w:t>
      </w:r>
    </w:p>
    <w:p w:rsidR="00E95D5E" w:rsidRPr="00FE0968" w:rsidRDefault="00E95D5E" w:rsidP="00A831E0">
      <w:pPr>
        <w:numPr>
          <w:ilvl w:val="0"/>
          <w:numId w:val="79"/>
        </w:numPr>
        <w:tabs>
          <w:tab w:val="left" w:pos="820"/>
          <w:tab w:val="left" w:pos="993"/>
          <w:tab w:val="left" w:pos="196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записывать логические выражения составленные с помощью операций «и», «или», «не» и скобок, определять истинность такого составного высказывания, если известны зн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чения истинности входящих в него элементарных высказываний;</w:t>
      </w:r>
    </w:p>
    <w:p w:rsidR="00E95D5E" w:rsidRPr="00FE0968" w:rsidRDefault="00E95D5E" w:rsidP="00A831E0">
      <w:pPr>
        <w:numPr>
          <w:ilvl w:val="0"/>
          <w:numId w:val="79"/>
        </w:numPr>
        <w:tabs>
          <w:tab w:val="left" w:pos="8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lastRenderedPageBreak/>
        <w:t>определять количество элементов в множествах, полученных из двух или трех б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зовых множеств с помощью операций объединения, пересечения и дополнения;</w:t>
      </w:r>
    </w:p>
    <w:p w:rsidR="00E95D5E" w:rsidRPr="00FE0968" w:rsidRDefault="00E95D5E" w:rsidP="00A831E0">
      <w:pPr>
        <w:numPr>
          <w:ilvl w:val="0"/>
          <w:numId w:val="79"/>
        </w:numPr>
        <w:tabs>
          <w:tab w:val="left" w:pos="8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использовать терминологию, связанную с графами (вершина, ребро, путь, длина ребра и пути), деревьями (корень, лист, высота дерева) и списками (первый элемент, п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следний элемент, предыдущий элемент, следующий элемент; вставка, удаление и замена элемента);</w:t>
      </w:r>
    </w:p>
    <w:p w:rsidR="00E95D5E" w:rsidRPr="00FE0968" w:rsidRDefault="00E95D5E" w:rsidP="00A831E0">
      <w:pPr>
        <w:numPr>
          <w:ilvl w:val="0"/>
          <w:numId w:val="79"/>
        </w:numPr>
        <w:tabs>
          <w:tab w:val="left" w:pos="8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описывать граф с помощью матрицы смежности с указанием длин ребер (знание термина «матрица смежности» не обязательно);</w:t>
      </w:r>
    </w:p>
    <w:p w:rsidR="00E95D5E" w:rsidRPr="00FE0968" w:rsidRDefault="00E95D5E" w:rsidP="00A831E0">
      <w:pPr>
        <w:numPr>
          <w:ilvl w:val="0"/>
          <w:numId w:val="79"/>
        </w:numPr>
        <w:tabs>
          <w:tab w:val="left" w:pos="284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познакомиться с двоичным кодированием текстов и с наиболее употребительн</w:t>
      </w:r>
      <w:r w:rsidRPr="00FE0968">
        <w:rPr>
          <w:rFonts w:ascii="Times New Roman" w:hAnsi="Times New Roman"/>
          <w:sz w:val="24"/>
          <w:szCs w:val="24"/>
        </w:rPr>
        <w:t>ы</w:t>
      </w:r>
      <w:r w:rsidRPr="00FE0968">
        <w:rPr>
          <w:rFonts w:ascii="Times New Roman" w:hAnsi="Times New Roman"/>
          <w:sz w:val="24"/>
          <w:szCs w:val="24"/>
        </w:rPr>
        <w:t>ми современными кодами;</w:t>
      </w:r>
    </w:p>
    <w:p w:rsidR="00E95D5E" w:rsidRPr="00FE0968" w:rsidRDefault="00E95D5E" w:rsidP="00A831E0">
      <w:pPr>
        <w:numPr>
          <w:ilvl w:val="0"/>
          <w:numId w:val="79"/>
        </w:numPr>
        <w:tabs>
          <w:tab w:val="left" w:pos="8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использовать основные способы графического представления числовой информ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ции, (графики, диаграммы).</w:t>
      </w:r>
    </w:p>
    <w:p w:rsidR="00E95D5E" w:rsidRPr="00FE0968" w:rsidRDefault="00E95D5E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получит возможность:</w:t>
      </w:r>
    </w:p>
    <w:p w:rsidR="00E95D5E" w:rsidRPr="00FE0968" w:rsidRDefault="00E95D5E" w:rsidP="00A831E0">
      <w:pPr>
        <w:numPr>
          <w:ilvl w:val="0"/>
          <w:numId w:val="80"/>
        </w:numPr>
        <w:tabs>
          <w:tab w:val="left" w:pos="8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FE0968">
        <w:rPr>
          <w:rFonts w:ascii="Times New Roman" w:hAnsi="Times New Roman"/>
          <w:i/>
          <w:sz w:val="24"/>
          <w:szCs w:val="24"/>
        </w:rPr>
        <w:t>познакомиться с примерами математических моделей и использования компьют</w:t>
      </w:r>
      <w:r w:rsidRPr="00FE0968">
        <w:rPr>
          <w:rFonts w:ascii="Times New Roman" w:hAnsi="Times New Roman"/>
          <w:i/>
          <w:sz w:val="24"/>
          <w:szCs w:val="24"/>
        </w:rPr>
        <w:t>е</w:t>
      </w:r>
      <w:r w:rsidRPr="00FE0968">
        <w:rPr>
          <w:rFonts w:ascii="Times New Roman" w:hAnsi="Times New Roman"/>
          <w:i/>
          <w:sz w:val="24"/>
          <w:szCs w:val="24"/>
        </w:rPr>
        <w:t>ров при их анализе; понять сходства и различия между математической моделью объекта и его натурной моделью, между математической моделью объекта/явления и словесным описанием;</w:t>
      </w:r>
    </w:p>
    <w:p w:rsidR="00E95D5E" w:rsidRPr="00FE0968" w:rsidRDefault="00E95D5E" w:rsidP="00A831E0">
      <w:pPr>
        <w:numPr>
          <w:ilvl w:val="0"/>
          <w:numId w:val="80"/>
        </w:numPr>
        <w:tabs>
          <w:tab w:val="left" w:pos="8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FE0968">
        <w:rPr>
          <w:rFonts w:ascii="Times New Roman" w:hAnsi="Times New Roman"/>
          <w:i/>
          <w:sz w:val="24"/>
          <w:szCs w:val="24"/>
        </w:rPr>
        <w:t>узнать о том, что любые дискретные данные можно описать, используя алфавит, содержащий только два символа, например, 0 и 1;</w:t>
      </w:r>
    </w:p>
    <w:p w:rsidR="00E95D5E" w:rsidRPr="00FE0968" w:rsidRDefault="00E95D5E" w:rsidP="00A831E0">
      <w:pPr>
        <w:numPr>
          <w:ilvl w:val="0"/>
          <w:numId w:val="80"/>
        </w:numPr>
        <w:tabs>
          <w:tab w:val="left" w:pos="8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FE0968">
        <w:rPr>
          <w:rFonts w:ascii="Times New Roman" w:hAnsi="Times New Roman"/>
          <w:i/>
          <w:sz w:val="24"/>
          <w:szCs w:val="24"/>
        </w:rPr>
        <w:t>познакомиться с тем, как информация (данные) представляется в современных компьютерах и робототехнических системах;</w:t>
      </w:r>
    </w:p>
    <w:p w:rsidR="00E95D5E" w:rsidRPr="00FE0968" w:rsidRDefault="00E95D5E" w:rsidP="00A831E0">
      <w:pPr>
        <w:numPr>
          <w:ilvl w:val="0"/>
          <w:numId w:val="80"/>
        </w:numPr>
        <w:tabs>
          <w:tab w:val="left" w:pos="8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hAnsi="Times New Roman"/>
          <w:i/>
          <w:sz w:val="24"/>
          <w:szCs w:val="24"/>
        </w:rPr>
        <w:t>познакомиться с примерами использования графов, деревьев и списков при опис</w:t>
      </w:r>
      <w:r w:rsidRPr="00FE0968">
        <w:rPr>
          <w:rFonts w:ascii="Times New Roman" w:hAnsi="Times New Roman"/>
          <w:i/>
          <w:sz w:val="24"/>
          <w:szCs w:val="24"/>
        </w:rPr>
        <w:t>а</w:t>
      </w:r>
      <w:r w:rsidRPr="00FE0968">
        <w:rPr>
          <w:rFonts w:ascii="Times New Roman" w:hAnsi="Times New Roman"/>
          <w:i/>
          <w:sz w:val="24"/>
          <w:szCs w:val="24"/>
        </w:rPr>
        <w:t>нии реальных объектов и процессов;</w:t>
      </w:r>
    </w:p>
    <w:p w:rsidR="00E95D5E" w:rsidRPr="00FE0968" w:rsidRDefault="00E95D5E" w:rsidP="00A831E0">
      <w:pPr>
        <w:numPr>
          <w:ilvl w:val="0"/>
          <w:numId w:val="80"/>
        </w:numPr>
        <w:tabs>
          <w:tab w:val="left" w:pos="94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ознакомиться с влиянием ошибок измерений и вычислений на выполнение алг</w:t>
      </w:r>
      <w:r w:rsidRPr="00FE0968">
        <w:rPr>
          <w:rFonts w:ascii="Times New Roman" w:eastAsia="Calibri" w:hAnsi="Times New Roman"/>
          <w:i/>
          <w:sz w:val="24"/>
          <w:szCs w:val="24"/>
        </w:rPr>
        <w:t>о</w:t>
      </w:r>
      <w:r w:rsidRPr="00FE0968">
        <w:rPr>
          <w:rFonts w:ascii="Times New Roman" w:eastAsia="Calibri" w:hAnsi="Times New Roman"/>
          <w:i/>
          <w:sz w:val="24"/>
          <w:szCs w:val="24"/>
        </w:rPr>
        <w:t xml:space="preserve">ритмов управления реальными объектами (на примере учебных автономных роботов);  </w:t>
      </w:r>
    </w:p>
    <w:p w:rsidR="00E95D5E" w:rsidRPr="00FE0968" w:rsidRDefault="00E95D5E" w:rsidP="00A831E0">
      <w:pPr>
        <w:numPr>
          <w:ilvl w:val="0"/>
          <w:numId w:val="80"/>
        </w:numPr>
        <w:tabs>
          <w:tab w:val="left" w:pos="94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eastAsia="Calibri" w:hAnsi="Times New Roman"/>
          <w:i/>
          <w:sz w:val="24"/>
          <w:szCs w:val="24"/>
        </w:rPr>
        <w:t>узнать о наличии кодов, которые исправляют ошибки искажения, возникающие при передаче информации.</w:t>
      </w:r>
    </w:p>
    <w:p w:rsidR="0019092A" w:rsidRPr="00FE0968" w:rsidRDefault="0019092A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</w:p>
    <w:p w:rsidR="00E95D5E" w:rsidRPr="00FE0968" w:rsidRDefault="00E95D5E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Алгоритмы и элементы программирования</w:t>
      </w:r>
    </w:p>
    <w:p w:rsidR="00E95D5E" w:rsidRPr="00FE0968" w:rsidRDefault="00E95D5E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научится:</w:t>
      </w:r>
    </w:p>
    <w:p w:rsidR="00E95D5E" w:rsidRPr="00FE0968" w:rsidRDefault="00E95D5E" w:rsidP="00A831E0">
      <w:pPr>
        <w:numPr>
          <w:ilvl w:val="0"/>
          <w:numId w:val="81"/>
        </w:numPr>
        <w:tabs>
          <w:tab w:val="left" w:pos="8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составлять алгоритмы для решения учебных задач различных типов ;</w:t>
      </w:r>
    </w:p>
    <w:p w:rsidR="00E95D5E" w:rsidRPr="00FE0968" w:rsidRDefault="00E95D5E" w:rsidP="00A831E0">
      <w:pPr>
        <w:numPr>
          <w:ilvl w:val="0"/>
          <w:numId w:val="81"/>
        </w:numPr>
        <w:tabs>
          <w:tab w:val="left" w:pos="8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выражать алгоритм решения задачи различными способами (словесным, графич</w:t>
      </w:r>
      <w:r w:rsidRPr="00FE0968">
        <w:rPr>
          <w:rFonts w:ascii="Times New Roman" w:eastAsia="Calibri" w:hAnsi="Times New Roman"/>
          <w:sz w:val="24"/>
          <w:szCs w:val="24"/>
        </w:rPr>
        <w:t>е</w:t>
      </w:r>
      <w:r w:rsidRPr="00FE0968">
        <w:rPr>
          <w:rFonts w:ascii="Times New Roman" w:eastAsia="Calibri" w:hAnsi="Times New Roman"/>
          <w:sz w:val="24"/>
          <w:szCs w:val="24"/>
        </w:rPr>
        <w:t>ским, в том числе и в виде блок-схемы,  с помощью формальных языков и др.);</w:t>
      </w:r>
    </w:p>
    <w:p w:rsidR="00E95D5E" w:rsidRPr="00FE0968" w:rsidRDefault="00E95D5E" w:rsidP="00A831E0">
      <w:pPr>
        <w:numPr>
          <w:ilvl w:val="0"/>
          <w:numId w:val="81"/>
        </w:numPr>
        <w:tabs>
          <w:tab w:val="left" w:pos="8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определять наиболее оптимальный способ выражения алгоритма для решения ко</w:t>
      </w:r>
      <w:r w:rsidRPr="00FE0968">
        <w:rPr>
          <w:rFonts w:ascii="Times New Roman" w:eastAsia="Calibri" w:hAnsi="Times New Roman"/>
          <w:sz w:val="24"/>
          <w:szCs w:val="24"/>
        </w:rPr>
        <w:t>н</w:t>
      </w:r>
      <w:r w:rsidRPr="00FE0968">
        <w:rPr>
          <w:rFonts w:ascii="Times New Roman" w:eastAsia="Calibri" w:hAnsi="Times New Roman"/>
          <w:sz w:val="24"/>
          <w:szCs w:val="24"/>
        </w:rPr>
        <w:t>кретных задач (словесный, графический, с помощью формальных языков);</w:t>
      </w:r>
    </w:p>
    <w:p w:rsidR="00E95D5E" w:rsidRPr="00FE0968" w:rsidRDefault="00E95D5E" w:rsidP="00A831E0">
      <w:pPr>
        <w:numPr>
          <w:ilvl w:val="0"/>
          <w:numId w:val="81"/>
        </w:numPr>
        <w:tabs>
          <w:tab w:val="left" w:pos="8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определять результат выполнения заданного алгоритма или его фрагмента;</w:t>
      </w:r>
    </w:p>
    <w:p w:rsidR="00E95D5E" w:rsidRPr="00FE0968" w:rsidRDefault="00E95D5E" w:rsidP="00A831E0">
      <w:pPr>
        <w:numPr>
          <w:ilvl w:val="0"/>
          <w:numId w:val="81"/>
        </w:numPr>
        <w:tabs>
          <w:tab w:val="left" w:pos="8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использовать термины «исполнитель», «алгоритм», «программа», а также понимать разницу между употреблением этих терминов в обыденной речи и в информатике;</w:t>
      </w:r>
    </w:p>
    <w:p w:rsidR="00E95D5E" w:rsidRPr="00FE0968" w:rsidRDefault="00E95D5E" w:rsidP="00A831E0">
      <w:pPr>
        <w:numPr>
          <w:ilvl w:val="0"/>
          <w:numId w:val="81"/>
        </w:numPr>
        <w:tabs>
          <w:tab w:val="left" w:pos="8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выполнять без использования компьютера («вручную») несложные алгоритмы управления исполнителями и анализа числовых и текстовых данных, записанные на ко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кретном язык программирования с использованием основных управляющих конструкций последовательного программирования (линейная программа, ветвление, повторение, всп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могательные алгоритмы);</w:t>
      </w:r>
    </w:p>
    <w:p w:rsidR="00E95D5E" w:rsidRPr="00FE0968" w:rsidRDefault="00E95D5E" w:rsidP="00041302">
      <w:pPr>
        <w:numPr>
          <w:ilvl w:val="0"/>
          <w:numId w:val="81"/>
        </w:numPr>
        <w:tabs>
          <w:tab w:val="left" w:pos="820"/>
          <w:tab w:val="left" w:pos="993"/>
        </w:tabs>
        <w:spacing w:after="0" w:line="24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</w:t>
      </w:r>
      <w:r w:rsidRPr="00FE0968">
        <w:rPr>
          <w:rFonts w:ascii="Times New Roman" w:hAnsi="Times New Roman"/>
          <w:sz w:val="24"/>
          <w:szCs w:val="24"/>
        </w:rPr>
        <w:t>ь</w:t>
      </w:r>
      <w:r w:rsidRPr="00FE0968">
        <w:rPr>
          <w:rFonts w:ascii="Times New Roman" w:hAnsi="Times New Roman"/>
          <w:sz w:val="24"/>
          <w:szCs w:val="24"/>
        </w:rPr>
        <w:t>ного программирования и записывать</w:t>
      </w:r>
      <w:r w:rsidR="002F3A32">
        <w:rPr>
          <w:rFonts w:ascii="Times New Roman" w:hAnsi="Times New Roman"/>
          <w:sz w:val="24"/>
          <w:szCs w:val="24"/>
        </w:rPr>
        <w:t xml:space="preserve"> </w:t>
      </w:r>
      <w:r w:rsidRPr="00FE0968">
        <w:rPr>
          <w:rFonts w:ascii="Times New Roman" w:hAnsi="Times New Roman"/>
          <w:sz w:val="24"/>
          <w:szCs w:val="24"/>
        </w:rPr>
        <w:t>ихв виде</w:t>
      </w:r>
      <w:r w:rsidRPr="00FE0968">
        <w:rPr>
          <w:rFonts w:ascii="Times New Roman" w:hAnsi="Times New Roman"/>
          <w:sz w:val="24"/>
          <w:szCs w:val="24"/>
        </w:rPr>
        <w:tab/>
        <w:t>программ</w:t>
      </w:r>
      <w:r w:rsidR="002F3A32">
        <w:rPr>
          <w:rFonts w:ascii="Times New Roman" w:hAnsi="Times New Roman"/>
          <w:sz w:val="24"/>
          <w:szCs w:val="24"/>
        </w:rPr>
        <w:t xml:space="preserve"> </w:t>
      </w:r>
      <w:r w:rsidRPr="00FE0968">
        <w:rPr>
          <w:rFonts w:ascii="Times New Roman" w:hAnsi="Times New Roman"/>
          <w:sz w:val="24"/>
          <w:szCs w:val="24"/>
        </w:rPr>
        <w:t>на</w:t>
      </w:r>
      <w:r w:rsidR="002F3A32">
        <w:rPr>
          <w:rFonts w:ascii="Times New Roman" w:hAnsi="Times New Roman"/>
          <w:sz w:val="24"/>
          <w:szCs w:val="24"/>
        </w:rPr>
        <w:t xml:space="preserve"> </w:t>
      </w:r>
      <w:r w:rsidRPr="00FE0968">
        <w:rPr>
          <w:rFonts w:ascii="Times New Roman" w:hAnsi="Times New Roman"/>
          <w:sz w:val="24"/>
          <w:szCs w:val="24"/>
        </w:rPr>
        <w:t>выбранном</w:t>
      </w:r>
      <w:r w:rsidR="002F3A32">
        <w:rPr>
          <w:rFonts w:ascii="Times New Roman" w:hAnsi="Times New Roman"/>
          <w:sz w:val="24"/>
          <w:szCs w:val="24"/>
        </w:rPr>
        <w:t xml:space="preserve"> </w:t>
      </w:r>
      <w:r w:rsidRPr="00FE0968">
        <w:rPr>
          <w:rFonts w:ascii="Times New Roman" w:hAnsi="Times New Roman"/>
          <w:sz w:val="24"/>
          <w:szCs w:val="24"/>
        </w:rPr>
        <w:t>языке программ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рования; выполнять эти программы на компьютере;</w:t>
      </w:r>
    </w:p>
    <w:p w:rsidR="00E95D5E" w:rsidRPr="00FE0968" w:rsidRDefault="00E95D5E" w:rsidP="00A831E0">
      <w:pPr>
        <w:numPr>
          <w:ilvl w:val="0"/>
          <w:numId w:val="81"/>
        </w:numPr>
        <w:tabs>
          <w:tab w:val="left" w:pos="90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lastRenderedPageBreak/>
        <w:t>использовать величины (переменные) различных типов, табличные величины (массивы), а также выражения, составленные из этих величин; использовать оператор пр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сваивания;</w:t>
      </w:r>
    </w:p>
    <w:p w:rsidR="00E95D5E" w:rsidRPr="00FE0968" w:rsidRDefault="00E95D5E" w:rsidP="00A831E0">
      <w:pPr>
        <w:numPr>
          <w:ilvl w:val="0"/>
          <w:numId w:val="81"/>
        </w:numPr>
        <w:tabs>
          <w:tab w:val="left" w:pos="8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анализировать предложенный алгоритм, например, определять</w:t>
      </w:r>
      <w:r w:rsidR="00041302">
        <w:rPr>
          <w:rFonts w:ascii="Times New Roman" w:hAnsi="Times New Roman"/>
          <w:sz w:val="24"/>
          <w:szCs w:val="24"/>
        </w:rPr>
        <w:t>,</w:t>
      </w:r>
      <w:r w:rsidRPr="00FE0968">
        <w:rPr>
          <w:rFonts w:ascii="Times New Roman" w:hAnsi="Times New Roman"/>
          <w:sz w:val="24"/>
          <w:szCs w:val="24"/>
        </w:rPr>
        <w:t xml:space="preserve"> какие результаты возможны при заданном множестве исходных значений;</w:t>
      </w:r>
    </w:p>
    <w:p w:rsidR="00E95D5E" w:rsidRPr="00FE0968" w:rsidRDefault="00E95D5E" w:rsidP="00A831E0">
      <w:pPr>
        <w:numPr>
          <w:ilvl w:val="0"/>
          <w:numId w:val="81"/>
        </w:numPr>
        <w:tabs>
          <w:tab w:val="left" w:pos="8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использовать логические значения, операции и выражения с ними;</w:t>
      </w:r>
    </w:p>
    <w:p w:rsidR="00E95D5E" w:rsidRPr="00FE0968" w:rsidRDefault="00E95D5E" w:rsidP="00A831E0">
      <w:pPr>
        <w:numPr>
          <w:ilvl w:val="0"/>
          <w:numId w:val="81"/>
        </w:numPr>
        <w:tabs>
          <w:tab w:val="left" w:pos="8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записывать на выбранном языке программирования арифметические и логические выражения и вычислять их значения.</w:t>
      </w:r>
    </w:p>
    <w:p w:rsidR="00E95D5E" w:rsidRPr="00FE0968" w:rsidRDefault="00E95D5E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получит возможность:</w:t>
      </w:r>
    </w:p>
    <w:p w:rsidR="00E95D5E" w:rsidRPr="00FE0968" w:rsidRDefault="00E95D5E" w:rsidP="00A831E0">
      <w:pPr>
        <w:numPr>
          <w:ilvl w:val="0"/>
          <w:numId w:val="82"/>
        </w:numPr>
        <w:tabs>
          <w:tab w:val="left" w:pos="8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FE0968">
        <w:rPr>
          <w:rFonts w:ascii="Times New Roman" w:hAnsi="Times New Roman"/>
          <w:i/>
          <w:sz w:val="24"/>
          <w:szCs w:val="24"/>
        </w:rPr>
        <w:t>познакомиться с использованием в программах строковых величин и с операциями со строковыми величинами;</w:t>
      </w:r>
    </w:p>
    <w:p w:rsidR="00E95D5E" w:rsidRPr="00FE0968" w:rsidRDefault="00E95D5E" w:rsidP="00A831E0">
      <w:pPr>
        <w:numPr>
          <w:ilvl w:val="0"/>
          <w:numId w:val="82"/>
        </w:numPr>
        <w:tabs>
          <w:tab w:val="left" w:pos="8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FE0968">
        <w:rPr>
          <w:rFonts w:ascii="Times New Roman" w:hAnsi="Times New Roman"/>
          <w:i/>
          <w:sz w:val="24"/>
          <w:szCs w:val="24"/>
        </w:rPr>
        <w:t>создавать программы для решения задач, возникающих в процессе учебы и вне ее;</w:t>
      </w:r>
    </w:p>
    <w:p w:rsidR="00E95D5E" w:rsidRPr="00FE0968" w:rsidRDefault="00E95D5E" w:rsidP="00A831E0">
      <w:pPr>
        <w:numPr>
          <w:ilvl w:val="0"/>
          <w:numId w:val="82"/>
        </w:numPr>
        <w:tabs>
          <w:tab w:val="left" w:pos="8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FE0968">
        <w:rPr>
          <w:rFonts w:ascii="Times New Roman" w:hAnsi="Times New Roman"/>
          <w:i/>
          <w:sz w:val="24"/>
          <w:szCs w:val="24"/>
        </w:rPr>
        <w:t>познакомиться с задачами обработки данных и алгоритмами их решения;</w:t>
      </w:r>
    </w:p>
    <w:p w:rsidR="00E95D5E" w:rsidRPr="00FE0968" w:rsidRDefault="00E95D5E" w:rsidP="00A831E0">
      <w:pPr>
        <w:numPr>
          <w:ilvl w:val="0"/>
          <w:numId w:val="82"/>
        </w:numPr>
        <w:tabs>
          <w:tab w:val="left" w:pos="8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FE0968">
        <w:rPr>
          <w:rFonts w:ascii="Times New Roman" w:hAnsi="Times New Roman"/>
          <w:i/>
          <w:sz w:val="24"/>
          <w:szCs w:val="24"/>
        </w:rPr>
        <w:t>познакомиться с понятием «управление», с примерами того, как компьютер управляет различными системами (роботы, летательные и космические аппараты, ста</w:t>
      </w:r>
      <w:r w:rsidRPr="00FE0968">
        <w:rPr>
          <w:rFonts w:ascii="Times New Roman" w:hAnsi="Times New Roman"/>
          <w:i/>
          <w:sz w:val="24"/>
          <w:szCs w:val="24"/>
        </w:rPr>
        <w:t>н</w:t>
      </w:r>
      <w:r w:rsidRPr="00FE0968">
        <w:rPr>
          <w:rFonts w:ascii="Times New Roman" w:hAnsi="Times New Roman"/>
          <w:i/>
          <w:sz w:val="24"/>
          <w:szCs w:val="24"/>
        </w:rPr>
        <w:t>ки, оросительные системы, движущиеся модели и др.);</w:t>
      </w:r>
    </w:p>
    <w:p w:rsidR="00E95D5E" w:rsidRPr="00FE0968" w:rsidRDefault="00E95D5E" w:rsidP="00A831E0">
      <w:pPr>
        <w:numPr>
          <w:ilvl w:val="0"/>
          <w:numId w:val="82"/>
        </w:numPr>
        <w:tabs>
          <w:tab w:val="left" w:pos="8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FE0968">
        <w:rPr>
          <w:rFonts w:ascii="Times New Roman" w:hAnsi="Times New Roman"/>
          <w:i/>
          <w:sz w:val="24"/>
          <w:szCs w:val="24"/>
        </w:rPr>
        <w:t>познакомиться с учебной средой составления программ управления автономными роботами и разобрать примеры алгоритмов управления, разработанными в этой среде.</w:t>
      </w:r>
    </w:p>
    <w:p w:rsidR="0019092A" w:rsidRPr="00FE0968" w:rsidRDefault="0019092A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</w:p>
    <w:p w:rsidR="00E95D5E" w:rsidRPr="00FE0968" w:rsidRDefault="00E95D5E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Использование программных систем и сервисов</w:t>
      </w:r>
    </w:p>
    <w:p w:rsidR="00E95D5E" w:rsidRPr="00FE0968" w:rsidRDefault="00E95D5E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научится:</w:t>
      </w:r>
    </w:p>
    <w:p w:rsidR="00E95D5E" w:rsidRPr="00FE0968" w:rsidRDefault="00E95D5E" w:rsidP="00A831E0">
      <w:pPr>
        <w:numPr>
          <w:ilvl w:val="0"/>
          <w:numId w:val="83"/>
        </w:numPr>
        <w:tabs>
          <w:tab w:val="left" w:pos="8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классифицировать файлы по типу и иным параметрам;</w:t>
      </w:r>
    </w:p>
    <w:p w:rsidR="00E95D5E" w:rsidRPr="00FE0968" w:rsidRDefault="00E95D5E" w:rsidP="00A831E0">
      <w:pPr>
        <w:numPr>
          <w:ilvl w:val="0"/>
          <w:numId w:val="83"/>
        </w:numPr>
        <w:tabs>
          <w:tab w:val="left" w:pos="8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выполнять основные операции с файлами (создавать, сохранять, редактировать, удалять, архивировать, «распаковывать» архивные файлы);</w:t>
      </w:r>
    </w:p>
    <w:p w:rsidR="00E95D5E" w:rsidRPr="00FE0968" w:rsidRDefault="00E95D5E" w:rsidP="00A831E0">
      <w:pPr>
        <w:numPr>
          <w:ilvl w:val="0"/>
          <w:numId w:val="83"/>
        </w:numPr>
        <w:tabs>
          <w:tab w:val="left" w:pos="8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разбираться в иерархической структуре файловой системы;</w:t>
      </w:r>
    </w:p>
    <w:p w:rsidR="00E95D5E" w:rsidRPr="00FE0968" w:rsidRDefault="00E95D5E" w:rsidP="00A831E0">
      <w:pPr>
        <w:numPr>
          <w:ilvl w:val="0"/>
          <w:numId w:val="83"/>
        </w:numPr>
        <w:tabs>
          <w:tab w:val="left" w:pos="8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осуществлять поиск файлов средствами операционной системы;</w:t>
      </w:r>
    </w:p>
    <w:p w:rsidR="00E95D5E" w:rsidRPr="00FE0968" w:rsidRDefault="00E95D5E" w:rsidP="00A831E0">
      <w:pPr>
        <w:widowControl w:val="0"/>
        <w:numPr>
          <w:ilvl w:val="0"/>
          <w:numId w:val="83"/>
        </w:numPr>
        <w:tabs>
          <w:tab w:val="left" w:pos="8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использовать динамические (электронные) таблицы, в том числе формулы с и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>пользованием абсолютной, относительной и смешанной адресации, выделение диапазона таблицы и упорядочивание (сортировку) его элементов; построение диаграмм (круговой и столбчатой);</w:t>
      </w:r>
    </w:p>
    <w:p w:rsidR="00E95D5E" w:rsidRPr="00FE0968" w:rsidRDefault="00E95D5E" w:rsidP="00A831E0">
      <w:pPr>
        <w:widowControl w:val="0"/>
        <w:numPr>
          <w:ilvl w:val="0"/>
          <w:numId w:val="8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использовать табличные (реляционные) базы данных, выполнять отбор строк та</w:t>
      </w:r>
      <w:r w:rsidRPr="00FE0968">
        <w:rPr>
          <w:rFonts w:ascii="Times New Roman" w:hAnsi="Times New Roman"/>
          <w:sz w:val="24"/>
          <w:szCs w:val="24"/>
        </w:rPr>
        <w:t>б</w:t>
      </w:r>
      <w:r w:rsidRPr="00FE0968">
        <w:rPr>
          <w:rFonts w:ascii="Times New Roman" w:hAnsi="Times New Roman"/>
          <w:sz w:val="24"/>
          <w:szCs w:val="24"/>
        </w:rPr>
        <w:t>лицы, удовлетворяющих определенному условию;</w:t>
      </w:r>
    </w:p>
    <w:p w:rsidR="00E95D5E" w:rsidRPr="00FE0968" w:rsidRDefault="00E95D5E" w:rsidP="00A831E0">
      <w:pPr>
        <w:numPr>
          <w:ilvl w:val="0"/>
          <w:numId w:val="83"/>
        </w:numPr>
        <w:tabs>
          <w:tab w:val="left" w:pos="8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анализировать доменные имена компьютеров и адреса документов в Интернете;</w:t>
      </w:r>
    </w:p>
    <w:p w:rsidR="00E95D5E" w:rsidRPr="00FE0968" w:rsidRDefault="00E95D5E" w:rsidP="00A831E0">
      <w:pPr>
        <w:numPr>
          <w:ilvl w:val="0"/>
          <w:numId w:val="83"/>
        </w:numPr>
        <w:tabs>
          <w:tab w:val="left" w:pos="8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проводить поиск информации в сети Интернет по запросам с использованием лог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ческих операций.</w:t>
      </w:r>
    </w:p>
    <w:p w:rsidR="00E95D5E" w:rsidRPr="00FE0968" w:rsidRDefault="00E95D5E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овладеет (как результат применения программных систем и инте</w:t>
      </w: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р</w:t>
      </w: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нет-сервисов в данном курсе и во всем образовательном процессе):</w:t>
      </w:r>
    </w:p>
    <w:p w:rsidR="00E95D5E" w:rsidRPr="00FE0968" w:rsidRDefault="00E95D5E" w:rsidP="00A831E0">
      <w:pPr>
        <w:numPr>
          <w:ilvl w:val="0"/>
          <w:numId w:val="83"/>
        </w:numPr>
        <w:tabs>
          <w:tab w:val="left" w:pos="8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навыками работы с компьютером; знаниями, умениями и навыками, достаточными для работы с различными видами программных систем и интернет-сервисов (файловые м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неджеры, текстовые редакторы, электронные таблицы, браузеры, поисковые системы, сл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вари, электронные энциклопедии); умением описывать работу этих систем и сервисов с и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>пользованием соответствующей терминологии;</w:t>
      </w:r>
    </w:p>
    <w:p w:rsidR="00E95D5E" w:rsidRPr="00FE0968" w:rsidRDefault="00E95D5E" w:rsidP="00A831E0">
      <w:pPr>
        <w:numPr>
          <w:ilvl w:val="0"/>
          <w:numId w:val="83"/>
        </w:numPr>
        <w:tabs>
          <w:tab w:val="left" w:pos="8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различными формами представления данных (таблицы, диаграммы, графики и т. д.);</w:t>
      </w:r>
    </w:p>
    <w:p w:rsidR="00E95D5E" w:rsidRPr="00FE0968" w:rsidRDefault="00E95D5E" w:rsidP="00A831E0">
      <w:pPr>
        <w:numPr>
          <w:ilvl w:val="0"/>
          <w:numId w:val="83"/>
        </w:numPr>
        <w:tabs>
          <w:tab w:val="left" w:pos="8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приемами безопасной организации своего личного пространства данных с испол</w:t>
      </w:r>
      <w:r w:rsidRPr="00FE0968">
        <w:rPr>
          <w:rFonts w:ascii="Times New Roman" w:hAnsi="Times New Roman"/>
          <w:sz w:val="24"/>
          <w:szCs w:val="24"/>
        </w:rPr>
        <w:t>ь</w:t>
      </w:r>
      <w:r w:rsidRPr="00FE0968">
        <w:rPr>
          <w:rFonts w:ascii="Times New Roman" w:hAnsi="Times New Roman"/>
          <w:sz w:val="24"/>
          <w:szCs w:val="24"/>
        </w:rPr>
        <w:t>зованием индивидуальных накопителей данных, интернет-сервисов и т. п.;</w:t>
      </w:r>
    </w:p>
    <w:p w:rsidR="00E95D5E" w:rsidRPr="00FE0968" w:rsidRDefault="00E95D5E" w:rsidP="00A831E0">
      <w:pPr>
        <w:numPr>
          <w:ilvl w:val="0"/>
          <w:numId w:val="83"/>
        </w:numPr>
        <w:tabs>
          <w:tab w:val="left" w:pos="820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основами соблюдения норм информационной этики и права;</w:t>
      </w:r>
    </w:p>
    <w:p w:rsidR="00E95D5E" w:rsidRPr="00FE0968" w:rsidRDefault="00E95D5E" w:rsidP="00A831E0">
      <w:pPr>
        <w:numPr>
          <w:ilvl w:val="0"/>
          <w:numId w:val="83"/>
        </w:numPr>
        <w:tabs>
          <w:tab w:val="left" w:pos="780"/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w w:val="99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познакомится с программными средствами для работы с </w:t>
      </w:r>
      <w:r w:rsidRPr="00FE0968">
        <w:rPr>
          <w:rFonts w:ascii="Times New Roman" w:hAnsi="Times New Roman"/>
          <w:w w:val="99"/>
          <w:sz w:val="24"/>
          <w:szCs w:val="24"/>
        </w:rPr>
        <w:t>аудио-</w:t>
      </w:r>
      <w:r w:rsidRPr="00FE0968">
        <w:rPr>
          <w:rFonts w:ascii="Times New Roman" w:hAnsi="Times New Roman"/>
          <w:sz w:val="24"/>
          <w:szCs w:val="24"/>
        </w:rPr>
        <w:t>визуальными данн</w:t>
      </w:r>
      <w:r w:rsidRPr="00FE0968">
        <w:rPr>
          <w:rFonts w:ascii="Times New Roman" w:hAnsi="Times New Roman"/>
          <w:sz w:val="24"/>
          <w:szCs w:val="24"/>
        </w:rPr>
        <w:t>ы</w:t>
      </w:r>
      <w:r w:rsidRPr="00FE0968">
        <w:rPr>
          <w:rFonts w:ascii="Times New Roman" w:hAnsi="Times New Roman"/>
          <w:sz w:val="24"/>
          <w:szCs w:val="24"/>
        </w:rPr>
        <w:t xml:space="preserve">ми и соответствующим понятийным </w:t>
      </w:r>
      <w:r w:rsidRPr="00FE0968">
        <w:rPr>
          <w:rFonts w:ascii="Times New Roman" w:hAnsi="Times New Roman"/>
          <w:w w:val="99"/>
          <w:sz w:val="24"/>
          <w:szCs w:val="24"/>
        </w:rPr>
        <w:t>аппаратом;</w:t>
      </w:r>
    </w:p>
    <w:p w:rsidR="00E95D5E" w:rsidRPr="00FE0968" w:rsidRDefault="00E95D5E" w:rsidP="00A831E0">
      <w:pPr>
        <w:numPr>
          <w:ilvl w:val="0"/>
          <w:numId w:val="83"/>
        </w:numPr>
        <w:tabs>
          <w:tab w:val="left" w:pos="820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lastRenderedPageBreak/>
        <w:t xml:space="preserve">узнает о дискретном представлении </w:t>
      </w:r>
      <w:r w:rsidRPr="00FE0968">
        <w:rPr>
          <w:rFonts w:ascii="Times New Roman" w:hAnsi="Times New Roman"/>
          <w:w w:val="99"/>
          <w:sz w:val="24"/>
          <w:szCs w:val="24"/>
        </w:rPr>
        <w:t>аудио-</w:t>
      </w:r>
      <w:r w:rsidRPr="00FE0968">
        <w:rPr>
          <w:rFonts w:ascii="Times New Roman" w:hAnsi="Times New Roman"/>
          <w:sz w:val="24"/>
          <w:szCs w:val="24"/>
        </w:rPr>
        <w:t>визуальных данных.</w:t>
      </w:r>
    </w:p>
    <w:p w:rsidR="00E95D5E" w:rsidRPr="00FE0968" w:rsidRDefault="00E95D5E" w:rsidP="00360DA7">
      <w:pPr>
        <w:tabs>
          <w:tab w:val="left" w:pos="1660"/>
          <w:tab w:val="left" w:pos="2900"/>
          <w:tab w:val="left" w:pos="4840"/>
          <w:tab w:val="left" w:pos="5300"/>
          <w:tab w:val="left" w:pos="6440"/>
          <w:tab w:val="left" w:pos="7320"/>
          <w:tab w:val="left" w:pos="7720"/>
          <w:tab w:val="left" w:pos="8520"/>
        </w:tabs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</w:t>
      </w:r>
      <w:r w:rsidR="002F3A32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</w:t>
      </w: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получитвозможность(вданномкурсеиинойучебной деятельности):</w:t>
      </w:r>
    </w:p>
    <w:p w:rsidR="00E95D5E" w:rsidRPr="00FE0968" w:rsidRDefault="00E95D5E" w:rsidP="00A831E0">
      <w:pPr>
        <w:numPr>
          <w:ilvl w:val="0"/>
          <w:numId w:val="8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hAnsi="Times New Roman"/>
          <w:i/>
          <w:sz w:val="24"/>
          <w:szCs w:val="24"/>
        </w:rPr>
        <w:t>узнать о данных от датчиков, например, датчиков роботизированных устройств;</w:t>
      </w:r>
    </w:p>
    <w:p w:rsidR="00E95D5E" w:rsidRPr="00FE0968" w:rsidRDefault="00E95D5E" w:rsidP="00A831E0">
      <w:pPr>
        <w:numPr>
          <w:ilvl w:val="0"/>
          <w:numId w:val="84"/>
        </w:numPr>
        <w:tabs>
          <w:tab w:val="left" w:pos="8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FE0968">
        <w:rPr>
          <w:rFonts w:ascii="Times New Roman" w:hAnsi="Times New Roman"/>
          <w:i/>
          <w:sz w:val="24"/>
          <w:szCs w:val="24"/>
        </w:rPr>
        <w:t>практиковаться в использовании основных видов прикладного программного обе</w:t>
      </w:r>
      <w:r w:rsidRPr="00FE0968">
        <w:rPr>
          <w:rFonts w:ascii="Times New Roman" w:hAnsi="Times New Roman"/>
          <w:i/>
          <w:sz w:val="24"/>
          <w:szCs w:val="24"/>
        </w:rPr>
        <w:t>с</w:t>
      </w:r>
      <w:r w:rsidRPr="00FE0968">
        <w:rPr>
          <w:rFonts w:ascii="Times New Roman" w:hAnsi="Times New Roman"/>
          <w:i/>
          <w:sz w:val="24"/>
          <w:szCs w:val="24"/>
        </w:rPr>
        <w:t>печения (редакторы текстов, электронные таблицы, браузеры и др.);</w:t>
      </w:r>
    </w:p>
    <w:p w:rsidR="00E95D5E" w:rsidRPr="00FE0968" w:rsidRDefault="00E95D5E" w:rsidP="00A831E0">
      <w:pPr>
        <w:numPr>
          <w:ilvl w:val="0"/>
          <w:numId w:val="84"/>
        </w:numPr>
        <w:tabs>
          <w:tab w:val="left" w:pos="8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FE0968">
        <w:rPr>
          <w:rFonts w:ascii="Times New Roman" w:hAnsi="Times New Roman"/>
          <w:i/>
          <w:sz w:val="24"/>
          <w:szCs w:val="24"/>
        </w:rPr>
        <w:t>познакомиться с примерами использования математического моделирования в с</w:t>
      </w:r>
      <w:r w:rsidRPr="00FE0968">
        <w:rPr>
          <w:rFonts w:ascii="Times New Roman" w:hAnsi="Times New Roman"/>
          <w:i/>
          <w:sz w:val="24"/>
          <w:szCs w:val="24"/>
        </w:rPr>
        <w:t>о</w:t>
      </w:r>
      <w:r w:rsidRPr="00FE0968">
        <w:rPr>
          <w:rFonts w:ascii="Times New Roman" w:hAnsi="Times New Roman"/>
          <w:i/>
          <w:sz w:val="24"/>
          <w:szCs w:val="24"/>
        </w:rPr>
        <w:t>временном мире;</w:t>
      </w:r>
    </w:p>
    <w:p w:rsidR="00E95D5E" w:rsidRPr="00FE0968" w:rsidRDefault="00E95D5E" w:rsidP="00A831E0">
      <w:pPr>
        <w:numPr>
          <w:ilvl w:val="0"/>
          <w:numId w:val="84"/>
        </w:numPr>
        <w:tabs>
          <w:tab w:val="left" w:pos="8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FE0968">
        <w:rPr>
          <w:rFonts w:ascii="Times New Roman" w:hAnsi="Times New Roman"/>
          <w:i/>
          <w:sz w:val="24"/>
          <w:szCs w:val="24"/>
        </w:rPr>
        <w:t>познакомиться с принципами функционирования Интернета и сетевого взаим</w:t>
      </w:r>
      <w:r w:rsidRPr="00FE0968">
        <w:rPr>
          <w:rFonts w:ascii="Times New Roman" w:hAnsi="Times New Roman"/>
          <w:i/>
          <w:sz w:val="24"/>
          <w:szCs w:val="24"/>
        </w:rPr>
        <w:t>о</w:t>
      </w:r>
      <w:r w:rsidRPr="00FE0968">
        <w:rPr>
          <w:rFonts w:ascii="Times New Roman" w:hAnsi="Times New Roman"/>
          <w:i/>
          <w:sz w:val="24"/>
          <w:szCs w:val="24"/>
        </w:rPr>
        <w:t>действия между компьютерами, с методами поиска в Интернете;</w:t>
      </w:r>
    </w:p>
    <w:p w:rsidR="00E95D5E" w:rsidRPr="00FE0968" w:rsidRDefault="00E95D5E" w:rsidP="00A831E0">
      <w:pPr>
        <w:numPr>
          <w:ilvl w:val="0"/>
          <w:numId w:val="84"/>
        </w:numPr>
        <w:tabs>
          <w:tab w:val="left" w:pos="8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FE0968">
        <w:rPr>
          <w:rFonts w:ascii="Times New Roman" w:hAnsi="Times New Roman"/>
          <w:i/>
          <w:sz w:val="24"/>
          <w:szCs w:val="24"/>
        </w:rPr>
        <w:t>познакомиться с постановкой вопроса о том, насколько достоверна полученная информация, подкреплена ли она доказательствами подлинности (пример: наличие эле</w:t>
      </w:r>
      <w:r w:rsidRPr="00FE0968">
        <w:rPr>
          <w:rFonts w:ascii="Times New Roman" w:hAnsi="Times New Roman"/>
          <w:i/>
          <w:sz w:val="24"/>
          <w:szCs w:val="24"/>
        </w:rPr>
        <w:t>к</w:t>
      </w:r>
      <w:r w:rsidRPr="00FE0968">
        <w:rPr>
          <w:rFonts w:ascii="Times New Roman" w:hAnsi="Times New Roman"/>
          <w:i/>
          <w:sz w:val="24"/>
          <w:szCs w:val="24"/>
        </w:rPr>
        <w:t>тронной подписи); познакомиться с возможными подходами к оценке достоверности и</w:t>
      </w:r>
      <w:r w:rsidRPr="00FE0968">
        <w:rPr>
          <w:rFonts w:ascii="Times New Roman" w:hAnsi="Times New Roman"/>
          <w:i/>
          <w:sz w:val="24"/>
          <w:szCs w:val="24"/>
        </w:rPr>
        <w:t>н</w:t>
      </w:r>
      <w:r w:rsidRPr="00FE0968">
        <w:rPr>
          <w:rFonts w:ascii="Times New Roman" w:hAnsi="Times New Roman"/>
          <w:i/>
          <w:sz w:val="24"/>
          <w:szCs w:val="24"/>
        </w:rPr>
        <w:t>формации (пример: сравнение данных из разных источников);</w:t>
      </w:r>
    </w:p>
    <w:p w:rsidR="00E95D5E" w:rsidRPr="00FE0968" w:rsidRDefault="00E95D5E" w:rsidP="00A831E0">
      <w:pPr>
        <w:numPr>
          <w:ilvl w:val="0"/>
          <w:numId w:val="84"/>
        </w:numPr>
        <w:tabs>
          <w:tab w:val="left" w:pos="8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FE0968">
        <w:rPr>
          <w:rFonts w:ascii="Times New Roman" w:hAnsi="Times New Roman"/>
          <w:i/>
          <w:sz w:val="24"/>
          <w:szCs w:val="24"/>
        </w:rPr>
        <w:t>узнать о том, что в сфере информатики и ИКТ существуют международные и национальные стандарты;</w:t>
      </w:r>
    </w:p>
    <w:p w:rsidR="00E95D5E" w:rsidRPr="00FE0968" w:rsidRDefault="00E95D5E" w:rsidP="00A831E0">
      <w:pPr>
        <w:numPr>
          <w:ilvl w:val="0"/>
          <w:numId w:val="84"/>
        </w:numPr>
        <w:tabs>
          <w:tab w:val="left" w:pos="8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FE0968">
        <w:rPr>
          <w:rFonts w:ascii="Times New Roman" w:hAnsi="Times New Roman"/>
          <w:i/>
          <w:sz w:val="24"/>
          <w:szCs w:val="24"/>
        </w:rPr>
        <w:t>узнать о структуре современных компьютеров и назначении их элементов;</w:t>
      </w:r>
    </w:p>
    <w:p w:rsidR="00E95D5E" w:rsidRPr="00FE0968" w:rsidRDefault="00E95D5E" w:rsidP="00A831E0">
      <w:pPr>
        <w:numPr>
          <w:ilvl w:val="0"/>
          <w:numId w:val="84"/>
        </w:numPr>
        <w:tabs>
          <w:tab w:val="left" w:pos="78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FE0968">
        <w:rPr>
          <w:rFonts w:ascii="Times New Roman" w:hAnsi="Times New Roman"/>
          <w:i/>
          <w:sz w:val="24"/>
          <w:szCs w:val="24"/>
        </w:rPr>
        <w:t xml:space="preserve">получить представление об истории и тенденциях развития </w:t>
      </w:r>
      <w:r w:rsidRPr="00FE0968">
        <w:rPr>
          <w:rFonts w:ascii="Times New Roman" w:hAnsi="Times New Roman"/>
          <w:i/>
          <w:w w:val="99"/>
          <w:sz w:val="24"/>
          <w:szCs w:val="24"/>
        </w:rPr>
        <w:t>ИКТ;</w:t>
      </w:r>
    </w:p>
    <w:p w:rsidR="00E95D5E" w:rsidRPr="00FE0968" w:rsidRDefault="00E95D5E" w:rsidP="00A831E0">
      <w:pPr>
        <w:numPr>
          <w:ilvl w:val="0"/>
          <w:numId w:val="8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FE0968">
        <w:rPr>
          <w:rFonts w:ascii="Times New Roman" w:hAnsi="Times New Roman"/>
          <w:i/>
          <w:sz w:val="24"/>
          <w:szCs w:val="24"/>
        </w:rPr>
        <w:t>познакомиться с примерами использования ИКТ в современном мире;</w:t>
      </w:r>
    </w:p>
    <w:p w:rsidR="00E95D5E" w:rsidRPr="00FE0968" w:rsidRDefault="00E95D5E" w:rsidP="00A831E0">
      <w:pPr>
        <w:numPr>
          <w:ilvl w:val="0"/>
          <w:numId w:val="84"/>
        </w:numPr>
        <w:tabs>
          <w:tab w:val="left" w:pos="94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FE0968">
        <w:rPr>
          <w:rFonts w:ascii="Times New Roman" w:hAnsi="Times New Roman"/>
          <w:i/>
          <w:sz w:val="24"/>
          <w:szCs w:val="24"/>
        </w:rPr>
        <w:t>получить представления о роботизированных устройствах и их использовании на производстве и в научных исследованиях.</w:t>
      </w:r>
    </w:p>
    <w:p w:rsidR="00E95D5E" w:rsidRPr="00FE0968" w:rsidRDefault="00E95D5E" w:rsidP="00360DA7">
      <w:pPr>
        <w:spacing w:after="0" w:line="240" w:lineRule="auto"/>
        <w:ind w:firstLine="709"/>
        <w:outlineLvl w:val="2"/>
        <w:rPr>
          <w:rFonts w:ascii="Times New Roman" w:hAnsi="Times New Roman"/>
          <w:b/>
          <w:bCs/>
          <w:sz w:val="24"/>
          <w:szCs w:val="24"/>
        </w:rPr>
      </w:pPr>
      <w:bookmarkStart w:id="34" w:name="_Toc409691640"/>
    </w:p>
    <w:p w:rsidR="00E95D5E" w:rsidRPr="00FE0968" w:rsidRDefault="00F74301" w:rsidP="00360DA7">
      <w:pPr>
        <w:keepNext/>
        <w:keepLines/>
        <w:spacing w:after="0" w:line="240" w:lineRule="auto"/>
        <w:ind w:left="708"/>
        <w:outlineLvl w:val="3"/>
        <w:rPr>
          <w:rFonts w:ascii="Times New Roman" w:hAnsi="Times New Roman"/>
          <w:b/>
          <w:bCs/>
          <w:iCs/>
          <w:sz w:val="24"/>
          <w:szCs w:val="24"/>
          <w:lang w:eastAsia="en-US"/>
        </w:rPr>
      </w:pPr>
      <w:bookmarkStart w:id="35" w:name="_Toc410653963"/>
      <w:bookmarkStart w:id="36" w:name="_Toc414553149"/>
      <w:r>
        <w:rPr>
          <w:rFonts w:ascii="Times New Roman" w:hAnsi="Times New Roman"/>
          <w:b/>
          <w:bCs/>
          <w:iCs/>
          <w:sz w:val="24"/>
          <w:szCs w:val="24"/>
          <w:lang w:eastAsia="en-US"/>
        </w:rPr>
        <w:t>1.2.5.9</w:t>
      </w:r>
      <w:r w:rsidR="00E95D5E" w:rsidRPr="00FE0968">
        <w:rPr>
          <w:rFonts w:ascii="Times New Roman" w:hAnsi="Times New Roman"/>
          <w:b/>
          <w:bCs/>
          <w:iCs/>
          <w:sz w:val="24"/>
          <w:szCs w:val="24"/>
          <w:lang w:eastAsia="en-US"/>
        </w:rPr>
        <w:t>. Физика</w:t>
      </w:r>
      <w:bookmarkEnd w:id="34"/>
      <w:bookmarkEnd w:id="35"/>
      <w:bookmarkEnd w:id="36"/>
    </w:p>
    <w:p w:rsidR="00E95D5E" w:rsidRPr="00FE0968" w:rsidRDefault="00E95D5E" w:rsidP="00360DA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научится: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соблюдать правила безопасности и охраны труда при работе с учебным и лабор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торным оборудованием;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понимать смысл основных физических терминов: физическое тело, физическое явление, физическая величина, единицы измерения;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распознавать проблемы, которые можно решить при помощи физических мет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дов; анализировать отдельные этапы проведения исследований и интерпретировать резул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ь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таты наблюдений и опытов;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ставить опыты по исследованию физических явлений или физических свойств тел без использования прямых измерений; при этом формулировать проблему/задачу учебного эксперимента; собирать установку из предложенного оборудования; проводить опыт и формулировать выводы.</w:t>
      </w:r>
    </w:p>
    <w:p w:rsidR="00E95D5E" w:rsidRPr="00FE0968" w:rsidRDefault="00E95D5E" w:rsidP="00360DA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u w:val="single"/>
          <w:lang w:eastAsia="en-US"/>
        </w:rPr>
        <w:t>Примечание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. При проведении исследования физических явлений измерительные приборы используются лишь как датчики измерения физических величин. Записи показ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ний прямых измерений в этом случае не требуется.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понимать роль эксперимента в получении научной информации;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проводить прямые измерения физических величин: время, расстояние, масса тела, объем, сила, температура, атмосферное давление, влажность воздуха, напряжение, сила т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ка, радиационный фон (с использованием дозиметра); при этом выбирать оптимальный способ измерения и использовать простейшие методы оценки погрешностей измерений.</w:t>
      </w:r>
    </w:p>
    <w:p w:rsidR="00E95D5E" w:rsidRPr="00FE0968" w:rsidRDefault="00E95D5E" w:rsidP="00360DA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u w:val="single"/>
          <w:lang w:eastAsia="en-US"/>
        </w:rPr>
        <w:t>Примечание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. Любая учебная программа должна обеспечивать овладение прямыми измерениями всех перечисленных физических величин.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проводить исследование зависимостей физических величин с использованием прямых измерений: при этом конструировать установку, фиксировать результаты получе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ной зависимости физических величин в виде таблиц и графиков, делать выводы по резул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ь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татам исследования;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lastRenderedPageBreak/>
        <w:t>проводить косвенные измерения физических величин: при выполнении измер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ний собирать экспериментальную установку, следуя предложенной инструкции, вычислять значение величины и анализировать полученные результаты с учетом заданной точности измерений;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анализировать ситуации практико-ориентированного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объяснения;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понимать принципы действия машин, приборов и технических устройств, условия их безопасного использования в повседневной жизни;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использовать при выполнении учебных задач научно-популярную литературу о физических явлениях, справочные материалы, ресурсы Интернет.</w:t>
      </w:r>
    </w:p>
    <w:p w:rsidR="00E95D5E" w:rsidRPr="00FE0968" w:rsidRDefault="00E95D5E" w:rsidP="00360DA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получит возможность научиться: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осознавать ценность научных исследований, роль физики в расширении пре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д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ставлений об окружающем мире и ее вклад в улучшение качества жизни;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использовать приемы построения физических моделей, поиска и формулировки доказательств выдвинутых гипотез и теоретических выводов на основе эмпирически установленных фактов;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сравнивать точность измерения физических величин по величине их относител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ь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ной погрешности при проведении прямых измерений;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самостоятельно проводить косвенные измерения и исследования физических в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личин с использованием различных способов измерения физических величин, выбирать сре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д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ства измерения с учетом необходимой точности измерений, обосновывать выбор способа измерения, адекватного поставленной задаче, проводить оценку достоверности получе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н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ных результатов;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воспринимать информацию физического содержания в научно-популярной лит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ратуре и средствах массовой информации, критически оценивать полученную информ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цию, анализируя ее содержание и данные об источнике информации;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создавать собственные письменные и устные сообщения о физических явлениях на основе нескольких источников информации, сопровождать выступление презентацией, учитывая особенности аудитории сверстников.</w:t>
      </w:r>
    </w:p>
    <w:p w:rsidR="00E95D5E" w:rsidRPr="00FE0968" w:rsidRDefault="00E95D5E" w:rsidP="00360DA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Механические явления</w:t>
      </w:r>
    </w:p>
    <w:p w:rsidR="00E95D5E" w:rsidRPr="00FE0968" w:rsidRDefault="00E95D5E" w:rsidP="00360DA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научится: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распознавать механические явления и объяснять на основе имеющихся знаний основные свойства или условия протекания этих явлений: равномерное и неравномерное движение, равномерное и равноускоренное прямолинейное движение, относительность м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ханического движения, свободное падение тел, равномерное движение по окружности, инерция, взаимодействие тел, реактивное движение, передача давления твердыми телами, жидкостями и газами, атмосферное давление, плавание тел, равновесие твердых тел, им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ющих закрепленную ось вращения, колебательное движение, резонанс, волновое движение (звук);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описывать изученные свойства тел и механические явления, используя физич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ские величины: путь, перемещение, скорость, ускорение, период обращения, масса тела, плотность вещества, сила (сила тяжести, сила упругости, сила трения), давление, импульс тела, кинетическая энергия, потенциальная энергия, механическая работа, механическая мощность, КПД при совершении работы с использованием простого механизма, сила тр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ния, амплитуда, период и частота колебаний, длина волны и скорость ее распространения; при описании правильно трактовать физический смысл используемых величин, их обозн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чения и единицы измерения, находить формулы, связывающие данную физическую вел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чину с другими величинами, вычислять значение физической величины;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анализировать свойства тел, механические явления и процессы, используя физ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lastRenderedPageBreak/>
        <w:t>ческие законы: закон сохранения энергии, закон всемирного тяготения, принцип суперп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зиции сил (нахождение равнодействующей силы), I, II и III законы Ньютона, закон сохр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нения импульса, закон Гука, закон Паскаля, закон Архимеда; при этом различать слове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ную формулировку закона и его математическое выражение; 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различать основные признаки изученных физических моделей: материальная то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ч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ка, инерциальная система отсчета;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решать задачи, используя физические законы (закон сохранения энергии, закон всемирного тяготения, принцип суперпозиции сил, I, II и III законы Ньютона, закон сохр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нения импульса, закон Гука, закон Паскаля, закон Архимеда) и формулы, связывающие ф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зические величины (путь, скорость, ускорение, масса тела, плотность вещества, сила, да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в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ление, импульс тела, кинетическая энергия, потенциальная энергия, механическая работа, механическая мощность, КПД простого механизма, сила трения скольжения, коэффициент трения, амплитуда, период и частота колебаний, длина волны и скорость ее распростран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ния):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вать реальность полученного значения физической величины. </w:t>
      </w:r>
    </w:p>
    <w:p w:rsidR="00E95D5E" w:rsidRPr="00FE0968" w:rsidRDefault="00E95D5E" w:rsidP="00360DA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получит возможность научиться: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использовать знания о механических явлениях в повседневной жизни для обесп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чения безопасности при обращении с приборами и техническими устройствами, для с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хранения здоровья и соблюдения норм экологического поведения в окружающей среде; пр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водить примеры практического использования физических знаний о механических явлениях и физических законах; примеры использования возобновляемых источников энергии; экол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гических последствий исследования космического пространств;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различать границы применимости физических законов, понимать всеобщий х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рактер фундаментальных законов (закон сохранения механической энергии, закон сохран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ния импульса, закон всемирного тяготения) и ограниченность использования частных з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конов (закон Гука, Архимеда и др.);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находить адекватную предложенной задаче физическую модель, разрешать пр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блему как на основе имеющихся знаний по механике с использованием математического аппарата, так и при помощи методов оценки.</w:t>
      </w:r>
    </w:p>
    <w:p w:rsidR="00E95D5E" w:rsidRPr="00FE0968" w:rsidRDefault="00E95D5E" w:rsidP="00360DA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Тепловые явления</w:t>
      </w:r>
    </w:p>
    <w:p w:rsidR="00E95D5E" w:rsidRPr="00FE0968" w:rsidRDefault="00E95D5E" w:rsidP="00360DA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научится: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распознавать тепловые явления и объяснять на базе имеющихся знаний основные свойства или условия протекания этих явлений: диффузия, изменение объема тел при нагревании (охлаждении), большая сжимаемость газов, малая сжимаемость жидкостей и твердых тел; тепловое равновесие, испарение, конденсация, плавление, кристаллизация, кипение, влажность воздуха, различные способы теплопередачи (теплопроводность, ко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векция, излучение), агрегатные состояния вещества,поглощение энергии при испарении жидкости и выделение ее при конденсации пара, зависимость температуры кипения от да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в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ления;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описывать изученные свойства тел и тепловые явления, используя физические в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личины: количество теплоты, внутренняя энергия, температура, удельная теплоемкость в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щества, удельная теплота плавления, удельная теплота парообразования, удельная теплота сгорания топлива, коэффициент полезного действия теплового двигателя; при описании правильно трактовать физический смысл используемых величин, их обозначения и един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цы измерения, находить формулы, связывающие данную физическую величину с другими величинами, вычислять значение физической величины;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анализировать свойства тел, тепловые явления и процессы, используя основные положения атомно-молекулярного учения о строении вещества и закон сохранения эне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гии;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lastRenderedPageBreak/>
        <w:t>различать основные признаки изученных физических моделей строения газов, жидкостей и твердых тел;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приводить примеры практического использования физических знаний о тепловых явлениях;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решать задачи, используя закон сохранения энергии в тепловых процессах и фо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мулы, связывающие физические величины (количество теплоты, температура, удельная теплоемкость вещества, удельная теплота плавления, удельная теплота парообразования, удельная теплота сгорания топлива, коэффициент полезного действия теплового двигат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ля):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вать реальность полученного значения физической величины.</w:t>
      </w:r>
    </w:p>
    <w:p w:rsidR="00E95D5E" w:rsidRPr="00FE0968" w:rsidRDefault="00E95D5E" w:rsidP="00360DA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получит возможность научиться: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использовать знания о тепловых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 приводить примеры экологических последствий работы двигателей внутреннего сгорания, тепловых и гидроэлектростанций;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различать границы применимости физических законов, понимать всеобщий х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рактер фундаментальных физических законов (закон сохранения энергии в тепловых пр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цессах) и ограниченность использования частных законов;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находить адекватную предложенной задаче физическую модель, разрешать пр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блему как на основе имеющихся знаний о тепловых явлениях с использованием математ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ческого аппарата, так и при помощи методов оценки.</w:t>
      </w:r>
    </w:p>
    <w:p w:rsidR="00E95D5E" w:rsidRPr="00FE0968" w:rsidRDefault="00E95D5E" w:rsidP="00360DA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Электрические и магнитные явления</w:t>
      </w:r>
    </w:p>
    <w:p w:rsidR="00E95D5E" w:rsidRPr="00FE0968" w:rsidRDefault="00E95D5E" w:rsidP="00360DA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научится: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распознавать электромагнитные явления и объяснять на основе имеющихся зн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ний основные свойства или условия протекания этих явлений: электризация тел, взаим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действие зарядов, электрический ток и его действия (тепловое, химическое, магнитное), взаимодействие магнитов, электромагнитная индукция, действие магнитного поля на пр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водник с током и на движущуюся заряженную частицу, действие электрического поля на заряженную частицу, электромагнитные волны, прямолинейное распространение света, 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ражение и преломление света, дисперсия света.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составлять схемы электрических цепей с последовательным и параллельным с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единением элементов, различая условные обозначения элементов электрических цепей (и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точник тока, ключ, резистор, реостат, лампочка, амперметр, вольтметр). 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использовать оптические схемы для построения изображений в плоском зеркале и собирающей линзе.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описывать изученные свойства тел и электромагнитные явления, используя физ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ческие величины: электрический заряд, сила тока, электрическое напряжение, электрич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ское сопротивление, удельное сопротивление вещества, работа электрического поля, мо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щ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ность тока, фокусное расстояние и оптическая сила линзы, скорость электромагнитных волн, длина волны и частота света; при описании верно трактовать физический смысл 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пользуемых величин, их обозначения и единицы измерения; находить формулы, связыв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ющие данную физическую величину с другими величинами.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анализировать свойства тел, электромагнитные явления и процессы, используя физические законы: закон сохранения электрического заряда, закон Ома для участка цепи, закон Джоуля-Ленца, закон прямолинейного распространения света, закон отражения света, закон преломления света; при этом различать словесную формулировку закона и его мат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матическое выражение.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приводить примеры практического использования физических знаний о электр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lastRenderedPageBreak/>
        <w:t>магнитных явлениях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решать задачи, используя физические законы (закон Ома для участка цепи, закон Джоуля-Ленца, закон прямолинейного распространения света, закон отражения света, закон преломления света) и формулы, связывающие физические величины (сила тока, электрич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ское напряжение, электрическое сопротивление, удельное сопротивление вещества, работа электрического поля, мощность тока, фокусное расстояние и оптическая сила линзы, ск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рость электромагнитных волн, длина волны и частота света, формулы расчета электрич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ского сопротивления припоследовательном и параллельном соединении проводников): на основе анализа условия задачи записывать краткое условие, выделять физические велич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ны, законы и формулы, необходимые для ее решения, проводить расчеты и оценивать 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альность полученного значения физической величины.</w:t>
      </w:r>
    </w:p>
    <w:p w:rsidR="00E95D5E" w:rsidRPr="00FE0968" w:rsidRDefault="00E95D5E" w:rsidP="00360DA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получит возможность научиться: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 приводить примеры влияния электромагнитных излучений на живые организмы;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различать границы применимости физических законов, понимать всеобщий х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рактер фундаментальных законов (закон сохранения электрического заряда) и ограниче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н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ность использования частных законов (закон Ома для участка цепи, закон Джоуля-Ленца и др.);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использовать приемы построения физических моделей, поиска и формулировки доказательств выдвинутых гипотез и теоретических выводов на основе эмпирически установленных фактов;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находить адекватную предложенной задаче физическую модель, разрешать пр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блему как на основе имеющихся знаний об электромагнитных явлениях с использованием математического аппарата, так и при помощи методов оценки.</w:t>
      </w:r>
    </w:p>
    <w:p w:rsidR="0019092A" w:rsidRPr="00FE0968" w:rsidRDefault="0019092A" w:rsidP="00360DA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E95D5E" w:rsidRPr="00FE0968" w:rsidRDefault="00E95D5E" w:rsidP="00360DA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Квантовые явления</w:t>
      </w:r>
    </w:p>
    <w:p w:rsidR="00E95D5E" w:rsidRPr="00FE0968" w:rsidRDefault="00E95D5E" w:rsidP="00360DA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научится: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распознавать квантовые явления и объяснять на основе имеющихся знаний 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новные свойства или условия протекания этих явлений: естественная и искусственная 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диоактивность, α-, β- и γ-излучения, возникновение линейчатого спектра излучения атома;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описывать изученные квантовые явления, используя физические величины: ма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совое число, зарядовое число, период полураспада, энергия фотонов; при описании пр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вильно трактовать физический смысл используемых величин, их обозначения и единицы измерения; находить формулы, связывающие данную физическую величину с другими в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личинами, вычислять значение физической величины;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анализировать квантовые явления, используя физические законы и постулаты: з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кон сохранения энергии, закон сохранения электрического заряда, закон сохранения масс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вого числа, закономерности излучения и поглощения света атомом, при этом различать словесную формулировку закона и его математическое выражение;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различать основные признаки планетарной модели атома, нуклонной модели атомного ядра;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приводить примеры проявления в природе и практического использования ради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активности, ядерных и термоядерных реакций, спектрального анализа.</w:t>
      </w:r>
    </w:p>
    <w:p w:rsidR="00E95D5E" w:rsidRPr="00FE0968" w:rsidRDefault="00E95D5E" w:rsidP="00360DA7">
      <w:p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получит возможность научиться: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использовать полученные знания в повседневной жизни при обращении с приб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рами и техническими устройствами (счетчик ионизирующих частиц, дозиметр), для с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хранения здоровья и соблюдения норм экологического поведения в окружающей среде;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соотносить энергию связи атомных ядер с дефектом массы;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lastRenderedPageBreak/>
        <w:t>приводить примеры влияния радиоактивных излучений на живые организмы; п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нимать принцип действия дозиметра и различать условия его использования;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понимать экологические проблемы, возникающие при использовании атомных электростанций, и пути решения этих проблем, перспективы использования управляемого термоядерного синтеза.</w:t>
      </w:r>
    </w:p>
    <w:p w:rsidR="00E95D5E" w:rsidRPr="00FE0968" w:rsidRDefault="00E95D5E" w:rsidP="00360DA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Элементы астрономии</w:t>
      </w:r>
    </w:p>
    <w:p w:rsidR="00E95D5E" w:rsidRPr="00FE0968" w:rsidRDefault="00E95D5E" w:rsidP="00360DA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научится: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указывать названия планет Солнечной системы; различать основные признаки с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у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точного вращения звездного неба, движения Луны, Солнца и планет относительно звезд;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понимать различия между гелиоцентрической и геоцентрической системами м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ра;</w:t>
      </w:r>
    </w:p>
    <w:p w:rsidR="00E95D5E" w:rsidRPr="00FE0968" w:rsidRDefault="00E95D5E" w:rsidP="00360DA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получит возможность научиться: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указывать общие свойства и отличия планет земной группы и планет-гигантов; малых тел Солнечной системы и больших планет; пользоваться картой звездного неба при наблюдениях звездного неба;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различать основные характеристики звезд (размер, цвет, температура) соотн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сить цвет звезды с ее температурой;</w:t>
      </w:r>
    </w:p>
    <w:p w:rsidR="00E95D5E" w:rsidRPr="00FE0968" w:rsidRDefault="00E95D5E" w:rsidP="00A831E0">
      <w:pPr>
        <w:widowControl w:val="0"/>
        <w:numPr>
          <w:ilvl w:val="0"/>
          <w:numId w:val="7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различать гипотезы о происхождении Солнечной системы.</w:t>
      </w:r>
    </w:p>
    <w:p w:rsidR="00E95D5E" w:rsidRPr="00FE0968" w:rsidRDefault="00E95D5E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E95D5E" w:rsidRPr="00FE0968" w:rsidRDefault="00F74301" w:rsidP="00360DA7">
      <w:pPr>
        <w:keepNext/>
        <w:keepLines/>
        <w:spacing w:after="0" w:line="240" w:lineRule="auto"/>
        <w:ind w:left="708"/>
        <w:outlineLvl w:val="3"/>
        <w:rPr>
          <w:rFonts w:ascii="Times New Roman" w:hAnsi="Times New Roman"/>
          <w:b/>
          <w:bCs/>
          <w:iCs/>
          <w:sz w:val="24"/>
          <w:szCs w:val="24"/>
          <w:lang w:eastAsia="en-US"/>
        </w:rPr>
      </w:pPr>
      <w:bookmarkStart w:id="37" w:name="_Toc409691641"/>
      <w:bookmarkStart w:id="38" w:name="_Toc410653964"/>
      <w:bookmarkStart w:id="39" w:name="_Toc414553150"/>
      <w:r>
        <w:rPr>
          <w:rFonts w:ascii="Times New Roman" w:hAnsi="Times New Roman"/>
          <w:b/>
          <w:bCs/>
          <w:iCs/>
          <w:sz w:val="24"/>
          <w:szCs w:val="24"/>
          <w:lang w:eastAsia="en-US"/>
        </w:rPr>
        <w:t>1.2.5.10</w:t>
      </w:r>
      <w:r w:rsidR="00E95D5E" w:rsidRPr="00FE0968">
        <w:rPr>
          <w:rFonts w:ascii="Times New Roman" w:hAnsi="Times New Roman"/>
          <w:b/>
          <w:bCs/>
          <w:iCs/>
          <w:sz w:val="24"/>
          <w:szCs w:val="24"/>
          <w:lang w:eastAsia="en-US"/>
        </w:rPr>
        <w:t>. Биология</w:t>
      </w:r>
      <w:bookmarkEnd w:id="37"/>
      <w:bookmarkEnd w:id="38"/>
      <w:bookmarkEnd w:id="39"/>
    </w:p>
    <w:p w:rsidR="00E95D5E" w:rsidRPr="00FE0968" w:rsidRDefault="00E95D5E" w:rsidP="00360D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В результате изучения курса биологии в основной школе: </w:t>
      </w:r>
    </w:p>
    <w:p w:rsidR="00E95D5E" w:rsidRPr="00FE0968" w:rsidRDefault="00E95D5E" w:rsidP="00360D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Выпускник </w:t>
      </w: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научится </w:t>
      </w: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пользоваться научными методами для распознания биологич</w:t>
      </w: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ских проблем; 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давать научное объяснение биологическим фактам, процессам, явлениям, закономерностям, их роли в жизни организмов и человека; проводить наблюдения за ж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выми объектами, собственным организмом; описывать биологические объекты, процессы и явления; ставить несложные биологические эксперименты и интерпретировать их результ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ты.</w:t>
      </w:r>
    </w:p>
    <w:p w:rsidR="00E95D5E" w:rsidRPr="00FE0968" w:rsidRDefault="00E95D5E" w:rsidP="00360D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Выпускник</w:t>
      </w: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овладеет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системой биологических знаний – понятиями, закономерност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я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ми, законами, теориями, имеющими важное общеобразовательное и познавательное знач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ние; сведениями по истории становления биологии как науки.</w:t>
      </w:r>
    </w:p>
    <w:p w:rsidR="00E95D5E" w:rsidRPr="00FE0968" w:rsidRDefault="00E95D5E" w:rsidP="00360D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Выпускник </w:t>
      </w: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освоит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 общие приемы: оказания первой помощи; рациональной орган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зации труда и отдыха; выращивания и размножения культурных растений и домашних ж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вотных, ухода за ними; проведения наблюдений за состоянием собственного организма; правила работы в кабинете биологии, с биологическими приборами и инструментами.</w:t>
      </w:r>
    </w:p>
    <w:p w:rsidR="00E95D5E" w:rsidRPr="00FE0968" w:rsidRDefault="00E95D5E" w:rsidP="00360D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i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Cs/>
          <w:sz w:val="24"/>
          <w:szCs w:val="24"/>
          <w:lang w:eastAsia="en-US"/>
        </w:rPr>
        <w:t xml:space="preserve">Выпускник </w:t>
      </w:r>
      <w:r w:rsidRPr="00FE0968">
        <w:rPr>
          <w:rFonts w:ascii="Times New Roman" w:eastAsia="Calibri" w:hAnsi="Times New Roman"/>
          <w:b/>
          <w:iCs/>
          <w:sz w:val="24"/>
          <w:szCs w:val="24"/>
          <w:lang w:eastAsia="en-US"/>
        </w:rPr>
        <w:t>приобретет</w:t>
      </w:r>
      <w:r w:rsidRPr="00FE0968">
        <w:rPr>
          <w:rFonts w:ascii="Times New Roman" w:eastAsia="Calibri" w:hAnsi="Times New Roman"/>
          <w:iCs/>
          <w:sz w:val="24"/>
          <w:szCs w:val="24"/>
          <w:lang w:eastAsia="en-US"/>
        </w:rPr>
        <w:t xml:space="preserve"> навыки использования научно-популярной литературы по биологии, справочных материалов (на бумажных и электронных носителях), ресурсов И</w:t>
      </w:r>
      <w:r w:rsidRPr="00FE0968">
        <w:rPr>
          <w:rFonts w:ascii="Times New Roman" w:eastAsia="Calibri" w:hAnsi="Times New Roman"/>
          <w:iCs/>
          <w:sz w:val="24"/>
          <w:szCs w:val="24"/>
          <w:lang w:eastAsia="en-US"/>
        </w:rPr>
        <w:t>н</w:t>
      </w:r>
      <w:r w:rsidRPr="00FE0968">
        <w:rPr>
          <w:rFonts w:ascii="Times New Roman" w:eastAsia="Calibri" w:hAnsi="Times New Roman"/>
          <w:iCs/>
          <w:sz w:val="24"/>
          <w:szCs w:val="24"/>
          <w:lang w:eastAsia="en-US"/>
        </w:rPr>
        <w:t>тернетапри выполнении учебных задач.</w:t>
      </w:r>
    </w:p>
    <w:p w:rsidR="00E95D5E" w:rsidRPr="00FE0968" w:rsidRDefault="00E95D5E" w:rsidP="00360D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получит возможность научиться:</w:t>
      </w:r>
    </w:p>
    <w:p w:rsidR="00E95D5E" w:rsidRPr="00FE0968" w:rsidRDefault="00E95D5E" w:rsidP="00A831E0">
      <w:pPr>
        <w:numPr>
          <w:ilvl w:val="0"/>
          <w:numId w:val="8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осознанно использовать знания основных правил поведения в природе и основ зд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рового образа жизни в быту;</w:t>
      </w:r>
    </w:p>
    <w:p w:rsidR="00E95D5E" w:rsidRPr="00FE0968" w:rsidRDefault="00E95D5E" w:rsidP="00A831E0">
      <w:pPr>
        <w:numPr>
          <w:ilvl w:val="0"/>
          <w:numId w:val="8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выбирать целевые и смысловые установки в своих действиях и поступках по о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т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ношению к живой природе, здоровью своему и окружающих; </w:t>
      </w:r>
    </w:p>
    <w:p w:rsidR="00E95D5E" w:rsidRPr="00FE0968" w:rsidRDefault="00E95D5E" w:rsidP="00A831E0">
      <w:pPr>
        <w:numPr>
          <w:ilvl w:val="0"/>
          <w:numId w:val="8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ориентироваться в системе познавательных ценностей – воспринимать инфо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р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мацию биологического содержания в научно-популярной литературе, средствах массовой информации и Интернет-ресурсах, критически оценивать полученную информацию, ан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лизируя ее содержание и данные об источнике информации;</w:t>
      </w:r>
    </w:p>
    <w:p w:rsidR="00E95D5E" w:rsidRPr="00FE0968" w:rsidRDefault="00E95D5E" w:rsidP="00A831E0">
      <w:pPr>
        <w:numPr>
          <w:ilvl w:val="0"/>
          <w:numId w:val="8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  <w:lang w:eastAsia="en-US"/>
        </w:rPr>
        <w:t>создавать собственные письменные и устные сообщения о биологических явлен</w:t>
      </w:r>
      <w:r w:rsidRPr="00FE0968">
        <w:rPr>
          <w:rFonts w:ascii="Times New Roman" w:eastAsia="Calibri" w:hAnsi="Times New Roman"/>
          <w:i/>
          <w:iCs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i/>
          <w:iCs/>
          <w:sz w:val="24"/>
          <w:szCs w:val="24"/>
          <w:lang w:eastAsia="en-US"/>
        </w:rPr>
        <w:t>ях и процессах на основе нескольких источников информации, сопровождать выступление презентацией, учитывая особенности аудитории сверстников.</w:t>
      </w:r>
    </w:p>
    <w:p w:rsidR="00E95D5E" w:rsidRPr="00FE0968" w:rsidRDefault="00E95D5E" w:rsidP="00360DA7">
      <w:pPr>
        <w:tabs>
          <w:tab w:val="center" w:pos="490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Живые организмы</w:t>
      </w:r>
    </w:p>
    <w:p w:rsidR="00E95D5E" w:rsidRPr="00FE0968" w:rsidRDefault="00E95D5E" w:rsidP="00360D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lastRenderedPageBreak/>
        <w:t>Выпускник научится:</w:t>
      </w:r>
    </w:p>
    <w:p w:rsidR="00E95D5E" w:rsidRPr="00FE0968" w:rsidRDefault="00E95D5E" w:rsidP="00A831E0">
      <w:pPr>
        <w:numPr>
          <w:ilvl w:val="2"/>
          <w:numId w:val="8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выделять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организмов;</w:t>
      </w:r>
    </w:p>
    <w:p w:rsidR="00E95D5E" w:rsidRPr="00FE0968" w:rsidRDefault="00E95D5E" w:rsidP="00A831E0">
      <w:pPr>
        <w:numPr>
          <w:ilvl w:val="2"/>
          <w:numId w:val="8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аргументировать, приводить доказательства родства различных таксонов раст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ний, животных, грибов и бактерий;</w:t>
      </w:r>
    </w:p>
    <w:p w:rsidR="00E95D5E" w:rsidRPr="00FE0968" w:rsidRDefault="00E95D5E" w:rsidP="00A831E0">
      <w:pPr>
        <w:numPr>
          <w:ilvl w:val="2"/>
          <w:numId w:val="8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аргументировать, приводить доказательства различий растений, животных, гр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бов и бактерий;</w:t>
      </w:r>
    </w:p>
    <w:p w:rsidR="00E95D5E" w:rsidRPr="00FE0968" w:rsidRDefault="00E95D5E" w:rsidP="00A831E0">
      <w:pPr>
        <w:numPr>
          <w:ilvl w:val="2"/>
          <w:numId w:val="8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осуществлять классификацию биологических объектов (растений, животных, ба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к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терий, грибов) на основе определения их принадлежности к определенной систематической группе;</w:t>
      </w:r>
    </w:p>
    <w:p w:rsidR="00E95D5E" w:rsidRPr="00FE0968" w:rsidRDefault="00E95D5E" w:rsidP="00A831E0">
      <w:pPr>
        <w:numPr>
          <w:ilvl w:val="2"/>
          <w:numId w:val="8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раскрывать роль биологии в практической деятельности людей; роль различных организмов в жизни человека;</w:t>
      </w:r>
    </w:p>
    <w:p w:rsidR="00E95D5E" w:rsidRPr="00FE0968" w:rsidRDefault="00E95D5E" w:rsidP="00A831E0">
      <w:pPr>
        <w:numPr>
          <w:ilvl w:val="2"/>
          <w:numId w:val="8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объяснять общность происхождения и эволюции систематических групп растений и животных на примерах сопоставления биологических объектов;</w:t>
      </w:r>
    </w:p>
    <w:p w:rsidR="00E95D5E" w:rsidRPr="00FE0968" w:rsidRDefault="00E95D5E" w:rsidP="00A831E0">
      <w:pPr>
        <w:numPr>
          <w:ilvl w:val="2"/>
          <w:numId w:val="8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выявлятьпримерыи раскрывать сущность приспособленности организмов к среде обитания;</w:t>
      </w:r>
    </w:p>
    <w:p w:rsidR="00E95D5E" w:rsidRPr="00FE0968" w:rsidRDefault="00E95D5E" w:rsidP="00A831E0">
      <w:pPr>
        <w:widowControl w:val="0"/>
        <w:numPr>
          <w:ilvl w:val="2"/>
          <w:numId w:val="8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различатьпо внешнему виду, схемам и описаниям реальные биологические объе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к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ты или их изображения, выявлять отличительные признаки биологических объектов;</w:t>
      </w:r>
    </w:p>
    <w:p w:rsidR="00E95D5E" w:rsidRPr="00FE0968" w:rsidRDefault="00E95D5E" w:rsidP="00A831E0">
      <w:pPr>
        <w:numPr>
          <w:ilvl w:val="2"/>
          <w:numId w:val="8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сравнивать биологические объекты (растения, животные, бактерии, грибы), пр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цессы жизнедеятельности; делать выводы и умозаключения на основе сравнения;</w:t>
      </w:r>
    </w:p>
    <w:p w:rsidR="00E95D5E" w:rsidRPr="00FE0968" w:rsidRDefault="00E95D5E" w:rsidP="00A831E0">
      <w:pPr>
        <w:numPr>
          <w:ilvl w:val="2"/>
          <w:numId w:val="8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устанавливать взаимосвязи между особенностями строения и функциями клеток и тканей, органов и систем органов;</w:t>
      </w:r>
    </w:p>
    <w:p w:rsidR="00E95D5E" w:rsidRPr="00FE0968" w:rsidRDefault="00E95D5E" w:rsidP="00A831E0">
      <w:pPr>
        <w:numPr>
          <w:ilvl w:val="2"/>
          <w:numId w:val="8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использовать методы биологической науки:наблюдать и описывать биологич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ские объекты и процессы; ставить биологические эксперименты и объяснять их результаты;</w:t>
      </w:r>
    </w:p>
    <w:p w:rsidR="00E95D5E" w:rsidRPr="00FE0968" w:rsidRDefault="00E95D5E" w:rsidP="00A831E0">
      <w:pPr>
        <w:numPr>
          <w:ilvl w:val="2"/>
          <w:numId w:val="8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знать и аргументировать основные правила поведения в природе;</w:t>
      </w:r>
    </w:p>
    <w:p w:rsidR="00E95D5E" w:rsidRPr="00FE0968" w:rsidRDefault="00E95D5E" w:rsidP="00A831E0">
      <w:pPr>
        <w:numPr>
          <w:ilvl w:val="2"/>
          <w:numId w:val="8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анализировать и оценивать последствия деятельности человека в природе;</w:t>
      </w:r>
    </w:p>
    <w:p w:rsidR="00E95D5E" w:rsidRPr="00FE0968" w:rsidRDefault="00E95D5E" w:rsidP="00A831E0">
      <w:pPr>
        <w:numPr>
          <w:ilvl w:val="2"/>
          <w:numId w:val="8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описывать и использовать приемы выращивания и размножения культурных ра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тений и домашних животных, ухода за ними;</w:t>
      </w:r>
    </w:p>
    <w:p w:rsidR="00E95D5E" w:rsidRPr="00FE0968" w:rsidRDefault="00E95D5E" w:rsidP="00A831E0">
      <w:pPr>
        <w:numPr>
          <w:ilvl w:val="2"/>
          <w:numId w:val="8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знать и соблюдать правила работы в кабинете биологии.</w:t>
      </w:r>
    </w:p>
    <w:p w:rsidR="00E95D5E" w:rsidRPr="00FE0968" w:rsidRDefault="00E95D5E" w:rsidP="00360D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получит возможность научиться:</w:t>
      </w:r>
    </w:p>
    <w:p w:rsidR="00E95D5E" w:rsidRPr="00FE0968" w:rsidRDefault="00E95D5E" w:rsidP="00A831E0">
      <w:pPr>
        <w:numPr>
          <w:ilvl w:val="0"/>
          <w:numId w:val="8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b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находить информацию о растениях, животных грибах и бактерияхв научно-популярной литературе, биологических словарях, справочниках, Интернет ресурсе, анал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зировать и оценивать ее, переводить из одной формы в другую;</w:t>
      </w:r>
    </w:p>
    <w:p w:rsidR="00E95D5E" w:rsidRPr="00FE0968" w:rsidRDefault="00E95D5E" w:rsidP="00A831E0">
      <w:pPr>
        <w:numPr>
          <w:ilvl w:val="0"/>
          <w:numId w:val="8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основам исследовательской и проектной деятельности по изучению организмов различных царств живой природы, включая умения формулировать задачи, представлять работу на защиту и защищать ее.</w:t>
      </w:r>
    </w:p>
    <w:p w:rsidR="00E95D5E" w:rsidRPr="00FE0968" w:rsidRDefault="00E95D5E" w:rsidP="00A831E0">
      <w:pPr>
        <w:numPr>
          <w:ilvl w:val="0"/>
          <w:numId w:val="8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использовать приемы оказания первой помощи при отравлении ядовитыми гр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бами, ядовитыми растениями, укусах животных; работы с определителями растений; размножения и выращивания культурных растений, уходом за домашними животными;</w:t>
      </w:r>
    </w:p>
    <w:p w:rsidR="00E95D5E" w:rsidRPr="00FE0968" w:rsidRDefault="00E95D5E" w:rsidP="00A831E0">
      <w:pPr>
        <w:numPr>
          <w:ilvl w:val="0"/>
          <w:numId w:val="8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ориентироваться в системе моральных норм и ценностей по отношению к об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ъ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ектам живой природы (признание высокой ценности жизни во всех ее проявлениях, экол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гическое сознание, эмоционально-ценностное отношение к объектам живой природы);</w:t>
      </w:r>
    </w:p>
    <w:p w:rsidR="00E95D5E" w:rsidRPr="00FE0968" w:rsidRDefault="00E95D5E" w:rsidP="00A831E0">
      <w:pPr>
        <w:numPr>
          <w:ilvl w:val="0"/>
          <w:numId w:val="8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осознанно использовать знания основных правил поведения в природе; выбирать целевые и смысловые установки в своих действиях и поступках по отношению к живой природе; </w:t>
      </w:r>
    </w:p>
    <w:p w:rsidR="00E95D5E" w:rsidRPr="00FE0968" w:rsidRDefault="00E95D5E" w:rsidP="00A831E0">
      <w:pPr>
        <w:numPr>
          <w:ilvl w:val="0"/>
          <w:numId w:val="8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  <w:lang w:eastAsia="en-US"/>
        </w:rPr>
        <w:t>создавать собственные письменные и устные сообщения о растениях, живо</w:t>
      </w:r>
      <w:r w:rsidRPr="00FE0968">
        <w:rPr>
          <w:rFonts w:ascii="Times New Roman" w:eastAsia="Calibri" w:hAnsi="Times New Roman"/>
          <w:i/>
          <w:iCs/>
          <w:sz w:val="24"/>
          <w:szCs w:val="24"/>
          <w:lang w:eastAsia="en-US"/>
        </w:rPr>
        <w:t>т</w:t>
      </w:r>
      <w:r w:rsidRPr="00FE0968">
        <w:rPr>
          <w:rFonts w:ascii="Times New Roman" w:eastAsia="Calibri" w:hAnsi="Times New Roman"/>
          <w:i/>
          <w:iCs/>
          <w:sz w:val="24"/>
          <w:szCs w:val="24"/>
          <w:lang w:eastAsia="en-US"/>
        </w:rPr>
        <w:t>ных, бактерия и грибах на основе нескольких источников информации, сопровождать в</w:t>
      </w:r>
      <w:r w:rsidRPr="00FE0968">
        <w:rPr>
          <w:rFonts w:ascii="Times New Roman" w:eastAsia="Calibri" w:hAnsi="Times New Roman"/>
          <w:i/>
          <w:iCs/>
          <w:sz w:val="24"/>
          <w:szCs w:val="24"/>
          <w:lang w:eastAsia="en-US"/>
        </w:rPr>
        <w:t>ы</w:t>
      </w:r>
      <w:r w:rsidRPr="00FE0968">
        <w:rPr>
          <w:rFonts w:ascii="Times New Roman" w:eastAsia="Calibri" w:hAnsi="Times New Roman"/>
          <w:i/>
          <w:iCs/>
          <w:sz w:val="24"/>
          <w:szCs w:val="24"/>
          <w:lang w:eastAsia="en-US"/>
        </w:rPr>
        <w:t>ступление презентацией, учитывая особенности аудитории сверстников;</w:t>
      </w:r>
    </w:p>
    <w:p w:rsidR="00E95D5E" w:rsidRPr="00FE0968" w:rsidRDefault="00E95D5E" w:rsidP="00A831E0">
      <w:pPr>
        <w:numPr>
          <w:ilvl w:val="0"/>
          <w:numId w:val="8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lastRenderedPageBreak/>
        <w:t xml:space="preserve">работать в группе сверстников при решении познавательных задач связанных с изучением особенностей строения и жизнедеятельности растений, животных, грибов и бактерий, планировать совместную деятельность, учитывать мнение окружающих и адекватно оценивать собственный вклад в деятельность группы. </w:t>
      </w:r>
    </w:p>
    <w:p w:rsidR="00E95D5E" w:rsidRPr="00FE0968" w:rsidRDefault="00E95D5E" w:rsidP="00360DA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Человек и его здоровье</w:t>
      </w:r>
    </w:p>
    <w:p w:rsidR="00E95D5E" w:rsidRPr="00FE0968" w:rsidRDefault="00E95D5E" w:rsidP="00360D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научится:</w:t>
      </w:r>
    </w:p>
    <w:p w:rsidR="00E95D5E" w:rsidRPr="00FE0968" w:rsidRDefault="00E95D5E" w:rsidP="00A831E0">
      <w:pPr>
        <w:numPr>
          <w:ilvl w:val="0"/>
          <w:numId w:val="8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выделять существенные признаки биологических объектов (животных клеток и тканей, органов и систем органов человека) и процессов жизнедеятельности, характерных для организма человека;</w:t>
      </w:r>
    </w:p>
    <w:p w:rsidR="00E95D5E" w:rsidRPr="00FE0968" w:rsidRDefault="00E95D5E" w:rsidP="00A831E0">
      <w:pPr>
        <w:numPr>
          <w:ilvl w:val="0"/>
          <w:numId w:val="8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аргументировать, приводить доказательства взаимосвязи человека и окружающей среды, родства человека с животными;</w:t>
      </w:r>
    </w:p>
    <w:p w:rsidR="00E95D5E" w:rsidRPr="00FE0968" w:rsidRDefault="00E95D5E" w:rsidP="00A831E0">
      <w:pPr>
        <w:numPr>
          <w:ilvl w:val="0"/>
          <w:numId w:val="8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аргументировать, приводить доказательства отличий человека от животных;</w:t>
      </w:r>
    </w:p>
    <w:p w:rsidR="00E95D5E" w:rsidRPr="00FE0968" w:rsidRDefault="00E95D5E" w:rsidP="00A831E0">
      <w:pPr>
        <w:numPr>
          <w:ilvl w:val="0"/>
          <w:numId w:val="8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аргументировать, приводить доказательства необходимости соблюдения мер пр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филактики заболеваний, травматизма, стрессов, вредных привычек, нарушения осанки, зр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ния, слуха, инфекционных и простудных заболеваний;</w:t>
      </w:r>
    </w:p>
    <w:p w:rsidR="00E95D5E" w:rsidRPr="00FE0968" w:rsidRDefault="00E95D5E" w:rsidP="00A831E0">
      <w:pPr>
        <w:numPr>
          <w:ilvl w:val="0"/>
          <w:numId w:val="8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объяснять эволюцию вида Человек разумный на примерах сопоставления биол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гических объектов и других материальных артефактов;</w:t>
      </w:r>
    </w:p>
    <w:p w:rsidR="00E95D5E" w:rsidRPr="00FE0968" w:rsidRDefault="00E95D5E" w:rsidP="00A831E0">
      <w:pPr>
        <w:numPr>
          <w:ilvl w:val="0"/>
          <w:numId w:val="8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выявлятьпримерыи пояснять проявление наследственных заболеваний у человека, сущность процессов наследственности и изменчивости, присущей человеку;</w:t>
      </w:r>
    </w:p>
    <w:p w:rsidR="00E95D5E" w:rsidRPr="00FE0968" w:rsidRDefault="00E95D5E" w:rsidP="00A831E0">
      <w:pPr>
        <w:numPr>
          <w:ilvl w:val="0"/>
          <w:numId w:val="8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различатьпо внешнему виду, схемам и описаниям реальные биологические объе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к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ты (клетки, ткани органы, системы органов) или их изображения, выявлять отличительные признаки биологических объектов;</w:t>
      </w:r>
    </w:p>
    <w:p w:rsidR="00E95D5E" w:rsidRPr="00FE0968" w:rsidRDefault="00E95D5E" w:rsidP="00A831E0">
      <w:pPr>
        <w:numPr>
          <w:ilvl w:val="0"/>
          <w:numId w:val="8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сравнивать биологические объекты (клетки, ткани, органы, системы органов), процессы жизнедеятельности (питание, дыхание, обмен веществ, выделение и др.); делать выводы и умозаключения на основе сравнения;</w:t>
      </w:r>
    </w:p>
    <w:p w:rsidR="00E95D5E" w:rsidRPr="00FE0968" w:rsidRDefault="00E95D5E" w:rsidP="00A831E0">
      <w:pPr>
        <w:numPr>
          <w:ilvl w:val="0"/>
          <w:numId w:val="8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устанавливать взаимосвязи между особенностями строения и функциями клеток и тканей, органов и систем органов;</w:t>
      </w:r>
    </w:p>
    <w:p w:rsidR="00E95D5E" w:rsidRPr="00FE0968" w:rsidRDefault="00E95D5E" w:rsidP="00A831E0">
      <w:pPr>
        <w:numPr>
          <w:ilvl w:val="0"/>
          <w:numId w:val="8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использовать методы биологической науки:наблюдать и описывать биологич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ские объекты и процессы; проводить исследования с организмом человека и объяснять их результаты;</w:t>
      </w:r>
    </w:p>
    <w:p w:rsidR="00E95D5E" w:rsidRPr="00FE0968" w:rsidRDefault="00E95D5E" w:rsidP="00A831E0">
      <w:pPr>
        <w:numPr>
          <w:ilvl w:val="0"/>
          <w:numId w:val="8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знать и аргументировать основные принципы здорового образа жизни, раци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нальной организации труда и отдыха;</w:t>
      </w:r>
    </w:p>
    <w:p w:rsidR="00E95D5E" w:rsidRPr="00FE0968" w:rsidRDefault="00E95D5E" w:rsidP="00A831E0">
      <w:pPr>
        <w:numPr>
          <w:ilvl w:val="0"/>
          <w:numId w:val="8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анализировать и оценивать влияние факторов риска на здоровье человека;</w:t>
      </w:r>
    </w:p>
    <w:p w:rsidR="00E95D5E" w:rsidRPr="00FE0968" w:rsidRDefault="00E95D5E" w:rsidP="00A831E0">
      <w:pPr>
        <w:numPr>
          <w:ilvl w:val="0"/>
          <w:numId w:val="8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описывать и использовать приемы оказания первой помощи;</w:t>
      </w:r>
    </w:p>
    <w:p w:rsidR="00E95D5E" w:rsidRPr="00FE0968" w:rsidRDefault="00E95D5E" w:rsidP="00A831E0">
      <w:pPr>
        <w:numPr>
          <w:ilvl w:val="0"/>
          <w:numId w:val="8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знать и соблюдать правила работы в кабинете биологии.</w:t>
      </w:r>
    </w:p>
    <w:p w:rsidR="00E95D5E" w:rsidRPr="00FE0968" w:rsidRDefault="00E95D5E" w:rsidP="00360D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получит возможность научиться:</w:t>
      </w:r>
    </w:p>
    <w:p w:rsidR="00E95D5E" w:rsidRPr="00FE0968" w:rsidRDefault="00E95D5E" w:rsidP="00A831E0">
      <w:pPr>
        <w:numPr>
          <w:ilvl w:val="0"/>
          <w:numId w:val="8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объяснять необходимость применения тех или иных приемов при оказании первой доврачебной помощи при отравлениях, ожогах, обморожениях, травмах, спасении утоп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ющего, кровотечениях;</w:t>
      </w:r>
    </w:p>
    <w:p w:rsidR="00E95D5E" w:rsidRPr="00FE0968" w:rsidRDefault="00E95D5E" w:rsidP="00A831E0">
      <w:pPr>
        <w:numPr>
          <w:ilvl w:val="0"/>
          <w:numId w:val="8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b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находить информацию о строении и жизнедеятельности человека в научно-популярной литературе, биологических словарях, справочниках, Интернет-ресурсе, анал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зировать и оценивать ее, переводить из одной формы в другую;</w:t>
      </w:r>
    </w:p>
    <w:p w:rsidR="00E95D5E" w:rsidRPr="00FE0968" w:rsidRDefault="00E95D5E" w:rsidP="00A831E0">
      <w:pPr>
        <w:numPr>
          <w:ilvl w:val="0"/>
          <w:numId w:val="8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ориентироваться в системе моральных норм и ценностей по отношению к со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б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ственному здоровью и здоровью других людей;</w:t>
      </w:r>
    </w:p>
    <w:p w:rsidR="00E95D5E" w:rsidRPr="00FE0968" w:rsidRDefault="00E95D5E" w:rsidP="00A831E0">
      <w:pPr>
        <w:numPr>
          <w:ilvl w:val="0"/>
          <w:numId w:val="8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находить в учебной, научно-популярной литературе, Интернет-ресурсах инфо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р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мацию об организме человека, оформлять ее в виде устных сообщений и докладов;</w:t>
      </w:r>
    </w:p>
    <w:p w:rsidR="00E95D5E" w:rsidRPr="00FE0968" w:rsidRDefault="00E95D5E" w:rsidP="00A831E0">
      <w:pPr>
        <w:numPr>
          <w:ilvl w:val="0"/>
          <w:numId w:val="8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анализировать и оценивать целевые и смысловые установки в своих действиях и поступках по отношению к здоровью своему и окружающих; последствия влияния факт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ров риска на здоровье человека.</w:t>
      </w:r>
    </w:p>
    <w:p w:rsidR="00E95D5E" w:rsidRPr="00FE0968" w:rsidRDefault="00E95D5E" w:rsidP="00A831E0">
      <w:pPr>
        <w:numPr>
          <w:ilvl w:val="0"/>
          <w:numId w:val="8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  <w:lang w:eastAsia="en-US"/>
        </w:rPr>
        <w:lastRenderedPageBreak/>
        <w:t>создавать собственные письменные и устные сообщения об организме человека и его жизнедеятельности на основе нескольких источников информации, сопровождать в</w:t>
      </w:r>
      <w:r w:rsidRPr="00FE0968">
        <w:rPr>
          <w:rFonts w:ascii="Times New Roman" w:eastAsia="Calibri" w:hAnsi="Times New Roman"/>
          <w:i/>
          <w:iCs/>
          <w:sz w:val="24"/>
          <w:szCs w:val="24"/>
          <w:lang w:eastAsia="en-US"/>
        </w:rPr>
        <w:t>ы</w:t>
      </w:r>
      <w:r w:rsidRPr="00FE0968">
        <w:rPr>
          <w:rFonts w:ascii="Times New Roman" w:eastAsia="Calibri" w:hAnsi="Times New Roman"/>
          <w:i/>
          <w:iCs/>
          <w:sz w:val="24"/>
          <w:szCs w:val="24"/>
          <w:lang w:eastAsia="en-US"/>
        </w:rPr>
        <w:t>ступление презентацией, учитывая особенности аудитории сверстников;</w:t>
      </w:r>
    </w:p>
    <w:p w:rsidR="00E95D5E" w:rsidRPr="00FE0968" w:rsidRDefault="00E95D5E" w:rsidP="00A831E0">
      <w:pPr>
        <w:numPr>
          <w:ilvl w:val="0"/>
          <w:numId w:val="8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работать в группе сверстников при решении познавательных задач связанных с особенностями строения и жизнедеятельности организма человека, планировать со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в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местную деятельность, учитывать мнение окружающих и адекватно оценивать со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б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ственный вклад в деятельность группы. </w:t>
      </w:r>
    </w:p>
    <w:p w:rsidR="00E95D5E" w:rsidRPr="00FE0968" w:rsidRDefault="00E95D5E" w:rsidP="00360D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Общие биологические закономерности</w:t>
      </w:r>
    </w:p>
    <w:p w:rsidR="00E95D5E" w:rsidRPr="00FE0968" w:rsidRDefault="00E95D5E" w:rsidP="00360D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научится:</w:t>
      </w:r>
    </w:p>
    <w:p w:rsidR="00E95D5E" w:rsidRPr="00FE0968" w:rsidRDefault="00E95D5E" w:rsidP="00A831E0">
      <w:pPr>
        <w:numPr>
          <w:ilvl w:val="0"/>
          <w:numId w:val="9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выделять существенные признаки биологических объектов (вида, экосистемы, биосферы) и процессов, характерных для сообществ живых организмов;</w:t>
      </w:r>
    </w:p>
    <w:p w:rsidR="00E95D5E" w:rsidRPr="00FE0968" w:rsidRDefault="00E95D5E" w:rsidP="00A831E0">
      <w:pPr>
        <w:numPr>
          <w:ilvl w:val="0"/>
          <w:numId w:val="9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аргументировать, приводить доказательства необходимости защиты окружающей среды;</w:t>
      </w:r>
    </w:p>
    <w:p w:rsidR="00E95D5E" w:rsidRPr="00FE0968" w:rsidRDefault="00E95D5E" w:rsidP="00A831E0">
      <w:pPr>
        <w:numPr>
          <w:ilvl w:val="0"/>
          <w:numId w:val="90"/>
        </w:numPr>
        <w:tabs>
          <w:tab w:val="num" w:pos="36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аргументировать, приводить доказательства зависимости здоровья человека от с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стояния окружающей среды;</w:t>
      </w:r>
    </w:p>
    <w:p w:rsidR="00E95D5E" w:rsidRPr="00FE0968" w:rsidRDefault="00E95D5E" w:rsidP="00A831E0">
      <w:pPr>
        <w:numPr>
          <w:ilvl w:val="0"/>
          <w:numId w:val="90"/>
        </w:numPr>
        <w:tabs>
          <w:tab w:val="num" w:pos="36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осуществлять классификацию биологических объектов на основе определения их принадлежности к определенной систематической группе; </w:t>
      </w:r>
    </w:p>
    <w:p w:rsidR="00E95D5E" w:rsidRPr="00FE0968" w:rsidRDefault="00E95D5E" w:rsidP="00A831E0">
      <w:pPr>
        <w:numPr>
          <w:ilvl w:val="0"/>
          <w:numId w:val="90"/>
        </w:numPr>
        <w:tabs>
          <w:tab w:val="num" w:pos="36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раскрывать роль биологии в практической деятельности людей; роль биологич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ских объектов в природе и жизни человека; значение биологического разнообразия для с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хранения биосферы;</w:t>
      </w:r>
    </w:p>
    <w:p w:rsidR="00E95D5E" w:rsidRPr="00FE0968" w:rsidRDefault="00E95D5E" w:rsidP="00A831E0">
      <w:pPr>
        <w:numPr>
          <w:ilvl w:val="0"/>
          <w:numId w:val="90"/>
        </w:numPr>
        <w:tabs>
          <w:tab w:val="num" w:pos="36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объяснять общность происхождения и эволюции организмов на основе сопоста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в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ления особенностей их строения и функционирования;</w:t>
      </w:r>
    </w:p>
    <w:p w:rsidR="00E95D5E" w:rsidRPr="00FE0968" w:rsidRDefault="00E95D5E" w:rsidP="00A831E0">
      <w:pPr>
        <w:numPr>
          <w:ilvl w:val="0"/>
          <w:numId w:val="9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объяснять механизмы наследственности и изменчивости, возникновения присп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собленности, процесс видообразования;</w:t>
      </w:r>
    </w:p>
    <w:p w:rsidR="00E95D5E" w:rsidRPr="00FE0968" w:rsidRDefault="00E95D5E" w:rsidP="00A831E0">
      <w:pPr>
        <w:numPr>
          <w:ilvl w:val="0"/>
          <w:numId w:val="9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различатьпо внешнему виду, схемам и описаниям реальные биологические объе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к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ты или их изображения, выявляя отличительные признаки биологических объектов;</w:t>
      </w:r>
    </w:p>
    <w:p w:rsidR="00E95D5E" w:rsidRPr="00FE0968" w:rsidRDefault="00E95D5E" w:rsidP="00A831E0">
      <w:pPr>
        <w:numPr>
          <w:ilvl w:val="0"/>
          <w:numId w:val="90"/>
        </w:numPr>
        <w:tabs>
          <w:tab w:val="num" w:pos="36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сравнивать биологические объекты, процессы; делать выводы и умозаключения на основе сравнения; </w:t>
      </w:r>
    </w:p>
    <w:p w:rsidR="00E95D5E" w:rsidRPr="00FE0968" w:rsidRDefault="00E95D5E" w:rsidP="00A831E0">
      <w:pPr>
        <w:numPr>
          <w:ilvl w:val="0"/>
          <w:numId w:val="90"/>
        </w:numPr>
        <w:tabs>
          <w:tab w:val="num" w:pos="36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устанавливать взаимосвязи между особенностями строения и функциями органов и систем органов;</w:t>
      </w:r>
    </w:p>
    <w:p w:rsidR="00E95D5E" w:rsidRPr="00FE0968" w:rsidRDefault="00E95D5E" w:rsidP="00A831E0">
      <w:pPr>
        <w:numPr>
          <w:ilvl w:val="0"/>
          <w:numId w:val="90"/>
        </w:numPr>
        <w:tabs>
          <w:tab w:val="num" w:pos="36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использовать методы биологической науки:наблюдать и описывать биологич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ские объекты и процессы; ставить биологические эксперименты и объяснять их результаты; </w:t>
      </w:r>
    </w:p>
    <w:p w:rsidR="00E95D5E" w:rsidRPr="00FE0968" w:rsidRDefault="00E95D5E" w:rsidP="00A831E0">
      <w:pPr>
        <w:numPr>
          <w:ilvl w:val="0"/>
          <w:numId w:val="90"/>
        </w:numPr>
        <w:tabs>
          <w:tab w:val="num" w:pos="36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знать и аргументировать основные правила поведения в природе; анализировать и оценивать последствия деятельности человека в природе; </w:t>
      </w:r>
    </w:p>
    <w:p w:rsidR="00E95D5E" w:rsidRPr="00FE0968" w:rsidRDefault="00E95D5E" w:rsidP="00A831E0">
      <w:pPr>
        <w:numPr>
          <w:ilvl w:val="0"/>
          <w:numId w:val="90"/>
        </w:numPr>
        <w:tabs>
          <w:tab w:val="num" w:pos="36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описывать и использовать приемы выращивания и размножения культурных ра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тений и домашних животных, ухода за ними в агроценозах;</w:t>
      </w:r>
    </w:p>
    <w:p w:rsidR="00E95D5E" w:rsidRPr="00FE0968" w:rsidRDefault="00E95D5E" w:rsidP="00A831E0">
      <w:pPr>
        <w:numPr>
          <w:ilvl w:val="0"/>
          <w:numId w:val="9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находить в учебной, научно-популярной литературе, Интернет-ресурсах инфо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мацию о живой природе, оформлять ее в виде письменных сообщений, докладов, рефер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тов;</w:t>
      </w:r>
    </w:p>
    <w:p w:rsidR="00E95D5E" w:rsidRPr="00FE0968" w:rsidRDefault="00E95D5E" w:rsidP="00A831E0">
      <w:pPr>
        <w:numPr>
          <w:ilvl w:val="0"/>
          <w:numId w:val="9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знать и соблюдать правила работы в кабинете биологии.</w:t>
      </w:r>
    </w:p>
    <w:p w:rsidR="00E95D5E" w:rsidRPr="00FE0968" w:rsidRDefault="00E95D5E" w:rsidP="00360D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получит возможность научиться:</w:t>
      </w:r>
    </w:p>
    <w:p w:rsidR="00E95D5E" w:rsidRPr="00FE0968" w:rsidRDefault="00E95D5E" w:rsidP="00A831E0">
      <w:pPr>
        <w:numPr>
          <w:ilvl w:val="0"/>
          <w:numId w:val="9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понимать экологические проблемы, возникающие в условиях нерационального природопользования, и пути решения этих проблем</w:t>
      </w:r>
      <w:r w:rsidRPr="00FE0968">
        <w:rPr>
          <w:rFonts w:ascii="Times New Roman" w:eastAsia="Calibri" w:hAnsi="Times New Roman"/>
          <w:i/>
          <w:iCs/>
          <w:sz w:val="24"/>
          <w:szCs w:val="24"/>
          <w:lang w:eastAsia="en-US"/>
        </w:rPr>
        <w:t>;</w:t>
      </w:r>
    </w:p>
    <w:p w:rsidR="00E95D5E" w:rsidRPr="00FE0968" w:rsidRDefault="00E95D5E" w:rsidP="00A831E0">
      <w:pPr>
        <w:numPr>
          <w:ilvl w:val="0"/>
          <w:numId w:val="9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b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анализировать и оценивать целевые и смысловые установки в своих действиях и поступках по отношению к здоровью своему и окружающих, последствия влияния факт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ров риска на здоровье человека;</w:t>
      </w:r>
    </w:p>
    <w:p w:rsidR="00E95D5E" w:rsidRPr="00FE0968" w:rsidRDefault="00E95D5E" w:rsidP="00A831E0">
      <w:pPr>
        <w:numPr>
          <w:ilvl w:val="0"/>
          <w:numId w:val="9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b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находить информацию по вопросам общей биологии в научно-популярной лит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ратуре, специализированных биологических словарях, справочниках, Интернет ресурсах, анализировать и оценивать ее, переводить из одной формы в другую;</w:t>
      </w:r>
    </w:p>
    <w:p w:rsidR="00E95D5E" w:rsidRPr="00FE0968" w:rsidRDefault="00E95D5E" w:rsidP="00A831E0">
      <w:pPr>
        <w:numPr>
          <w:ilvl w:val="0"/>
          <w:numId w:val="9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lastRenderedPageBreak/>
        <w:t>ориентироваться в системе моральных норм и ценностей по отношению к об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ъ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ектам живой природы, собственному здоровью и здоровью других людей (признание выс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кой ценности жизни во всех ее проявлениях, экологическое сознание, эмоционально-ценностное отношение к объектам живой природы);</w:t>
      </w:r>
    </w:p>
    <w:p w:rsidR="00E95D5E" w:rsidRPr="00FE0968" w:rsidRDefault="00E95D5E" w:rsidP="00A831E0">
      <w:pPr>
        <w:numPr>
          <w:ilvl w:val="0"/>
          <w:numId w:val="9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  <w:lang w:eastAsia="en-US"/>
        </w:rPr>
        <w:t>создавать собственные письменные и устные сообщения о современных пробл</w:t>
      </w:r>
      <w:r w:rsidRPr="00FE0968">
        <w:rPr>
          <w:rFonts w:ascii="Times New Roman" w:eastAsia="Calibri" w:hAnsi="Times New Roman"/>
          <w:i/>
          <w:iCs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i/>
          <w:iCs/>
          <w:sz w:val="24"/>
          <w:szCs w:val="24"/>
          <w:lang w:eastAsia="en-US"/>
        </w:rPr>
        <w:t>мах в области биологии и охраны окружающей среды на основе нескольких источников информации, сопровождать выступление презентацией, учитывая особенности аудит</w:t>
      </w:r>
      <w:r w:rsidRPr="00FE0968">
        <w:rPr>
          <w:rFonts w:ascii="Times New Roman" w:eastAsia="Calibri" w:hAnsi="Times New Roman"/>
          <w:i/>
          <w:iCs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i/>
          <w:iCs/>
          <w:sz w:val="24"/>
          <w:szCs w:val="24"/>
          <w:lang w:eastAsia="en-US"/>
        </w:rPr>
        <w:t>рии сверстников;</w:t>
      </w:r>
    </w:p>
    <w:p w:rsidR="00E95D5E" w:rsidRPr="00FE0968" w:rsidRDefault="00E95D5E" w:rsidP="00A831E0">
      <w:pPr>
        <w:numPr>
          <w:ilvl w:val="0"/>
          <w:numId w:val="9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работать в группе сверстников при решении познавательных задач связанных с теоретическими и практическими проблемами в области молекулярной биологии, генет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ки, экологии, биотехнологии, медицины и охраны окружающей среды, планировать со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в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местную деятельность, учитывать мнение окружающих и адекватно оценивать со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б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ственный вклад в деятельность группы. </w:t>
      </w:r>
    </w:p>
    <w:p w:rsidR="00E95D5E" w:rsidRPr="00FE0968" w:rsidRDefault="00E95D5E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19092A" w:rsidRPr="00FE0968" w:rsidRDefault="0019092A" w:rsidP="00360DA7">
      <w:pPr>
        <w:keepNext/>
        <w:keepLines/>
        <w:spacing w:after="0" w:line="240" w:lineRule="auto"/>
        <w:ind w:left="708"/>
        <w:outlineLvl w:val="3"/>
        <w:rPr>
          <w:rFonts w:ascii="Times New Roman" w:hAnsi="Times New Roman"/>
          <w:b/>
          <w:bCs/>
          <w:iCs/>
          <w:sz w:val="24"/>
          <w:szCs w:val="24"/>
          <w:lang w:eastAsia="en-US"/>
        </w:rPr>
      </w:pPr>
      <w:bookmarkStart w:id="40" w:name="_Toc409691642"/>
      <w:bookmarkStart w:id="41" w:name="_Toc410653965"/>
      <w:bookmarkStart w:id="42" w:name="_Toc414553151"/>
    </w:p>
    <w:p w:rsidR="00E95D5E" w:rsidRPr="00FE0968" w:rsidRDefault="00F74301" w:rsidP="00360DA7">
      <w:pPr>
        <w:keepNext/>
        <w:keepLines/>
        <w:spacing w:after="0" w:line="240" w:lineRule="auto"/>
        <w:ind w:left="708"/>
        <w:outlineLvl w:val="3"/>
        <w:rPr>
          <w:rFonts w:ascii="Times New Roman" w:hAnsi="Times New Roman"/>
          <w:b/>
          <w:bCs/>
          <w:iCs/>
          <w:sz w:val="24"/>
          <w:szCs w:val="24"/>
          <w:lang w:eastAsia="en-US"/>
        </w:rPr>
      </w:pPr>
      <w:r>
        <w:rPr>
          <w:rFonts w:ascii="Times New Roman" w:hAnsi="Times New Roman"/>
          <w:b/>
          <w:bCs/>
          <w:iCs/>
          <w:sz w:val="24"/>
          <w:szCs w:val="24"/>
          <w:lang w:eastAsia="en-US"/>
        </w:rPr>
        <w:t>1.2.5.11</w:t>
      </w:r>
      <w:r w:rsidR="00E95D5E" w:rsidRPr="00FE0968">
        <w:rPr>
          <w:rFonts w:ascii="Times New Roman" w:hAnsi="Times New Roman"/>
          <w:b/>
          <w:bCs/>
          <w:iCs/>
          <w:sz w:val="24"/>
          <w:szCs w:val="24"/>
          <w:lang w:eastAsia="en-US"/>
        </w:rPr>
        <w:t>. Химия</w:t>
      </w:r>
      <w:bookmarkEnd w:id="40"/>
      <w:bookmarkEnd w:id="41"/>
      <w:bookmarkEnd w:id="42"/>
    </w:p>
    <w:p w:rsidR="00E95D5E" w:rsidRPr="00FE0968" w:rsidRDefault="00E95D5E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Выпускник научится: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характеризовать основные методы познания: наблюдение, измерение, экспер</w:t>
      </w: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мент;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описывать свойства твердых, жидких, газообразных веществ, выделяя их сущ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ственные признаки;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раскрывать смысл основных химических понятий «атом», «молекула», «химич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ский элемент», «простое вещество», «сложное вещество», «валентность», «химическая 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акция», используя знаковую систему химии;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раскрывать смысл законов сохранения массы веществ, постоянства состава, ато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м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но-молекулярной теории;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различать химические и физические явления;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называть химические элементы;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определять состав веществ по их формулам;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определять валентность атома элемента в соединениях;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определять тип химических реакций;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называть признаки и условия протекания химических реакций;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выявлять признаки, свидетельствующие о протекании химической реакции при выполнении химического опыта;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составлять формулы бинарных соединений;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составлять уравнения химических реакций;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соблюдать правила безопасной работы при проведении опытов;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пользоваться лабораторным оборудованием и посудой;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вычислять относительную молекулярную и молярную массы веществ;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вычислять массовую долю химического элемента по формуле соединения;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вычислять количество, объем или массу вещества по количеству, объему, массе реагентов или продуктов реакции;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характеризовать физические и химические свойства простых веществ: кислорода и водорода;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получать, собирать кислород и водород;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распознавать опытным путем газообразные вещества: кислород, водород;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раскрывать смысл закона Авогадро;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раскрывать смысл понятий «тепловой эффект реакции», «молярный объем»;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характеризовать физические и химические свойства воды;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lastRenderedPageBreak/>
        <w:t>раскрывать смысл понятия «раствор»;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вычислять массовую долю растворенного вещества в растворе;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приготовлять растворы с определенной массовой долей растворенного вещества;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называть соединения изученных классов неорганических веществ;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характеризовать физические и химические свойства основных классов неорган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ческих веществ: оксидов, кислот, оснований, солей;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определять принадлежность веществ к определенному классу соединений;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составлять формулы неорганических соединений изученных классов;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проводить опыты, подтверждающие химические свойства изученных классов 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органических веществ;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распознавать опытным путем растворы кислот и щелочей по изменению окраски индикатора;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характеризовать взаимосвязь между классами неорганических соединений;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раскрывать смысл Периодического закона Д.И. Менделеева;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объяснять физический смысл атомного (порядкового) номера химического эл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мента, номеров группы и периода в периодической системе Д.И. Менделеева;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объяснять закономерности изменения строения атомов, свойств элементов в пр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делах малых периодов и главных подгрупп;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характеризовать химические элементы (от водорода до кальция) на основе их п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ложения в периодической системе Д.И. Менделеева и особенностей строения их атомов;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составлять схемы строения атомов первых 20 элементов периодической системы Д.И. Менделеева;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раскрывать смысл понятий: «химическая связь», «электроотрицательность»;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характеризовать зависимость физических свойств веществ от типа кристаллич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ской решетки;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определять вид химической связи в неорганических соединениях;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изображать схемы строения молекул веществ, образованных разными видами х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мических связей;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раскрывать смысл понятий «ион», «катион», «анион», «электролиты», «неэле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к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тролиты», «электролитическая диссоциация», «окислитель», «степень окисления» «восст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новитель», «окисление», «восстановление»;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определять степень окисления атома элемента в соединении;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раскрывать смысл теории электролитической диссоциации;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составлять уравнения электролитической диссоциации кислот, щелочей, солей;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объяснять сущность процесса электролитической диссоциации и реакций ионного обмена;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составлять полные и сокращенные ионные уравнения реакции обмена;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определять возможность протекания реакций ионного обмена;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проводить реакции, подтверждающие качественный состав различных веществ;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определять окислитель и восстановитель;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составлять уравнения окислительно-восстановительных реакций;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называть факторы, влияющие на скорость химической реакции;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классифицировать химические реакции по различным признакам;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характеризовать взаимосвязь между составом, строением и свойствами немета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л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лов;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проводить опыты по получению, собиранию и изучению химических свойств г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зообразных веществ: углекислого газа, аммиака;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распознавать опытным путем газообразные вещества: углекислый газ и аммиак;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lastRenderedPageBreak/>
        <w:t>характеризовать взаимосвязь между составом, строением и свойствами металлов;</w:t>
      </w:r>
    </w:p>
    <w:p w:rsidR="00E95D5E" w:rsidRPr="00FE0968" w:rsidRDefault="00E95D5E" w:rsidP="00A831E0">
      <w:pPr>
        <w:widowControl w:val="0"/>
        <w:numPr>
          <w:ilvl w:val="0"/>
          <w:numId w:val="9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называть органические вещества по их формуле: метан, этан, этилен, метанол, этанол, глицерин, уксусная кислота, аминоуксусная кислота, стеариновая кислота, олеин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вая кислота, глюкоза;</w:t>
      </w:r>
    </w:p>
    <w:p w:rsidR="00E95D5E" w:rsidRPr="00FE0968" w:rsidRDefault="00E95D5E" w:rsidP="00A831E0">
      <w:pPr>
        <w:widowControl w:val="0"/>
        <w:numPr>
          <w:ilvl w:val="0"/>
          <w:numId w:val="9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оценивать влияние химического загрязнения окружающей среды на организм ч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ловека;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грамотно обращаться с веществами в повседневной жизни</w:t>
      </w:r>
    </w:p>
    <w:p w:rsidR="00E95D5E" w:rsidRPr="00FE0968" w:rsidRDefault="00E95D5E" w:rsidP="00A831E0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определять возможность протекания реакций некоторых представителей орган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ческих веществ с кислородом, водородом, металлами, основаниями, галогенами.</w:t>
      </w:r>
    </w:p>
    <w:p w:rsidR="00E95D5E" w:rsidRPr="00FE0968" w:rsidRDefault="00E95D5E" w:rsidP="00D12345">
      <w:pPr>
        <w:numPr>
          <w:ilvl w:val="0"/>
          <w:numId w:val="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Выпускник </w:t>
      </w:r>
      <w:r w:rsidRPr="00D12345">
        <w:rPr>
          <w:rFonts w:ascii="Times New Roman" w:eastAsia="Calibri" w:hAnsi="Times New Roman"/>
          <w:sz w:val="24"/>
          <w:szCs w:val="24"/>
          <w:lang w:eastAsia="en-US"/>
        </w:rPr>
        <w:t>получитвозможность</w:t>
      </w:r>
      <w:r w:rsidRPr="00FE0968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 научиться:</w:t>
      </w:r>
    </w:p>
    <w:p w:rsidR="00E95D5E" w:rsidRPr="00FE0968" w:rsidRDefault="00E95D5E" w:rsidP="00A831E0">
      <w:pPr>
        <w:numPr>
          <w:ilvl w:val="0"/>
          <w:numId w:val="9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выдвигать и проверять экспериментально гипотезы о химических свойствах в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ществ на основе их состава и строения, их способности вступать в химические реакции, о характере и продуктах различных химических реакций;</w:t>
      </w:r>
    </w:p>
    <w:p w:rsidR="00E95D5E" w:rsidRPr="00FE0968" w:rsidRDefault="00E95D5E" w:rsidP="00A831E0">
      <w:pPr>
        <w:numPr>
          <w:ilvl w:val="0"/>
          <w:numId w:val="9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характеризовать вещества по составу, строению и свойствам, устанавливать причинно-следственные связи между данными характеристиками вещества;</w:t>
      </w:r>
    </w:p>
    <w:p w:rsidR="00E95D5E" w:rsidRPr="00FE0968" w:rsidRDefault="00E95D5E" w:rsidP="00A831E0">
      <w:pPr>
        <w:numPr>
          <w:ilvl w:val="0"/>
          <w:numId w:val="9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составлять молекулярные и полные ионные уравнения по сокращенным ионным уравнениям;</w:t>
      </w:r>
    </w:p>
    <w:p w:rsidR="00E95D5E" w:rsidRPr="00FE0968" w:rsidRDefault="00E95D5E" w:rsidP="00A831E0">
      <w:pPr>
        <w:numPr>
          <w:ilvl w:val="0"/>
          <w:numId w:val="9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прогнозировать способность вещества проявлять окислительные или восстан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вительные свойства с учетом степеней окисления элементов, входящих в его состав;</w:t>
      </w:r>
    </w:p>
    <w:p w:rsidR="00E95D5E" w:rsidRPr="00FE0968" w:rsidRDefault="00E95D5E" w:rsidP="00A831E0">
      <w:pPr>
        <w:numPr>
          <w:ilvl w:val="0"/>
          <w:numId w:val="9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составлять уравнения реакций, соответствующих последовательности превр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щений неорганических веществ различных классов;</w:t>
      </w:r>
    </w:p>
    <w:p w:rsidR="00E95D5E" w:rsidRPr="00FE0968" w:rsidRDefault="00E95D5E" w:rsidP="00A831E0">
      <w:pPr>
        <w:widowControl w:val="0"/>
        <w:numPr>
          <w:ilvl w:val="0"/>
          <w:numId w:val="9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выдвигать и проверять экспериментально гипотезы о результатах воздействия различных факторов на изменение скорости химической реакции;</w:t>
      </w:r>
    </w:p>
    <w:p w:rsidR="00E95D5E" w:rsidRPr="00FE0968" w:rsidRDefault="00E95D5E" w:rsidP="00A831E0">
      <w:pPr>
        <w:numPr>
          <w:ilvl w:val="0"/>
          <w:numId w:val="9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использовать приобретенные знания для экологически грамотного поведения в окружающей среде;</w:t>
      </w:r>
    </w:p>
    <w:p w:rsidR="00E95D5E" w:rsidRPr="00FE0968" w:rsidRDefault="00E95D5E" w:rsidP="00A831E0">
      <w:pPr>
        <w:numPr>
          <w:ilvl w:val="0"/>
          <w:numId w:val="9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использовать приобретенные ключевые компетенции при выполнении проектов и учебно-исследовательских задач по изучению свойств, способов получения и распознавания веществ;</w:t>
      </w:r>
    </w:p>
    <w:p w:rsidR="00E95D5E" w:rsidRPr="00FE0968" w:rsidRDefault="00E95D5E" w:rsidP="00A831E0">
      <w:pPr>
        <w:numPr>
          <w:ilvl w:val="0"/>
          <w:numId w:val="9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объективно оценивать информацию о веществах и химических процессах;</w:t>
      </w:r>
    </w:p>
    <w:p w:rsidR="00E95D5E" w:rsidRPr="00FE0968" w:rsidRDefault="00E95D5E" w:rsidP="00A831E0">
      <w:pPr>
        <w:numPr>
          <w:ilvl w:val="0"/>
          <w:numId w:val="9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критически относиться к псевдонаучной информации, недобросовестной рекл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ме в средствах массовой информации;</w:t>
      </w:r>
    </w:p>
    <w:p w:rsidR="00E95D5E" w:rsidRPr="00FE0968" w:rsidRDefault="00E95D5E" w:rsidP="00A831E0">
      <w:pPr>
        <w:numPr>
          <w:ilvl w:val="0"/>
          <w:numId w:val="9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осознавать значение теоретических знаний по химии для практической деятел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ь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ности человека;</w:t>
      </w:r>
    </w:p>
    <w:p w:rsidR="00E95D5E" w:rsidRPr="00FE0968" w:rsidRDefault="00E95D5E" w:rsidP="00A831E0">
      <w:pPr>
        <w:numPr>
          <w:ilvl w:val="0"/>
          <w:numId w:val="9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создавать модели и схемы для решения учебных и познавательных з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дач;понимать необходимость соблюдения предписаний, предлагаемых в инструкциях по использованию лекарств, средств бытовой химии и др.</w:t>
      </w:r>
    </w:p>
    <w:p w:rsidR="00E95D5E" w:rsidRPr="00FE0968" w:rsidRDefault="00E95D5E" w:rsidP="00360D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E95D5E" w:rsidRPr="00FE0968" w:rsidRDefault="00F74301" w:rsidP="00360DA7">
      <w:pPr>
        <w:keepNext/>
        <w:keepLines/>
        <w:spacing w:after="0" w:line="240" w:lineRule="auto"/>
        <w:ind w:left="708"/>
        <w:outlineLvl w:val="3"/>
        <w:rPr>
          <w:rFonts w:ascii="Times New Roman" w:hAnsi="Times New Roman"/>
          <w:b/>
          <w:bCs/>
          <w:iCs/>
          <w:sz w:val="24"/>
          <w:szCs w:val="24"/>
          <w:lang w:eastAsia="en-US"/>
        </w:rPr>
      </w:pPr>
      <w:bookmarkStart w:id="43" w:name="_Toc409691643"/>
      <w:bookmarkStart w:id="44" w:name="_Toc410653966"/>
      <w:bookmarkStart w:id="45" w:name="_Toc414553152"/>
      <w:r>
        <w:rPr>
          <w:rFonts w:ascii="Times New Roman" w:hAnsi="Times New Roman"/>
          <w:b/>
          <w:bCs/>
          <w:iCs/>
          <w:sz w:val="24"/>
          <w:szCs w:val="24"/>
          <w:lang w:eastAsia="en-US"/>
        </w:rPr>
        <w:t>1.2.5.12</w:t>
      </w:r>
      <w:r w:rsidR="00E95D5E" w:rsidRPr="00FE0968">
        <w:rPr>
          <w:rFonts w:ascii="Times New Roman" w:hAnsi="Times New Roman"/>
          <w:b/>
          <w:bCs/>
          <w:iCs/>
          <w:sz w:val="24"/>
          <w:szCs w:val="24"/>
          <w:lang w:eastAsia="en-US"/>
        </w:rPr>
        <w:t>. Изобразительное искусство</w:t>
      </w:r>
      <w:bookmarkEnd w:id="43"/>
      <w:bookmarkEnd w:id="44"/>
      <w:bookmarkEnd w:id="45"/>
    </w:p>
    <w:p w:rsidR="00E95D5E" w:rsidRPr="00FE0968" w:rsidRDefault="00E95D5E" w:rsidP="00360D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Выпускник научится: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характеризовать особенности уникального народного искусства, семантическое значение традиционных образов, мотивов (древо жизни, птица, солярные знаки); создавать декоративные изображения на основе русских образов;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 xml:space="preserve">раскрывать смысл народных праздников и обрядов и их отражение в народном искусстве и в современной жизни; 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создавать эскизы декоративного убранства русской избы;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создавать цветовую композицию внутреннего убранства избы;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определять специфику образного языка декоративно-прикладного искусства;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создавать самостоятельные варианты орнаментального построения вышивки с опорой на народные традиции;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lastRenderedPageBreak/>
        <w:t>создавать эскизы народного праздничного костюма, его отдельных элементов в цветовом решении;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умело пользоваться языком декоративно-прикладного искусства, принципами д</w:t>
      </w:r>
      <w:r w:rsidRPr="00FE0968">
        <w:rPr>
          <w:rFonts w:ascii="Times New Roman" w:eastAsia="Calibri" w:hAnsi="Times New Roman"/>
          <w:sz w:val="24"/>
          <w:szCs w:val="24"/>
        </w:rPr>
        <w:t>е</w:t>
      </w:r>
      <w:r w:rsidRPr="00FE0968">
        <w:rPr>
          <w:rFonts w:ascii="Times New Roman" w:eastAsia="Calibri" w:hAnsi="Times New Roman"/>
          <w:sz w:val="24"/>
          <w:szCs w:val="24"/>
        </w:rPr>
        <w:t>коративного обобщения, уметь передавать единство формы и декора (на доступном для данного возраста уровне);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выстраивать декоративные, орнаментальные композиции в традиции народного искусства (используя традиционное письмо Гжели, Городца, Хохломы и т. д.) на основе ритмического повтора изобразительных или геометрических элементов;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владеть практическими навыками выразительного использования фактуры, цвета, формы, объема, пространства в процессе создания в конкретном материале плоскостных или объемных декоративных композиций;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распознавать и называть игрушки ведущих народных художественных промы</w:t>
      </w:r>
      <w:r w:rsidRPr="00FE0968">
        <w:rPr>
          <w:rFonts w:ascii="Times New Roman" w:eastAsia="Calibri" w:hAnsi="Times New Roman"/>
          <w:sz w:val="24"/>
          <w:szCs w:val="24"/>
        </w:rPr>
        <w:t>с</w:t>
      </w:r>
      <w:r w:rsidRPr="00FE0968">
        <w:rPr>
          <w:rFonts w:ascii="Times New Roman" w:eastAsia="Calibri" w:hAnsi="Times New Roman"/>
          <w:sz w:val="24"/>
          <w:szCs w:val="24"/>
        </w:rPr>
        <w:t>лов; осуществлять собственный художественный замысел, связанный с созданием выраз</w:t>
      </w:r>
      <w:r w:rsidRPr="00FE0968">
        <w:rPr>
          <w:rFonts w:ascii="Times New Roman" w:eastAsia="Calibri" w:hAnsi="Times New Roman"/>
          <w:sz w:val="24"/>
          <w:szCs w:val="24"/>
        </w:rPr>
        <w:t>и</w:t>
      </w:r>
      <w:r w:rsidRPr="00FE0968">
        <w:rPr>
          <w:rFonts w:ascii="Times New Roman" w:eastAsia="Calibri" w:hAnsi="Times New Roman"/>
          <w:sz w:val="24"/>
          <w:szCs w:val="24"/>
        </w:rPr>
        <w:t>тельной формы игрушки и украшением ее декоративной росписью в традиции одного из промыслов;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характеризовать основы народного орнамента; создавать орнаменты на основе народных традиций;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различать виды и материалы декоративно-прикладного искусства;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различать национальные особенности русского орнамента и орнаментов других народов России;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находить общие черты в единстве материалов, формы и декора, конструктивных декоративных изобразительных элементов в произведениях народных и современных пр</w:t>
      </w:r>
      <w:r w:rsidRPr="00FE0968">
        <w:rPr>
          <w:rFonts w:ascii="Times New Roman" w:eastAsia="Calibri" w:hAnsi="Times New Roman"/>
          <w:sz w:val="24"/>
          <w:szCs w:val="24"/>
        </w:rPr>
        <w:t>о</w:t>
      </w:r>
      <w:r w:rsidRPr="00FE0968">
        <w:rPr>
          <w:rFonts w:ascii="Times New Roman" w:eastAsia="Calibri" w:hAnsi="Times New Roman"/>
          <w:sz w:val="24"/>
          <w:szCs w:val="24"/>
        </w:rPr>
        <w:t>мыслов;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различать и характеризовать несколько народных художественных промыслов России;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называть пространственные и временные виды искусства и объяснять, в чем с</w:t>
      </w:r>
      <w:r w:rsidRPr="00FE0968">
        <w:rPr>
          <w:rFonts w:ascii="Times New Roman" w:eastAsia="Calibri" w:hAnsi="Times New Roman"/>
          <w:sz w:val="24"/>
          <w:szCs w:val="24"/>
        </w:rPr>
        <w:t>о</w:t>
      </w:r>
      <w:r w:rsidRPr="00FE0968">
        <w:rPr>
          <w:rFonts w:ascii="Times New Roman" w:eastAsia="Calibri" w:hAnsi="Times New Roman"/>
          <w:sz w:val="24"/>
          <w:szCs w:val="24"/>
        </w:rPr>
        <w:t>стоит различие временных и пространственных видов искусства;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классифицировать жанровую систему в изобразительном искусстве и ее значение для анализа развития искусства и понимания изменений видения мира;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объяснять разницу между предметом изображения, сюжетом и содержанием изображения;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композиционным навыкам работы, чувству ритма, работе с различными худож</w:t>
      </w:r>
      <w:r w:rsidRPr="00FE0968">
        <w:rPr>
          <w:rFonts w:ascii="Times New Roman" w:eastAsia="Calibri" w:hAnsi="Times New Roman"/>
          <w:sz w:val="24"/>
          <w:szCs w:val="24"/>
        </w:rPr>
        <w:t>е</w:t>
      </w:r>
      <w:r w:rsidRPr="00FE0968">
        <w:rPr>
          <w:rFonts w:ascii="Times New Roman" w:eastAsia="Calibri" w:hAnsi="Times New Roman"/>
          <w:sz w:val="24"/>
          <w:szCs w:val="24"/>
        </w:rPr>
        <w:t>ственными материалами;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создавать образы, используя все выразительные возможности художественных материалов;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простым навыкам изображения с помощью пятна и тональных отношений;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навыку плоскостного силуэтного изображения обычных, простых предметов (к</w:t>
      </w:r>
      <w:r w:rsidRPr="00FE0968">
        <w:rPr>
          <w:rFonts w:ascii="Times New Roman" w:eastAsia="Calibri" w:hAnsi="Times New Roman"/>
          <w:sz w:val="24"/>
          <w:szCs w:val="24"/>
        </w:rPr>
        <w:t>у</w:t>
      </w:r>
      <w:r w:rsidRPr="00FE0968">
        <w:rPr>
          <w:rFonts w:ascii="Times New Roman" w:eastAsia="Calibri" w:hAnsi="Times New Roman"/>
          <w:sz w:val="24"/>
          <w:szCs w:val="24"/>
        </w:rPr>
        <w:t>хонная утварь);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изображать сложную форму предмета (силуэт) как соотношение простых геоме</w:t>
      </w:r>
      <w:r w:rsidRPr="00FE0968">
        <w:rPr>
          <w:rFonts w:ascii="Times New Roman" w:eastAsia="Calibri" w:hAnsi="Times New Roman"/>
          <w:sz w:val="24"/>
          <w:szCs w:val="24"/>
        </w:rPr>
        <w:t>т</w:t>
      </w:r>
      <w:r w:rsidRPr="00FE0968">
        <w:rPr>
          <w:rFonts w:ascii="Times New Roman" w:eastAsia="Calibri" w:hAnsi="Times New Roman"/>
          <w:sz w:val="24"/>
          <w:szCs w:val="24"/>
        </w:rPr>
        <w:t>рических фигур, соблюдая их пропорции;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создавать линейные изображения геометрических тел и натюрморт с натуры из геометрических тел;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строить изображения простых предметов по правилам линейной перспективы;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характеризовать освещение как важнейшее выразительное средство изобраз</w:t>
      </w:r>
      <w:r w:rsidRPr="00FE0968">
        <w:rPr>
          <w:rFonts w:ascii="Times New Roman" w:eastAsia="Calibri" w:hAnsi="Times New Roman"/>
          <w:sz w:val="24"/>
          <w:szCs w:val="24"/>
        </w:rPr>
        <w:t>и</w:t>
      </w:r>
      <w:r w:rsidRPr="00FE0968">
        <w:rPr>
          <w:rFonts w:ascii="Times New Roman" w:eastAsia="Calibri" w:hAnsi="Times New Roman"/>
          <w:sz w:val="24"/>
          <w:szCs w:val="24"/>
        </w:rPr>
        <w:t>тельного искусства, как средство построения объема предметов и глубины пространства;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передавать с помощью света характер формы и эмоциональное напряжение в композиции натюрморта;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творческому опыту выполнения графического натюрморта и гравюры наклейками на картоне;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lastRenderedPageBreak/>
        <w:t>выражать цветом в натюрморте собственное настроение и переживания;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рассуждать о разных способах передачи перспективы в изобразительном иску</w:t>
      </w:r>
      <w:r w:rsidRPr="00FE0968">
        <w:rPr>
          <w:rFonts w:ascii="Times New Roman" w:eastAsia="Calibri" w:hAnsi="Times New Roman"/>
          <w:sz w:val="24"/>
          <w:szCs w:val="24"/>
        </w:rPr>
        <w:t>с</w:t>
      </w:r>
      <w:r w:rsidRPr="00FE0968">
        <w:rPr>
          <w:rFonts w:ascii="Times New Roman" w:eastAsia="Calibri" w:hAnsi="Times New Roman"/>
          <w:sz w:val="24"/>
          <w:szCs w:val="24"/>
        </w:rPr>
        <w:t>стве как выражении различных мировоззренческих смыслов;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применять перспективу в практической творческой работе;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навыкам изображения перспективных сокращений в зарисовках наблюдаемого;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навыкам изображения уходящего вдаль пространства, применяя правила лине</w:t>
      </w:r>
      <w:r w:rsidRPr="00FE0968">
        <w:rPr>
          <w:rFonts w:ascii="Times New Roman" w:eastAsia="Calibri" w:hAnsi="Times New Roman"/>
          <w:sz w:val="24"/>
          <w:szCs w:val="24"/>
        </w:rPr>
        <w:t>й</w:t>
      </w:r>
      <w:r w:rsidRPr="00FE0968">
        <w:rPr>
          <w:rFonts w:ascii="Times New Roman" w:eastAsia="Calibri" w:hAnsi="Times New Roman"/>
          <w:sz w:val="24"/>
          <w:szCs w:val="24"/>
        </w:rPr>
        <w:t>ной и воздушной перспективы;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видеть, наблюдать и эстетически переживать изменчивость цветового состояния и настроения в природе;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навыкам создания пейзажных зарисовок;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различать и характеризовать понятия: пространство, ракурс, воздушная перспе</w:t>
      </w:r>
      <w:r w:rsidRPr="00FE0968">
        <w:rPr>
          <w:rFonts w:ascii="Times New Roman" w:eastAsia="Calibri" w:hAnsi="Times New Roman"/>
          <w:sz w:val="24"/>
          <w:szCs w:val="24"/>
        </w:rPr>
        <w:t>к</w:t>
      </w:r>
      <w:r w:rsidRPr="00FE0968">
        <w:rPr>
          <w:rFonts w:ascii="Times New Roman" w:eastAsia="Calibri" w:hAnsi="Times New Roman"/>
          <w:sz w:val="24"/>
          <w:szCs w:val="24"/>
        </w:rPr>
        <w:t>тива;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пользоваться правилами работы на пленэре;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использовать цвет как инструмент передачи своих чувств и представлений о кр</w:t>
      </w:r>
      <w:r w:rsidRPr="00FE0968">
        <w:rPr>
          <w:rFonts w:ascii="Times New Roman" w:eastAsia="Calibri" w:hAnsi="Times New Roman"/>
          <w:sz w:val="24"/>
          <w:szCs w:val="24"/>
        </w:rPr>
        <w:t>а</w:t>
      </w:r>
      <w:r w:rsidRPr="00FE0968">
        <w:rPr>
          <w:rFonts w:ascii="Times New Roman" w:eastAsia="Calibri" w:hAnsi="Times New Roman"/>
          <w:sz w:val="24"/>
          <w:szCs w:val="24"/>
        </w:rPr>
        <w:t>соте; осознавать, что колорит является средством эмоциональной выразительности жив</w:t>
      </w:r>
      <w:r w:rsidRPr="00FE0968">
        <w:rPr>
          <w:rFonts w:ascii="Times New Roman" w:eastAsia="Calibri" w:hAnsi="Times New Roman"/>
          <w:sz w:val="24"/>
          <w:szCs w:val="24"/>
        </w:rPr>
        <w:t>о</w:t>
      </w:r>
      <w:r w:rsidRPr="00FE0968">
        <w:rPr>
          <w:rFonts w:ascii="Times New Roman" w:eastAsia="Calibri" w:hAnsi="Times New Roman"/>
          <w:sz w:val="24"/>
          <w:szCs w:val="24"/>
        </w:rPr>
        <w:t>писного произведения;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навыкам композиции, наблюдательной перспективы и ритмической организации плоскости изображения;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различать основные средства художественной выразительности в изобразител</w:t>
      </w:r>
      <w:r w:rsidRPr="00FE0968">
        <w:rPr>
          <w:rFonts w:ascii="Times New Roman" w:eastAsia="Calibri" w:hAnsi="Times New Roman"/>
          <w:sz w:val="24"/>
          <w:szCs w:val="24"/>
        </w:rPr>
        <w:t>ь</w:t>
      </w:r>
      <w:r w:rsidRPr="00FE0968">
        <w:rPr>
          <w:rFonts w:ascii="Times New Roman" w:eastAsia="Calibri" w:hAnsi="Times New Roman"/>
          <w:sz w:val="24"/>
          <w:szCs w:val="24"/>
        </w:rPr>
        <w:t>ном искусстве (линия, пятно, тон, цвет, форма, перспектива и др.);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определять композицию как целостный и образный строй произведения, роль формата, выразительное значение размера произведения, соотношение целого и детали, значение каждого фрагмента в его метафорическом смысле;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пользоваться красками (гуашь, акварель), несколькими графическими материал</w:t>
      </w:r>
      <w:r w:rsidRPr="00FE0968">
        <w:rPr>
          <w:rFonts w:ascii="Times New Roman" w:eastAsia="Calibri" w:hAnsi="Times New Roman"/>
          <w:sz w:val="24"/>
          <w:szCs w:val="24"/>
        </w:rPr>
        <w:t>а</w:t>
      </w:r>
      <w:r w:rsidRPr="00FE0968">
        <w:rPr>
          <w:rFonts w:ascii="Times New Roman" w:eastAsia="Calibri" w:hAnsi="Times New Roman"/>
          <w:sz w:val="24"/>
          <w:szCs w:val="24"/>
        </w:rPr>
        <w:t>ми (карандаш, тушь), обладать первичными навыками лепки, использовать коллажные те</w:t>
      </w:r>
      <w:r w:rsidRPr="00FE0968">
        <w:rPr>
          <w:rFonts w:ascii="Times New Roman" w:eastAsia="Calibri" w:hAnsi="Times New Roman"/>
          <w:sz w:val="24"/>
          <w:szCs w:val="24"/>
        </w:rPr>
        <w:t>х</w:t>
      </w:r>
      <w:r w:rsidRPr="00FE0968">
        <w:rPr>
          <w:rFonts w:ascii="Times New Roman" w:eastAsia="Calibri" w:hAnsi="Times New Roman"/>
          <w:sz w:val="24"/>
          <w:szCs w:val="24"/>
        </w:rPr>
        <w:t>ники;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различать и характеризовать понятия: эпический пейзаж, романтический пейзаж, пейзаж настроения, пленэр, импрессионизм;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различать и характеризовать виды портрета;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понимать и характеризовать основы изображения головы человека;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пользоваться навыками работы с доступными скульптурными материалами;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видеть и использовать в качестве средств выражения соотношения пропорций, характер освещения, цветовые отношения при изображении с натуры, по представлению, по памяти;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видеть конструктивную форму предмета, владеть первичными навыками плоского и объемного изображения предмета и группы предметов;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использовать графические материалы в работе над портретом;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использовать образные возможности освещения в портрете;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пользоваться правилами схематического построения головы человека в рисунке;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называть имена выдающихся русских и зарубежных художников - портретистов и определять их произведения;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навыкам передачи в плоскостном изображении простых движений фигуры чел</w:t>
      </w:r>
      <w:r w:rsidRPr="00FE0968">
        <w:rPr>
          <w:rFonts w:ascii="Times New Roman" w:eastAsia="Calibri" w:hAnsi="Times New Roman"/>
          <w:sz w:val="24"/>
          <w:szCs w:val="24"/>
        </w:rPr>
        <w:t>о</w:t>
      </w:r>
      <w:r w:rsidRPr="00FE0968">
        <w:rPr>
          <w:rFonts w:ascii="Times New Roman" w:eastAsia="Calibri" w:hAnsi="Times New Roman"/>
          <w:sz w:val="24"/>
          <w:szCs w:val="24"/>
        </w:rPr>
        <w:t>века;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навыкам понимания особенностей восприятия скульптурного образа;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навыкам лепки и работы с пластилином или глиной;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рассуждать (с опорой на восприятие художественных произведений - шедевров изобразительного искусства) об изменчивости образа человека в истории искусства;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приемам выразительности при работе с натуры над набросками и зарисовками фигуры человека, используя разнообразные графические материалы;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lastRenderedPageBreak/>
        <w:t>характеризовать сюжетно-тематическую картину как обобщенный и целостный образ, как результат наблюдений и размышлений художника над жизнью;</w:t>
      </w:r>
    </w:p>
    <w:p w:rsidR="00E95D5E" w:rsidRPr="00FE0968" w:rsidRDefault="00E95D5E" w:rsidP="00A831E0">
      <w:pPr>
        <w:widowControl w:val="0"/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объяснять понятия «тема», «содержание», «сюжет» в произведениях станковой живописи;</w:t>
      </w:r>
    </w:p>
    <w:p w:rsidR="00E95D5E" w:rsidRPr="00FE0968" w:rsidRDefault="00E95D5E" w:rsidP="00A831E0">
      <w:pPr>
        <w:widowControl w:val="0"/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изобразительным и композиционным навыкам в процессе работы над эскизом;</w:t>
      </w:r>
    </w:p>
    <w:p w:rsidR="00E95D5E" w:rsidRPr="00FE0968" w:rsidRDefault="00E95D5E" w:rsidP="00A831E0">
      <w:pPr>
        <w:widowControl w:val="0"/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узнавать и объяснять понятия «тематическая картина», «станковая живопись»;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перечислять и характеризовать основные жанры сюжетно- тематической картины;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характеризовать исторический жанр как идейное и образное выражение знач</w:t>
      </w:r>
      <w:r w:rsidRPr="00FE0968">
        <w:rPr>
          <w:rFonts w:ascii="Times New Roman" w:eastAsia="Calibri" w:hAnsi="Times New Roman"/>
          <w:sz w:val="24"/>
          <w:szCs w:val="24"/>
        </w:rPr>
        <w:t>и</w:t>
      </w:r>
      <w:r w:rsidRPr="00FE0968">
        <w:rPr>
          <w:rFonts w:ascii="Times New Roman" w:eastAsia="Calibri" w:hAnsi="Times New Roman"/>
          <w:sz w:val="24"/>
          <w:szCs w:val="24"/>
        </w:rPr>
        <w:t>тельных событий в истории общества, как воплощение его мировоззренческих позиций и идеалов;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узнавать и характеризовать несколько классических произведений и называть имена великих русских мастеров исторической картины;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характеризовать значение тематической картины XIX века в развитии русской культуры;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рассуждать о значении творчества великих русских художников в создании обр</w:t>
      </w:r>
      <w:r w:rsidRPr="00FE0968">
        <w:rPr>
          <w:rFonts w:ascii="Times New Roman" w:eastAsia="Calibri" w:hAnsi="Times New Roman"/>
          <w:sz w:val="24"/>
          <w:szCs w:val="24"/>
        </w:rPr>
        <w:t>а</w:t>
      </w:r>
      <w:r w:rsidRPr="00FE0968">
        <w:rPr>
          <w:rFonts w:ascii="Times New Roman" w:eastAsia="Calibri" w:hAnsi="Times New Roman"/>
          <w:sz w:val="24"/>
          <w:szCs w:val="24"/>
        </w:rPr>
        <w:t>за народа, в становлении национального самосознания и образа национальной истории;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называть имена нескольких известных художников объединения «Мир искусства» и их наиболее известные произведения;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творческому опыту по разработке и созданию изобразительного образа на в</w:t>
      </w:r>
      <w:r w:rsidRPr="00FE0968">
        <w:rPr>
          <w:rFonts w:ascii="Times New Roman" w:eastAsia="Calibri" w:hAnsi="Times New Roman"/>
          <w:sz w:val="24"/>
          <w:szCs w:val="24"/>
        </w:rPr>
        <w:t>ы</w:t>
      </w:r>
      <w:r w:rsidRPr="00FE0968">
        <w:rPr>
          <w:rFonts w:ascii="Times New Roman" w:eastAsia="Calibri" w:hAnsi="Times New Roman"/>
          <w:sz w:val="24"/>
          <w:szCs w:val="24"/>
        </w:rPr>
        <w:t>бранный исторический сюжет;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творческому опыту по разработке художественного проекта –разработки комп</w:t>
      </w:r>
      <w:r w:rsidRPr="00FE0968">
        <w:rPr>
          <w:rFonts w:ascii="Times New Roman" w:eastAsia="Calibri" w:hAnsi="Times New Roman"/>
          <w:sz w:val="24"/>
          <w:szCs w:val="24"/>
        </w:rPr>
        <w:t>о</w:t>
      </w:r>
      <w:r w:rsidRPr="00FE0968">
        <w:rPr>
          <w:rFonts w:ascii="Times New Roman" w:eastAsia="Calibri" w:hAnsi="Times New Roman"/>
          <w:sz w:val="24"/>
          <w:szCs w:val="24"/>
        </w:rPr>
        <w:t>зиции на историческую тему;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творческому опыту создания композиции на основе библейских сюжетов;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представлениям о великих, вечных темах в искусстве на основе сюжетов из Би</w:t>
      </w:r>
      <w:r w:rsidRPr="00FE0968">
        <w:rPr>
          <w:rFonts w:ascii="Times New Roman" w:eastAsia="Calibri" w:hAnsi="Times New Roman"/>
          <w:sz w:val="24"/>
          <w:szCs w:val="24"/>
        </w:rPr>
        <w:t>б</w:t>
      </w:r>
      <w:r w:rsidRPr="00FE0968">
        <w:rPr>
          <w:rFonts w:ascii="Times New Roman" w:eastAsia="Calibri" w:hAnsi="Times New Roman"/>
          <w:sz w:val="24"/>
          <w:szCs w:val="24"/>
        </w:rPr>
        <w:t>лии, об их мировоззренческом и нравственном значении в культуре;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называть имена великих европейских и русских художников, творивших на би</w:t>
      </w:r>
      <w:r w:rsidRPr="00FE0968">
        <w:rPr>
          <w:rFonts w:ascii="Times New Roman" w:eastAsia="Calibri" w:hAnsi="Times New Roman"/>
          <w:sz w:val="24"/>
          <w:szCs w:val="24"/>
        </w:rPr>
        <w:t>б</w:t>
      </w:r>
      <w:r w:rsidRPr="00FE0968">
        <w:rPr>
          <w:rFonts w:ascii="Times New Roman" w:eastAsia="Calibri" w:hAnsi="Times New Roman"/>
          <w:sz w:val="24"/>
          <w:szCs w:val="24"/>
        </w:rPr>
        <w:t>лейские темы;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узнавать и характеризовать произведения великих европейских и русских худо</w:t>
      </w:r>
      <w:r w:rsidRPr="00FE0968">
        <w:rPr>
          <w:rFonts w:ascii="Times New Roman" w:eastAsia="Calibri" w:hAnsi="Times New Roman"/>
          <w:sz w:val="24"/>
          <w:szCs w:val="24"/>
        </w:rPr>
        <w:t>ж</w:t>
      </w:r>
      <w:r w:rsidRPr="00FE0968">
        <w:rPr>
          <w:rFonts w:ascii="Times New Roman" w:eastAsia="Calibri" w:hAnsi="Times New Roman"/>
          <w:sz w:val="24"/>
          <w:szCs w:val="24"/>
        </w:rPr>
        <w:t>ников на библейские темы;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характеризовать роль монументальных памятников в жизни общества;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рассуждать об особенностях художественного образа советского народа в годы Великой Отечественной войны;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описывать и характеризовать выдающиеся монументальные памятники и анса</w:t>
      </w:r>
      <w:r w:rsidRPr="00FE0968">
        <w:rPr>
          <w:rFonts w:ascii="Times New Roman" w:eastAsia="Calibri" w:hAnsi="Times New Roman"/>
          <w:sz w:val="24"/>
          <w:szCs w:val="24"/>
        </w:rPr>
        <w:t>м</w:t>
      </w:r>
      <w:r w:rsidRPr="00FE0968">
        <w:rPr>
          <w:rFonts w:ascii="Times New Roman" w:eastAsia="Calibri" w:hAnsi="Times New Roman"/>
          <w:sz w:val="24"/>
          <w:szCs w:val="24"/>
        </w:rPr>
        <w:t>бли, посвященные Великой Отечественной войне;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творческому опыту лепки памятника, посвященного значимому историческому событию или историческому герою;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анализировать художественно-выразительные средства произведений изобраз</w:t>
      </w:r>
      <w:r w:rsidRPr="00FE0968">
        <w:rPr>
          <w:rFonts w:ascii="Times New Roman" w:eastAsia="Calibri" w:hAnsi="Times New Roman"/>
          <w:sz w:val="24"/>
          <w:szCs w:val="24"/>
        </w:rPr>
        <w:t>и</w:t>
      </w:r>
      <w:r w:rsidRPr="00FE0968">
        <w:rPr>
          <w:rFonts w:ascii="Times New Roman" w:eastAsia="Calibri" w:hAnsi="Times New Roman"/>
          <w:sz w:val="24"/>
          <w:szCs w:val="24"/>
        </w:rPr>
        <w:t>тельного искусства XX века;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культуре зрительского восприятия;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характеризовать временные и пространственные искусства;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понимать разницу между реальностью и художественным образом;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представлениям об искусстве иллюстрации и творчестве известных иллюстрат</w:t>
      </w:r>
      <w:r w:rsidRPr="00FE0968">
        <w:rPr>
          <w:rFonts w:ascii="Times New Roman" w:eastAsia="Calibri" w:hAnsi="Times New Roman"/>
          <w:sz w:val="24"/>
          <w:szCs w:val="24"/>
        </w:rPr>
        <w:t>о</w:t>
      </w:r>
      <w:r w:rsidRPr="00FE0968">
        <w:rPr>
          <w:rFonts w:ascii="Times New Roman" w:eastAsia="Calibri" w:hAnsi="Times New Roman"/>
          <w:sz w:val="24"/>
          <w:szCs w:val="24"/>
        </w:rPr>
        <w:t>ров книг. И.Я. Билибин. В.А. Милашевский. В.А. Фаворский;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опыту художественного иллюстрирования и навыкам работы графическими мат</w:t>
      </w:r>
      <w:r w:rsidRPr="00FE0968">
        <w:rPr>
          <w:rFonts w:ascii="Times New Roman" w:eastAsia="Calibri" w:hAnsi="Times New Roman"/>
          <w:sz w:val="24"/>
          <w:szCs w:val="24"/>
        </w:rPr>
        <w:t>е</w:t>
      </w:r>
      <w:r w:rsidRPr="00FE0968">
        <w:rPr>
          <w:rFonts w:ascii="Times New Roman" w:eastAsia="Calibri" w:hAnsi="Times New Roman"/>
          <w:sz w:val="24"/>
          <w:szCs w:val="24"/>
        </w:rPr>
        <w:t>риалами;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собирать необходимый материал для иллюстрирования (характер одежды героев, характер построек и помещений, характерные детали быта и т.д.);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представлениям об анималистическом жанре изобразительного искусства и тво</w:t>
      </w:r>
      <w:r w:rsidRPr="00FE0968">
        <w:rPr>
          <w:rFonts w:ascii="Times New Roman" w:eastAsia="Calibri" w:hAnsi="Times New Roman"/>
          <w:sz w:val="24"/>
          <w:szCs w:val="24"/>
        </w:rPr>
        <w:t>р</w:t>
      </w:r>
      <w:r w:rsidRPr="00FE0968">
        <w:rPr>
          <w:rFonts w:ascii="Times New Roman" w:eastAsia="Calibri" w:hAnsi="Times New Roman"/>
          <w:sz w:val="24"/>
          <w:szCs w:val="24"/>
        </w:rPr>
        <w:t>честве художников-анималистов;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lastRenderedPageBreak/>
        <w:t>опыту художественного творчества по созданию стилизованных образов живо</w:t>
      </w:r>
      <w:r w:rsidRPr="00FE0968">
        <w:rPr>
          <w:rFonts w:ascii="Times New Roman" w:eastAsia="Calibri" w:hAnsi="Times New Roman"/>
          <w:sz w:val="24"/>
          <w:szCs w:val="24"/>
        </w:rPr>
        <w:t>т</w:t>
      </w:r>
      <w:r w:rsidRPr="00FE0968">
        <w:rPr>
          <w:rFonts w:ascii="Times New Roman" w:eastAsia="Calibri" w:hAnsi="Times New Roman"/>
          <w:sz w:val="24"/>
          <w:szCs w:val="24"/>
        </w:rPr>
        <w:t>ных;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систематизировать и характеризовать основные этапы развития и истории арх</w:t>
      </w:r>
      <w:r w:rsidRPr="00FE0968">
        <w:rPr>
          <w:rFonts w:ascii="Times New Roman" w:eastAsia="Calibri" w:hAnsi="Times New Roman"/>
          <w:sz w:val="24"/>
          <w:szCs w:val="24"/>
        </w:rPr>
        <w:t>и</w:t>
      </w:r>
      <w:r w:rsidRPr="00FE0968">
        <w:rPr>
          <w:rFonts w:ascii="Times New Roman" w:eastAsia="Calibri" w:hAnsi="Times New Roman"/>
          <w:sz w:val="24"/>
          <w:szCs w:val="24"/>
        </w:rPr>
        <w:t>тектуры и дизайна;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распознавать объект и пространство в конструктивных видах искусства;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понимать сочетание различных объемов в здании;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понимать единство художественного и функционального в вещи, форму и мат</w:t>
      </w:r>
      <w:r w:rsidRPr="00FE0968">
        <w:rPr>
          <w:rFonts w:ascii="Times New Roman" w:eastAsia="Calibri" w:hAnsi="Times New Roman"/>
          <w:sz w:val="24"/>
          <w:szCs w:val="24"/>
        </w:rPr>
        <w:t>е</w:t>
      </w:r>
      <w:r w:rsidRPr="00FE0968">
        <w:rPr>
          <w:rFonts w:ascii="Times New Roman" w:eastAsia="Calibri" w:hAnsi="Times New Roman"/>
          <w:sz w:val="24"/>
          <w:szCs w:val="24"/>
        </w:rPr>
        <w:t>риал;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иметь общее представление и рассказывать об особенностях архитектурно-художественных стилей разных эпох;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понимать тенденции и перспективы развития современной архитектуры;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различать образно-стилевой язык архитектуры прошлого;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характеризовать и различать малые формы архитектуры и дизайна в пространстве городской среды;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понимать плоскостную композицию как возможное схематическое изображение объемов при взгляде на них сверху;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осознавать чертеж как плоскостное изображение объемов, когда точка – верт</w:t>
      </w:r>
      <w:r w:rsidRPr="00FE0968">
        <w:rPr>
          <w:rFonts w:ascii="Times New Roman" w:eastAsia="Calibri" w:hAnsi="Times New Roman"/>
          <w:sz w:val="24"/>
          <w:szCs w:val="24"/>
        </w:rPr>
        <w:t>и</w:t>
      </w:r>
      <w:r w:rsidRPr="00FE0968">
        <w:rPr>
          <w:rFonts w:ascii="Times New Roman" w:eastAsia="Calibri" w:hAnsi="Times New Roman"/>
          <w:sz w:val="24"/>
          <w:szCs w:val="24"/>
        </w:rPr>
        <w:t>каль, круг – цилиндр, шар и т. д.;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применять в создаваемых пространственных композициях доминантный объект и вспомогательные соединительные элементы;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применять навыки формообразования, использования объемов в дизайне и арх</w:t>
      </w:r>
      <w:r w:rsidRPr="00FE0968">
        <w:rPr>
          <w:rFonts w:ascii="Times New Roman" w:eastAsia="Calibri" w:hAnsi="Times New Roman"/>
          <w:sz w:val="24"/>
          <w:szCs w:val="24"/>
        </w:rPr>
        <w:t>и</w:t>
      </w:r>
      <w:r w:rsidRPr="00FE0968">
        <w:rPr>
          <w:rFonts w:ascii="Times New Roman" w:eastAsia="Calibri" w:hAnsi="Times New Roman"/>
          <w:sz w:val="24"/>
          <w:szCs w:val="24"/>
        </w:rPr>
        <w:t>тектуре (макеты из бумаги, картона, пластилина);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создавать композиционные макеты объектов на предметной плоскости и в пр</w:t>
      </w:r>
      <w:r w:rsidRPr="00FE0968">
        <w:rPr>
          <w:rFonts w:ascii="Times New Roman" w:eastAsia="Calibri" w:hAnsi="Times New Roman"/>
          <w:sz w:val="24"/>
          <w:szCs w:val="24"/>
        </w:rPr>
        <w:t>о</w:t>
      </w:r>
      <w:r w:rsidRPr="00FE0968">
        <w:rPr>
          <w:rFonts w:ascii="Times New Roman" w:eastAsia="Calibri" w:hAnsi="Times New Roman"/>
          <w:sz w:val="24"/>
          <w:szCs w:val="24"/>
        </w:rPr>
        <w:t>странстве;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создавать практические творческие композиции в технике коллажа, дизайн-проектов;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получать представления о влиянии цвета на восприятие формы объектов архите</w:t>
      </w:r>
      <w:r w:rsidRPr="00FE0968">
        <w:rPr>
          <w:rFonts w:ascii="Times New Roman" w:eastAsia="Calibri" w:hAnsi="Times New Roman"/>
          <w:sz w:val="24"/>
          <w:szCs w:val="24"/>
        </w:rPr>
        <w:t>к</w:t>
      </w:r>
      <w:r w:rsidRPr="00FE0968">
        <w:rPr>
          <w:rFonts w:ascii="Times New Roman" w:eastAsia="Calibri" w:hAnsi="Times New Roman"/>
          <w:sz w:val="24"/>
          <w:szCs w:val="24"/>
        </w:rPr>
        <w:t>туры и дизайна, а также о том, какое значение имеет расположение цвета в пространстве архитектурно-дизайнерского объекта;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приобретать общее представление о традициях ландшафтно-парковой архитект</w:t>
      </w:r>
      <w:r w:rsidRPr="00FE0968">
        <w:rPr>
          <w:rFonts w:ascii="Times New Roman" w:eastAsia="Calibri" w:hAnsi="Times New Roman"/>
          <w:sz w:val="24"/>
          <w:szCs w:val="24"/>
        </w:rPr>
        <w:t>у</w:t>
      </w:r>
      <w:r w:rsidRPr="00FE0968">
        <w:rPr>
          <w:rFonts w:ascii="Times New Roman" w:eastAsia="Calibri" w:hAnsi="Times New Roman"/>
          <w:sz w:val="24"/>
          <w:szCs w:val="24"/>
        </w:rPr>
        <w:t>ры;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характеризовать основные школы садово-паркового искусства;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понимать основы краткой истории русской усадебной культуры XVIII – XIX в</w:t>
      </w:r>
      <w:r w:rsidRPr="00FE0968">
        <w:rPr>
          <w:rFonts w:ascii="Times New Roman" w:eastAsia="Calibri" w:hAnsi="Times New Roman"/>
          <w:sz w:val="24"/>
          <w:szCs w:val="24"/>
        </w:rPr>
        <w:t>е</w:t>
      </w:r>
      <w:r w:rsidRPr="00FE0968">
        <w:rPr>
          <w:rFonts w:ascii="Times New Roman" w:eastAsia="Calibri" w:hAnsi="Times New Roman"/>
          <w:sz w:val="24"/>
          <w:szCs w:val="24"/>
        </w:rPr>
        <w:t>ков;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называть и раскрывать смысл основ искусства флористики;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понимать основы краткой истории костюма;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характеризовать и раскрывать смысл композиционно-конструктивных принципов дизайна одежды;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применять навыки сочинения объемно-пространственной композиции в формир</w:t>
      </w:r>
      <w:r w:rsidRPr="00FE0968">
        <w:rPr>
          <w:rFonts w:ascii="Times New Roman" w:eastAsia="Calibri" w:hAnsi="Times New Roman"/>
          <w:sz w:val="24"/>
          <w:szCs w:val="24"/>
        </w:rPr>
        <w:t>о</w:t>
      </w:r>
      <w:r w:rsidRPr="00FE0968">
        <w:rPr>
          <w:rFonts w:ascii="Times New Roman" w:eastAsia="Calibri" w:hAnsi="Times New Roman"/>
          <w:sz w:val="24"/>
          <w:szCs w:val="24"/>
        </w:rPr>
        <w:t>вании букета по принципам икэбаны;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использовать старые и осваивать новые приемы работы с бумагой, природными материалами в процессе макетирования архитектурно-ландшафтных объектов;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отражать в эскизном проекте дизайна сада образно-архитектурный композицио</w:t>
      </w:r>
      <w:r w:rsidRPr="00FE0968">
        <w:rPr>
          <w:rFonts w:ascii="Times New Roman" w:eastAsia="Calibri" w:hAnsi="Times New Roman"/>
          <w:sz w:val="24"/>
          <w:szCs w:val="24"/>
        </w:rPr>
        <w:t>н</w:t>
      </w:r>
      <w:r w:rsidRPr="00FE0968">
        <w:rPr>
          <w:rFonts w:ascii="Times New Roman" w:eastAsia="Calibri" w:hAnsi="Times New Roman"/>
          <w:sz w:val="24"/>
          <w:szCs w:val="24"/>
        </w:rPr>
        <w:t>ный замысел;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использовать графические навыки и технологии выполнения коллажа в процессе создания эскизов молодежных и исторических комплектов одежды;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узнавать и характеризовать памятники архитектуры Древнего Киева. София К</w:t>
      </w:r>
      <w:r w:rsidRPr="00FE0968">
        <w:rPr>
          <w:rFonts w:ascii="Times New Roman" w:eastAsia="Calibri" w:hAnsi="Times New Roman"/>
          <w:sz w:val="24"/>
          <w:szCs w:val="24"/>
        </w:rPr>
        <w:t>и</w:t>
      </w:r>
      <w:r w:rsidRPr="00FE0968">
        <w:rPr>
          <w:rFonts w:ascii="Times New Roman" w:eastAsia="Calibri" w:hAnsi="Times New Roman"/>
          <w:sz w:val="24"/>
          <w:szCs w:val="24"/>
        </w:rPr>
        <w:t>евская. Фрески. Мозаики;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lastRenderedPageBreak/>
        <w:t>различать итальянские и русские традиции в архитектуре Московского Кремля. Характеризовать и описывать архитектурные особенности соборов Московского Кремля;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различать и характеризовать особенности древнерусской иконописи. Понимать значение иконы «Троица» Андрея Рублева в общественной, духовной и художественной жизни Руси;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узнавать и описывать памятники шатрового зодчества;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характеризовать особенности церкви Вознесения в селе Коломенском и храма Покрова-на-Рву;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раскрывать особенности новых иконописных традиций в XVII веке. Отличать по характерным особенностям икону и парсуну;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работать над проектом (индивидуальным или коллективным), создавая разноо</w:t>
      </w:r>
      <w:r w:rsidRPr="00FE0968">
        <w:rPr>
          <w:rFonts w:ascii="Times New Roman" w:eastAsia="Calibri" w:hAnsi="Times New Roman"/>
          <w:sz w:val="24"/>
          <w:szCs w:val="24"/>
        </w:rPr>
        <w:t>б</w:t>
      </w:r>
      <w:r w:rsidRPr="00FE0968">
        <w:rPr>
          <w:rFonts w:ascii="Times New Roman" w:eastAsia="Calibri" w:hAnsi="Times New Roman"/>
          <w:sz w:val="24"/>
          <w:szCs w:val="24"/>
        </w:rPr>
        <w:t>разные творческие композиции в материалах по различным темам;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различать стилевые особенности разных школ архитектуры Древней Руси;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создавать с натуры и по воображению архитектурные образы графическими мат</w:t>
      </w:r>
      <w:r w:rsidRPr="00FE0968">
        <w:rPr>
          <w:rFonts w:ascii="Times New Roman" w:eastAsia="Calibri" w:hAnsi="Times New Roman"/>
          <w:sz w:val="24"/>
          <w:szCs w:val="24"/>
        </w:rPr>
        <w:t>е</w:t>
      </w:r>
      <w:r w:rsidRPr="00FE0968">
        <w:rPr>
          <w:rFonts w:ascii="Times New Roman" w:eastAsia="Calibri" w:hAnsi="Times New Roman"/>
          <w:sz w:val="24"/>
          <w:szCs w:val="24"/>
        </w:rPr>
        <w:t>риалами и др.;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работать над эскизом монументального произведения (витраж, мозаика, роспись, монументальная скульптура); использовать выразительный язык при моделировании арх</w:t>
      </w:r>
      <w:r w:rsidRPr="00FE0968">
        <w:rPr>
          <w:rFonts w:ascii="Times New Roman" w:eastAsia="Calibri" w:hAnsi="Times New Roman"/>
          <w:sz w:val="24"/>
          <w:szCs w:val="24"/>
        </w:rPr>
        <w:t>и</w:t>
      </w:r>
      <w:r w:rsidRPr="00FE0968">
        <w:rPr>
          <w:rFonts w:ascii="Times New Roman" w:eastAsia="Calibri" w:hAnsi="Times New Roman"/>
          <w:sz w:val="24"/>
          <w:szCs w:val="24"/>
        </w:rPr>
        <w:t>тектурного пространства;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сравнивать, сопоставлять и анализировать произведения живописи Древней Руси;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рассуждать о значении художественного образа древнерусской культуры;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ориентироваться в широком разнообразии стилей и направлений изобразительн</w:t>
      </w:r>
      <w:r w:rsidRPr="00FE0968">
        <w:rPr>
          <w:rFonts w:ascii="Times New Roman" w:eastAsia="Calibri" w:hAnsi="Times New Roman"/>
          <w:sz w:val="24"/>
          <w:szCs w:val="24"/>
        </w:rPr>
        <w:t>о</w:t>
      </w:r>
      <w:r w:rsidRPr="00FE0968">
        <w:rPr>
          <w:rFonts w:ascii="Times New Roman" w:eastAsia="Calibri" w:hAnsi="Times New Roman"/>
          <w:sz w:val="24"/>
          <w:szCs w:val="24"/>
        </w:rPr>
        <w:t>го искусства и архитектуры XVIII – XIX веков;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использовать в речи новые термины, связанные со стилями в изобразительном и</w:t>
      </w:r>
      <w:r w:rsidRPr="00FE0968">
        <w:rPr>
          <w:rFonts w:ascii="Times New Roman" w:eastAsia="Calibri" w:hAnsi="Times New Roman"/>
          <w:sz w:val="24"/>
          <w:szCs w:val="24"/>
        </w:rPr>
        <w:t>с</w:t>
      </w:r>
      <w:r w:rsidRPr="00FE0968">
        <w:rPr>
          <w:rFonts w:ascii="Times New Roman" w:eastAsia="Calibri" w:hAnsi="Times New Roman"/>
          <w:sz w:val="24"/>
          <w:szCs w:val="24"/>
        </w:rPr>
        <w:t>кусстве и архитектуре XVIII – XIX веков;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выявлять и называть характерные особенности русской портретной живописи XVIII века;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характеризовать признаки и особенности московского барокко;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создавать разнообразные творческие работы (фантазийные конструкции) в мат</w:t>
      </w:r>
      <w:r w:rsidRPr="00FE0968">
        <w:rPr>
          <w:rFonts w:ascii="Times New Roman" w:eastAsia="Calibri" w:hAnsi="Times New Roman"/>
          <w:sz w:val="24"/>
          <w:szCs w:val="24"/>
        </w:rPr>
        <w:t>е</w:t>
      </w:r>
      <w:r w:rsidRPr="00FE0968">
        <w:rPr>
          <w:rFonts w:ascii="Times New Roman" w:eastAsia="Calibri" w:hAnsi="Times New Roman"/>
          <w:sz w:val="24"/>
          <w:szCs w:val="24"/>
        </w:rPr>
        <w:t>риале.</w:t>
      </w:r>
    </w:p>
    <w:p w:rsidR="00E95D5E" w:rsidRPr="00FE0968" w:rsidRDefault="00E95D5E" w:rsidP="00360D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Выпускник получит возможность научиться: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активно использовать язык изобразительного искусства и различные худож</w:t>
      </w:r>
      <w:r w:rsidRPr="00FE0968">
        <w:rPr>
          <w:rFonts w:ascii="Times New Roman" w:eastAsia="Calibri" w:hAnsi="Times New Roman"/>
          <w:i/>
          <w:iCs/>
          <w:sz w:val="24"/>
          <w:szCs w:val="24"/>
        </w:rPr>
        <w:t>е</w:t>
      </w:r>
      <w:r w:rsidRPr="00FE0968">
        <w:rPr>
          <w:rFonts w:ascii="Times New Roman" w:eastAsia="Calibri" w:hAnsi="Times New Roman"/>
          <w:i/>
          <w:iCs/>
          <w:sz w:val="24"/>
          <w:szCs w:val="24"/>
        </w:rPr>
        <w:t>ственные материалы для освоения содержания различных учебных предметов (литерат</w:t>
      </w:r>
      <w:r w:rsidRPr="00FE0968">
        <w:rPr>
          <w:rFonts w:ascii="Times New Roman" w:eastAsia="Calibri" w:hAnsi="Times New Roman"/>
          <w:i/>
          <w:iCs/>
          <w:sz w:val="24"/>
          <w:szCs w:val="24"/>
        </w:rPr>
        <w:t>у</w:t>
      </w:r>
      <w:r w:rsidRPr="00FE0968">
        <w:rPr>
          <w:rFonts w:ascii="Times New Roman" w:eastAsia="Calibri" w:hAnsi="Times New Roman"/>
          <w:i/>
          <w:iCs/>
          <w:sz w:val="24"/>
          <w:szCs w:val="24"/>
        </w:rPr>
        <w:t>ры, окружающего мира, технологии и др.);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владеть диалогической формой коммуникации, уметь аргументировать свою точку зрения в процессе изучения изобразительного искусства;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различать и передавать в художественно-творческой деятельности характер, эмоциональное состояние и свое отношение к природе, человеку, обществу; осознавать общечеловеческие ценности, выраженные в главных темах искусства;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выделять признаки для установления стилевых связей в процессе изучения изо</w:t>
      </w:r>
      <w:r w:rsidRPr="00FE0968">
        <w:rPr>
          <w:rFonts w:ascii="Times New Roman" w:eastAsia="Calibri" w:hAnsi="Times New Roman"/>
          <w:i/>
          <w:iCs/>
          <w:sz w:val="24"/>
          <w:szCs w:val="24"/>
        </w:rPr>
        <w:t>б</w:t>
      </w:r>
      <w:r w:rsidRPr="00FE0968">
        <w:rPr>
          <w:rFonts w:ascii="Times New Roman" w:eastAsia="Calibri" w:hAnsi="Times New Roman"/>
          <w:i/>
          <w:iCs/>
          <w:sz w:val="24"/>
          <w:szCs w:val="24"/>
        </w:rPr>
        <w:t>разительного искусства;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понимать специфику изображения в полиграфии;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различать формы полиграфической продукции: книги, журналы, плакаты, афиши и др.);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различать и характеризовать типы изображения в полиграфии (графическое, живописное, компьютерное, фотографическое);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проектировать обложку книги, рекламы открытки, визитки и др.;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создавать художественную композицию макета книги, журнала;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называть имена великих русских живописцев и архитекторов XVIII – XIX веков;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lastRenderedPageBreak/>
        <w:t>называть и характеризовать произведения изобразительного искусства и арх</w:t>
      </w:r>
      <w:r w:rsidRPr="00FE0968">
        <w:rPr>
          <w:rFonts w:ascii="Times New Roman" w:eastAsia="Calibri" w:hAnsi="Times New Roman"/>
          <w:i/>
          <w:iCs/>
          <w:sz w:val="24"/>
          <w:szCs w:val="24"/>
        </w:rPr>
        <w:t>и</w:t>
      </w:r>
      <w:r w:rsidRPr="00FE0968">
        <w:rPr>
          <w:rFonts w:ascii="Times New Roman" w:eastAsia="Calibri" w:hAnsi="Times New Roman"/>
          <w:i/>
          <w:iCs/>
          <w:sz w:val="24"/>
          <w:szCs w:val="24"/>
        </w:rPr>
        <w:t>тектуры русских художников XVIII – XIX веков;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называть имена выдающихся русских художников-ваятелей XVIII века и опред</w:t>
      </w:r>
      <w:r w:rsidRPr="00FE0968">
        <w:rPr>
          <w:rFonts w:ascii="Times New Roman" w:eastAsia="Calibri" w:hAnsi="Times New Roman"/>
          <w:i/>
          <w:iCs/>
          <w:sz w:val="24"/>
          <w:szCs w:val="24"/>
        </w:rPr>
        <w:t>е</w:t>
      </w:r>
      <w:r w:rsidRPr="00FE0968">
        <w:rPr>
          <w:rFonts w:ascii="Times New Roman" w:eastAsia="Calibri" w:hAnsi="Times New Roman"/>
          <w:i/>
          <w:iCs/>
          <w:sz w:val="24"/>
          <w:szCs w:val="24"/>
        </w:rPr>
        <w:t>лять скульптурные памятники;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называть имена выдающихся художников «Товарищества передвижников» и определять их произведения живописи;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называть имена выдающихся русских художников-пейзажистов XIX века и опр</w:t>
      </w:r>
      <w:r w:rsidRPr="00FE0968">
        <w:rPr>
          <w:rFonts w:ascii="Times New Roman" w:eastAsia="Calibri" w:hAnsi="Times New Roman"/>
          <w:i/>
          <w:iCs/>
          <w:sz w:val="24"/>
          <w:szCs w:val="24"/>
        </w:rPr>
        <w:t>е</w:t>
      </w:r>
      <w:r w:rsidRPr="00FE0968">
        <w:rPr>
          <w:rFonts w:ascii="Times New Roman" w:eastAsia="Calibri" w:hAnsi="Times New Roman"/>
          <w:i/>
          <w:iCs/>
          <w:sz w:val="24"/>
          <w:szCs w:val="24"/>
        </w:rPr>
        <w:t>делять произведения пейзажной живописи;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понимать особенности исторического жанра, определять произведения истор</w:t>
      </w:r>
      <w:r w:rsidRPr="00FE0968">
        <w:rPr>
          <w:rFonts w:ascii="Times New Roman" w:eastAsia="Calibri" w:hAnsi="Times New Roman"/>
          <w:i/>
          <w:iCs/>
          <w:sz w:val="24"/>
          <w:szCs w:val="24"/>
        </w:rPr>
        <w:t>и</w:t>
      </w:r>
      <w:r w:rsidRPr="00FE0968">
        <w:rPr>
          <w:rFonts w:ascii="Times New Roman" w:eastAsia="Calibri" w:hAnsi="Times New Roman"/>
          <w:i/>
          <w:iCs/>
          <w:sz w:val="24"/>
          <w:szCs w:val="24"/>
        </w:rPr>
        <w:t>ческой живописи;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активно воспринимать произведения искусства и аргументированно анализир</w:t>
      </w:r>
      <w:r w:rsidRPr="00FE0968">
        <w:rPr>
          <w:rFonts w:ascii="Times New Roman" w:eastAsia="Calibri" w:hAnsi="Times New Roman"/>
          <w:i/>
          <w:iCs/>
          <w:sz w:val="24"/>
          <w:szCs w:val="24"/>
        </w:rPr>
        <w:t>о</w:t>
      </w:r>
      <w:r w:rsidRPr="00FE0968">
        <w:rPr>
          <w:rFonts w:ascii="Times New Roman" w:eastAsia="Calibri" w:hAnsi="Times New Roman"/>
          <w:i/>
          <w:iCs/>
          <w:sz w:val="24"/>
          <w:szCs w:val="24"/>
        </w:rPr>
        <w:t>вать разные уровни своего восприятия, понимать изобразительные метафоры и видеть целостную картину мира, присущую произведениям искусства;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определять «Русский стиль» в архитектуре модерна, называть памятники а</w:t>
      </w:r>
      <w:r w:rsidRPr="00FE0968">
        <w:rPr>
          <w:rFonts w:ascii="Times New Roman" w:eastAsia="Calibri" w:hAnsi="Times New Roman"/>
          <w:i/>
          <w:iCs/>
          <w:sz w:val="24"/>
          <w:szCs w:val="24"/>
        </w:rPr>
        <w:t>р</w:t>
      </w:r>
      <w:r w:rsidRPr="00FE0968">
        <w:rPr>
          <w:rFonts w:ascii="Times New Roman" w:eastAsia="Calibri" w:hAnsi="Times New Roman"/>
          <w:i/>
          <w:iCs/>
          <w:sz w:val="24"/>
          <w:szCs w:val="24"/>
        </w:rPr>
        <w:t>хитектуры модерна;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использовать навыки формообразования, использования объемов в архитектуре (макеты из бумаги, картона, пластилина); создавать композиционные макеты объектов на предметной плоскости и в пространстве;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называть имена выдающихся русских художников-ваятелей второй половины XIX века и определять памятники монументальной скульптуры;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создавать разнообразные творческие работы (фантазийные конструкции) в м</w:t>
      </w:r>
      <w:r w:rsidRPr="00FE0968">
        <w:rPr>
          <w:rFonts w:ascii="Times New Roman" w:eastAsia="Calibri" w:hAnsi="Times New Roman"/>
          <w:i/>
          <w:iCs/>
          <w:sz w:val="24"/>
          <w:szCs w:val="24"/>
        </w:rPr>
        <w:t>а</w:t>
      </w:r>
      <w:r w:rsidRPr="00FE0968">
        <w:rPr>
          <w:rFonts w:ascii="Times New Roman" w:eastAsia="Calibri" w:hAnsi="Times New Roman"/>
          <w:i/>
          <w:iCs/>
          <w:sz w:val="24"/>
          <w:szCs w:val="24"/>
        </w:rPr>
        <w:t>териале;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узнавать основные художественные направления в искусстве XIX и XX веков;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узнавать, называть основные художественные стили в европейском и русском искусстве и время их развития в истории культуры;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осознавать главные темы искусства и, обращаясь к ним в собственной худож</w:t>
      </w:r>
      <w:r w:rsidRPr="00FE0968">
        <w:rPr>
          <w:rFonts w:ascii="Times New Roman" w:eastAsia="Calibri" w:hAnsi="Times New Roman"/>
          <w:i/>
          <w:iCs/>
          <w:sz w:val="24"/>
          <w:szCs w:val="24"/>
        </w:rPr>
        <w:t>е</w:t>
      </w:r>
      <w:r w:rsidRPr="00FE0968">
        <w:rPr>
          <w:rFonts w:ascii="Times New Roman" w:eastAsia="Calibri" w:hAnsi="Times New Roman"/>
          <w:i/>
          <w:iCs/>
          <w:sz w:val="24"/>
          <w:szCs w:val="24"/>
        </w:rPr>
        <w:t>ственно-творческой деятельности, создавать выразительные образы;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применять творческий опыт разработки художественного проекта – создания композиции на определенную тему;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понимать смысл традиций и новаторства в изобразительном искусстве XX века. Модерн. Авангард. Сюрреализм;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характеризовать стиль модерн в архитектуре. Ф.О. Шехтель. А. Гауди;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создавать с натуры и по воображению архитектурные образы графическими материалами и др.;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работать над эскизом монументального произведения (витраж, мозаика, ро</w:t>
      </w:r>
      <w:r w:rsidRPr="00FE0968">
        <w:rPr>
          <w:rFonts w:ascii="Times New Roman" w:eastAsia="Calibri" w:hAnsi="Times New Roman"/>
          <w:i/>
          <w:iCs/>
          <w:sz w:val="24"/>
          <w:szCs w:val="24"/>
        </w:rPr>
        <w:t>с</w:t>
      </w:r>
      <w:r w:rsidRPr="00FE0968">
        <w:rPr>
          <w:rFonts w:ascii="Times New Roman" w:eastAsia="Calibri" w:hAnsi="Times New Roman"/>
          <w:i/>
          <w:iCs/>
          <w:sz w:val="24"/>
          <w:szCs w:val="24"/>
        </w:rPr>
        <w:t>пись, монументальная скульптура);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использовать выразительный язык при моделировании архитектурного пр</w:t>
      </w:r>
      <w:r w:rsidRPr="00FE0968">
        <w:rPr>
          <w:rFonts w:ascii="Times New Roman" w:eastAsia="Calibri" w:hAnsi="Times New Roman"/>
          <w:i/>
          <w:iCs/>
          <w:sz w:val="24"/>
          <w:szCs w:val="24"/>
        </w:rPr>
        <w:t>о</w:t>
      </w:r>
      <w:r w:rsidRPr="00FE0968">
        <w:rPr>
          <w:rFonts w:ascii="Times New Roman" w:eastAsia="Calibri" w:hAnsi="Times New Roman"/>
          <w:i/>
          <w:iCs/>
          <w:sz w:val="24"/>
          <w:szCs w:val="24"/>
        </w:rPr>
        <w:t>странства;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характеризовать крупнейшие художественные музеи мира и России;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получать представления об особенностях художественных коллекций крупне</w:t>
      </w:r>
      <w:r w:rsidRPr="00FE0968">
        <w:rPr>
          <w:rFonts w:ascii="Times New Roman" w:eastAsia="Calibri" w:hAnsi="Times New Roman"/>
          <w:i/>
          <w:iCs/>
          <w:sz w:val="24"/>
          <w:szCs w:val="24"/>
        </w:rPr>
        <w:t>й</w:t>
      </w:r>
      <w:r w:rsidRPr="00FE0968">
        <w:rPr>
          <w:rFonts w:ascii="Times New Roman" w:eastAsia="Calibri" w:hAnsi="Times New Roman"/>
          <w:i/>
          <w:iCs/>
          <w:sz w:val="24"/>
          <w:szCs w:val="24"/>
        </w:rPr>
        <w:t>ших музеев мира;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использовать навыки коллективной работы над объемно- пространственной композицией;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понимать основы сценографии как вида художественного творчества;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понимать роль костюма, маски и грима в искусстве актерского перевоплощения;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называть имена российских художников(А.Я. Головин, А.Н. Бенуа, М.В. Доб</w:t>
      </w:r>
      <w:r w:rsidRPr="00FE0968">
        <w:rPr>
          <w:rFonts w:ascii="Times New Roman" w:eastAsia="Calibri" w:hAnsi="Times New Roman"/>
          <w:i/>
          <w:iCs/>
          <w:sz w:val="24"/>
          <w:szCs w:val="24"/>
        </w:rPr>
        <w:t>у</w:t>
      </w:r>
      <w:r w:rsidRPr="00FE0968">
        <w:rPr>
          <w:rFonts w:ascii="Times New Roman" w:eastAsia="Calibri" w:hAnsi="Times New Roman"/>
          <w:i/>
          <w:iCs/>
          <w:sz w:val="24"/>
          <w:szCs w:val="24"/>
        </w:rPr>
        <w:t>жинский);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различать особенности художественной фотографии;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lastRenderedPageBreak/>
        <w:t>различать выразительные средства художественной фотографии (композиция, план, ракурс, свет, ритм и др.);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понимать изобразительную природу экранных искусств;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характеризовать принципы киномонтажа в создании художественного образа;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различать понятия: игровой и документальный фильм;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называть имена мастеров российского кинематографа. С.М. Эйзенштейн. А.А. Тарковский. С.Ф. Бондарчук. Н.С. Михалков;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понимать основы искусства телевидения;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понимать различия в творческой работе художника-живописца и сценографа;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применять полученные знания о типах оформления сцены при создании школьн</w:t>
      </w:r>
      <w:r w:rsidRPr="00FE0968">
        <w:rPr>
          <w:rFonts w:ascii="Times New Roman" w:eastAsia="Calibri" w:hAnsi="Times New Roman"/>
          <w:i/>
          <w:iCs/>
          <w:sz w:val="24"/>
          <w:szCs w:val="24"/>
        </w:rPr>
        <w:t>о</w:t>
      </w:r>
      <w:r w:rsidRPr="00FE0968">
        <w:rPr>
          <w:rFonts w:ascii="Times New Roman" w:eastAsia="Calibri" w:hAnsi="Times New Roman"/>
          <w:i/>
          <w:iCs/>
          <w:sz w:val="24"/>
          <w:szCs w:val="24"/>
        </w:rPr>
        <w:t>го спектакля;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применять в практике любительского спектакля художественно-творческие умения по созданию костюмов, грима и т. д. для спектакля из доступных материалов;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добиваться в практической работе большей выразительности костюма и его стилевого единства со сценографией спектакля;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использовать элементарные навыки основ фотосъемки, осознанно осуществлять выбор объекта и точки съемки, ракурса, плана как художественно-выразительных средств фотографии;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применять в своей съемочной практике ранее приобретенные знания и навыки композиции, чувства цвета, глубины пространства и т. д.;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пользоваться компьютерной обработкой фотоснимка при исправлении отдел</w:t>
      </w:r>
      <w:r w:rsidRPr="00FE0968">
        <w:rPr>
          <w:rFonts w:ascii="Times New Roman" w:eastAsia="Calibri" w:hAnsi="Times New Roman"/>
          <w:i/>
          <w:iCs/>
          <w:sz w:val="24"/>
          <w:szCs w:val="24"/>
        </w:rPr>
        <w:t>ь</w:t>
      </w:r>
      <w:r w:rsidRPr="00FE0968">
        <w:rPr>
          <w:rFonts w:ascii="Times New Roman" w:eastAsia="Calibri" w:hAnsi="Times New Roman"/>
          <w:i/>
          <w:iCs/>
          <w:sz w:val="24"/>
          <w:szCs w:val="24"/>
        </w:rPr>
        <w:t>ных недочетов и случайностей;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понимать и объяснять синтетическую природу фильма;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применять первоначальные навыки в создании сценария и замысла фильма;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применять полученные ранее знания по композиции и построению кадра;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использовать первоначальные навыки операторской грамоты, техники съемки и компьютерного монтажа;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применять сценарно-режиссерские навыки при построении текстового и изобр</w:t>
      </w:r>
      <w:r w:rsidRPr="00FE0968">
        <w:rPr>
          <w:rFonts w:ascii="Times New Roman" w:eastAsia="Calibri" w:hAnsi="Times New Roman"/>
          <w:i/>
          <w:iCs/>
          <w:sz w:val="24"/>
          <w:szCs w:val="24"/>
        </w:rPr>
        <w:t>а</w:t>
      </w:r>
      <w:r w:rsidRPr="00FE0968">
        <w:rPr>
          <w:rFonts w:ascii="Times New Roman" w:eastAsia="Calibri" w:hAnsi="Times New Roman"/>
          <w:i/>
          <w:iCs/>
          <w:sz w:val="24"/>
          <w:szCs w:val="24"/>
        </w:rPr>
        <w:t>зительного сюжета, а также звукового ряда своей компьютерной анимации;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смотреть и анализировать с точки зрения режиссерского, монтажно-операторского искусства фильмы мастеров кино;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использовать опыт документальной съемки и тележурналистики для формир</w:t>
      </w:r>
      <w:r w:rsidRPr="00FE0968">
        <w:rPr>
          <w:rFonts w:ascii="Times New Roman" w:eastAsia="Calibri" w:hAnsi="Times New Roman"/>
          <w:i/>
          <w:iCs/>
          <w:sz w:val="24"/>
          <w:szCs w:val="24"/>
        </w:rPr>
        <w:t>о</w:t>
      </w:r>
      <w:r w:rsidRPr="00FE0968">
        <w:rPr>
          <w:rFonts w:ascii="Times New Roman" w:eastAsia="Calibri" w:hAnsi="Times New Roman"/>
          <w:i/>
          <w:iCs/>
          <w:sz w:val="24"/>
          <w:szCs w:val="24"/>
        </w:rPr>
        <w:t>вания школьного телевидения;</w:t>
      </w:r>
    </w:p>
    <w:p w:rsidR="00E95D5E" w:rsidRPr="00FE0968" w:rsidRDefault="00E95D5E" w:rsidP="00A831E0">
      <w:pPr>
        <w:numPr>
          <w:ilvl w:val="0"/>
          <w:numId w:val="10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i/>
          <w:iCs/>
          <w:sz w:val="24"/>
          <w:szCs w:val="24"/>
        </w:rPr>
        <w:t>реализовывать сценарно-режиссерскую и операторскую грамоту в практике с</w:t>
      </w:r>
      <w:r w:rsidRPr="00FE0968">
        <w:rPr>
          <w:rFonts w:ascii="Times New Roman" w:eastAsia="Calibri" w:hAnsi="Times New Roman"/>
          <w:i/>
          <w:iCs/>
          <w:sz w:val="24"/>
          <w:szCs w:val="24"/>
        </w:rPr>
        <w:t>о</w:t>
      </w:r>
      <w:r w:rsidRPr="00FE0968">
        <w:rPr>
          <w:rFonts w:ascii="Times New Roman" w:eastAsia="Calibri" w:hAnsi="Times New Roman"/>
          <w:i/>
          <w:iCs/>
          <w:sz w:val="24"/>
          <w:szCs w:val="24"/>
        </w:rPr>
        <w:t>здания видео-этюда.</w:t>
      </w:r>
    </w:p>
    <w:p w:rsidR="00E95D5E" w:rsidRPr="00FE0968" w:rsidRDefault="00E95D5E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E95D5E" w:rsidRPr="00FE0968" w:rsidRDefault="00F74301" w:rsidP="00360DA7">
      <w:pPr>
        <w:keepNext/>
        <w:keepLines/>
        <w:spacing w:after="0" w:line="240" w:lineRule="auto"/>
        <w:ind w:left="708"/>
        <w:outlineLvl w:val="3"/>
        <w:rPr>
          <w:rFonts w:ascii="Times New Roman" w:hAnsi="Times New Roman"/>
          <w:b/>
          <w:bCs/>
          <w:iCs/>
          <w:sz w:val="24"/>
          <w:szCs w:val="24"/>
          <w:lang w:eastAsia="en-US"/>
        </w:rPr>
      </w:pPr>
      <w:bookmarkStart w:id="46" w:name="_Toc409691644"/>
      <w:bookmarkStart w:id="47" w:name="_Toc410653967"/>
      <w:bookmarkStart w:id="48" w:name="_Toc414553153"/>
      <w:r>
        <w:rPr>
          <w:rFonts w:ascii="Times New Roman" w:hAnsi="Times New Roman"/>
          <w:b/>
          <w:bCs/>
          <w:iCs/>
          <w:sz w:val="24"/>
          <w:szCs w:val="24"/>
          <w:lang w:eastAsia="en-US"/>
        </w:rPr>
        <w:t>1.2.5.13</w:t>
      </w:r>
      <w:r w:rsidR="00E95D5E" w:rsidRPr="00FE0968">
        <w:rPr>
          <w:rFonts w:ascii="Times New Roman" w:hAnsi="Times New Roman"/>
          <w:b/>
          <w:bCs/>
          <w:iCs/>
          <w:sz w:val="24"/>
          <w:szCs w:val="24"/>
          <w:lang w:eastAsia="en-US"/>
        </w:rPr>
        <w:t>. Музыка</w:t>
      </w:r>
      <w:bookmarkEnd w:id="46"/>
      <w:bookmarkEnd w:id="47"/>
      <w:bookmarkEnd w:id="48"/>
    </w:p>
    <w:p w:rsidR="00E95D5E" w:rsidRPr="00FE0968" w:rsidRDefault="00E95D5E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научится: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понимать значение интонации в музыке как носителя образного смысла;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анализировать средства музыкальной выразительности: мелодию, ритм, темп, д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намику, лад;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определять характер музыкальных образов (лирических, драматических, героич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ских, романтических, эпических);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выявлять общее и особенное при сравнении музыкальных произведений на основе полученных знаний об интонационной природе музыки;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понимать жизненно-образное содержание музыкальных произведений разных жанров;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различать и характеризовать приемы взаимодействия и развития образов муз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ы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кальных произведений;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lastRenderedPageBreak/>
        <w:t>различать многообразие музыкальных образов и способов их развития;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производить интонационно-образный анализ музыкального произведения;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понимать основной принцип построения и развития музыки;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анализировать взаимосвязь жизненного содержания музыки и музыкальных обр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зов;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размышлять о знакомом музыкальном произведении, высказывая суждения об 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новной идее, средствах ее воплощения, интонационных особенностях, жанре, исполнит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лях;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понимать значение устного народного музыкального творчества в развитии 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б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щей культуры народа;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определять основные жанры русской народной музыки: былины, лирические пе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ни, частушки, разновидности обрядовых песен;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понимать специфику перевоплощения народной музыки в произведениях комп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зиторов;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понимать взаимосвязь профессиональной композиторской музыки и народного музыкального творчества;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распознавать художественные направления, стили и жанры классической и с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временной музыки, особенности их музыкального языка и музыкальной драматургии;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определять основные признаки исторических эпох, стилевых направлений в ру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ской музыке, понимать стилевые черты русской классической музыкальной школы;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определять основные признаки исторических эпох, стилевых направлений и национальных школ в западноевропейской музыке;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узнавать характерные черты и образцы творчества крупнейших русских и зар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у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бежных композиторов;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выявлять общее и особенное при сравнении музыкальных произведений на основе полученных знаний о стилевых направлениях;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различать жанры вокальной, инструментальной, вокально-инструментальной, к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мерно-инструментальной, симфонической музыки;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называть основные жанры светской музыки малой (баллада, баркарола, ноктюрн, романс, этюд и т.п.) и крупной формы (соната, симфония, кантата, концерт и т.п.);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узнавать формы построения музыки (двухчастную, трехчастную, вариации, ро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до);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определять тембры музыкальных инструментов;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называть и определять звучание музыкальных инструментов: духовых, струнных, ударных, современных электронных;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определять виды оркестров: симфонического, духового, камерного, оркестра народных инструментов, эстрадно-джазового оркестра;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владеть музыкальными терминами в пределах изучаемой темы;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узнавать на слух изученные произведения русской и зарубежной классики, обра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з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цы народного музыкального творчества, произведения современных композиторов; 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определять характерные особенности музыкального языка;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эмоционально-образно воспринимать и характеризовать музыкальные произвед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ния;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анализировать произведения выдающихся композиторов прошлого и современн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сти;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анализировать единство жизненного содержания и художественной формы в ра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з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личных музыкальных образах;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творчески интерпретировать содержание музыкальных произведений;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lastRenderedPageBreak/>
        <w:t>выявлять особенности интерпретации одной и той же художественной идеи, с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ю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жета в творчестве различных композиторов; 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анализировать различные трактовки одного и того же произведения, аргумент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руя исполнительскую интерпретацию замысла композитора;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различать интерпретацию классической музыки в современных обработках;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определять характерные признаки современной популярной музыки;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называть стили рок-музыки и ее отдельных направлений: рок-оперы, рок-н-ролла и др.;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анализировать творчество исполнителей авторской песни;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выявлять особенности взаимодействия музыки с другими видами искусства;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находить жанровые параллели между музыкой и другими видами искусств;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сравнивать интонации музыкального, живописного и литературного произвед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ний;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понимать взаимодействие музыки, изобразительного искусства и литературы на основе осознания специфики языка каждого из них;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находить ассоциативные связи между художественными образами музыки, изо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б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разительного искусства и литературы;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понимать значимость музыки в творчестве писателей и поэтов;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называть и определять на слух мужские (тенор, баритон, бас) и женские (сопрано, меццо-сопрано, контральто) певческие голоса;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определять разновидности хоровых коллективов по стилю (манере) исполнения: народные, академические;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владеть</w:t>
      </w:r>
      <w:r w:rsidR="00BD6065">
        <w:rPr>
          <w:rFonts w:ascii="Times New Roman" w:eastAsia="Calibri" w:hAnsi="Times New Roman"/>
          <w:sz w:val="24"/>
          <w:szCs w:val="24"/>
          <w:lang w:eastAsia="en-US"/>
        </w:rPr>
        <w:t xml:space="preserve"> навыками вокально-хорового музи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цирования;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применять навыки вокально-хоровой работы при пении с музыкальным сопр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вождением и без сопровождения (</w:t>
      </w:r>
      <w:r w:rsidRPr="00FE0968">
        <w:rPr>
          <w:rFonts w:ascii="Times New Roman" w:eastAsia="Calibri" w:hAnsi="Times New Roman"/>
          <w:sz w:val="24"/>
          <w:szCs w:val="24"/>
          <w:lang w:val="en-US" w:eastAsia="en-US"/>
        </w:rPr>
        <w:t>acappella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);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творчески интерпретировать содержание музыкального произведения в пении;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участвовать в коллективной исполнительской деятельности, используя различные формы индивидуального и группового музицирования;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размышлять о знакомом музыкальном произведении, высказывать суждения об основной идее, о средствах и формах ее воплощения;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передавать свои музыкальные впечатления в устной или письменной форме; 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проявлять творческую инициативу, участвуя в музыкально-эстетической деятел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ь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ности;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понимать специфику музыки как вида искусства и ее значение в жизни человека и общества;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эмоционально проживать исторические события и судьбы защитников Отечества, воплощаемые в музыкальных произведениях;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приводить примеры выдающихся (в том числе современных) отечественных и з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рубежных музыкальных исполнителей и исполнительских коллективов;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применять современные информационно-коммуникационные технологии для з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писи и воспроизведения музыки;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обосновывать собственные предпочтения, касающиеся музыкальных произвед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ний различных стилей и жанров;</w:t>
      </w:r>
    </w:p>
    <w:p w:rsidR="00E95D5E" w:rsidRPr="00FE0968" w:rsidRDefault="00E95D5E" w:rsidP="00A831E0">
      <w:pPr>
        <w:numPr>
          <w:ilvl w:val="0"/>
          <w:numId w:val="9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использовать знания о музыке и музыкантах, полученные на занятиях, при с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ставлении домашней фонотеки, видеотеки;</w:t>
      </w:r>
    </w:p>
    <w:p w:rsidR="00E95D5E" w:rsidRPr="00FE0968" w:rsidRDefault="00E95D5E" w:rsidP="00360DA7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использовать приобретенные знания и умения в практической деятельности и повседневной жизни (в том числе в творческой и сценической).</w:t>
      </w:r>
    </w:p>
    <w:p w:rsidR="00E95D5E" w:rsidRPr="00FE0968" w:rsidRDefault="00E95D5E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получит возможность научиться:</w:t>
      </w:r>
    </w:p>
    <w:p w:rsidR="00E95D5E" w:rsidRPr="00FE0968" w:rsidRDefault="00E95D5E" w:rsidP="00A831E0">
      <w:pPr>
        <w:numPr>
          <w:ilvl w:val="0"/>
          <w:numId w:val="9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lastRenderedPageBreak/>
        <w:t>понимать истоки и интонационное своеобразие, характерные черты и признаки, традиций, обрядов музыкального фольклора разных стран мира;</w:t>
      </w:r>
    </w:p>
    <w:p w:rsidR="00E95D5E" w:rsidRPr="00FE0968" w:rsidRDefault="00E95D5E" w:rsidP="00A831E0">
      <w:pPr>
        <w:numPr>
          <w:ilvl w:val="0"/>
          <w:numId w:val="9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понимать особенности языка западноевропейской музыки на примере мадригала, мотета, кантаты, прелюдии, фуги, мессы, реквиема;</w:t>
      </w:r>
    </w:p>
    <w:p w:rsidR="00E95D5E" w:rsidRPr="00FE0968" w:rsidRDefault="00E95D5E" w:rsidP="00A831E0">
      <w:pPr>
        <w:numPr>
          <w:ilvl w:val="0"/>
          <w:numId w:val="9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понимать особенности языка отечественной духовной и светской музыкальной культуры на примере канта, литургии, хорового концерта;</w:t>
      </w:r>
    </w:p>
    <w:p w:rsidR="00E95D5E" w:rsidRPr="00FE0968" w:rsidRDefault="00E95D5E" w:rsidP="00A831E0">
      <w:pPr>
        <w:numPr>
          <w:ilvl w:val="0"/>
          <w:numId w:val="9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определять специфику духовной музыки в эпоху Средневековья;</w:t>
      </w:r>
    </w:p>
    <w:p w:rsidR="00E95D5E" w:rsidRPr="00FE0968" w:rsidRDefault="00E95D5E" w:rsidP="00A831E0">
      <w:pPr>
        <w:numPr>
          <w:ilvl w:val="0"/>
          <w:numId w:val="9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распознавать мелодику знаменного распева – основы древнерусской церковной музыки;</w:t>
      </w:r>
    </w:p>
    <w:p w:rsidR="00E95D5E" w:rsidRPr="00FE0968" w:rsidRDefault="00E95D5E" w:rsidP="00A831E0">
      <w:pPr>
        <w:numPr>
          <w:ilvl w:val="0"/>
          <w:numId w:val="9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различать формы построения музыки (сонатно-симфонический цикл, сюита), понимать их возможности в воплощении и развитии музыкальных образов;</w:t>
      </w:r>
    </w:p>
    <w:p w:rsidR="00E95D5E" w:rsidRPr="00FE0968" w:rsidRDefault="00E95D5E" w:rsidP="00A831E0">
      <w:pPr>
        <w:numPr>
          <w:ilvl w:val="0"/>
          <w:numId w:val="9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выделять признаки для установления стилевых связей в процессе изучения муз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ы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кального искусства;</w:t>
      </w:r>
    </w:p>
    <w:p w:rsidR="00E95D5E" w:rsidRPr="00FE0968" w:rsidRDefault="00E95D5E" w:rsidP="00A831E0">
      <w:pPr>
        <w:numPr>
          <w:ilvl w:val="0"/>
          <w:numId w:val="9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различать и передавать в художественно-творческой деятельности характер, эмоциональное состояние и свое отношение к природе, человеку, обществу;</w:t>
      </w:r>
    </w:p>
    <w:p w:rsidR="00E95D5E" w:rsidRPr="00FE0968" w:rsidRDefault="00E95D5E" w:rsidP="00A831E0">
      <w:pPr>
        <w:numPr>
          <w:ilvl w:val="0"/>
          <w:numId w:val="9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исполнять свою партию в хоре в простейших двухголосных произведениях, в том числе с ориентацией на нотную запись;</w:t>
      </w:r>
    </w:p>
    <w:p w:rsidR="00E95D5E" w:rsidRPr="00FE0968" w:rsidRDefault="00E95D5E" w:rsidP="00A831E0">
      <w:pPr>
        <w:numPr>
          <w:ilvl w:val="0"/>
          <w:numId w:val="9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активно использовать язык музыки для освоения содержания различных учебных предметов (литературы, русского языка, окружающего мира, математики и др.).</w:t>
      </w:r>
    </w:p>
    <w:p w:rsidR="00E95D5E" w:rsidRPr="00FE0968" w:rsidRDefault="00E95D5E" w:rsidP="00360DA7">
      <w:pPr>
        <w:spacing w:after="0" w:line="240" w:lineRule="auto"/>
        <w:ind w:firstLine="709"/>
        <w:outlineLvl w:val="2"/>
        <w:rPr>
          <w:rFonts w:ascii="Times New Roman" w:eastAsia="Calibri" w:hAnsi="Times New Roman"/>
          <w:b/>
          <w:bCs/>
          <w:i/>
          <w:sz w:val="24"/>
          <w:szCs w:val="24"/>
        </w:rPr>
      </w:pPr>
    </w:p>
    <w:p w:rsidR="00E95D5E" w:rsidRPr="00FE0968" w:rsidRDefault="00F74301" w:rsidP="00360DA7">
      <w:pPr>
        <w:keepNext/>
        <w:keepLines/>
        <w:spacing w:after="0" w:line="240" w:lineRule="auto"/>
        <w:ind w:left="708"/>
        <w:outlineLvl w:val="3"/>
        <w:rPr>
          <w:rFonts w:ascii="Times New Roman" w:hAnsi="Times New Roman"/>
          <w:b/>
          <w:bCs/>
          <w:iCs/>
          <w:sz w:val="24"/>
          <w:szCs w:val="24"/>
          <w:lang w:eastAsia="en-US"/>
        </w:rPr>
      </w:pPr>
      <w:bookmarkStart w:id="49" w:name="_Toc409691645"/>
      <w:bookmarkStart w:id="50" w:name="_Toc410653968"/>
      <w:bookmarkStart w:id="51" w:name="_Toc414553154"/>
      <w:r>
        <w:rPr>
          <w:rFonts w:ascii="Times New Roman" w:hAnsi="Times New Roman"/>
          <w:b/>
          <w:bCs/>
          <w:iCs/>
          <w:sz w:val="24"/>
          <w:szCs w:val="24"/>
          <w:lang w:eastAsia="en-US"/>
        </w:rPr>
        <w:t>1.2.5.14</w:t>
      </w:r>
      <w:r w:rsidR="00E95D5E" w:rsidRPr="00FE0968">
        <w:rPr>
          <w:rFonts w:ascii="Times New Roman" w:hAnsi="Times New Roman"/>
          <w:b/>
          <w:bCs/>
          <w:iCs/>
          <w:sz w:val="24"/>
          <w:szCs w:val="24"/>
          <w:lang w:eastAsia="en-US"/>
        </w:rPr>
        <w:t>.Технология</w:t>
      </w:r>
      <w:bookmarkEnd w:id="49"/>
      <w:bookmarkEnd w:id="50"/>
      <w:bookmarkEnd w:id="51"/>
    </w:p>
    <w:p w:rsidR="00E95D5E" w:rsidRPr="00FE0968" w:rsidRDefault="00E95D5E" w:rsidP="00360DA7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 «Технология», планируемые результаты освоения предмета «Технология» отражают: </w:t>
      </w:r>
    </w:p>
    <w:p w:rsidR="00E95D5E" w:rsidRPr="00FE0968" w:rsidRDefault="00E95D5E" w:rsidP="00A831E0">
      <w:pPr>
        <w:numPr>
          <w:ilvl w:val="0"/>
          <w:numId w:val="7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осознание роли техники и технологий для прогрессивного развития общества; формирование целостного представления о техносфере, сущности технологической культ</w:t>
      </w:r>
      <w:r w:rsidRPr="00FE0968">
        <w:rPr>
          <w:rFonts w:ascii="Times New Roman" w:eastAsia="Calibri" w:hAnsi="Times New Roman"/>
          <w:sz w:val="24"/>
          <w:szCs w:val="24"/>
        </w:rPr>
        <w:t>у</w:t>
      </w:r>
      <w:r w:rsidRPr="00FE0968">
        <w:rPr>
          <w:rFonts w:ascii="Times New Roman" w:eastAsia="Calibri" w:hAnsi="Times New Roman"/>
          <w:sz w:val="24"/>
          <w:szCs w:val="24"/>
        </w:rPr>
        <w:t>ры и культуры труда; уяснение социальных и экологических последствий развития техн</w:t>
      </w:r>
      <w:r w:rsidRPr="00FE0968">
        <w:rPr>
          <w:rFonts w:ascii="Times New Roman" w:eastAsia="Calibri" w:hAnsi="Times New Roman"/>
          <w:sz w:val="24"/>
          <w:szCs w:val="24"/>
        </w:rPr>
        <w:t>о</w:t>
      </w:r>
      <w:r w:rsidRPr="00FE0968">
        <w:rPr>
          <w:rFonts w:ascii="Times New Roman" w:eastAsia="Calibri" w:hAnsi="Times New Roman"/>
          <w:sz w:val="24"/>
          <w:szCs w:val="24"/>
        </w:rPr>
        <w:t xml:space="preserve">логий промышленного и сельскохозяйственного производства, энергетики и транспорта; </w:t>
      </w:r>
    </w:p>
    <w:p w:rsidR="00E95D5E" w:rsidRPr="00FE0968" w:rsidRDefault="00E95D5E" w:rsidP="00A831E0">
      <w:pPr>
        <w:numPr>
          <w:ilvl w:val="0"/>
          <w:numId w:val="7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овладение методами учебно-исследовательской и проектной деятельности, реш</w:t>
      </w:r>
      <w:r w:rsidRPr="00FE0968">
        <w:rPr>
          <w:rFonts w:ascii="Times New Roman" w:eastAsia="Calibri" w:hAnsi="Times New Roman"/>
          <w:sz w:val="24"/>
          <w:szCs w:val="24"/>
        </w:rPr>
        <w:t>е</w:t>
      </w:r>
      <w:r w:rsidRPr="00FE0968">
        <w:rPr>
          <w:rFonts w:ascii="Times New Roman" w:eastAsia="Calibri" w:hAnsi="Times New Roman"/>
          <w:sz w:val="24"/>
          <w:szCs w:val="24"/>
        </w:rPr>
        <w:t>ния творческих задач, моделирования, конструирования и эстетического оформления изд</w:t>
      </w:r>
      <w:r w:rsidRPr="00FE0968">
        <w:rPr>
          <w:rFonts w:ascii="Times New Roman" w:eastAsia="Calibri" w:hAnsi="Times New Roman"/>
          <w:sz w:val="24"/>
          <w:szCs w:val="24"/>
        </w:rPr>
        <w:t>е</w:t>
      </w:r>
      <w:r w:rsidRPr="00FE0968">
        <w:rPr>
          <w:rFonts w:ascii="Times New Roman" w:eastAsia="Calibri" w:hAnsi="Times New Roman"/>
          <w:sz w:val="24"/>
          <w:szCs w:val="24"/>
        </w:rPr>
        <w:t xml:space="preserve">лий, обеспечения сохранности продуктов труда; </w:t>
      </w:r>
    </w:p>
    <w:p w:rsidR="00E95D5E" w:rsidRPr="00FE0968" w:rsidRDefault="00E95D5E" w:rsidP="00A831E0">
      <w:pPr>
        <w:numPr>
          <w:ilvl w:val="0"/>
          <w:numId w:val="7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овладение средствами и формами графического отображения объектов или пр</w:t>
      </w:r>
      <w:r w:rsidRPr="00FE0968">
        <w:rPr>
          <w:rFonts w:ascii="Times New Roman" w:eastAsia="Calibri" w:hAnsi="Times New Roman"/>
          <w:sz w:val="24"/>
          <w:szCs w:val="24"/>
        </w:rPr>
        <w:t>о</w:t>
      </w:r>
      <w:r w:rsidRPr="00FE0968">
        <w:rPr>
          <w:rFonts w:ascii="Times New Roman" w:eastAsia="Calibri" w:hAnsi="Times New Roman"/>
          <w:sz w:val="24"/>
          <w:szCs w:val="24"/>
        </w:rPr>
        <w:t xml:space="preserve">цессов, правилами выполнения графической документации; </w:t>
      </w:r>
    </w:p>
    <w:p w:rsidR="00E95D5E" w:rsidRPr="00FE0968" w:rsidRDefault="00E95D5E" w:rsidP="00A831E0">
      <w:pPr>
        <w:numPr>
          <w:ilvl w:val="0"/>
          <w:numId w:val="7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формирование умений устанавливать взаимосвязь знаний по разным учебным предметам для решения прикладных учебных задач;</w:t>
      </w:r>
    </w:p>
    <w:p w:rsidR="00E95D5E" w:rsidRPr="00FE0968" w:rsidRDefault="00E95D5E" w:rsidP="00A831E0">
      <w:pPr>
        <w:numPr>
          <w:ilvl w:val="0"/>
          <w:numId w:val="7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развитие умений применять технологии представления, преобразования и испол</w:t>
      </w:r>
      <w:r w:rsidRPr="00FE0968">
        <w:rPr>
          <w:rFonts w:ascii="Times New Roman" w:eastAsia="Calibri" w:hAnsi="Times New Roman"/>
          <w:sz w:val="24"/>
          <w:szCs w:val="24"/>
        </w:rPr>
        <w:t>ь</w:t>
      </w:r>
      <w:r w:rsidRPr="00FE0968">
        <w:rPr>
          <w:rFonts w:ascii="Times New Roman" w:eastAsia="Calibri" w:hAnsi="Times New Roman"/>
          <w:sz w:val="24"/>
          <w:szCs w:val="24"/>
        </w:rPr>
        <w:t>зования информации, оценивать возможности и области применения средств и инструме</w:t>
      </w:r>
      <w:r w:rsidRPr="00FE0968">
        <w:rPr>
          <w:rFonts w:ascii="Times New Roman" w:eastAsia="Calibri" w:hAnsi="Times New Roman"/>
          <w:sz w:val="24"/>
          <w:szCs w:val="24"/>
        </w:rPr>
        <w:t>н</w:t>
      </w:r>
      <w:r w:rsidRPr="00FE0968">
        <w:rPr>
          <w:rFonts w:ascii="Times New Roman" w:eastAsia="Calibri" w:hAnsi="Times New Roman"/>
          <w:sz w:val="24"/>
          <w:szCs w:val="24"/>
        </w:rPr>
        <w:t>тов ИКТ в современном производстве или сфере обслуживания;</w:t>
      </w:r>
    </w:p>
    <w:p w:rsidR="00E95D5E" w:rsidRPr="00FE0968" w:rsidRDefault="00E95D5E" w:rsidP="00A831E0">
      <w:pPr>
        <w:numPr>
          <w:ilvl w:val="0"/>
          <w:numId w:val="7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E0968">
        <w:rPr>
          <w:rFonts w:ascii="Times New Roman" w:eastAsia="Calibri" w:hAnsi="Times New Roman"/>
          <w:sz w:val="24"/>
          <w:szCs w:val="24"/>
        </w:rPr>
        <w:t>формирование представлений о мире профессий, связанных с изучаемыми техн</w:t>
      </w:r>
      <w:r w:rsidRPr="00FE0968">
        <w:rPr>
          <w:rFonts w:ascii="Times New Roman" w:eastAsia="Calibri" w:hAnsi="Times New Roman"/>
          <w:sz w:val="24"/>
          <w:szCs w:val="24"/>
        </w:rPr>
        <w:t>о</w:t>
      </w:r>
      <w:r w:rsidRPr="00FE0968">
        <w:rPr>
          <w:rFonts w:ascii="Times New Roman" w:eastAsia="Calibri" w:hAnsi="Times New Roman"/>
          <w:sz w:val="24"/>
          <w:szCs w:val="24"/>
        </w:rPr>
        <w:t>логиями, их востребованности на рынке труда.</w:t>
      </w:r>
    </w:p>
    <w:p w:rsidR="00E95D5E" w:rsidRPr="00FE0968" w:rsidRDefault="00E95D5E" w:rsidP="00360DA7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При формировании перечня планируемых результатов освоения предмета «Технол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гия» учтены требования Федерального государственного образовательного стандарта 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новного образования к личностным и метапредметным результатам и требования индив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дуализации обучения, в связи с чем в программу включены результаты базового уровня, обязательного к освоению всеми </w:t>
      </w:r>
      <w:r w:rsidR="006C378D" w:rsidRPr="00FE0968">
        <w:rPr>
          <w:rFonts w:ascii="Times New Roman" w:eastAsia="Calibri" w:hAnsi="Times New Roman"/>
          <w:sz w:val="24"/>
          <w:szCs w:val="24"/>
          <w:lang w:eastAsia="en-US"/>
        </w:rPr>
        <w:t>учащимися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, и повышенного уровня (в списке выделены курсивом).</w:t>
      </w:r>
    </w:p>
    <w:p w:rsidR="00E95D5E" w:rsidRPr="00FE0968" w:rsidRDefault="00E95D5E" w:rsidP="00360DA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FE0968">
        <w:rPr>
          <w:rFonts w:ascii="Times New Roman" w:hAnsi="Times New Roman"/>
          <w:b/>
          <w:sz w:val="24"/>
          <w:szCs w:val="24"/>
          <w:lang w:eastAsia="en-US"/>
        </w:rPr>
        <w:t>Результаты, заявленные образовательной программой «Технология» по блокам содержания</w:t>
      </w:r>
    </w:p>
    <w:p w:rsidR="00E95D5E" w:rsidRPr="00FE0968" w:rsidRDefault="00E95D5E" w:rsidP="00360DA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FE0968">
        <w:rPr>
          <w:rFonts w:ascii="Times New Roman" w:hAnsi="Times New Roman"/>
          <w:b/>
          <w:sz w:val="24"/>
          <w:szCs w:val="24"/>
          <w:lang w:eastAsia="en-US"/>
        </w:rPr>
        <w:lastRenderedPageBreak/>
        <w:t>Современные материальные, информационные и гуманитарные технологии и перспективы их развития</w:t>
      </w:r>
    </w:p>
    <w:p w:rsidR="00E95D5E" w:rsidRPr="00FE0968" w:rsidRDefault="00E95D5E" w:rsidP="00360DA7">
      <w:pPr>
        <w:spacing w:after="0" w:line="240" w:lineRule="auto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Выпускник научится:</w:t>
      </w:r>
    </w:p>
    <w:p w:rsidR="00E95D5E" w:rsidRPr="00FE0968" w:rsidRDefault="00E95D5E" w:rsidP="00A831E0">
      <w:pPr>
        <w:numPr>
          <w:ilvl w:val="0"/>
          <w:numId w:val="7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>называть и характеризовать актуальные управленческие, медицинские, информ</w:t>
      </w:r>
      <w:r w:rsidRPr="00FE0968">
        <w:rPr>
          <w:rFonts w:ascii="Times New Roman" w:hAnsi="Times New Roman"/>
          <w:sz w:val="24"/>
          <w:szCs w:val="24"/>
          <w:lang w:eastAsia="en-US"/>
        </w:rPr>
        <w:t>а</w:t>
      </w:r>
      <w:r w:rsidRPr="00FE0968">
        <w:rPr>
          <w:rFonts w:ascii="Times New Roman" w:hAnsi="Times New Roman"/>
          <w:sz w:val="24"/>
          <w:szCs w:val="24"/>
          <w:lang w:eastAsia="en-US"/>
        </w:rPr>
        <w:t>ционные технологии, технологии производства и обработки материалов, машиностроения, биотехнологии, нанотехнологии;</w:t>
      </w:r>
    </w:p>
    <w:p w:rsidR="00E95D5E" w:rsidRPr="00FE0968" w:rsidRDefault="00E95D5E" w:rsidP="00A831E0">
      <w:pPr>
        <w:numPr>
          <w:ilvl w:val="0"/>
          <w:numId w:val="7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>называть  и характеризовать перспективные управленческие, медицинские, и</w:t>
      </w:r>
      <w:r w:rsidRPr="00FE0968">
        <w:rPr>
          <w:rFonts w:ascii="Times New Roman" w:hAnsi="Times New Roman"/>
          <w:sz w:val="24"/>
          <w:szCs w:val="24"/>
          <w:lang w:eastAsia="en-US"/>
        </w:rPr>
        <w:t>н</w:t>
      </w:r>
      <w:r w:rsidRPr="00FE0968">
        <w:rPr>
          <w:rFonts w:ascii="Times New Roman" w:hAnsi="Times New Roman"/>
          <w:sz w:val="24"/>
          <w:szCs w:val="24"/>
          <w:lang w:eastAsia="en-US"/>
        </w:rPr>
        <w:t>формационные технологии, технологии производства и обработки материалов, машин</w:t>
      </w:r>
      <w:r w:rsidRPr="00FE0968">
        <w:rPr>
          <w:rFonts w:ascii="Times New Roman" w:hAnsi="Times New Roman"/>
          <w:sz w:val="24"/>
          <w:szCs w:val="24"/>
          <w:lang w:eastAsia="en-US"/>
        </w:rPr>
        <w:t>о</w:t>
      </w:r>
      <w:r w:rsidRPr="00FE0968">
        <w:rPr>
          <w:rFonts w:ascii="Times New Roman" w:hAnsi="Times New Roman"/>
          <w:sz w:val="24"/>
          <w:szCs w:val="24"/>
          <w:lang w:eastAsia="en-US"/>
        </w:rPr>
        <w:t>строения, биотехнологии, нанотехнологии;</w:t>
      </w:r>
    </w:p>
    <w:p w:rsidR="00E95D5E" w:rsidRPr="00FE0968" w:rsidRDefault="0019092A" w:rsidP="00A831E0">
      <w:pPr>
        <w:numPr>
          <w:ilvl w:val="0"/>
          <w:numId w:val="7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>объясня</w:t>
      </w:r>
      <w:r w:rsidR="00E95D5E" w:rsidRPr="00FE0968">
        <w:rPr>
          <w:rFonts w:ascii="Times New Roman" w:hAnsi="Times New Roman"/>
          <w:sz w:val="24"/>
          <w:szCs w:val="24"/>
          <w:lang w:eastAsia="en-US"/>
        </w:rPr>
        <w:t>ть на произвольно избранных примерах принципиальные отличия совр</w:t>
      </w:r>
      <w:r w:rsidR="00E95D5E" w:rsidRPr="00FE0968">
        <w:rPr>
          <w:rFonts w:ascii="Times New Roman" w:hAnsi="Times New Roman"/>
          <w:sz w:val="24"/>
          <w:szCs w:val="24"/>
          <w:lang w:eastAsia="en-US"/>
        </w:rPr>
        <w:t>е</w:t>
      </w:r>
      <w:r w:rsidR="00E95D5E" w:rsidRPr="00FE0968">
        <w:rPr>
          <w:rFonts w:ascii="Times New Roman" w:hAnsi="Times New Roman"/>
          <w:sz w:val="24"/>
          <w:szCs w:val="24"/>
          <w:lang w:eastAsia="en-US"/>
        </w:rPr>
        <w:t>менных технологий производства материальных продуктов от традиционных технологий, связывая свои объяснения с принципиальными алгоритмами, способами обработки ресу</w:t>
      </w:r>
      <w:r w:rsidR="00E95D5E" w:rsidRPr="00FE0968">
        <w:rPr>
          <w:rFonts w:ascii="Times New Roman" w:hAnsi="Times New Roman"/>
          <w:sz w:val="24"/>
          <w:szCs w:val="24"/>
          <w:lang w:eastAsia="en-US"/>
        </w:rPr>
        <w:t>р</w:t>
      </w:r>
      <w:r w:rsidR="00E95D5E" w:rsidRPr="00FE0968">
        <w:rPr>
          <w:rFonts w:ascii="Times New Roman" w:hAnsi="Times New Roman"/>
          <w:sz w:val="24"/>
          <w:szCs w:val="24"/>
          <w:lang w:eastAsia="en-US"/>
        </w:rPr>
        <w:t>сов, свойствами продуктов современных производственных технологий и мерой ихтехн</w:t>
      </w:r>
      <w:r w:rsidR="00E95D5E" w:rsidRPr="00FE0968">
        <w:rPr>
          <w:rFonts w:ascii="Times New Roman" w:hAnsi="Times New Roman"/>
          <w:sz w:val="24"/>
          <w:szCs w:val="24"/>
          <w:lang w:eastAsia="en-US"/>
        </w:rPr>
        <w:t>о</w:t>
      </w:r>
      <w:r w:rsidR="00E95D5E" w:rsidRPr="00FE0968">
        <w:rPr>
          <w:rFonts w:ascii="Times New Roman" w:hAnsi="Times New Roman"/>
          <w:sz w:val="24"/>
          <w:szCs w:val="24"/>
          <w:lang w:eastAsia="en-US"/>
        </w:rPr>
        <w:t>логическойчистоты;</w:t>
      </w:r>
    </w:p>
    <w:p w:rsidR="00E95D5E" w:rsidRPr="00FE0968" w:rsidRDefault="00E95D5E" w:rsidP="00A831E0">
      <w:pPr>
        <w:numPr>
          <w:ilvl w:val="0"/>
          <w:numId w:val="7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>проводить мониторинг развития технологий произвольно избранной отрасли на основе работы с информационными источниками различных видов.</w:t>
      </w:r>
    </w:p>
    <w:p w:rsidR="00E95D5E" w:rsidRPr="00FE0968" w:rsidRDefault="00E95D5E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получит возможность научиться:</w:t>
      </w:r>
    </w:p>
    <w:p w:rsidR="00E95D5E" w:rsidRPr="00FE0968" w:rsidRDefault="00E95D5E" w:rsidP="00A831E0">
      <w:pPr>
        <w:numPr>
          <w:ilvl w:val="0"/>
          <w:numId w:val="7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  <w:lang w:eastAsia="en-US"/>
        </w:rPr>
      </w:pPr>
      <w:r w:rsidRPr="00FE0968">
        <w:rPr>
          <w:rFonts w:ascii="Times New Roman" w:hAnsi="Times New Roman"/>
          <w:i/>
          <w:sz w:val="24"/>
          <w:szCs w:val="24"/>
          <w:lang w:eastAsia="en-US"/>
        </w:rPr>
        <w:t>приводить рассуждения, содержащие аргументированные оценки и прогнозы развития технологий в сферах медицины, производства и обработки материалов, маш</w:t>
      </w:r>
      <w:r w:rsidRPr="00FE0968">
        <w:rPr>
          <w:rFonts w:ascii="Times New Roman" w:hAnsi="Times New Roman"/>
          <w:i/>
          <w:sz w:val="24"/>
          <w:szCs w:val="24"/>
          <w:lang w:eastAsia="en-US"/>
        </w:rPr>
        <w:t>и</w:t>
      </w:r>
      <w:r w:rsidRPr="00FE0968">
        <w:rPr>
          <w:rFonts w:ascii="Times New Roman" w:hAnsi="Times New Roman"/>
          <w:i/>
          <w:sz w:val="24"/>
          <w:szCs w:val="24"/>
          <w:lang w:eastAsia="en-US"/>
        </w:rPr>
        <w:t>ностроения, производства продуктов питания, сервиса, информационной сфере.</w:t>
      </w:r>
    </w:p>
    <w:p w:rsidR="00E95D5E" w:rsidRPr="00FE0968" w:rsidRDefault="00E95D5E" w:rsidP="00360DA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FE0968">
        <w:rPr>
          <w:rFonts w:ascii="Times New Roman" w:hAnsi="Times New Roman"/>
          <w:b/>
          <w:sz w:val="24"/>
          <w:szCs w:val="24"/>
          <w:lang w:eastAsia="en-US"/>
        </w:rPr>
        <w:t>Формирование технологической культуры и проектно-технологического мы</w:t>
      </w:r>
      <w:r w:rsidRPr="00FE0968">
        <w:rPr>
          <w:rFonts w:ascii="Times New Roman" w:hAnsi="Times New Roman"/>
          <w:b/>
          <w:sz w:val="24"/>
          <w:szCs w:val="24"/>
          <w:lang w:eastAsia="en-US"/>
        </w:rPr>
        <w:t>ш</w:t>
      </w:r>
      <w:r w:rsidRPr="00FE0968">
        <w:rPr>
          <w:rFonts w:ascii="Times New Roman" w:hAnsi="Times New Roman"/>
          <w:b/>
          <w:sz w:val="24"/>
          <w:szCs w:val="24"/>
          <w:lang w:eastAsia="en-US"/>
        </w:rPr>
        <w:t>ления учащихся</w:t>
      </w:r>
    </w:p>
    <w:p w:rsidR="00E95D5E" w:rsidRPr="00FE0968" w:rsidRDefault="00E95D5E" w:rsidP="00360DA7">
      <w:pPr>
        <w:spacing w:after="0" w:line="240" w:lineRule="auto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Выпускник научится:</w:t>
      </w:r>
    </w:p>
    <w:p w:rsidR="00E95D5E" w:rsidRPr="00FE0968" w:rsidRDefault="00E95D5E" w:rsidP="00A831E0">
      <w:pPr>
        <w:numPr>
          <w:ilvl w:val="1"/>
          <w:numId w:val="7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>следовать технологии, в том числе в процессе изготовления субъективно нового продукта;</w:t>
      </w:r>
    </w:p>
    <w:p w:rsidR="00E95D5E" w:rsidRPr="00FE0968" w:rsidRDefault="00E95D5E" w:rsidP="00A831E0">
      <w:pPr>
        <w:numPr>
          <w:ilvl w:val="1"/>
          <w:numId w:val="7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>оценивать условия применимости технологии в том числе с позиций экологич</w:t>
      </w:r>
      <w:r w:rsidRPr="00FE0968">
        <w:rPr>
          <w:rFonts w:ascii="Times New Roman" w:hAnsi="Times New Roman"/>
          <w:sz w:val="24"/>
          <w:szCs w:val="24"/>
          <w:lang w:eastAsia="en-US"/>
        </w:rPr>
        <w:t>е</w:t>
      </w:r>
      <w:r w:rsidRPr="00FE0968">
        <w:rPr>
          <w:rFonts w:ascii="Times New Roman" w:hAnsi="Times New Roman"/>
          <w:sz w:val="24"/>
          <w:szCs w:val="24"/>
          <w:lang w:eastAsia="en-US"/>
        </w:rPr>
        <w:t>ской защищенности;</w:t>
      </w:r>
    </w:p>
    <w:p w:rsidR="00E95D5E" w:rsidRPr="00FE0968" w:rsidRDefault="00E95D5E" w:rsidP="00A831E0">
      <w:pPr>
        <w:numPr>
          <w:ilvl w:val="1"/>
          <w:numId w:val="7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>прогнозировать по известной технологии выходы (характеристики продукта) в з</w:t>
      </w:r>
      <w:r w:rsidRPr="00FE0968">
        <w:rPr>
          <w:rFonts w:ascii="Times New Roman" w:hAnsi="Times New Roman"/>
          <w:sz w:val="24"/>
          <w:szCs w:val="24"/>
          <w:lang w:eastAsia="en-US"/>
        </w:rPr>
        <w:t>а</w:t>
      </w:r>
      <w:r w:rsidRPr="00FE0968">
        <w:rPr>
          <w:rFonts w:ascii="Times New Roman" w:hAnsi="Times New Roman"/>
          <w:sz w:val="24"/>
          <w:szCs w:val="24"/>
          <w:lang w:eastAsia="en-US"/>
        </w:rPr>
        <w:t>висимости от изменения входов / параметров / ресурсов, проверяет прогнозы опытно-экспериментальным путем, в том числе самостоятельно планируя такого рода экспериме</w:t>
      </w:r>
      <w:r w:rsidRPr="00FE0968">
        <w:rPr>
          <w:rFonts w:ascii="Times New Roman" w:hAnsi="Times New Roman"/>
          <w:sz w:val="24"/>
          <w:szCs w:val="24"/>
          <w:lang w:eastAsia="en-US"/>
        </w:rPr>
        <w:t>н</w:t>
      </w:r>
      <w:r w:rsidRPr="00FE0968">
        <w:rPr>
          <w:rFonts w:ascii="Times New Roman" w:hAnsi="Times New Roman"/>
          <w:sz w:val="24"/>
          <w:szCs w:val="24"/>
          <w:lang w:eastAsia="en-US"/>
        </w:rPr>
        <w:t>ты;</w:t>
      </w:r>
    </w:p>
    <w:p w:rsidR="00E95D5E" w:rsidRPr="00FE0968" w:rsidRDefault="00E95D5E" w:rsidP="00A831E0">
      <w:pPr>
        <w:numPr>
          <w:ilvl w:val="1"/>
          <w:numId w:val="7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>в зависимости от ситуации оптимизировать базовые технологии (затратность – качество), проводит анализ альтернативных ресурсов, соединяет в единый план несколько технологий без их видоизменения для получения сложносоставного материального или и</w:t>
      </w:r>
      <w:r w:rsidRPr="00FE0968">
        <w:rPr>
          <w:rFonts w:ascii="Times New Roman" w:hAnsi="Times New Roman"/>
          <w:sz w:val="24"/>
          <w:szCs w:val="24"/>
          <w:lang w:eastAsia="en-US"/>
        </w:rPr>
        <w:t>н</w:t>
      </w:r>
      <w:r w:rsidRPr="00FE0968">
        <w:rPr>
          <w:rFonts w:ascii="Times New Roman" w:hAnsi="Times New Roman"/>
          <w:sz w:val="24"/>
          <w:szCs w:val="24"/>
          <w:lang w:eastAsia="en-US"/>
        </w:rPr>
        <w:t>формационного продукта;</w:t>
      </w:r>
    </w:p>
    <w:p w:rsidR="00E95D5E" w:rsidRPr="00FE0968" w:rsidRDefault="00E95D5E" w:rsidP="00A831E0">
      <w:pPr>
        <w:numPr>
          <w:ilvl w:val="1"/>
          <w:numId w:val="7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>проводить оценку и испытание полученного продукта;</w:t>
      </w:r>
    </w:p>
    <w:p w:rsidR="00E95D5E" w:rsidRPr="00FE0968" w:rsidRDefault="00E95D5E" w:rsidP="00A831E0">
      <w:pPr>
        <w:numPr>
          <w:ilvl w:val="1"/>
          <w:numId w:val="7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>проводить анализ потребностей в тех или иных материальных или информацио</w:t>
      </w:r>
      <w:r w:rsidRPr="00FE0968">
        <w:rPr>
          <w:rFonts w:ascii="Times New Roman" w:hAnsi="Times New Roman"/>
          <w:sz w:val="24"/>
          <w:szCs w:val="24"/>
          <w:lang w:eastAsia="en-US"/>
        </w:rPr>
        <w:t>н</w:t>
      </w:r>
      <w:r w:rsidRPr="00FE0968">
        <w:rPr>
          <w:rFonts w:ascii="Times New Roman" w:hAnsi="Times New Roman"/>
          <w:sz w:val="24"/>
          <w:szCs w:val="24"/>
          <w:lang w:eastAsia="en-US"/>
        </w:rPr>
        <w:t>ных продуктах;</w:t>
      </w:r>
    </w:p>
    <w:p w:rsidR="00E95D5E" w:rsidRPr="00FE0968" w:rsidRDefault="00E95D5E" w:rsidP="00A831E0">
      <w:pPr>
        <w:numPr>
          <w:ilvl w:val="1"/>
          <w:numId w:val="7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>описывать технологическое решение с помощью текста, рисунков, графического изображения;</w:t>
      </w:r>
    </w:p>
    <w:p w:rsidR="00E95D5E" w:rsidRPr="00FE0968" w:rsidRDefault="00E95D5E" w:rsidP="00A831E0">
      <w:pPr>
        <w:numPr>
          <w:ilvl w:val="1"/>
          <w:numId w:val="7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>анализировать возможные технологические решения, определять их достоинства и недостатки в контексте заданной ситуации;</w:t>
      </w:r>
    </w:p>
    <w:p w:rsidR="00E95D5E" w:rsidRPr="00FE0968" w:rsidRDefault="00E95D5E" w:rsidP="00A831E0">
      <w:pPr>
        <w:numPr>
          <w:ilvl w:val="1"/>
          <w:numId w:val="7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>проводить и анализироватьразработку и / или реализацию прикладных проектов, предполагающих:</w:t>
      </w:r>
    </w:p>
    <w:p w:rsidR="00E95D5E" w:rsidRPr="00FE0968" w:rsidRDefault="0019092A" w:rsidP="0019092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 xml:space="preserve">- </w:t>
      </w:r>
      <w:r w:rsidR="00E95D5E" w:rsidRPr="00FE0968">
        <w:rPr>
          <w:rFonts w:ascii="Times New Roman" w:hAnsi="Times New Roman"/>
          <w:sz w:val="24"/>
          <w:szCs w:val="24"/>
          <w:lang w:eastAsia="en-US"/>
        </w:rPr>
        <w:t>изготовление материального продукта на основе технологической документации с прим</w:t>
      </w:r>
      <w:r w:rsidR="00E95D5E" w:rsidRPr="00FE0968">
        <w:rPr>
          <w:rFonts w:ascii="Times New Roman" w:hAnsi="Times New Roman"/>
          <w:sz w:val="24"/>
          <w:szCs w:val="24"/>
          <w:lang w:eastAsia="en-US"/>
        </w:rPr>
        <w:t>е</w:t>
      </w:r>
      <w:r w:rsidR="00E95D5E" w:rsidRPr="00FE0968">
        <w:rPr>
          <w:rFonts w:ascii="Times New Roman" w:hAnsi="Times New Roman"/>
          <w:sz w:val="24"/>
          <w:szCs w:val="24"/>
          <w:lang w:eastAsia="en-US"/>
        </w:rPr>
        <w:t>нением элементарных (не требующих регулирования) и сложных (требующих регулиров</w:t>
      </w:r>
      <w:r w:rsidR="00E95D5E" w:rsidRPr="00FE0968">
        <w:rPr>
          <w:rFonts w:ascii="Times New Roman" w:hAnsi="Times New Roman"/>
          <w:sz w:val="24"/>
          <w:szCs w:val="24"/>
          <w:lang w:eastAsia="en-US"/>
        </w:rPr>
        <w:t>а</w:t>
      </w:r>
      <w:r w:rsidR="00E95D5E" w:rsidRPr="00FE0968">
        <w:rPr>
          <w:rFonts w:ascii="Times New Roman" w:hAnsi="Times New Roman"/>
          <w:sz w:val="24"/>
          <w:szCs w:val="24"/>
          <w:lang w:eastAsia="en-US"/>
        </w:rPr>
        <w:t>ния / настройки) рабочих инструментов / технологического оборудования;</w:t>
      </w:r>
    </w:p>
    <w:p w:rsidR="00E95D5E" w:rsidRPr="00FE0968" w:rsidRDefault="0019092A" w:rsidP="0019092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 xml:space="preserve">- </w:t>
      </w:r>
      <w:r w:rsidR="00E95D5E" w:rsidRPr="00FE0968">
        <w:rPr>
          <w:rFonts w:ascii="Times New Roman" w:hAnsi="Times New Roman"/>
          <w:sz w:val="24"/>
          <w:szCs w:val="24"/>
          <w:lang w:eastAsia="en-US"/>
        </w:rPr>
        <w:t>модификацию материального продукта по технической документации и изменения пар</w:t>
      </w:r>
      <w:r w:rsidR="00E95D5E" w:rsidRPr="00FE0968">
        <w:rPr>
          <w:rFonts w:ascii="Times New Roman" w:hAnsi="Times New Roman"/>
          <w:sz w:val="24"/>
          <w:szCs w:val="24"/>
          <w:lang w:eastAsia="en-US"/>
        </w:rPr>
        <w:t>а</w:t>
      </w:r>
      <w:r w:rsidR="00E95D5E" w:rsidRPr="00FE0968">
        <w:rPr>
          <w:rFonts w:ascii="Times New Roman" w:hAnsi="Times New Roman"/>
          <w:sz w:val="24"/>
          <w:szCs w:val="24"/>
          <w:lang w:eastAsia="en-US"/>
        </w:rPr>
        <w:t>метров технологического процесса для получения заданных свойств материального пр</w:t>
      </w:r>
      <w:r w:rsidR="00E95D5E" w:rsidRPr="00FE0968">
        <w:rPr>
          <w:rFonts w:ascii="Times New Roman" w:hAnsi="Times New Roman"/>
          <w:sz w:val="24"/>
          <w:szCs w:val="24"/>
          <w:lang w:eastAsia="en-US"/>
        </w:rPr>
        <w:t>о</w:t>
      </w:r>
      <w:r w:rsidR="00E95D5E" w:rsidRPr="00FE0968">
        <w:rPr>
          <w:rFonts w:ascii="Times New Roman" w:hAnsi="Times New Roman"/>
          <w:sz w:val="24"/>
          <w:szCs w:val="24"/>
          <w:lang w:eastAsia="en-US"/>
        </w:rPr>
        <w:t>дукта;</w:t>
      </w:r>
    </w:p>
    <w:p w:rsidR="00E95D5E" w:rsidRPr="00FE0968" w:rsidRDefault="0019092A" w:rsidP="0019092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lastRenderedPageBreak/>
        <w:t xml:space="preserve">- </w:t>
      </w:r>
      <w:r w:rsidR="00E95D5E" w:rsidRPr="00FE0968">
        <w:rPr>
          <w:rFonts w:ascii="Times New Roman" w:hAnsi="Times New Roman"/>
          <w:sz w:val="24"/>
          <w:szCs w:val="24"/>
          <w:lang w:eastAsia="en-US"/>
        </w:rPr>
        <w:t>определение характеристик и разработку материального продукта, включая его моделир</w:t>
      </w:r>
      <w:r w:rsidR="00E95D5E" w:rsidRPr="00FE0968">
        <w:rPr>
          <w:rFonts w:ascii="Times New Roman" w:hAnsi="Times New Roman"/>
          <w:sz w:val="24"/>
          <w:szCs w:val="24"/>
          <w:lang w:eastAsia="en-US"/>
        </w:rPr>
        <w:t>о</w:t>
      </w:r>
      <w:r w:rsidR="00E95D5E" w:rsidRPr="00FE0968">
        <w:rPr>
          <w:rFonts w:ascii="Times New Roman" w:hAnsi="Times New Roman"/>
          <w:sz w:val="24"/>
          <w:szCs w:val="24"/>
          <w:lang w:eastAsia="en-US"/>
        </w:rPr>
        <w:t>вание в информационной среде (конструкторе);</w:t>
      </w:r>
    </w:p>
    <w:p w:rsidR="00E95D5E" w:rsidRPr="00FE0968" w:rsidRDefault="0019092A" w:rsidP="0019092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 xml:space="preserve">- </w:t>
      </w:r>
      <w:r w:rsidR="00E95D5E" w:rsidRPr="00FE0968">
        <w:rPr>
          <w:rFonts w:ascii="Times New Roman" w:hAnsi="Times New Roman"/>
          <w:sz w:val="24"/>
          <w:szCs w:val="24"/>
          <w:lang w:eastAsia="en-US"/>
        </w:rPr>
        <w:t>встраивание созданного информационного продукта в заданную оболочку;</w:t>
      </w:r>
    </w:p>
    <w:p w:rsidR="00E95D5E" w:rsidRPr="00FE0968" w:rsidRDefault="0019092A" w:rsidP="0019092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 xml:space="preserve">- </w:t>
      </w:r>
      <w:r w:rsidR="00E95D5E" w:rsidRPr="00FE0968">
        <w:rPr>
          <w:rFonts w:ascii="Times New Roman" w:hAnsi="Times New Roman"/>
          <w:sz w:val="24"/>
          <w:szCs w:val="24"/>
          <w:lang w:eastAsia="en-US"/>
        </w:rPr>
        <w:t>изготовление информационного продукта по заданному алгоритму в заданной оболочке;</w:t>
      </w:r>
    </w:p>
    <w:p w:rsidR="00E95D5E" w:rsidRPr="00FE0968" w:rsidRDefault="0019092A" w:rsidP="0019092A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 xml:space="preserve">- </w:t>
      </w:r>
      <w:r w:rsidR="00E95D5E" w:rsidRPr="00FE0968">
        <w:rPr>
          <w:rFonts w:ascii="Times New Roman" w:hAnsi="Times New Roman"/>
          <w:sz w:val="24"/>
          <w:szCs w:val="24"/>
          <w:lang w:eastAsia="en-US"/>
        </w:rPr>
        <w:t>проводить и анализироватьразработку и / или реализацию технологических проектов, предполагающих:</w:t>
      </w:r>
    </w:p>
    <w:p w:rsidR="00E95D5E" w:rsidRPr="00FE0968" w:rsidRDefault="0019092A" w:rsidP="0019092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 xml:space="preserve">- </w:t>
      </w:r>
      <w:r w:rsidR="00E95D5E" w:rsidRPr="00FE0968">
        <w:rPr>
          <w:rFonts w:ascii="Times New Roman" w:hAnsi="Times New Roman"/>
          <w:sz w:val="24"/>
          <w:szCs w:val="24"/>
          <w:lang w:eastAsia="en-US"/>
        </w:rPr>
        <w:t>оптимизацию заданного способа (технологии) получения требующегося материального продукта (после его применения в собственной практике);</w:t>
      </w:r>
    </w:p>
    <w:p w:rsidR="00E95D5E" w:rsidRPr="00FE0968" w:rsidRDefault="0019092A" w:rsidP="0019092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 xml:space="preserve">- </w:t>
      </w:r>
      <w:r w:rsidR="00E95D5E" w:rsidRPr="00FE0968">
        <w:rPr>
          <w:rFonts w:ascii="Times New Roman" w:hAnsi="Times New Roman"/>
          <w:sz w:val="24"/>
          <w:szCs w:val="24"/>
          <w:lang w:eastAsia="en-US"/>
        </w:rPr>
        <w:t>обобщение прецедентов получения продуктов одной группы различными субъектами (опыта), анализ потребительских свойств данных продуктов, запросов групп их потребит</w:t>
      </w:r>
      <w:r w:rsidR="00E95D5E" w:rsidRPr="00FE0968">
        <w:rPr>
          <w:rFonts w:ascii="Times New Roman" w:hAnsi="Times New Roman"/>
          <w:sz w:val="24"/>
          <w:szCs w:val="24"/>
          <w:lang w:eastAsia="en-US"/>
        </w:rPr>
        <w:t>е</w:t>
      </w:r>
      <w:r w:rsidR="00E95D5E" w:rsidRPr="00FE0968">
        <w:rPr>
          <w:rFonts w:ascii="Times New Roman" w:hAnsi="Times New Roman"/>
          <w:sz w:val="24"/>
          <w:szCs w:val="24"/>
          <w:lang w:eastAsia="en-US"/>
        </w:rPr>
        <w:t>лей, условий производства с выработкой (процессированием, регламентацией) технологии производства данного продукта и ее пилотного применения; разработку инструкций, те</w:t>
      </w:r>
      <w:r w:rsidR="00E95D5E" w:rsidRPr="00FE0968">
        <w:rPr>
          <w:rFonts w:ascii="Times New Roman" w:hAnsi="Times New Roman"/>
          <w:sz w:val="24"/>
          <w:szCs w:val="24"/>
          <w:lang w:eastAsia="en-US"/>
        </w:rPr>
        <w:t>х</w:t>
      </w:r>
      <w:r w:rsidR="00E95D5E" w:rsidRPr="00FE0968">
        <w:rPr>
          <w:rFonts w:ascii="Times New Roman" w:hAnsi="Times New Roman"/>
          <w:sz w:val="24"/>
          <w:szCs w:val="24"/>
          <w:lang w:eastAsia="en-US"/>
        </w:rPr>
        <w:t>нологических карт для исполнителей, согласование с заинтересованными субъектами;</w:t>
      </w:r>
    </w:p>
    <w:p w:rsidR="00E95D5E" w:rsidRPr="00FE0968" w:rsidRDefault="0019092A" w:rsidP="0019092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 xml:space="preserve">- </w:t>
      </w:r>
      <w:r w:rsidR="00E95D5E" w:rsidRPr="00FE0968">
        <w:rPr>
          <w:rFonts w:ascii="Times New Roman" w:hAnsi="Times New Roman"/>
          <w:sz w:val="24"/>
          <w:szCs w:val="24"/>
          <w:lang w:eastAsia="en-US"/>
        </w:rPr>
        <w:t>разработку (комбинирование, изменение параметров и требований к ресурсам) технологии получения материального и информационного продукта с заданными свойствами;</w:t>
      </w:r>
    </w:p>
    <w:p w:rsidR="00E95D5E" w:rsidRPr="00FE0968" w:rsidRDefault="0019092A" w:rsidP="0019092A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 xml:space="preserve">- </w:t>
      </w:r>
      <w:r w:rsidR="00E95D5E" w:rsidRPr="00FE0968">
        <w:rPr>
          <w:rFonts w:ascii="Times New Roman" w:hAnsi="Times New Roman"/>
          <w:sz w:val="24"/>
          <w:szCs w:val="24"/>
          <w:lang w:eastAsia="en-US"/>
        </w:rPr>
        <w:t>проводить и анализировать разработку и / или реализацию проектов, предполагающих:</w:t>
      </w:r>
    </w:p>
    <w:p w:rsidR="00E95D5E" w:rsidRPr="00FE0968" w:rsidRDefault="0019092A" w:rsidP="0019092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 xml:space="preserve">- </w:t>
      </w:r>
      <w:r w:rsidR="00E95D5E" w:rsidRPr="00FE0968">
        <w:rPr>
          <w:rFonts w:ascii="Times New Roman" w:hAnsi="Times New Roman"/>
          <w:sz w:val="24"/>
          <w:szCs w:val="24"/>
          <w:lang w:eastAsia="en-US"/>
        </w:rPr>
        <w:t>планирование (разработку) материального продукта в соответствии с задачей собственной деятельности (включая моделирование и разработку документации);</w:t>
      </w:r>
    </w:p>
    <w:p w:rsidR="00E95D5E" w:rsidRPr="00FE0968" w:rsidRDefault="0019092A" w:rsidP="0019092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 xml:space="preserve">- </w:t>
      </w:r>
      <w:r w:rsidR="00E95D5E" w:rsidRPr="00FE0968">
        <w:rPr>
          <w:rFonts w:ascii="Times New Roman" w:hAnsi="Times New Roman"/>
          <w:sz w:val="24"/>
          <w:szCs w:val="24"/>
          <w:lang w:eastAsia="en-US"/>
        </w:rPr>
        <w:t>планирование (разработку) материального продукта на основе самостоятельно проведе</w:t>
      </w:r>
      <w:r w:rsidR="00E95D5E" w:rsidRPr="00FE0968">
        <w:rPr>
          <w:rFonts w:ascii="Times New Roman" w:hAnsi="Times New Roman"/>
          <w:sz w:val="24"/>
          <w:szCs w:val="24"/>
          <w:lang w:eastAsia="en-US"/>
        </w:rPr>
        <w:t>н</w:t>
      </w:r>
      <w:r w:rsidR="00E95D5E" w:rsidRPr="00FE0968">
        <w:rPr>
          <w:rFonts w:ascii="Times New Roman" w:hAnsi="Times New Roman"/>
          <w:sz w:val="24"/>
          <w:szCs w:val="24"/>
          <w:lang w:eastAsia="en-US"/>
        </w:rPr>
        <w:t>ных исследований потребительских интересов;</w:t>
      </w:r>
    </w:p>
    <w:p w:rsidR="00E95D5E" w:rsidRPr="00FE0968" w:rsidRDefault="0019092A" w:rsidP="0019092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 xml:space="preserve">- </w:t>
      </w:r>
      <w:r w:rsidR="00E95D5E" w:rsidRPr="00FE0968">
        <w:rPr>
          <w:rFonts w:ascii="Times New Roman" w:hAnsi="Times New Roman"/>
          <w:sz w:val="24"/>
          <w:szCs w:val="24"/>
          <w:lang w:eastAsia="en-US"/>
        </w:rPr>
        <w:t>разработку плана продвижения продукта;</w:t>
      </w:r>
    </w:p>
    <w:p w:rsidR="00E95D5E" w:rsidRPr="00FE0968" w:rsidRDefault="0019092A" w:rsidP="0019092A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 xml:space="preserve">- </w:t>
      </w:r>
      <w:r w:rsidR="00E95D5E" w:rsidRPr="00FE0968">
        <w:rPr>
          <w:rFonts w:ascii="Times New Roman" w:hAnsi="Times New Roman"/>
          <w:sz w:val="24"/>
          <w:szCs w:val="24"/>
          <w:lang w:eastAsia="en-US"/>
        </w:rPr>
        <w:t>проводить и анализироватьконструирование механизмов, простейших роботов, позвол</w:t>
      </w:r>
      <w:r w:rsidR="00E95D5E" w:rsidRPr="00FE0968">
        <w:rPr>
          <w:rFonts w:ascii="Times New Roman" w:hAnsi="Times New Roman"/>
          <w:sz w:val="24"/>
          <w:szCs w:val="24"/>
          <w:lang w:eastAsia="en-US"/>
        </w:rPr>
        <w:t>я</w:t>
      </w:r>
      <w:r w:rsidR="00E95D5E" w:rsidRPr="00FE0968">
        <w:rPr>
          <w:rFonts w:ascii="Times New Roman" w:hAnsi="Times New Roman"/>
          <w:sz w:val="24"/>
          <w:szCs w:val="24"/>
          <w:lang w:eastAsia="en-US"/>
        </w:rPr>
        <w:t>ющих решить конкретные задачи (с помощью стандартных простых механизмов, с пом</w:t>
      </w:r>
      <w:r w:rsidR="00E95D5E" w:rsidRPr="00FE0968">
        <w:rPr>
          <w:rFonts w:ascii="Times New Roman" w:hAnsi="Times New Roman"/>
          <w:sz w:val="24"/>
          <w:szCs w:val="24"/>
          <w:lang w:eastAsia="en-US"/>
        </w:rPr>
        <w:t>о</w:t>
      </w:r>
      <w:r w:rsidR="00E95D5E" w:rsidRPr="00FE0968">
        <w:rPr>
          <w:rFonts w:ascii="Times New Roman" w:hAnsi="Times New Roman"/>
          <w:sz w:val="24"/>
          <w:szCs w:val="24"/>
          <w:lang w:eastAsia="en-US"/>
        </w:rPr>
        <w:t>щью материального или виртуального конструктора).</w:t>
      </w:r>
    </w:p>
    <w:p w:rsidR="00E95D5E" w:rsidRPr="00FE0968" w:rsidRDefault="0019092A" w:rsidP="0019092A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ab/>
      </w:r>
      <w:r w:rsidR="00E95D5E" w:rsidRPr="00FE0968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E95D5E" w:rsidRPr="00FE0968" w:rsidRDefault="00E95D5E" w:rsidP="00A831E0">
      <w:pPr>
        <w:numPr>
          <w:ilvl w:val="1"/>
          <w:numId w:val="7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  <w:lang w:eastAsia="en-US"/>
        </w:rPr>
      </w:pPr>
      <w:r w:rsidRPr="00FE0968">
        <w:rPr>
          <w:rFonts w:ascii="Times New Roman" w:hAnsi="Times New Roman"/>
          <w:i/>
          <w:sz w:val="24"/>
          <w:szCs w:val="24"/>
          <w:lang w:eastAsia="en-US"/>
        </w:rPr>
        <w:t>выявлять и формулировать проблему, требующую технологического решения;</w:t>
      </w:r>
    </w:p>
    <w:p w:rsidR="00E95D5E" w:rsidRPr="00FE0968" w:rsidRDefault="00E95D5E" w:rsidP="00A831E0">
      <w:pPr>
        <w:numPr>
          <w:ilvl w:val="1"/>
          <w:numId w:val="7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  <w:lang w:eastAsia="en-US"/>
        </w:rPr>
      </w:pPr>
      <w:r w:rsidRPr="00FE0968">
        <w:rPr>
          <w:rFonts w:ascii="Times New Roman" w:hAnsi="Times New Roman"/>
          <w:i/>
          <w:sz w:val="24"/>
          <w:szCs w:val="24"/>
          <w:lang w:eastAsia="en-US"/>
        </w:rPr>
        <w:t>модифицировать имеющиеся продукты в соответствии с ситуацией / заказом / потребностью / задачей деятельности и в соответствии с их характеристиками разр</w:t>
      </w:r>
      <w:r w:rsidRPr="00FE0968">
        <w:rPr>
          <w:rFonts w:ascii="Times New Roman" w:hAnsi="Times New Roman"/>
          <w:i/>
          <w:sz w:val="24"/>
          <w:szCs w:val="24"/>
          <w:lang w:eastAsia="en-US"/>
        </w:rPr>
        <w:t>а</w:t>
      </w:r>
      <w:r w:rsidRPr="00FE0968">
        <w:rPr>
          <w:rFonts w:ascii="Times New Roman" w:hAnsi="Times New Roman"/>
          <w:i/>
          <w:sz w:val="24"/>
          <w:szCs w:val="24"/>
          <w:lang w:eastAsia="en-US"/>
        </w:rPr>
        <w:t>батывать технологию на основе базовой технологии;</w:t>
      </w:r>
    </w:p>
    <w:p w:rsidR="00E95D5E" w:rsidRPr="00FE0968" w:rsidRDefault="00E95D5E" w:rsidP="00A831E0">
      <w:pPr>
        <w:numPr>
          <w:ilvl w:val="1"/>
          <w:numId w:val="7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  <w:lang w:eastAsia="en-US"/>
        </w:rPr>
      </w:pPr>
      <w:r w:rsidRPr="00FE0968">
        <w:rPr>
          <w:rFonts w:ascii="Times New Roman" w:hAnsi="Times New Roman"/>
          <w:i/>
          <w:sz w:val="24"/>
          <w:szCs w:val="24"/>
          <w:lang w:eastAsia="en-US"/>
        </w:rPr>
        <w:t>технологизировать свой опыт, представлять на основе ретроспективного ан</w:t>
      </w:r>
      <w:r w:rsidRPr="00FE0968">
        <w:rPr>
          <w:rFonts w:ascii="Times New Roman" w:hAnsi="Times New Roman"/>
          <w:i/>
          <w:sz w:val="24"/>
          <w:szCs w:val="24"/>
          <w:lang w:eastAsia="en-US"/>
        </w:rPr>
        <w:t>а</w:t>
      </w:r>
      <w:r w:rsidRPr="00FE0968">
        <w:rPr>
          <w:rFonts w:ascii="Times New Roman" w:hAnsi="Times New Roman"/>
          <w:i/>
          <w:sz w:val="24"/>
          <w:szCs w:val="24"/>
          <w:lang w:eastAsia="en-US"/>
        </w:rPr>
        <w:t>лиза и унификации деятельности описание в виде инструкции или технологической карты;</w:t>
      </w:r>
    </w:p>
    <w:p w:rsidR="00E95D5E" w:rsidRPr="00FE0968" w:rsidRDefault="00E95D5E" w:rsidP="00A831E0">
      <w:pPr>
        <w:numPr>
          <w:ilvl w:val="1"/>
          <w:numId w:val="7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i/>
          <w:sz w:val="24"/>
          <w:szCs w:val="24"/>
          <w:lang w:eastAsia="en-US"/>
        </w:rPr>
        <w:t>оценивать коммерческий потенциал продукта и / или технологии</w:t>
      </w:r>
      <w:r w:rsidRPr="00FE0968">
        <w:rPr>
          <w:rFonts w:ascii="Times New Roman" w:hAnsi="Times New Roman"/>
          <w:sz w:val="24"/>
          <w:szCs w:val="24"/>
          <w:lang w:eastAsia="en-US"/>
        </w:rPr>
        <w:t>.</w:t>
      </w:r>
    </w:p>
    <w:p w:rsidR="00E95D5E" w:rsidRPr="00FE0968" w:rsidRDefault="00E95D5E" w:rsidP="00360DA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FE0968">
        <w:rPr>
          <w:rFonts w:ascii="Times New Roman" w:hAnsi="Times New Roman"/>
          <w:b/>
          <w:sz w:val="24"/>
          <w:szCs w:val="24"/>
          <w:lang w:eastAsia="en-US"/>
        </w:rPr>
        <w:t>Построение образовательных траекторий и планов в области профессиональн</w:t>
      </w:r>
      <w:r w:rsidRPr="00FE0968">
        <w:rPr>
          <w:rFonts w:ascii="Times New Roman" w:hAnsi="Times New Roman"/>
          <w:b/>
          <w:sz w:val="24"/>
          <w:szCs w:val="24"/>
          <w:lang w:eastAsia="en-US"/>
        </w:rPr>
        <w:t>о</w:t>
      </w:r>
      <w:r w:rsidRPr="00FE0968">
        <w:rPr>
          <w:rFonts w:ascii="Times New Roman" w:hAnsi="Times New Roman"/>
          <w:b/>
          <w:sz w:val="24"/>
          <w:szCs w:val="24"/>
          <w:lang w:eastAsia="en-US"/>
        </w:rPr>
        <w:t>го самоопределения</w:t>
      </w:r>
    </w:p>
    <w:p w:rsidR="00E95D5E" w:rsidRPr="00FE0968" w:rsidRDefault="00E95D5E" w:rsidP="00360DA7">
      <w:pPr>
        <w:spacing w:after="0" w:line="240" w:lineRule="auto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Выпускник научится:</w:t>
      </w:r>
    </w:p>
    <w:p w:rsidR="00E95D5E" w:rsidRPr="00FE0968" w:rsidRDefault="00E95D5E" w:rsidP="00A831E0">
      <w:pPr>
        <w:numPr>
          <w:ilvl w:val="1"/>
          <w:numId w:val="7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>характеризовать группы профессий, обслуживающих технологии в сферах мед</w:t>
      </w:r>
      <w:r w:rsidRPr="00FE0968">
        <w:rPr>
          <w:rFonts w:ascii="Times New Roman" w:hAnsi="Times New Roman"/>
          <w:sz w:val="24"/>
          <w:szCs w:val="24"/>
          <w:lang w:eastAsia="en-US"/>
        </w:rPr>
        <w:t>и</w:t>
      </w:r>
      <w:r w:rsidRPr="00FE0968">
        <w:rPr>
          <w:rFonts w:ascii="Times New Roman" w:hAnsi="Times New Roman"/>
          <w:sz w:val="24"/>
          <w:szCs w:val="24"/>
          <w:lang w:eastAsia="en-US"/>
        </w:rPr>
        <w:t>цины, производства и обработки материалов, машиностроения, производства продуктов питания, сервиса, информационной сфере, описывает тенденции их развития,</w:t>
      </w:r>
    </w:p>
    <w:p w:rsidR="00E95D5E" w:rsidRPr="00FE0968" w:rsidRDefault="00E95D5E" w:rsidP="00A831E0">
      <w:pPr>
        <w:numPr>
          <w:ilvl w:val="1"/>
          <w:numId w:val="7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>характеризовать ситуацию на региональном рынке труда, называет тенденции ее развития,</w:t>
      </w:r>
    </w:p>
    <w:p w:rsidR="00E95D5E" w:rsidRPr="00FE0968" w:rsidRDefault="0019092A" w:rsidP="00A831E0">
      <w:pPr>
        <w:numPr>
          <w:ilvl w:val="1"/>
          <w:numId w:val="7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>разъясняет</w:t>
      </w:r>
      <w:r w:rsidR="00E95D5E" w:rsidRPr="00FE0968">
        <w:rPr>
          <w:rFonts w:ascii="Times New Roman" w:hAnsi="Times New Roman"/>
          <w:sz w:val="24"/>
          <w:szCs w:val="24"/>
          <w:lang w:eastAsia="en-US"/>
        </w:rPr>
        <w:t xml:space="preserve"> социальное значение групп профессий, востребованных на регионал</w:t>
      </w:r>
      <w:r w:rsidR="00E95D5E" w:rsidRPr="00FE0968">
        <w:rPr>
          <w:rFonts w:ascii="Times New Roman" w:hAnsi="Times New Roman"/>
          <w:sz w:val="24"/>
          <w:szCs w:val="24"/>
          <w:lang w:eastAsia="en-US"/>
        </w:rPr>
        <w:t>ь</w:t>
      </w:r>
      <w:r w:rsidR="00E95D5E" w:rsidRPr="00FE0968">
        <w:rPr>
          <w:rFonts w:ascii="Times New Roman" w:hAnsi="Times New Roman"/>
          <w:sz w:val="24"/>
          <w:szCs w:val="24"/>
          <w:lang w:eastAsia="en-US"/>
        </w:rPr>
        <w:t>ном рынке труда,</w:t>
      </w:r>
    </w:p>
    <w:p w:rsidR="00E95D5E" w:rsidRPr="00FE0968" w:rsidRDefault="00E95D5E" w:rsidP="00A831E0">
      <w:pPr>
        <w:numPr>
          <w:ilvl w:val="1"/>
          <w:numId w:val="7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>характеризовать группы предприятий региона проживания,</w:t>
      </w:r>
    </w:p>
    <w:p w:rsidR="00E95D5E" w:rsidRPr="00FE0968" w:rsidRDefault="00E95D5E" w:rsidP="00A831E0">
      <w:pPr>
        <w:numPr>
          <w:ilvl w:val="1"/>
          <w:numId w:val="7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 xml:space="preserve">характеризовать учреждения профессионального образования различного уровня, расположенные на территории проживания </w:t>
      </w:r>
      <w:r w:rsidR="00416DF7" w:rsidRPr="00FE0968">
        <w:rPr>
          <w:rFonts w:ascii="Times New Roman" w:hAnsi="Times New Roman"/>
          <w:sz w:val="24"/>
          <w:szCs w:val="24"/>
          <w:lang w:eastAsia="en-US"/>
        </w:rPr>
        <w:t>учащегося</w:t>
      </w:r>
      <w:r w:rsidRPr="00FE0968">
        <w:rPr>
          <w:rFonts w:ascii="Times New Roman" w:hAnsi="Times New Roman"/>
          <w:sz w:val="24"/>
          <w:szCs w:val="24"/>
          <w:lang w:eastAsia="en-US"/>
        </w:rPr>
        <w:t>, об оказываемых ими образовател</w:t>
      </w:r>
      <w:r w:rsidRPr="00FE0968">
        <w:rPr>
          <w:rFonts w:ascii="Times New Roman" w:hAnsi="Times New Roman"/>
          <w:sz w:val="24"/>
          <w:szCs w:val="24"/>
          <w:lang w:eastAsia="en-US"/>
        </w:rPr>
        <w:t>ь</w:t>
      </w:r>
      <w:r w:rsidRPr="00FE0968">
        <w:rPr>
          <w:rFonts w:ascii="Times New Roman" w:hAnsi="Times New Roman"/>
          <w:sz w:val="24"/>
          <w:szCs w:val="24"/>
          <w:lang w:eastAsia="en-US"/>
        </w:rPr>
        <w:t>ных услугах, условиях поступления и особенностях обучения,</w:t>
      </w:r>
    </w:p>
    <w:p w:rsidR="00E95D5E" w:rsidRPr="00FE0968" w:rsidRDefault="00E95D5E" w:rsidP="00A831E0">
      <w:pPr>
        <w:numPr>
          <w:ilvl w:val="1"/>
          <w:numId w:val="7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>анализировать свои мотивы и причины принятия тех или иных решений,</w:t>
      </w:r>
    </w:p>
    <w:p w:rsidR="00E95D5E" w:rsidRPr="00FE0968" w:rsidRDefault="00E95D5E" w:rsidP="00A831E0">
      <w:pPr>
        <w:numPr>
          <w:ilvl w:val="1"/>
          <w:numId w:val="7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>анализировать результаты и последствия своих решений, связанных с выбором и реализацией образовательной траектории,</w:t>
      </w:r>
    </w:p>
    <w:p w:rsidR="00E95D5E" w:rsidRPr="00FE0968" w:rsidRDefault="00E95D5E" w:rsidP="00A831E0">
      <w:pPr>
        <w:numPr>
          <w:ilvl w:val="1"/>
          <w:numId w:val="7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lastRenderedPageBreak/>
        <w:t>анализировать свои возможности и предпочтения, связанные с освоением опред</w:t>
      </w:r>
      <w:r w:rsidRPr="00FE0968">
        <w:rPr>
          <w:rFonts w:ascii="Times New Roman" w:hAnsi="Times New Roman"/>
          <w:sz w:val="24"/>
          <w:szCs w:val="24"/>
          <w:lang w:eastAsia="en-US"/>
        </w:rPr>
        <w:t>е</w:t>
      </w:r>
      <w:r w:rsidRPr="00FE0968">
        <w:rPr>
          <w:rFonts w:ascii="Times New Roman" w:hAnsi="Times New Roman"/>
          <w:sz w:val="24"/>
          <w:szCs w:val="24"/>
          <w:lang w:eastAsia="en-US"/>
        </w:rPr>
        <w:t>ленного уровня образовательных программ и реализацией тех или иных видов деятельн</w:t>
      </w:r>
      <w:r w:rsidRPr="00FE0968">
        <w:rPr>
          <w:rFonts w:ascii="Times New Roman" w:hAnsi="Times New Roman"/>
          <w:sz w:val="24"/>
          <w:szCs w:val="24"/>
          <w:lang w:eastAsia="en-US"/>
        </w:rPr>
        <w:t>о</w:t>
      </w:r>
      <w:r w:rsidRPr="00FE0968">
        <w:rPr>
          <w:rFonts w:ascii="Times New Roman" w:hAnsi="Times New Roman"/>
          <w:sz w:val="24"/>
          <w:szCs w:val="24"/>
          <w:lang w:eastAsia="en-US"/>
        </w:rPr>
        <w:t>сти,</w:t>
      </w:r>
    </w:p>
    <w:p w:rsidR="00E95D5E" w:rsidRPr="00FE0968" w:rsidRDefault="00E95D5E" w:rsidP="00A831E0">
      <w:pPr>
        <w:numPr>
          <w:ilvl w:val="1"/>
          <w:numId w:val="7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>получит опыт наблюдения (изучения), ознакомления с современными произво</w:t>
      </w:r>
      <w:r w:rsidRPr="00FE0968">
        <w:rPr>
          <w:rFonts w:ascii="Times New Roman" w:hAnsi="Times New Roman"/>
          <w:sz w:val="24"/>
          <w:szCs w:val="24"/>
          <w:lang w:eastAsia="en-US"/>
        </w:rPr>
        <w:t>д</w:t>
      </w:r>
      <w:r w:rsidRPr="00FE0968">
        <w:rPr>
          <w:rFonts w:ascii="Times New Roman" w:hAnsi="Times New Roman"/>
          <w:sz w:val="24"/>
          <w:szCs w:val="24"/>
          <w:lang w:eastAsia="en-US"/>
        </w:rPr>
        <w:t>ствами в сферах медицины, производства и обработки материалов, машиностроения, пр</w:t>
      </w:r>
      <w:r w:rsidRPr="00FE0968">
        <w:rPr>
          <w:rFonts w:ascii="Times New Roman" w:hAnsi="Times New Roman"/>
          <w:sz w:val="24"/>
          <w:szCs w:val="24"/>
          <w:lang w:eastAsia="en-US"/>
        </w:rPr>
        <w:t>о</w:t>
      </w:r>
      <w:r w:rsidRPr="00FE0968">
        <w:rPr>
          <w:rFonts w:ascii="Times New Roman" w:hAnsi="Times New Roman"/>
          <w:sz w:val="24"/>
          <w:szCs w:val="24"/>
          <w:lang w:eastAsia="en-US"/>
        </w:rPr>
        <w:t>изводства продуктов питания, сервиса, информационной сфере и деятельностью занятых в них работников,</w:t>
      </w:r>
    </w:p>
    <w:p w:rsidR="00E95D5E" w:rsidRPr="00FE0968" w:rsidRDefault="00E95D5E" w:rsidP="00A831E0">
      <w:pPr>
        <w:numPr>
          <w:ilvl w:val="1"/>
          <w:numId w:val="7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>получит опыт поиска, извлечения, структурирования и обработки информации о перспективах развития современных производств в регионе проживания, а также информ</w:t>
      </w:r>
      <w:r w:rsidRPr="00FE0968">
        <w:rPr>
          <w:rFonts w:ascii="Times New Roman" w:hAnsi="Times New Roman"/>
          <w:sz w:val="24"/>
          <w:szCs w:val="24"/>
          <w:lang w:eastAsia="en-US"/>
        </w:rPr>
        <w:t>а</w:t>
      </w:r>
      <w:r w:rsidRPr="00FE0968">
        <w:rPr>
          <w:rFonts w:ascii="Times New Roman" w:hAnsi="Times New Roman"/>
          <w:sz w:val="24"/>
          <w:szCs w:val="24"/>
          <w:lang w:eastAsia="en-US"/>
        </w:rPr>
        <w:t>ции об актуальном состоянии и перспективах развития регионального рынка труда.</w:t>
      </w:r>
    </w:p>
    <w:p w:rsidR="00E95D5E" w:rsidRPr="00FE0968" w:rsidRDefault="00E95D5E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получит возможность научиться:</w:t>
      </w:r>
    </w:p>
    <w:p w:rsidR="00E95D5E" w:rsidRPr="00FE0968" w:rsidRDefault="00E95D5E" w:rsidP="00A831E0">
      <w:pPr>
        <w:numPr>
          <w:ilvl w:val="1"/>
          <w:numId w:val="73"/>
        </w:numPr>
        <w:tabs>
          <w:tab w:val="left" w:pos="284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  <w:lang w:eastAsia="en-US"/>
        </w:rPr>
      </w:pPr>
      <w:r w:rsidRPr="00FE0968">
        <w:rPr>
          <w:rFonts w:ascii="Times New Roman" w:hAnsi="Times New Roman"/>
          <w:i/>
          <w:sz w:val="24"/>
          <w:szCs w:val="24"/>
          <w:lang w:eastAsia="en-US"/>
        </w:rPr>
        <w:t>предлагать альтернативные варианты траекторий профессионального образ</w:t>
      </w:r>
      <w:r w:rsidRPr="00FE0968">
        <w:rPr>
          <w:rFonts w:ascii="Times New Roman" w:hAnsi="Times New Roman"/>
          <w:i/>
          <w:sz w:val="24"/>
          <w:szCs w:val="24"/>
          <w:lang w:eastAsia="en-US"/>
        </w:rPr>
        <w:t>о</w:t>
      </w:r>
      <w:r w:rsidRPr="00FE0968">
        <w:rPr>
          <w:rFonts w:ascii="Times New Roman" w:hAnsi="Times New Roman"/>
          <w:i/>
          <w:sz w:val="24"/>
          <w:szCs w:val="24"/>
          <w:lang w:eastAsia="en-US"/>
        </w:rPr>
        <w:t>вания для занятия заданных должностей;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284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i/>
          <w:sz w:val="24"/>
          <w:szCs w:val="24"/>
          <w:lang w:eastAsia="en-US"/>
        </w:rPr>
        <w:t>анализировать социальный статус произвольно заданной социально-профессиональной группы из числа профессий, обслуживающих технологии в сферах мед</w:t>
      </w:r>
      <w:r w:rsidRPr="00FE0968">
        <w:rPr>
          <w:rFonts w:ascii="Times New Roman" w:hAnsi="Times New Roman"/>
          <w:i/>
          <w:sz w:val="24"/>
          <w:szCs w:val="24"/>
          <w:lang w:eastAsia="en-US"/>
        </w:rPr>
        <w:t>и</w:t>
      </w:r>
      <w:r w:rsidRPr="00FE0968">
        <w:rPr>
          <w:rFonts w:ascii="Times New Roman" w:hAnsi="Times New Roman"/>
          <w:i/>
          <w:sz w:val="24"/>
          <w:szCs w:val="24"/>
          <w:lang w:eastAsia="en-US"/>
        </w:rPr>
        <w:t>цины, производства и обработки материалов, машиностроения, производства продуктов питания, сервиса, информационной сфере</w:t>
      </w:r>
      <w:r w:rsidRPr="00FE0968">
        <w:rPr>
          <w:rFonts w:ascii="Times New Roman" w:hAnsi="Times New Roman"/>
          <w:sz w:val="24"/>
          <w:szCs w:val="24"/>
          <w:lang w:eastAsia="en-US"/>
        </w:rPr>
        <w:t>.</w:t>
      </w:r>
    </w:p>
    <w:p w:rsidR="00E95D5E" w:rsidRPr="00FE0968" w:rsidRDefault="00E95D5E" w:rsidP="00360DA7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b/>
          <w:sz w:val="24"/>
          <w:szCs w:val="24"/>
          <w:lang w:eastAsia="en-US"/>
        </w:rPr>
      </w:pPr>
      <w:bookmarkStart w:id="52" w:name="_Toc409691646"/>
      <w:bookmarkStart w:id="53" w:name="_Toc410653969"/>
      <w:bookmarkStart w:id="54" w:name="_Toc410702973"/>
      <w:bookmarkStart w:id="55" w:name="_Toc414553155"/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По годам обучения результаты могут быть структурированы и конкретизир</w:t>
      </w: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ваны следующим образом:</w:t>
      </w:r>
      <w:bookmarkEnd w:id="52"/>
      <w:bookmarkEnd w:id="53"/>
      <w:bookmarkEnd w:id="54"/>
      <w:bookmarkEnd w:id="55"/>
    </w:p>
    <w:p w:rsidR="00E95D5E" w:rsidRPr="00FE0968" w:rsidRDefault="00E95D5E" w:rsidP="00360DA7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5 класс</w:t>
      </w:r>
    </w:p>
    <w:p w:rsidR="00E95D5E" w:rsidRPr="00FE0968" w:rsidRDefault="00E95D5E" w:rsidP="00360DA7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По завершении учебного года обучающийся: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284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характеризует рекламу как средство формирования потребностей;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284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характеризует виды ресурсов, объясняет место ресурсов в проектировании и ре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лизации технологического процесса;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284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называет предприятия региона проживания, работающие на основе современных производственных технологий, приводит примеры функций работников этих предприятий;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284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разъясняет содержание понятий «технология», «технологический процесс», «п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требность», «конструкция», «механизм», «проект» и адекватно пользуется этими поняти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я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ми;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284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объясняет основания развития технологий, опираясь на произвольно избранную группу потребностей, которые удовлетворяют эти технологии;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284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приводит произвольные примеры производственных технологий и технологий в сфере быта;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284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объясняет, приводя примеры, принципиальную технологическую схему, в том числе характеризуя негативные эффекты;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284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составляет техническое задание, памятку, инструкцию, технологическую карту;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284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осуществляет сборку моделей с помощью образовательного конструктора по 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струкции;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284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осуществляет выбор товара в модельной ситуации;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284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 осуществляет сохранение информации в формах описания, схемы, эскиза, фот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графии;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284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конструирует модель по заданному прототипу;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284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осуществляет корректное применение / хранение произвольно заданного продукта на основе информации производителя (инструкции, памятки, этикетки);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284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получил и проанализировал опыт изучения потребностей ближайшего социальн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го окружения на основе самостоятельно разработанной программы;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284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получил и проанализировал опыт проведения испытания, анализа, модернизации модели;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284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lastRenderedPageBreak/>
        <w:t>получил и проанализировал опыт разработки оригинальных конструкций в зада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ной ситуации: нахождение вариантов, отбор решений, проектирование и конструирование, испытания, анализ, способы модернизации, альтернативные решения;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284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получил и проанализировал опыт изготовления информационного продукта по заданному алгоритму;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284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получил и проанализировал опыт изготовления материального продукта на осн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ве технологической документации с применением элементарных (не требующих регулир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вания) рабочих инструментов;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284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получил и проанализировал опыт разработки или оптимизации и введение техн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логии на примере организации действий и взаимодействия в быту.</w:t>
      </w:r>
    </w:p>
    <w:p w:rsidR="00E95D5E" w:rsidRPr="00FE0968" w:rsidRDefault="00E95D5E" w:rsidP="00360DA7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6 класс</w:t>
      </w:r>
    </w:p>
    <w:p w:rsidR="00E95D5E" w:rsidRPr="00FE0968" w:rsidRDefault="00E95D5E" w:rsidP="00360DA7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По завершении учебного года обучающийся: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426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называет и характеризует актуальные технологии возведения зданий и сооруж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ний, профессии в области строительства, характеризует строительную отрасль региона проживания;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426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описывает жизненный цикл технологии, приводя примеры;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426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оперирует понятием «технологическая система» при описании средств удовл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творения потребностей человека;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426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проводит морфологический и функциональный анализ технологической системы;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426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проводит анализ технологической системы – надсистемы – подсистемы в проце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се проектирования продукта;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426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читает элементарные чертежи и эскизы;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426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выполняет эскизы механизмов, интерьера;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426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освоил техники обработки материалов (по выбору </w:t>
      </w:r>
      <w:r w:rsidR="00416DF7" w:rsidRPr="00FE0968">
        <w:rPr>
          <w:rFonts w:ascii="Times New Roman" w:eastAsia="Calibri" w:hAnsi="Times New Roman"/>
          <w:sz w:val="24"/>
          <w:szCs w:val="24"/>
          <w:lang w:eastAsia="en-US"/>
        </w:rPr>
        <w:t>учащегося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 в соответствии с с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держанием проектной деятельности) ;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426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применяет простые механизмы для решения поставленных задач по модерниз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ции / проектированию технологических систем;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426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строит модель механизма, состоящего из нескольких простых механизмов по к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нематической схеме;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426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получил и проанализировал опыт исследования способов жизнеобеспечения и с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стояния жилых зданий микрорайона / поселения;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426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получил и проанализировал опыт решения задач на взаимодействие со службами ЖКХ;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получил опыт мониторинга развития технологий произвольно избранной отрасли, удовлетворяющих произвольно избранную группу потребностей на основе работы с 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формационными источниками различных видов;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получил и проанализировал опыт модификации механизмов (на основе технич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ской документации) для получения заданных свойств (решение задачи);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получил и проанализировал опыт планирования (разработки) получения матер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ального продукта в соответствии с собственными задачами (включая моделирование и ра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з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работку документации) или на основе самостоятельно проведенных исследований потреб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тельских интересов.</w:t>
      </w:r>
    </w:p>
    <w:p w:rsidR="00E95D5E" w:rsidRPr="00FE0968" w:rsidRDefault="00E95D5E" w:rsidP="00360DA7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7 класс</w:t>
      </w:r>
    </w:p>
    <w:p w:rsidR="00E95D5E" w:rsidRPr="00FE0968" w:rsidRDefault="00E95D5E" w:rsidP="00360DA7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По завершении учебного года обучающийся: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называет и характеризует актуальные и перспективные технологии в области энергетики, характеризует профессии в сфере энергетики, энергетику региона проживания;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называет и характеризует актуальные и перспективные информационные техн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логии, характеризует профессии в сфере информационных технологий;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lastRenderedPageBreak/>
        <w:t>характеризует автоматизацию производства на примере региона проживания, профессии, обслуживающие автоматизированные производства, приводит произвольные примеры автоматизации в деятельности представителей различных профессий;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перечисляет, характеризует и распознает устройства для накопления энергии, для передачи энергии;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объясняет понятие «машина», характеризует технологические системы, преобр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зующие энергию в вид, необходимый потребителю;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объясняет сущность управления в технологических системах, характеризует 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в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томатические и саморегулируемые системы;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осуществляет сборку электрических цепей по электрической схеме, проводит анализ неполадок электрической цепи;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осуществляет модификацию заданной электрической цепи в соответствии с п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ставленной задачей, конструирование электрических цепей в соответствии с поставленной задачей;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выполняет базовые операции редактора компьютерного трехмерного проектир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вания (на выбор образовательной организации);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конструирует простые системы с обратной связью на основе технических ко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структоров;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следует технологии, в том числе, в процессе изготовления субъективно нового продукта;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получил и проанализировал опыт разработки проекта освещения выбранного п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мещения, включая отбор конкретных приборов, составление схемы электропроводки;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получил и проанализировал опыт разработки и создания изделия средствами учебного станка, управляемого программой компьютерного трехмерного проектирования;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получил и проанализировал опыт оптимизации заданного способа (технологии) получения материального продукта (на основании собственной практики использования этого способа).</w:t>
      </w:r>
    </w:p>
    <w:p w:rsidR="00E95D5E" w:rsidRPr="00FE0968" w:rsidRDefault="00E95D5E" w:rsidP="00360DA7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8 класс</w:t>
      </w:r>
    </w:p>
    <w:p w:rsidR="00E95D5E" w:rsidRPr="00FE0968" w:rsidRDefault="00E95D5E" w:rsidP="00360DA7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По завершении учебного года обучающийся: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называет и характеризует актуальные и перспективные технологии обработки м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териалов, технологии получения материалов с заданными свойствами;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характеризует современную индустрию питания, в том числе в регионе прожив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ния, и перспективы ее развития;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называет и характеризует актуальные и перспективные технологии транспорта;,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называет характеристики современного рынка труда, описывает цикл жизни пр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фессии, характеризует новые и умирающие профессии, в том числе на предприятиях реги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на проживания,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характеризует ситуацию на региональном рынке труда, называет тенденции её развития;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перечисляет и характеризует виды технической и технологической документации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характеризует произвольно заданный материал в соответствии с задачей деятел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ь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ности, называя его свойства (внешний вид, механические, электрические, термические, возможность обработки), экономические характеристики, экологичность (с использованием произвольно избранных источников информации),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объясняет специфику социальных технологий, пользуясь произвольно избранн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ы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ми примерами, характеризует тенденции развития социальных технологий в 21 веке, хара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к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теризует профессии, связанные с реализацией социальных технологий, 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разъясняет функции модели и принципы моделирования,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создаёт модель, адекватную практической задаче,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lastRenderedPageBreak/>
        <w:t>отбирает материал в соответствии с техническим решением или по заданным кр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териям,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составляет рацион питания, адекватный ситуации,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планирует продвижение продукта,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регламентирует заданный процесс в заданной форме,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проводит оценку и испытание полученного продукта,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описывает технологическое решение с помощью текста, рисунков, графического изображения,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получил и проанализировал опыт лабораторного исследования продуктов пит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ния,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получил и проанализировал опыт разработки организационного проекта и реш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ния логистических задач,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получил и проанализировал опыт компьютерного моделирования / проведения виртуального эксперимента по избранной </w:t>
      </w:r>
      <w:r w:rsidR="00FA3F81" w:rsidRPr="00FE0968">
        <w:rPr>
          <w:rFonts w:ascii="Times New Roman" w:eastAsia="Calibri" w:hAnsi="Times New Roman"/>
          <w:sz w:val="24"/>
          <w:szCs w:val="24"/>
          <w:lang w:eastAsia="en-US"/>
        </w:rPr>
        <w:t>учащимся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 характеристике транспортного сре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д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ства,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получил и проанализировал опыт выявления проблем транспортной логистики населённого пункта / трассы на основе самостоятельно спланированного наблюдения, 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получил и проанализировал опыт моделирования транспортных потоков,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получил опыт анализа объявлений, предлагающих работу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(не тр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бующих регулирования) и сложных (требующих регулирования / настройки) рабочих 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струментов / технологического оборудования,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получил и проанализировал опыт создания информационного продукта и его встраивания в заданную оболочку,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получил и проанализировал опыт разработки (комбинирование, изменение пар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метров и требований к ресурсам) технологии получения материального и информационного продукта с заданными свойствами.</w:t>
      </w:r>
    </w:p>
    <w:p w:rsidR="00E95D5E" w:rsidRPr="00FE0968" w:rsidRDefault="00E95D5E" w:rsidP="00360DA7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9 класс </w:t>
      </w:r>
    </w:p>
    <w:p w:rsidR="00E95D5E" w:rsidRPr="00FE0968" w:rsidRDefault="00E95D5E" w:rsidP="00360DA7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По завершении учебного года обучающийся: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426"/>
          <w:tab w:val="left" w:pos="993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называет и характеризует актуальные и перспективные медицинские технологии,  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426"/>
          <w:tab w:val="left" w:pos="993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называет и характеризует технологии в области электроники, тенденции их разв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тия и новые продукты на их основе,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426"/>
          <w:tab w:val="left" w:pos="993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объясняет закономерности технологического развития цивилизации,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разъясняет социальное значение групп профессий, востребованных на регионал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ь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ном рынке труда,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426"/>
          <w:tab w:val="left" w:pos="993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оценивает условия использования технологии в том числе с позиций экологич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ской защищённости,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426"/>
          <w:tab w:val="left" w:pos="993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прогнозирует по известной технологии выходы (характеристики продукта) в зав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симости от изменения входов / параметров / ресурсов, проверяет прогнозы опытно-экспериментальным путём, в том числе самостоятельно планируя такого рода экспериме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ты,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426"/>
          <w:tab w:val="left" w:pos="993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анализирует возможные технологические решения, определяет их достоинства и недостатки в контексте заданной ситуации, 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426"/>
          <w:tab w:val="left" w:pos="993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в зависимости от ситуации оптимизирует базовые технологии (затратность – к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чество), проводит анализ альтернативных ресурсов, соединяет в единый план несколько технологий без их видоизменения для получения сложносоставного материального или 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формационного продукта,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lastRenderedPageBreak/>
        <w:t>анализирует результаты и последствия своих решений, связанных с выбором и реализацией собственной образовательной траектории,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анализирует свои возможности и предпочтения, связанные с освоением опред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лённого уровня образовательных программ и реализацией тех или иных видов деятельн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сти,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получил и проанализировал опыт наблюдения (изучения), ознакомления с совр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менными производствами в сферах медицины, производства и обработки материалов, м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шиностроения, производства продуктов питания, сервиса, информационной сфере и де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я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тельностью занятых в них работников,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получил опыт поиска, извлечения, структурирования и обработки информации о перспективах развития современных производств в регионе проживания, а также информ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ции об актуальном состоянии и перспективах развития регионального рынка труда,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получил и проанализировал опыт предпрофессиональных проб,</w:t>
      </w:r>
    </w:p>
    <w:p w:rsidR="00E95D5E" w:rsidRPr="00FE0968" w:rsidRDefault="00E95D5E" w:rsidP="00A831E0">
      <w:pPr>
        <w:numPr>
          <w:ilvl w:val="1"/>
          <w:numId w:val="7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получил и проанализировал опыт разработки и / или реализации специализир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ванного проекта.</w:t>
      </w:r>
    </w:p>
    <w:p w:rsidR="00E95D5E" w:rsidRPr="00FE0968" w:rsidRDefault="00E95D5E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E95D5E" w:rsidRPr="00FE0968" w:rsidRDefault="00F74301" w:rsidP="00360DA7">
      <w:pPr>
        <w:keepNext/>
        <w:keepLines/>
        <w:spacing w:after="0" w:line="240" w:lineRule="auto"/>
        <w:ind w:left="708"/>
        <w:outlineLvl w:val="3"/>
        <w:rPr>
          <w:rFonts w:ascii="Times New Roman" w:hAnsi="Times New Roman"/>
          <w:b/>
          <w:bCs/>
          <w:iCs/>
          <w:sz w:val="24"/>
          <w:szCs w:val="24"/>
          <w:lang w:eastAsia="en-US"/>
        </w:rPr>
      </w:pPr>
      <w:bookmarkStart w:id="56" w:name="_Toc409691647"/>
      <w:bookmarkStart w:id="57" w:name="_Toc410653970"/>
      <w:bookmarkStart w:id="58" w:name="_Toc414553156"/>
      <w:r>
        <w:rPr>
          <w:rFonts w:ascii="Times New Roman" w:hAnsi="Times New Roman"/>
          <w:b/>
          <w:bCs/>
          <w:iCs/>
          <w:sz w:val="24"/>
          <w:szCs w:val="24"/>
          <w:lang w:eastAsia="en-US"/>
        </w:rPr>
        <w:t>1.2.5.15</w:t>
      </w:r>
      <w:r w:rsidR="00E95D5E" w:rsidRPr="00FE0968">
        <w:rPr>
          <w:rFonts w:ascii="Times New Roman" w:hAnsi="Times New Roman"/>
          <w:b/>
          <w:bCs/>
          <w:iCs/>
          <w:sz w:val="24"/>
          <w:szCs w:val="24"/>
          <w:lang w:eastAsia="en-US"/>
        </w:rPr>
        <w:t>. Физическая культура</w:t>
      </w:r>
      <w:bookmarkEnd w:id="56"/>
      <w:bookmarkEnd w:id="57"/>
      <w:bookmarkEnd w:id="58"/>
    </w:p>
    <w:p w:rsidR="00E95D5E" w:rsidRPr="00FE0968" w:rsidRDefault="00E95D5E" w:rsidP="00360DA7">
      <w:pPr>
        <w:spacing w:after="0" w:line="240" w:lineRule="auto"/>
        <w:ind w:right="-5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Выпускник научится: </w:t>
      </w:r>
    </w:p>
    <w:p w:rsidR="00E95D5E" w:rsidRPr="00FE0968" w:rsidRDefault="00E95D5E" w:rsidP="00A831E0">
      <w:pPr>
        <w:numPr>
          <w:ilvl w:val="0"/>
          <w:numId w:val="94"/>
        </w:numPr>
        <w:tabs>
          <w:tab w:val="left" w:pos="709"/>
          <w:tab w:val="left" w:pos="1134"/>
        </w:tabs>
        <w:spacing w:after="0" w:line="240" w:lineRule="auto"/>
        <w:ind w:left="0" w:right="-5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рассматривать физическую культуру как явление культуры, выделять историч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ские этапы ее развития, характеризовать основные направления и формы ее организации в современном обществе;</w:t>
      </w:r>
    </w:p>
    <w:p w:rsidR="00E95D5E" w:rsidRPr="00FE0968" w:rsidRDefault="00E95D5E" w:rsidP="00A831E0">
      <w:pPr>
        <w:numPr>
          <w:ilvl w:val="0"/>
          <w:numId w:val="94"/>
        </w:numPr>
        <w:tabs>
          <w:tab w:val="left" w:pos="709"/>
          <w:tab w:val="left" w:pos="1134"/>
        </w:tabs>
        <w:spacing w:after="0" w:line="240" w:lineRule="auto"/>
        <w:ind w:left="0" w:right="-5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товленностью, формированием качеств личности и профилактикой вредных привычек;</w:t>
      </w:r>
    </w:p>
    <w:p w:rsidR="00E95D5E" w:rsidRPr="00FE0968" w:rsidRDefault="00E95D5E" w:rsidP="00A831E0">
      <w:pPr>
        <w:numPr>
          <w:ilvl w:val="0"/>
          <w:numId w:val="94"/>
        </w:numPr>
        <w:tabs>
          <w:tab w:val="left" w:pos="709"/>
          <w:tab w:val="left" w:pos="1134"/>
        </w:tabs>
        <w:spacing w:after="0" w:line="240" w:lineRule="auto"/>
        <w:ind w:left="0" w:right="-5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раскрывать базовые понятия и термины физической культуры, применять их в процессе совместных занятий физическими упражнениями со своими сверстниками, изл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гать с их помощью особенности техники двигательных действий и физических упражн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ний, развития физических качеств;</w:t>
      </w:r>
    </w:p>
    <w:p w:rsidR="00E95D5E" w:rsidRPr="00FE0968" w:rsidRDefault="00E95D5E" w:rsidP="00A831E0">
      <w:pPr>
        <w:numPr>
          <w:ilvl w:val="0"/>
          <w:numId w:val="94"/>
        </w:numPr>
        <w:tabs>
          <w:tab w:val="left" w:pos="709"/>
          <w:tab w:val="left" w:pos="1134"/>
        </w:tabs>
        <w:spacing w:after="0" w:line="240" w:lineRule="auto"/>
        <w:ind w:left="0" w:right="-5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разрабатывать содержание самостоятельных занятий с физическими упражнен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ями, определять их направленность и формулировать задачи, рационально планировать 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жим дня и учебной недели;</w:t>
      </w:r>
    </w:p>
    <w:p w:rsidR="00E95D5E" w:rsidRPr="00FE0968" w:rsidRDefault="00E95D5E" w:rsidP="00A831E0">
      <w:pPr>
        <w:numPr>
          <w:ilvl w:val="0"/>
          <w:numId w:val="94"/>
        </w:numPr>
        <w:tabs>
          <w:tab w:val="left" w:pos="709"/>
          <w:tab w:val="left" w:pos="1134"/>
        </w:tabs>
        <w:spacing w:after="0" w:line="240" w:lineRule="auto"/>
        <w:ind w:left="0" w:right="-5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руководствоваться правилами профилактики травматизма и подготовки мест з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нятий, правильного выбора обуви и формы одежды в зависимости от времени года и пого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д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ных условий;</w:t>
      </w:r>
    </w:p>
    <w:p w:rsidR="00E95D5E" w:rsidRPr="00FE0968" w:rsidRDefault="00E95D5E" w:rsidP="00A831E0">
      <w:pPr>
        <w:numPr>
          <w:ilvl w:val="0"/>
          <w:numId w:val="94"/>
        </w:numPr>
        <w:tabs>
          <w:tab w:val="left" w:pos="709"/>
          <w:tab w:val="left" w:pos="1134"/>
        </w:tabs>
        <w:spacing w:after="0" w:line="240" w:lineRule="auto"/>
        <w:ind w:left="0" w:right="-5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руководствоваться правилами оказания первой помощи при травмах и ушибах во время самостоятельных занятий физическими упражнениями; использовать занятия ф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зической культурой, спортивные игры и спортивные соревнования для организации инд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видуального отдыха и досуга, укрепления собственного здоровья, повышения уровня физ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ческих кондиций;</w:t>
      </w:r>
    </w:p>
    <w:p w:rsidR="00E95D5E" w:rsidRPr="00FE0968" w:rsidRDefault="00E95D5E" w:rsidP="00A831E0">
      <w:pPr>
        <w:numPr>
          <w:ilvl w:val="0"/>
          <w:numId w:val="94"/>
        </w:numPr>
        <w:tabs>
          <w:tab w:val="left" w:pos="709"/>
          <w:tab w:val="left" w:pos="1134"/>
        </w:tabs>
        <w:spacing w:after="0" w:line="240" w:lineRule="auto"/>
        <w:ind w:left="0" w:right="-5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составлять комплексы физических упражнений оздоровительной, тренирующей и корригирующей направленности, подбирать индивидуальную нагрузку с учетом функц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ональных особенностей и возможностей собственного организма;</w:t>
      </w:r>
    </w:p>
    <w:p w:rsidR="00E95D5E" w:rsidRPr="00FE0968" w:rsidRDefault="00E95D5E" w:rsidP="00A831E0">
      <w:pPr>
        <w:numPr>
          <w:ilvl w:val="0"/>
          <w:numId w:val="94"/>
        </w:numPr>
        <w:tabs>
          <w:tab w:val="left" w:pos="709"/>
          <w:tab w:val="left" w:pos="1134"/>
        </w:tabs>
        <w:spacing w:after="0" w:line="240" w:lineRule="auto"/>
        <w:ind w:left="0" w:right="-5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классифицировать физические упражнения по их функциональной направленн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сти, планировать их последовательность и дозировку в процессе самостоятельных занятий по укреплению здоровья и развитию физических качеств;</w:t>
      </w:r>
    </w:p>
    <w:p w:rsidR="00E95D5E" w:rsidRPr="00FE0968" w:rsidRDefault="00E95D5E" w:rsidP="00A831E0">
      <w:pPr>
        <w:numPr>
          <w:ilvl w:val="0"/>
          <w:numId w:val="94"/>
        </w:numPr>
        <w:tabs>
          <w:tab w:val="left" w:pos="709"/>
          <w:tab w:val="left" w:pos="1134"/>
        </w:tabs>
        <w:spacing w:after="0" w:line="240" w:lineRule="auto"/>
        <w:ind w:left="0" w:right="-5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самостоятельно проводить занятия по обучению двигательным действиям, ан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лизировать особенности их выполнения, выявлять ошибки и своевременно устранять их;</w:t>
      </w:r>
    </w:p>
    <w:p w:rsidR="00E95D5E" w:rsidRPr="00FE0968" w:rsidRDefault="00E95D5E" w:rsidP="00A831E0">
      <w:pPr>
        <w:numPr>
          <w:ilvl w:val="0"/>
          <w:numId w:val="94"/>
        </w:numPr>
        <w:tabs>
          <w:tab w:val="left" w:pos="709"/>
          <w:tab w:val="left" w:pos="1134"/>
        </w:tabs>
        <w:spacing w:after="0" w:line="240" w:lineRule="auto"/>
        <w:ind w:left="0" w:right="-5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lastRenderedPageBreak/>
        <w:t>тестировать показатели физического развития и основных физических качеств, сравнивать их с возрастными стандартами, контролировать особенности их динамики в процессе самостоятельных занятий физической подготовкой;</w:t>
      </w:r>
    </w:p>
    <w:p w:rsidR="00E95D5E" w:rsidRPr="00FE0968" w:rsidRDefault="00E95D5E" w:rsidP="00A831E0">
      <w:pPr>
        <w:numPr>
          <w:ilvl w:val="0"/>
          <w:numId w:val="94"/>
        </w:numPr>
        <w:tabs>
          <w:tab w:val="left" w:pos="709"/>
          <w:tab w:val="left" w:pos="1134"/>
        </w:tabs>
        <w:spacing w:after="0" w:line="240" w:lineRule="auto"/>
        <w:ind w:left="0" w:right="-5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выполнять комплексы упражнений по профилактике утомления и перенапряж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ния организма, повышению его работоспособности в процессе трудовой и учебной де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я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тельности;</w:t>
      </w:r>
    </w:p>
    <w:p w:rsidR="00E95D5E" w:rsidRPr="00FE0968" w:rsidRDefault="00E95D5E" w:rsidP="00A831E0">
      <w:pPr>
        <w:numPr>
          <w:ilvl w:val="0"/>
          <w:numId w:val="94"/>
        </w:numPr>
        <w:tabs>
          <w:tab w:val="left" w:pos="709"/>
          <w:tab w:val="left" w:pos="1134"/>
        </w:tabs>
        <w:spacing w:after="0" w:line="240" w:lineRule="auto"/>
        <w:ind w:left="0" w:right="-5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выполнять общеразвивающие упражнения, целенаправленно воздействующие на развитие основных физических качеств (силы, быстроты, выносливости, гибкости и коо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динации движений);</w:t>
      </w:r>
    </w:p>
    <w:p w:rsidR="00E95D5E" w:rsidRPr="00FE0968" w:rsidRDefault="00E95D5E" w:rsidP="00A831E0">
      <w:pPr>
        <w:numPr>
          <w:ilvl w:val="0"/>
          <w:numId w:val="94"/>
        </w:numPr>
        <w:tabs>
          <w:tab w:val="left" w:pos="709"/>
          <w:tab w:val="left" w:pos="1134"/>
        </w:tabs>
        <w:spacing w:after="0" w:line="240" w:lineRule="auto"/>
        <w:ind w:left="0" w:right="-5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выполнять акробатические комбинации из числа хорошо освоенных упражн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ний;</w:t>
      </w:r>
    </w:p>
    <w:p w:rsidR="00E95D5E" w:rsidRPr="00FE0968" w:rsidRDefault="00E95D5E" w:rsidP="00A831E0">
      <w:pPr>
        <w:numPr>
          <w:ilvl w:val="0"/>
          <w:numId w:val="94"/>
        </w:numPr>
        <w:tabs>
          <w:tab w:val="left" w:pos="709"/>
          <w:tab w:val="left" w:pos="1134"/>
        </w:tabs>
        <w:spacing w:after="0" w:line="240" w:lineRule="auto"/>
        <w:ind w:left="0" w:right="-5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выполнять гимнастические комбинации на спортивных снарядах из числа хор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шо освоенных упражнений;</w:t>
      </w:r>
    </w:p>
    <w:p w:rsidR="00E95D5E" w:rsidRPr="00FE0968" w:rsidRDefault="00E95D5E" w:rsidP="00A831E0">
      <w:pPr>
        <w:numPr>
          <w:ilvl w:val="0"/>
          <w:numId w:val="94"/>
        </w:numPr>
        <w:tabs>
          <w:tab w:val="left" w:pos="709"/>
          <w:tab w:val="left" w:pos="1134"/>
        </w:tabs>
        <w:spacing w:after="0" w:line="240" w:lineRule="auto"/>
        <w:ind w:left="0" w:right="-5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выполнять легкоатлетические упражнения в беге и в прыжках (в длину и выс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ту);</w:t>
      </w:r>
    </w:p>
    <w:p w:rsidR="00E95D5E" w:rsidRPr="00FE0968" w:rsidRDefault="00E95D5E" w:rsidP="00A831E0">
      <w:pPr>
        <w:numPr>
          <w:ilvl w:val="0"/>
          <w:numId w:val="94"/>
        </w:numPr>
        <w:tabs>
          <w:tab w:val="left" w:pos="709"/>
          <w:tab w:val="left" w:pos="1134"/>
        </w:tabs>
        <w:spacing w:after="0" w:line="240" w:lineRule="auto"/>
        <w:ind w:left="0" w:right="-5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выполнять спуски и торможения на лыжах с пологого склона;</w:t>
      </w:r>
    </w:p>
    <w:p w:rsidR="00E95D5E" w:rsidRPr="00FE0968" w:rsidRDefault="00E95D5E" w:rsidP="00A831E0">
      <w:pPr>
        <w:numPr>
          <w:ilvl w:val="0"/>
          <w:numId w:val="94"/>
        </w:numPr>
        <w:tabs>
          <w:tab w:val="left" w:pos="709"/>
          <w:tab w:val="left" w:pos="1134"/>
        </w:tabs>
        <w:spacing w:after="0" w:line="240" w:lineRule="auto"/>
        <w:ind w:left="0" w:right="-5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выполнять основные технические действия и приемы игры в футбол, волейбол, баскетбол в условиях учебной и игровой деятельности;</w:t>
      </w:r>
    </w:p>
    <w:p w:rsidR="00E95D5E" w:rsidRPr="00FE0968" w:rsidRDefault="00E95D5E" w:rsidP="00A831E0">
      <w:pPr>
        <w:numPr>
          <w:ilvl w:val="0"/>
          <w:numId w:val="94"/>
        </w:numPr>
        <w:tabs>
          <w:tab w:val="left" w:pos="709"/>
          <w:tab w:val="left" w:pos="1134"/>
        </w:tabs>
        <w:spacing w:after="0" w:line="240" w:lineRule="auto"/>
        <w:ind w:left="0" w:right="-5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выполнять передвижения на лыжах различными способами, демонстрировать технику последовательного чередования их в процессе прохождения тренировочных д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станций;</w:t>
      </w:r>
    </w:p>
    <w:p w:rsidR="00E95D5E" w:rsidRPr="00FE0968" w:rsidRDefault="00E95D5E" w:rsidP="00A831E0">
      <w:pPr>
        <w:numPr>
          <w:ilvl w:val="0"/>
          <w:numId w:val="94"/>
        </w:numPr>
        <w:tabs>
          <w:tab w:val="left" w:pos="709"/>
          <w:tab w:val="left" w:pos="1134"/>
        </w:tabs>
        <w:spacing w:after="0" w:line="240" w:lineRule="auto"/>
        <w:ind w:left="0" w:right="-5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выполнять тестовые упражнения для оценки уровня индивидуального развития основных физических качеств.</w:t>
      </w:r>
    </w:p>
    <w:p w:rsidR="00E95D5E" w:rsidRPr="00FE0968" w:rsidRDefault="00E95D5E" w:rsidP="00360DA7">
      <w:pPr>
        <w:spacing w:after="0" w:line="240" w:lineRule="auto"/>
        <w:ind w:right="-5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получит возможность научиться:</w:t>
      </w:r>
    </w:p>
    <w:p w:rsidR="00E95D5E" w:rsidRPr="00FE0968" w:rsidRDefault="00E95D5E" w:rsidP="00A831E0">
      <w:pPr>
        <w:numPr>
          <w:ilvl w:val="0"/>
          <w:numId w:val="9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характеризовать цель возрождения Олимпийских игр и роль Пьера де Кубертена в становлении современного олимпийского движения, объяснять смысл символики и рит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у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алов Олимпийских игр;</w:t>
      </w:r>
    </w:p>
    <w:p w:rsidR="00E95D5E" w:rsidRPr="00FE0968" w:rsidRDefault="00E95D5E" w:rsidP="00A831E0">
      <w:pPr>
        <w:numPr>
          <w:ilvl w:val="0"/>
          <w:numId w:val="9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характеризовать исторические вехи развития отечественного спортивного движения, великих спортсменов, принесших славу российскому спорту;</w:t>
      </w:r>
    </w:p>
    <w:p w:rsidR="00E95D5E" w:rsidRPr="00FE0968" w:rsidRDefault="00E95D5E" w:rsidP="00A831E0">
      <w:pPr>
        <w:numPr>
          <w:ilvl w:val="0"/>
          <w:numId w:val="9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с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новных систем организма;</w:t>
      </w:r>
    </w:p>
    <w:p w:rsidR="00E95D5E" w:rsidRPr="00FE0968" w:rsidRDefault="00E95D5E" w:rsidP="00A831E0">
      <w:pPr>
        <w:numPr>
          <w:ilvl w:val="0"/>
          <w:numId w:val="9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вести дневник по физкультурной деятельности, включать в него оформление планов проведения самостоятельных занятий с физическими упражнениями разной фун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к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циональной направленности, данные контроля динамики индивидуального физического ра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з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вития и физической подготовленности;</w:t>
      </w:r>
    </w:p>
    <w:p w:rsidR="00E95D5E" w:rsidRPr="00FE0968" w:rsidRDefault="00E95D5E" w:rsidP="00A831E0">
      <w:pPr>
        <w:numPr>
          <w:ilvl w:val="0"/>
          <w:numId w:val="9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проводить занятия физической культурой с использованием оздоровительной ходьбы и бега, лыжных прогулок и туристических походов, обеспечивать их оздоров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тельную направленность;</w:t>
      </w:r>
    </w:p>
    <w:p w:rsidR="00E95D5E" w:rsidRPr="00FE0968" w:rsidRDefault="00E95D5E" w:rsidP="00A831E0">
      <w:pPr>
        <w:numPr>
          <w:ilvl w:val="0"/>
          <w:numId w:val="9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проводить восстановительные мероприятия с использованием банных процедур и сеансов оздоровительного массажа;</w:t>
      </w:r>
    </w:p>
    <w:p w:rsidR="00E95D5E" w:rsidRPr="00FE0968" w:rsidRDefault="00E95D5E" w:rsidP="00A831E0">
      <w:pPr>
        <w:numPr>
          <w:ilvl w:val="0"/>
          <w:numId w:val="9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выполнять комплексы упражнений лечебной физической культуры с учетом им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ющихся индивидуальных отклонений в показателях здоровья;</w:t>
      </w:r>
    </w:p>
    <w:p w:rsidR="00E95D5E" w:rsidRPr="00FE0968" w:rsidRDefault="00E95D5E" w:rsidP="00A831E0">
      <w:pPr>
        <w:numPr>
          <w:ilvl w:val="0"/>
          <w:numId w:val="9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преодолевать естественные и искусственные препятствия с помощью разноо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б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разных способов лазания, прыжков и бега;</w:t>
      </w:r>
    </w:p>
    <w:p w:rsidR="00E95D5E" w:rsidRPr="00FE0968" w:rsidRDefault="00E95D5E" w:rsidP="00A831E0">
      <w:pPr>
        <w:numPr>
          <w:ilvl w:val="0"/>
          <w:numId w:val="9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осуществлять судейство по одному из осваиваемых видов спорта; </w:t>
      </w:r>
    </w:p>
    <w:p w:rsidR="00E95D5E" w:rsidRPr="00FE0968" w:rsidRDefault="00E95D5E" w:rsidP="00A831E0">
      <w:pPr>
        <w:numPr>
          <w:ilvl w:val="0"/>
          <w:numId w:val="9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lastRenderedPageBreak/>
        <w:t>выполнять тестовые нормативы Всероссийского физкультурно-спортивного комплекса «Готов к труду и обороне»;</w:t>
      </w:r>
    </w:p>
    <w:p w:rsidR="00E95D5E" w:rsidRPr="00FE0968" w:rsidRDefault="00E95D5E" w:rsidP="00A831E0">
      <w:pPr>
        <w:numPr>
          <w:ilvl w:val="0"/>
          <w:numId w:val="9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выполнять технико-тактические действия национальных видов спорта;</w:t>
      </w:r>
    </w:p>
    <w:p w:rsidR="00E95D5E" w:rsidRPr="00FE0968" w:rsidRDefault="00E95D5E" w:rsidP="00A831E0">
      <w:pPr>
        <w:numPr>
          <w:ilvl w:val="0"/>
          <w:numId w:val="9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проплывать учебную дистанцию вольным стилем.</w:t>
      </w:r>
    </w:p>
    <w:p w:rsidR="00E95D5E" w:rsidRPr="00FE0968" w:rsidRDefault="00E95D5E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E95D5E" w:rsidRPr="00FE0968" w:rsidRDefault="00F74301" w:rsidP="00360DA7">
      <w:pPr>
        <w:keepNext/>
        <w:keepLines/>
        <w:spacing w:after="0" w:line="240" w:lineRule="auto"/>
        <w:ind w:left="708"/>
        <w:outlineLvl w:val="3"/>
        <w:rPr>
          <w:rFonts w:ascii="Times New Roman" w:hAnsi="Times New Roman"/>
          <w:b/>
          <w:bCs/>
          <w:iCs/>
          <w:sz w:val="24"/>
          <w:szCs w:val="24"/>
          <w:lang w:eastAsia="en-US"/>
        </w:rPr>
      </w:pPr>
      <w:bookmarkStart w:id="59" w:name="_Toc409691648"/>
      <w:bookmarkStart w:id="60" w:name="_Toc410653971"/>
      <w:bookmarkStart w:id="61" w:name="_Toc414553157"/>
      <w:r>
        <w:rPr>
          <w:rFonts w:ascii="Times New Roman" w:hAnsi="Times New Roman"/>
          <w:b/>
          <w:bCs/>
          <w:iCs/>
          <w:sz w:val="24"/>
          <w:szCs w:val="24"/>
          <w:lang w:eastAsia="en-US"/>
        </w:rPr>
        <w:t>1.2.5.16</w:t>
      </w:r>
      <w:r w:rsidR="00E95D5E" w:rsidRPr="00FE0968">
        <w:rPr>
          <w:rFonts w:ascii="Times New Roman" w:hAnsi="Times New Roman"/>
          <w:b/>
          <w:bCs/>
          <w:iCs/>
          <w:sz w:val="24"/>
          <w:szCs w:val="24"/>
          <w:lang w:eastAsia="en-US"/>
        </w:rPr>
        <w:t>. Основы безопасности жизнедеятельности</w:t>
      </w:r>
      <w:bookmarkEnd w:id="59"/>
      <w:bookmarkEnd w:id="60"/>
      <w:bookmarkEnd w:id="61"/>
    </w:p>
    <w:p w:rsidR="00E95D5E" w:rsidRPr="00FE0968" w:rsidRDefault="00E95D5E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bCs/>
          <w:sz w:val="24"/>
          <w:szCs w:val="24"/>
          <w:shd w:val="clear" w:color="auto" w:fill="FFFFFF"/>
          <w:lang w:eastAsia="en-US"/>
        </w:rPr>
      </w:pPr>
      <w:r w:rsidRPr="00FE0968">
        <w:rPr>
          <w:rFonts w:ascii="Times New Roman" w:eastAsia="Calibri" w:hAnsi="Times New Roman"/>
          <w:b/>
          <w:bCs/>
          <w:sz w:val="24"/>
          <w:szCs w:val="24"/>
          <w:shd w:val="clear" w:color="auto" w:fill="FFFFFF"/>
          <w:lang w:eastAsia="en-US"/>
        </w:rPr>
        <w:t>Выпускник научится: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i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классифицировать и характеризовать</w:t>
      </w:r>
      <w:r w:rsidRPr="00FE0968">
        <w:rPr>
          <w:rFonts w:ascii="Times New Roman" w:eastAsia="Calibri" w:hAnsi="Times New Roman"/>
          <w:iCs/>
          <w:sz w:val="24"/>
          <w:szCs w:val="24"/>
          <w:lang w:eastAsia="en-US"/>
        </w:rPr>
        <w:t xml:space="preserve"> условия экологической безопасности;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i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Cs/>
          <w:sz w:val="24"/>
          <w:szCs w:val="24"/>
          <w:lang w:eastAsia="en-US"/>
        </w:rPr>
        <w:t>использовать знания о предельно допустимых концентрациях вредных веществ в атмосфере, воде и почве;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i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Cs/>
          <w:sz w:val="24"/>
          <w:szCs w:val="24"/>
          <w:lang w:eastAsia="en-US"/>
        </w:rPr>
        <w:t>использовать знания о способах контроля качества окружающей среды и проду</w:t>
      </w:r>
      <w:r w:rsidRPr="00FE0968">
        <w:rPr>
          <w:rFonts w:ascii="Times New Roman" w:eastAsia="Calibri" w:hAnsi="Times New Roman"/>
          <w:iCs/>
          <w:sz w:val="24"/>
          <w:szCs w:val="24"/>
          <w:lang w:eastAsia="en-US"/>
        </w:rPr>
        <w:t>к</w:t>
      </w:r>
      <w:r w:rsidRPr="00FE0968">
        <w:rPr>
          <w:rFonts w:ascii="Times New Roman" w:eastAsia="Calibri" w:hAnsi="Times New Roman"/>
          <w:iCs/>
          <w:sz w:val="24"/>
          <w:szCs w:val="24"/>
          <w:lang w:eastAsia="en-US"/>
        </w:rPr>
        <w:t>тов питания с использованием бытовых приборов;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безопасно, использовать бытовые приборы контроля качества окружающей среды и продуктов питания;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безопасно использовать бытовые приборы;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безопасно использовать средства бытовой химии;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безопасно использовать средства коммуникации;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классифицировать и характеризовать опасные ситуации криминогенного характ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предвидеть причины возникновения возможных опасных ситуаций криминоге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ного характера;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безопасно вести и применять способы самозащиты в криминогенной ситуации на улице;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безопасно вести и применять способы самозащиты в криминогенной ситуации в подъезде;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безопасно вести и применять способы самозащиты в криминогенной ситуации в лифте;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безопасно вести и применять способы самозащиты в криминогенной ситуации в квартире;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безопасно вести и применять способы самозащиты при карманной краже;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безопасно вести и применять способы самозащиты при попытке мошенничества;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адекватно оценивать ситуацию дорожного движения;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адекватно оценивать ситуацию и безопасно действовать при пожаре;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безопасно использовать средства индивидуальной защиты при пожаре;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безопасно применять первичные средства пожаротушения;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соблюдать правила безопасности дорожного движения пешехода;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соблюдать правила безопасности дорожного движения велосипедиста;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соблюдать правила безопасности дорожного движения пассажира транспортного средства;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классифицировать и характеризовать причины и последствия опасных ситуаций на воде;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адекватно оценивать ситуацию и безопасно вести у воды и на воде;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использовать средства и способы само- и взаимопомощи на воде;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классифицировать и характеризовать причины и последствия опасных ситуаций в туристических походах;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lastRenderedPageBreak/>
        <w:t>готовиться к туристическим походам;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адекватно оценивать ситуацию и безопасно вести в туристических походах;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адекватно оценивать ситуацию и ориентироваться на местности;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добывать и поддерживать огонь в автономных условиях;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добывать и очищать воду в автономных условиях;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добывать и готовить пищу в автономных условиях; сооружать (обустраивать) временное жилище в автономных условиях;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подавать сигналы бедствия и отвечать на них;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характеризовать причины и последствия чрезвычайных ситуаций природного х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рактера для личности, общества и государства;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предвидеть опасности и правильно действовать в случае чрезвычайных ситуаций природного характера;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классифицировать мероприятия по защите населения от чрезвычайных ситуаций природного характера;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безопасно использовать средства индивидуальной защиты; 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характеризовать причины и последствия чрезвычайных ситуаций техногенного характера для личности, общества и государства;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предвидеть опасности и правильно действовать в чрезвычайных ситуациях техн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генного характера;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классифицировать мероприятия по защите населения от чрезвычайных ситуаций техногенного характера;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безопасно действовать по сигналу «Внимание всем!»;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безопасно использовать средства индивидуальной и коллективной защиты;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комплектовать минимально необходимый набор вещей (документов, продуктов) в случае эвакуации;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классифицировать и характеризовать явления терроризма, экстремизма, нарк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тизма и последствия данных явлений для личности, общества и государства;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классифицировать мероприятия по защите населения от терроризма, экстремизма, наркотизма;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адекватно оценивать ситуацию и безопасно действовать при обнаружении неи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з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вестного предмета, возможной угрозе взрыва (при взрыве) взрывного устройства;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адекватно оценивать ситуацию и безопасно действовать при похищении или з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хвате в заложники (попытки похищения) и при проведении мероприятий по освобождению заложников;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классифицировать и характеризовать основные положения законодательных 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к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тов, регламентирующих ответственность несовершеннолетних за правонарушения;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классифицировать и характеризовать опасные ситуации в местах большого ско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п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ления людей;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предвидеть причины возникновения возможных опасных ситуаций в местах большого скопления людей;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адекватно оценивать ситуацию и безопасно действовать в местах массового ско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п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ления людей;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оповещать (вызывать) экстренные службы при чрезвычайной ситуации;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характеризовать безопасный и здоровый образ жизни, его составляющие и знач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ние для личности, общества и государства;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классифицировать мероприятия и факторы, укрепляющие и разрушающие здор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вье;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планировать профилактические мероприятия по сохранению и укреплению своего здоровья;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lastRenderedPageBreak/>
        <w:t>адекватно оценивать нагрузку и профилактические занятия по укреплению здор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вья</w:t>
      </w:r>
      <w:r w:rsidR="00BD6065">
        <w:rPr>
          <w:rFonts w:ascii="Times New Roman" w:eastAsia="Calibri" w:hAnsi="Times New Roman"/>
          <w:sz w:val="24"/>
          <w:szCs w:val="24"/>
          <w:lang w:eastAsia="en-US"/>
        </w:rPr>
        <w:t xml:space="preserve">, 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планировать распорядок дня с учетом нагрузок;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выявлять мероприятия и факторы, потенциально опасные для здоровья;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безопасно использовать ресурсы интернета;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анализировать состояние своего здоровья;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определять состояния оказания неотложной помощи;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>использовать алгоритм действий по оказанию первой помощи;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классифицировать 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средства оказания первой помощи;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оказывать первую помощь при наружном и внутреннем кровотечении;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извлекать инородное тело из верхних дыхательных путей;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оказывать первую помощь при ушибах;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оказывать первую помощь при растяжениях;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оказывать первую помощь при вывихах;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оказывать первую помощь при переломах;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оказывать первую помощь при ожогах;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оказывать первую помощь при отморожениях и общем переохлаждении;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оказывать первую помощь при отравлениях;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оказывать первую помощь при тепловом (солнечном) ударе;</w:t>
      </w:r>
    </w:p>
    <w:p w:rsidR="00E95D5E" w:rsidRPr="00FE0968" w:rsidRDefault="00E95D5E" w:rsidP="00A831E0">
      <w:pPr>
        <w:numPr>
          <w:ilvl w:val="0"/>
          <w:numId w:val="9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>оказывать первую помощь при укусе насекомых и змей.</w:t>
      </w:r>
    </w:p>
    <w:p w:rsidR="00E95D5E" w:rsidRPr="00FE0968" w:rsidRDefault="00E95D5E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получит возможность научиться:</w:t>
      </w:r>
    </w:p>
    <w:p w:rsidR="00E95D5E" w:rsidRPr="00FE0968" w:rsidRDefault="00E95D5E" w:rsidP="00A831E0">
      <w:pPr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безопасно использовать средства индивидуальной защиты велосипедиста; </w:t>
      </w:r>
    </w:p>
    <w:p w:rsidR="00E95D5E" w:rsidRPr="00FE0968" w:rsidRDefault="00E95D5E" w:rsidP="00A831E0">
      <w:pPr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классифицировать и характеризовать причины и последствия опасных ситуаций в туристических поездках; </w:t>
      </w:r>
    </w:p>
    <w:p w:rsidR="00E95D5E" w:rsidRPr="00FE0968" w:rsidRDefault="00E95D5E" w:rsidP="00A831E0">
      <w:pPr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готовиться к туристическим поездкам;</w:t>
      </w:r>
    </w:p>
    <w:p w:rsidR="00E95D5E" w:rsidRPr="00FE0968" w:rsidRDefault="00E95D5E" w:rsidP="00A831E0">
      <w:pPr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адекватно оценивать ситуацию и безопасно вести в туристических поездках; </w:t>
      </w:r>
    </w:p>
    <w:p w:rsidR="00E95D5E" w:rsidRPr="00FE0968" w:rsidRDefault="00E95D5E" w:rsidP="00A831E0">
      <w:pPr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анализировать последствия возможных опасных ситуаций в местах большого скопления людей; </w:t>
      </w:r>
    </w:p>
    <w:p w:rsidR="00E95D5E" w:rsidRPr="00FE0968" w:rsidRDefault="00E95D5E" w:rsidP="00A831E0">
      <w:pPr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анализировать последствия возможных опасных ситуаций криминогенного х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а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рактера; </w:t>
      </w:r>
    </w:p>
    <w:p w:rsidR="00E95D5E" w:rsidRPr="00FE0968" w:rsidRDefault="00E95D5E" w:rsidP="00A831E0">
      <w:pPr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безопасно вести и применять права покупателя;</w:t>
      </w:r>
    </w:p>
    <w:p w:rsidR="00E95D5E" w:rsidRPr="00FE0968" w:rsidRDefault="00E95D5E" w:rsidP="00A831E0">
      <w:pPr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b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анализировать последствия проявления терроризма, экстремизма, наркотизма;</w:t>
      </w:r>
    </w:p>
    <w:p w:rsidR="00E95D5E" w:rsidRPr="00FE0968" w:rsidRDefault="00E95D5E" w:rsidP="00A831E0">
      <w:pPr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предвидеть пути и средства возможного вовлечения в террористическую, эк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с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тремистскую и наркотическую деятельность;</w:t>
      </w:r>
      <w:r w:rsidRPr="00FE0968">
        <w:rPr>
          <w:rFonts w:ascii="Times New Roman" w:eastAsia="Calibri" w:hAnsi="Times New Roman"/>
          <w:bCs/>
          <w:i/>
          <w:sz w:val="24"/>
          <w:szCs w:val="24"/>
          <w:lang w:eastAsia="en-US"/>
        </w:rPr>
        <w:t xml:space="preserve">анализировать влияние вредных привычек и факторов и на состояние своего здоровья; </w:t>
      </w:r>
    </w:p>
    <w:p w:rsidR="00E95D5E" w:rsidRPr="00FE0968" w:rsidRDefault="00E95D5E" w:rsidP="00A831E0">
      <w:pPr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Cs/>
          <w:i/>
          <w:sz w:val="24"/>
          <w:szCs w:val="24"/>
          <w:lang w:eastAsia="en-US"/>
        </w:rPr>
        <w:t xml:space="preserve">характеризовать 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роль семьи в жизни личности и общества и ее влияние на зд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ровье человека; </w:t>
      </w:r>
    </w:p>
    <w:p w:rsidR="00E95D5E" w:rsidRPr="00FE0968" w:rsidRDefault="00E95D5E" w:rsidP="00A831E0">
      <w:pPr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классифицировать и характеризовать основные положениязаконодательных актов, регулирующих права и обязанности супругов, и защищающих права ребенка; </w:t>
      </w:r>
    </w:p>
    <w:p w:rsidR="00E95D5E" w:rsidRPr="00FE0968" w:rsidRDefault="00E95D5E" w:rsidP="00A831E0">
      <w:pPr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владеть основами самоконтроля, самооценки, принятия решений и осуществл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ния осознанного выбора в учебной и познавательной деятельности при формировании с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временной культуры безопасности жизнедеятельности;</w:t>
      </w:r>
    </w:p>
    <w:p w:rsidR="00E95D5E" w:rsidRPr="00FE0968" w:rsidRDefault="00E95D5E" w:rsidP="00A831E0">
      <w:pPr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классифицировать основные правовые аспекты оказания первой помощи;</w:t>
      </w:r>
    </w:p>
    <w:p w:rsidR="00E95D5E" w:rsidRPr="00FE0968" w:rsidRDefault="00E95D5E" w:rsidP="00A831E0">
      <w:pPr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оказывать первую помощь при не инфекционных заболеваниях; </w:t>
      </w:r>
    </w:p>
    <w:p w:rsidR="00E95D5E" w:rsidRPr="00FE0968" w:rsidRDefault="00E95D5E" w:rsidP="00A831E0">
      <w:pPr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оказывать первую помощь при инфекционных заболеваниях; </w:t>
      </w:r>
    </w:p>
    <w:p w:rsidR="00E95D5E" w:rsidRPr="00FE0968" w:rsidRDefault="00E95D5E" w:rsidP="00A831E0">
      <w:pPr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оказывать первую помощь при остановке сердечной деятельности;</w:t>
      </w:r>
    </w:p>
    <w:p w:rsidR="00E95D5E" w:rsidRPr="00FE0968" w:rsidRDefault="00E95D5E" w:rsidP="00A831E0">
      <w:pPr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оказывать первую помощь при коме; </w:t>
      </w:r>
    </w:p>
    <w:p w:rsidR="00E95D5E" w:rsidRPr="00FE0968" w:rsidRDefault="00E95D5E" w:rsidP="00A831E0">
      <w:pPr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оказывать первую помощь при поражении электрическим током; </w:t>
      </w:r>
    </w:p>
    <w:p w:rsidR="00E95D5E" w:rsidRPr="00FE0968" w:rsidRDefault="00E95D5E" w:rsidP="00A831E0">
      <w:pPr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lastRenderedPageBreak/>
        <w:t>использовать для решения коммуникативных задач в области безопасности жизнедеятельности различные источники информации, включая Интернет-ресурсы и др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у</w:t>
      </w: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гие базы данных; </w:t>
      </w:r>
    </w:p>
    <w:p w:rsidR="00E95D5E" w:rsidRPr="00FE0968" w:rsidRDefault="00E95D5E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1.3. Система оценки достижения планируемых результатов освоения основнойобраз</w:t>
      </w:r>
      <w:r w:rsidRPr="00FE0968">
        <w:rPr>
          <w:rFonts w:ascii="Times New Roman" w:hAnsi="Times New Roman"/>
          <w:b/>
          <w:bCs/>
          <w:sz w:val="24"/>
          <w:szCs w:val="24"/>
        </w:rPr>
        <w:t>о</w:t>
      </w:r>
      <w:r w:rsidRPr="00FE0968">
        <w:rPr>
          <w:rFonts w:ascii="Times New Roman" w:hAnsi="Times New Roman"/>
          <w:b/>
          <w:bCs/>
          <w:sz w:val="24"/>
          <w:szCs w:val="24"/>
        </w:rPr>
        <w:t>вательной программы основного общего</w:t>
      </w:r>
      <w:r w:rsidR="00E95D5E" w:rsidRPr="00FE0968">
        <w:rPr>
          <w:rFonts w:ascii="Times New Roman" w:hAnsi="Times New Roman"/>
          <w:b/>
          <w:bCs/>
          <w:sz w:val="24"/>
          <w:szCs w:val="24"/>
        </w:rPr>
        <w:t xml:space="preserve"> образования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1.3.1. Общие положения</w:t>
      </w:r>
    </w:p>
    <w:p w:rsidR="005833A9" w:rsidRPr="00FE0968" w:rsidRDefault="005833A9" w:rsidP="0019092A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Система оценки достижения планируемых результатов освоенияосновнойобразов</w:t>
      </w:r>
      <w:r w:rsidRPr="00FE0968">
        <w:rPr>
          <w:rFonts w:ascii="Times New Roman" w:hAnsi="Times New Roman"/>
          <w:bCs/>
          <w:sz w:val="24"/>
          <w:szCs w:val="24"/>
        </w:rPr>
        <w:t>а</w:t>
      </w:r>
      <w:r w:rsidRPr="00FE0968">
        <w:rPr>
          <w:rFonts w:ascii="Times New Roman" w:hAnsi="Times New Roman"/>
          <w:bCs/>
          <w:sz w:val="24"/>
          <w:szCs w:val="24"/>
        </w:rPr>
        <w:t>тельной программы основного общего образования(далее — система оценки)представляет собой один из инструментовреализации требований Стандарта к результатамосвоения о</w:t>
      </w:r>
      <w:r w:rsidRPr="00FE0968">
        <w:rPr>
          <w:rFonts w:ascii="Times New Roman" w:hAnsi="Times New Roman"/>
          <w:bCs/>
          <w:sz w:val="24"/>
          <w:szCs w:val="24"/>
        </w:rPr>
        <w:t>с</w:t>
      </w:r>
      <w:r w:rsidRPr="00FE0968">
        <w:rPr>
          <w:rFonts w:ascii="Times New Roman" w:hAnsi="Times New Roman"/>
          <w:bCs/>
          <w:sz w:val="24"/>
          <w:szCs w:val="24"/>
        </w:rPr>
        <w:t>новнойобразовательной программы основного общего образования,направленныйна обе</w:t>
      </w:r>
      <w:r w:rsidRPr="00FE0968">
        <w:rPr>
          <w:rFonts w:ascii="Times New Roman" w:hAnsi="Times New Roman"/>
          <w:bCs/>
          <w:sz w:val="24"/>
          <w:szCs w:val="24"/>
        </w:rPr>
        <w:t>с</w:t>
      </w:r>
      <w:r w:rsidRPr="00FE0968">
        <w:rPr>
          <w:rFonts w:ascii="Times New Roman" w:hAnsi="Times New Roman"/>
          <w:bCs/>
          <w:sz w:val="24"/>
          <w:szCs w:val="24"/>
        </w:rPr>
        <w:t xml:space="preserve">печение качества образования, что предполагает вовлечённостьвоценочную деятельность как педагогов, так и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Pr="00FE0968">
        <w:rPr>
          <w:rFonts w:ascii="Times New Roman" w:hAnsi="Times New Roman"/>
          <w:bCs/>
          <w:sz w:val="24"/>
          <w:szCs w:val="24"/>
        </w:rPr>
        <w:t>.</w:t>
      </w:r>
    </w:p>
    <w:p w:rsidR="008327B2" w:rsidRPr="00FE0968" w:rsidRDefault="008327B2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BC179C" w:rsidRPr="00FE0968" w:rsidRDefault="00BC179C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noProof/>
          <w:sz w:val="24"/>
          <w:szCs w:val="24"/>
        </w:rPr>
        <w:drawing>
          <wp:inline distT="0" distB="0" distL="0" distR="0">
            <wp:extent cx="5692057" cy="4524773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3458" cy="45258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C179C" w:rsidRPr="00FE0968" w:rsidRDefault="00BC179C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BC179C" w:rsidRPr="00FE0968" w:rsidRDefault="00BC179C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BC179C" w:rsidRPr="00FE0968" w:rsidRDefault="00BC179C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BC179C" w:rsidRPr="00FE0968" w:rsidRDefault="00BC179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Система оценки достижения планируемых результатов освоения основной о</w:t>
      </w:r>
      <w:r w:rsidRPr="00FE0968">
        <w:rPr>
          <w:rFonts w:ascii="Times New Roman" w:hAnsi="Times New Roman"/>
          <w:b/>
          <w:sz w:val="24"/>
          <w:szCs w:val="24"/>
        </w:rPr>
        <w:t>б</w:t>
      </w:r>
      <w:r w:rsidRPr="00FE0968">
        <w:rPr>
          <w:rFonts w:ascii="Times New Roman" w:hAnsi="Times New Roman"/>
          <w:b/>
          <w:sz w:val="24"/>
          <w:szCs w:val="24"/>
        </w:rPr>
        <w:t xml:space="preserve">разовательной программы основного общего образования: </w:t>
      </w:r>
    </w:p>
    <w:p w:rsidR="00BC179C" w:rsidRPr="00FE0968" w:rsidRDefault="00BC179C" w:rsidP="00F725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1) </w:t>
      </w:r>
      <w:r w:rsidRPr="00FE0968">
        <w:rPr>
          <w:rFonts w:ascii="Times New Roman" w:hAnsi="Times New Roman"/>
          <w:b/>
          <w:sz w:val="24"/>
          <w:szCs w:val="24"/>
        </w:rPr>
        <w:t>определяет основные направления и цели оценочной деятельности,</w:t>
      </w:r>
      <w:r w:rsidRPr="00FE0968">
        <w:rPr>
          <w:rFonts w:ascii="Times New Roman" w:hAnsi="Times New Roman"/>
          <w:sz w:val="24"/>
          <w:szCs w:val="24"/>
        </w:rPr>
        <w:t xml:space="preserve"> ориентирова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ной на управление качеством образования, описывает объект и содержание оценки, крит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 xml:space="preserve">рии, процедуры и состав инструментария оценивания, формы представления результатов, условия и границы применения системы оценки; </w:t>
      </w:r>
    </w:p>
    <w:p w:rsidR="00BC179C" w:rsidRPr="00FE0968" w:rsidRDefault="00BC179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lastRenderedPageBreak/>
        <w:t xml:space="preserve">2) </w:t>
      </w:r>
      <w:r w:rsidRPr="00FE0968">
        <w:rPr>
          <w:rFonts w:ascii="Times New Roman" w:hAnsi="Times New Roman"/>
          <w:b/>
          <w:sz w:val="24"/>
          <w:szCs w:val="24"/>
        </w:rPr>
        <w:t xml:space="preserve">ориентирует образовательный процесс на духовно-нравственное развитие и воспитание </w:t>
      </w:r>
      <w:r w:rsidR="006C378D" w:rsidRPr="00FE0968">
        <w:rPr>
          <w:rFonts w:ascii="Times New Roman" w:hAnsi="Times New Roman"/>
          <w:b/>
          <w:sz w:val="24"/>
          <w:szCs w:val="24"/>
        </w:rPr>
        <w:t>учащихся</w:t>
      </w:r>
      <w:r w:rsidRPr="00FE0968">
        <w:rPr>
          <w:rFonts w:ascii="Times New Roman" w:hAnsi="Times New Roman"/>
          <w:sz w:val="24"/>
          <w:szCs w:val="24"/>
        </w:rPr>
        <w:t>, реализацию требований к результатам освоения основной образ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 xml:space="preserve">вательной программы основного общего образования; </w:t>
      </w:r>
    </w:p>
    <w:p w:rsidR="00BC179C" w:rsidRPr="00FE0968" w:rsidRDefault="00BC179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3) </w:t>
      </w:r>
      <w:r w:rsidRPr="00FE0968">
        <w:rPr>
          <w:rFonts w:ascii="Times New Roman" w:hAnsi="Times New Roman"/>
          <w:b/>
          <w:sz w:val="24"/>
          <w:szCs w:val="24"/>
        </w:rPr>
        <w:t>обеспечивает комплексный подход к оценке результатов освоения основной образовательной программы основного общего образования,</w:t>
      </w:r>
      <w:r w:rsidRPr="00FE0968">
        <w:rPr>
          <w:rFonts w:ascii="Times New Roman" w:hAnsi="Times New Roman"/>
          <w:sz w:val="24"/>
          <w:szCs w:val="24"/>
        </w:rPr>
        <w:t xml:space="preserve"> позволяющий вести оце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 xml:space="preserve">ку предметных, метапредметных и личностных результатов основного общего образования; </w:t>
      </w:r>
    </w:p>
    <w:p w:rsidR="00BC179C" w:rsidRPr="00FE0968" w:rsidRDefault="00BC179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4) </w:t>
      </w:r>
      <w:r w:rsidRPr="00FE0968">
        <w:rPr>
          <w:rFonts w:ascii="Times New Roman" w:hAnsi="Times New Roman"/>
          <w:b/>
          <w:sz w:val="24"/>
          <w:szCs w:val="24"/>
        </w:rPr>
        <w:t xml:space="preserve">обеспечивает оценку динамики индивидуальных достижений </w:t>
      </w:r>
      <w:r w:rsidR="006C378D" w:rsidRPr="00FE0968">
        <w:rPr>
          <w:rFonts w:ascii="Times New Roman" w:hAnsi="Times New Roman"/>
          <w:b/>
          <w:sz w:val="24"/>
          <w:szCs w:val="24"/>
        </w:rPr>
        <w:t>учащихся</w:t>
      </w:r>
      <w:r w:rsidRPr="00FE0968">
        <w:rPr>
          <w:rFonts w:ascii="Times New Roman" w:hAnsi="Times New Roman"/>
          <w:sz w:val="24"/>
          <w:szCs w:val="24"/>
        </w:rPr>
        <w:t xml:space="preserve"> в процессе освоения основной общеобразовательной программы основного общего образов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 xml:space="preserve">ния; </w:t>
      </w:r>
    </w:p>
    <w:p w:rsidR="00BC179C" w:rsidRPr="00FE0968" w:rsidRDefault="00BC179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5) </w:t>
      </w:r>
      <w:r w:rsidRPr="00FE0968">
        <w:rPr>
          <w:rFonts w:ascii="Times New Roman" w:hAnsi="Times New Roman"/>
          <w:b/>
          <w:sz w:val="24"/>
          <w:szCs w:val="24"/>
        </w:rPr>
        <w:t>предусматривает использование разнообразных методов и форм, взаимно д</w:t>
      </w:r>
      <w:r w:rsidRPr="00FE0968">
        <w:rPr>
          <w:rFonts w:ascii="Times New Roman" w:hAnsi="Times New Roman"/>
          <w:b/>
          <w:sz w:val="24"/>
          <w:szCs w:val="24"/>
        </w:rPr>
        <w:t>о</w:t>
      </w:r>
      <w:r w:rsidRPr="00FE0968">
        <w:rPr>
          <w:rFonts w:ascii="Times New Roman" w:hAnsi="Times New Roman"/>
          <w:b/>
          <w:sz w:val="24"/>
          <w:szCs w:val="24"/>
        </w:rPr>
        <w:t>полняющих друг друга</w:t>
      </w:r>
      <w:r w:rsidRPr="00FE0968">
        <w:rPr>
          <w:rFonts w:ascii="Times New Roman" w:hAnsi="Times New Roman"/>
          <w:sz w:val="24"/>
          <w:szCs w:val="24"/>
        </w:rPr>
        <w:t xml:space="preserve"> (Стандартизированные письменные и устные работы, проекты, практические работы, творческие работы, самоанализ и самооценка, наблюдения); </w:t>
      </w:r>
    </w:p>
    <w:p w:rsidR="00BC179C" w:rsidRPr="00FE0968" w:rsidRDefault="00BC179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6) </w:t>
      </w:r>
      <w:r w:rsidRPr="00FE0968">
        <w:rPr>
          <w:rFonts w:ascii="Times New Roman" w:hAnsi="Times New Roman"/>
          <w:b/>
          <w:sz w:val="24"/>
          <w:szCs w:val="24"/>
        </w:rPr>
        <w:t>позволяет использовать результаты итоговой оценки выпускников</w:t>
      </w:r>
      <w:r w:rsidRPr="00FE0968">
        <w:rPr>
          <w:rFonts w:ascii="Times New Roman" w:hAnsi="Times New Roman"/>
          <w:sz w:val="24"/>
          <w:szCs w:val="24"/>
        </w:rPr>
        <w:t>, характ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ризующие уровень достижения планируемых результатов освоения основной образов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 xml:space="preserve">тельной программы основного общего образования, </w:t>
      </w:r>
      <w:r w:rsidRPr="00FE0968">
        <w:rPr>
          <w:rFonts w:ascii="Times New Roman" w:hAnsi="Times New Roman"/>
          <w:b/>
          <w:sz w:val="24"/>
          <w:szCs w:val="24"/>
        </w:rPr>
        <w:t>как основы для оценки деятельности образовательного учреждения и системы образования разного уровня.</w:t>
      </w:r>
    </w:p>
    <w:p w:rsidR="00BC179C" w:rsidRPr="00FE0968" w:rsidRDefault="00BC179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C179C" w:rsidRPr="00FE0968" w:rsidRDefault="00BC179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Система оценки достижения планируемых результатов освоения основной образов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тельной программы основного общего образования представляет собой один из инструме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тов реализации требований Стандарта к результатам освоения основной образовательной программы основного общего образования, направленный на обеспечение качества образ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 xml:space="preserve">вания, что предполагает вовлечённость в оценочную деятельность как педагогов, так и </w:t>
      </w:r>
      <w:r w:rsidR="006C378D" w:rsidRPr="00FE0968">
        <w:rPr>
          <w:rFonts w:ascii="Times New Roman" w:hAnsi="Times New Roman"/>
          <w:sz w:val="24"/>
          <w:szCs w:val="24"/>
        </w:rPr>
        <w:t>учащихся</w:t>
      </w:r>
      <w:r w:rsidRPr="00FE0968">
        <w:rPr>
          <w:rFonts w:ascii="Times New Roman" w:hAnsi="Times New Roman"/>
          <w:sz w:val="24"/>
          <w:szCs w:val="24"/>
        </w:rPr>
        <w:t>.</w:t>
      </w:r>
    </w:p>
    <w:p w:rsidR="00BC179C" w:rsidRPr="00FE0968" w:rsidRDefault="00BC179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C179C" w:rsidRPr="00FE0968" w:rsidRDefault="00BC179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Система оценки призвана способствовать поддержанию единства всей системы о</w:t>
      </w:r>
      <w:r w:rsidRPr="00FE0968">
        <w:rPr>
          <w:rFonts w:ascii="Times New Roman" w:hAnsi="Times New Roman"/>
          <w:sz w:val="24"/>
          <w:szCs w:val="24"/>
        </w:rPr>
        <w:t>б</w:t>
      </w:r>
      <w:r w:rsidRPr="00FE0968">
        <w:rPr>
          <w:rFonts w:ascii="Times New Roman" w:hAnsi="Times New Roman"/>
          <w:sz w:val="24"/>
          <w:szCs w:val="24"/>
        </w:rPr>
        <w:t>разования, обеспечению преемственности в системе непрерывного образования. Её осно</w:t>
      </w:r>
      <w:r w:rsidRPr="00FE0968">
        <w:rPr>
          <w:rFonts w:ascii="Times New Roman" w:hAnsi="Times New Roman"/>
          <w:sz w:val="24"/>
          <w:szCs w:val="24"/>
        </w:rPr>
        <w:t>в</w:t>
      </w:r>
      <w:r w:rsidRPr="00FE0968">
        <w:rPr>
          <w:rFonts w:ascii="Times New Roman" w:hAnsi="Times New Roman"/>
          <w:sz w:val="24"/>
          <w:szCs w:val="24"/>
        </w:rPr>
        <w:t xml:space="preserve">ными </w:t>
      </w:r>
      <w:r w:rsidRPr="00FE0968">
        <w:rPr>
          <w:rFonts w:ascii="Times New Roman" w:hAnsi="Times New Roman"/>
          <w:b/>
          <w:sz w:val="24"/>
          <w:szCs w:val="24"/>
        </w:rPr>
        <w:t>функциями</w:t>
      </w:r>
      <w:r w:rsidRPr="00FE0968">
        <w:rPr>
          <w:rFonts w:ascii="Times New Roman" w:hAnsi="Times New Roman"/>
          <w:sz w:val="24"/>
          <w:szCs w:val="24"/>
        </w:rPr>
        <w:t xml:space="preserve"> являются </w:t>
      </w:r>
      <w:r w:rsidRPr="00FE0968">
        <w:rPr>
          <w:rFonts w:ascii="Times New Roman" w:hAnsi="Times New Roman"/>
          <w:b/>
          <w:i/>
          <w:sz w:val="24"/>
          <w:szCs w:val="24"/>
        </w:rPr>
        <w:t>ориентация образовательного процесса</w:t>
      </w:r>
      <w:r w:rsidRPr="00FE0968">
        <w:rPr>
          <w:rFonts w:ascii="Times New Roman" w:hAnsi="Times New Roman"/>
          <w:sz w:val="24"/>
          <w:szCs w:val="24"/>
        </w:rPr>
        <w:t xml:space="preserve"> на достижение пл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 xml:space="preserve">нируемых результатов освоения основной образовательной программыосновного общего образования и обеспечение эффективной </w:t>
      </w:r>
      <w:r w:rsidRPr="00FE0968">
        <w:rPr>
          <w:rFonts w:ascii="Times New Roman" w:hAnsi="Times New Roman"/>
          <w:b/>
          <w:i/>
          <w:sz w:val="24"/>
          <w:szCs w:val="24"/>
        </w:rPr>
        <w:t>обратной связи</w:t>
      </w:r>
      <w:r w:rsidRPr="00FE0968">
        <w:rPr>
          <w:rFonts w:ascii="Times New Roman" w:hAnsi="Times New Roman"/>
          <w:sz w:val="24"/>
          <w:szCs w:val="24"/>
        </w:rPr>
        <w:t xml:space="preserve">, позволяющей осуществлять </w:t>
      </w:r>
      <w:r w:rsidRPr="00FE0968">
        <w:rPr>
          <w:rFonts w:ascii="Times New Roman" w:hAnsi="Times New Roman"/>
          <w:b/>
          <w:i/>
          <w:sz w:val="24"/>
          <w:szCs w:val="24"/>
        </w:rPr>
        <w:t>управление образовательным процессом.</w:t>
      </w:r>
    </w:p>
    <w:p w:rsidR="00BC179C" w:rsidRPr="00FE0968" w:rsidRDefault="00BC179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C179C" w:rsidRPr="00FE0968" w:rsidRDefault="00BC179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Основными направлениями и целями оценочной деятельности в соответствии с тр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 xml:space="preserve">бованиями Стандарта являются: </w:t>
      </w:r>
    </w:p>
    <w:p w:rsidR="00BC179C" w:rsidRPr="00FE0968" w:rsidRDefault="00BC179C" w:rsidP="00A831E0">
      <w:pPr>
        <w:numPr>
          <w:ilvl w:val="0"/>
          <w:numId w:val="138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оценка образовательных достижений </w:t>
      </w:r>
      <w:r w:rsidR="006C378D" w:rsidRPr="00FE0968">
        <w:rPr>
          <w:rFonts w:ascii="Times New Roman" w:hAnsi="Times New Roman"/>
          <w:sz w:val="24"/>
          <w:szCs w:val="24"/>
        </w:rPr>
        <w:t>учащихся</w:t>
      </w:r>
      <w:r w:rsidRPr="00FE0968">
        <w:rPr>
          <w:rFonts w:ascii="Times New Roman" w:hAnsi="Times New Roman"/>
          <w:sz w:val="24"/>
          <w:szCs w:val="24"/>
        </w:rPr>
        <w:t xml:space="preserve"> (с целью итоговой оценки) </w:t>
      </w:r>
    </w:p>
    <w:p w:rsidR="00BC179C" w:rsidRPr="00FE0968" w:rsidRDefault="00BC179C" w:rsidP="00A831E0">
      <w:pPr>
        <w:numPr>
          <w:ilvl w:val="0"/>
          <w:numId w:val="138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оценка результатов деятельности образовательных учреждений и педагогических кадров (соответственно с целями аккредитации и аттестации). </w:t>
      </w:r>
    </w:p>
    <w:p w:rsidR="00BC179C" w:rsidRPr="00FE0968" w:rsidRDefault="00BC179C" w:rsidP="003544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Полученные данные используются для оценки состояния и тенденций развития системы обра</w:t>
      </w:r>
      <w:r w:rsidR="00451D7B" w:rsidRPr="00FE0968">
        <w:rPr>
          <w:rFonts w:ascii="Times New Roman" w:hAnsi="Times New Roman"/>
          <w:sz w:val="24"/>
          <w:szCs w:val="24"/>
        </w:rPr>
        <w:t>зования разного уровня (рис. 2)</w:t>
      </w:r>
    </w:p>
    <w:p w:rsidR="008327B2" w:rsidRPr="00FE0968" w:rsidRDefault="008327B2" w:rsidP="008327B2">
      <w:pPr>
        <w:pStyle w:val="afffa"/>
        <w:spacing w:line="240" w:lineRule="auto"/>
        <w:ind w:firstLine="709"/>
        <w:rPr>
          <w:sz w:val="24"/>
          <w:szCs w:val="24"/>
        </w:rPr>
      </w:pPr>
      <w:r w:rsidRPr="00FE0968">
        <w:rPr>
          <w:sz w:val="24"/>
          <w:szCs w:val="24"/>
        </w:rPr>
        <w:t>Система оценки включает процедуры внутренней и внешней оценки.</w:t>
      </w:r>
    </w:p>
    <w:p w:rsidR="008327B2" w:rsidRPr="00FE0968" w:rsidRDefault="008327B2" w:rsidP="008327B2">
      <w:pPr>
        <w:pStyle w:val="afffa"/>
        <w:spacing w:line="240" w:lineRule="auto"/>
        <w:ind w:firstLine="709"/>
        <w:rPr>
          <w:sz w:val="24"/>
          <w:szCs w:val="24"/>
        </w:rPr>
      </w:pPr>
      <w:r w:rsidRPr="00FE0968">
        <w:rPr>
          <w:b/>
          <w:sz w:val="24"/>
          <w:szCs w:val="24"/>
        </w:rPr>
        <w:t xml:space="preserve">Внутренняя оценка </w:t>
      </w:r>
      <w:r w:rsidRPr="00FE0968">
        <w:rPr>
          <w:sz w:val="24"/>
          <w:szCs w:val="24"/>
        </w:rPr>
        <w:t>включает:</w:t>
      </w:r>
    </w:p>
    <w:p w:rsidR="008327B2" w:rsidRPr="00FE0968" w:rsidRDefault="008327B2" w:rsidP="00D24506">
      <w:pPr>
        <w:pStyle w:val="afffa"/>
        <w:numPr>
          <w:ilvl w:val="0"/>
          <w:numId w:val="164"/>
        </w:numPr>
        <w:spacing w:line="240" w:lineRule="auto"/>
        <w:rPr>
          <w:sz w:val="24"/>
          <w:szCs w:val="24"/>
        </w:rPr>
      </w:pPr>
      <w:r w:rsidRPr="00FE0968">
        <w:rPr>
          <w:sz w:val="24"/>
          <w:szCs w:val="24"/>
        </w:rPr>
        <w:t>стартовую диагностику,</w:t>
      </w:r>
    </w:p>
    <w:p w:rsidR="008327B2" w:rsidRPr="00FE0968" w:rsidRDefault="008327B2" w:rsidP="00D24506">
      <w:pPr>
        <w:pStyle w:val="afffa"/>
        <w:numPr>
          <w:ilvl w:val="0"/>
          <w:numId w:val="164"/>
        </w:numPr>
        <w:spacing w:line="240" w:lineRule="auto"/>
        <w:rPr>
          <w:sz w:val="24"/>
          <w:szCs w:val="24"/>
        </w:rPr>
      </w:pPr>
      <w:r w:rsidRPr="00FE0968">
        <w:rPr>
          <w:sz w:val="24"/>
          <w:szCs w:val="24"/>
        </w:rPr>
        <w:t>текущую и тематическую диагностику</w:t>
      </w:r>
    </w:p>
    <w:p w:rsidR="008327B2" w:rsidRPr="00FE0968" w:rsidRDefault="008327B2" w:rsidP="00D24506">
      <w:pPr>
        <w:pStyle w:val="afffa"/>
        <w:numPr>
          <w:ilvl w:val="0"/>
          <w:numId w:val="164"/>
        </w:numPr>
        <w:spacing w:line="240" w:lineRule="auto"/>
        <w:rPr>
          <w:sz w:val="24"/>
          <w:szCs w:val="24"/>
        </w:rPr>
      </w:pPr>
      <w:r w:rsidRPr="00FE0968">
        <w:rPr>
          <w:sz w:val="24"/>
          <w:szCs w:val="24"/>
        </w:rPr>
        <w:t>промежуточную и итоговую аттестацию обучающихся.</w:t>
      </w:r>
    </w:p>
    <w:p w:rsidR="008327B2" w:rsidRPr="00FE0968" w:rsidRDefault="008327B2" w:rsidP="00D24506">
      <w:pPr>
        <w:pStyle w:val="afffa"/>
        <w:numPr>
          <w:ilvl w:val="0"/>
          <w:numId w:val="164"/>
        </w:numPr>
        <w:spacing w:line="240" w:lineRule="auto"/>
        <w:rPr>
          <w:sz w:val="24"/>
          <w:szCs w:val="24"/>
        </w:rPr>
      </w:pPr>
      <w:r w:rsidRPr="00FE0968">
        <w:rPr>
          <w:sz w:val="24"/>
          <w:szCs w:val="24"/>
        </w:rPr>
        <w:t>портфолио,</w:t>
      </w:r>
    </w:p>
    <w:p w:rsidR="008327B2" w:rsidRPr="00FE0968" w:rsidRDefault="008327B2" w:rsidP="00D24506">
      <w:pPr>
        <w:pStyle w:val="afffa"/>
        <w:numPr>
          <w:ilvl w:val="0"/>
          <w:numId w:val="164"/>
        </w:numPr>
        <w:spacing w:line="240" w:lineRule="auto"/>
        <w:rPr>
          <w:sz w:val="24"/>
          <w:szCs w:val="24"/>
        </w:rPr>
      </w:pPr>
      <w:r w:rsidRPr="00FE0968">
        <w:rPr>
          <w:sz w:val="24"/>
          <w:szCs w:val="24"/>
        </w:rPr>
        <w:t>внутришкольный мониторинг образовательных достижений,</w:t>
      </w:r>
    </w:p>
    <w:p w:rsidR="008327B2" w:rsidRPr="00FE0968" w:rsidRDefault="008327B2" w:rsidP="008327B2">
      <w:pPr>
        <w:pStyle w:val="afffa"/>
        <w:spacing w:line="240" w:lineRule="auto"/>
        <w:ind w:left="1080" w:firstLine="0"/>
        <w:rPr>
          <w:sz w:val="24"/>
          <w:szCs w:val="24"/>
        </w:rPr>
      </w:pPr>
    </w:p>
    <w:p w:rsidR="008327B2" w:rsidRPr="00FE0968" w:rsidRDefault="00CE61CD" w:rsidP="00CE61CD">
      <w:pPr>
        <w:pStyle w:val="afffa"/>
        <w:spacing w:line="240" w:lineRule="auto"/>
        <w:ind w:firstLine="709"/>
        <w:rPr>
          <w:sz w:val="24"/>
          <w:szCs w:val="24"/>
        </w:rPr>
      </w:pPr>
      <w:r w:rsidRPr="00FE0968">
        <w:rPr>
          <w:b/>
          <w:sz w:val="24"/>
          <w:szCs w:val="24"/>
        </w:rPr>
        <w:t>Внешняя</w:t>
      </w:r>
      <w:r w:rsidR="008327B2" w:rsidRPr="00FE0968">
        <w:rPr>
          <w:b/>
          <w:sz w:val="24"/>
          <w:szCs w:val="24"/>
        </w:rPr>
        <w:t xml:space="preserve"> процедура</w:t>
      </w:r>
      <w:r w:rsidRPr="00FE0968">
        <w:rPr>
          <w:b/>
          <w:sz w:val="24"/>
          <w:szCs w:val="24"/>
        </w:rPr>
        <w:t xml:space="preserve"> оценки:</w:t>
      </w:r>
    </w:p>
    <w:p w:rsidR="00CE61CD" w:rsidRPr="00FE0968" w:rsidRDefault="00CE61CD" w:rsidP="00D24506">
      <w:pPr>
        <w:pStyle w:val="afffa"/>
        <w:numPr>
          <w:ilvl w:val="0"/>
          <w:numId w:val="165"/>
        </w:numPr>
        <w:spacing w:line="240" w:lineRule="auto"/>
        <w:ind w:left="0" w:firstLine="709"/>
        <w:rPr>
          <w:sz w:val="24"/>
          <w:szCs w:val="24"/>
        </w:rPr>
      </w:pPr>
      <w:r w:rsidRPr="00FE0968">
        <w:rPr>
          <w:sz w:val="24"/>
          <w:szCs w:val="24"/>
        </w:rPr>
        <w:t>государственная итоговая аттестация</w:t>
      </w:r>
    </w:p>
    <w:p w:rsidR="00CE61CD" w:rsidRPr="00FE0968" w:rsidRDefault="00CE61CD" w:rsidP="00D24506">
      <w:pPr>
        <w:pStyle w:val="afffa"/>
        <w:numPr>
          <w:ilvl w:val="0"/>
          <w:numId w:val="165"/>
        </w:numPr>
        <w:spacing w:line="240" w:lineRule="auto"/>
        <w:ind w:left="0" w:firstLine="709"/>
        <w:rPr>
          <w:sz w:val="24"/>
          <w:szCs w:val="24"/>
        </w:rPr>
      </w:pPr>
      <w:r w:rsidRPr="00FE0968">
        <w:rPr>
          <w:sz w:val="24"/>
          <w:szCs w:val="24"/>
        </w:rPr>
        <w:t>независимая оценка качества образования: мониторинговые исследования на муниципальном, региональном, федеральном уровнях.</w:t>
      </w:r>
    </w:p>
    <w:p w:rsidR="008327B2" w:rsidRDefault="008327B2" w:rsidP="003544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5ADB" w:rsidRDefault="00125ADB" w:rsidP="003544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5ADB" w:rsidRPr="00FE0968" w:rsidRDefault="00125ADB" w:rsidP="003544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C179C" w:rsidRPr="00FE0968" w:rsidRDefault="00BC179C" w:rsidP="00360D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C179C" w:rsidRPr="00FE0968" w:rsidRDefault="00CA5D8B" w:rsidP="00360D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462915</wp:posOffset>
                </wp:positionH>
                <wp:positionV relativeFrom="paragraph">
                  <wp:posOffset>33655</wp:posOffset>
                </wp:positionV>
                <wp:extent cx="4600575" cy="466725"/>
                <wp:effectExtent l="19050" t="19050" r="47625" b="66675"/>
                <wp:wrapNone/>
                <wp:docPr id="46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00575" cy="466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97CA6" w:rsidRPr="004268C2" w:rsidRDefault="00D97CA6" w:rsidP="00BC179C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268C2">
                              <w:rPr>
                                <w:b/>
                              </w:rPr>
                              <w:t>Система оценки достижения планируемых результатов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2" o:spid="_x0000_s1026" style="position:absolute;left:0;text-align:left;margin-left:36.45pt;margin-top:2.65pt;width:362.25pt;height:3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" fillcolor="#c0504d" strokecolor="#f2f2f2" strokeweight="3pt">
                <v:shadow on="t" color="#622423" opacity=".5" offset="1pt"/>
                <v:textbox>
                  <w:txbxContent>
                    <w:p w:rsidR="00D97CA6" w:rsidRPr="004268C2" w:rsidRDefault="00D97CA6" w:rsidP="00BC179C">
                      <w:pPr>
                        <w:jc w:val="center"/>
                        <w:rPr>
                          <w:b/>
                        </w:rPr>
                      </w:pPr>
                      <w:r w:rsidRPr="004268C2">
                        <w:rPr>
                          <w:b/>
                        </w:rPr>
                        <w:t>Система оценки достижения планируемых результатов</w:t>
                      </w:r>
                    </w:p>
                  </w:txbxContent>
                </v:textbox>
              </v:roundrect>
            </w:pict>
          </mc:Fallback>
        </mc:AlternateContent>
      </w:r>
    </w:p>
    <w:p w:rsidR="00BC179C" w:rsidRPr="00FE0968" w:rsidRDefault="00BC179C" w:rsidP="00360D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C179C" w:rsidRPr="00FE0968" w:rsidRDefault="00BC179C" w:rsidP="00360D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C179C" w:rsidRPr="00FE0968" w:rsidRDefault="00BC179C" w:rsidP="00360D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C179C" w:rsidRPr="00FE0968" w:rsidRDefault="00CA5D8B" w:rsidP="00360D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-146685</wp:posOffset>
                </wp:positionH>
                <wp:positionV relativeFrom="paragraph">
                  <wp:posOffset>66040</wp:posOffset>
                </wp:positionV>
                <wp:extent cx="2333625" cy="647700"/>
                <wp:effectExtent l="19050" t="19050" r="47625" b="57150"/>
                <wp:wrapNone/>
                <wp:docPr id="45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647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9BBB59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97CA6" w:rsidRPr="004268C2" w:rsidRDefault="00D97CA6" w:rsidP="00BC179C">
                            <w:pPr>
                              <w:jc w:val="center"/>
                              <w:rPr>
                                <w:b/>
                                <w:color w:val="C00000"/>
                              </w:rPr>
                            </w:pPr>
                            <w:r w:rsidRPr="004268C2">
                              <w:rPr>
                                <w:b/>
                                <w:color w:val="C00000"/>
                              </w:rPr>
                              <w:t>Внешняя оценка:</w:t>
                            </w:r>
                          </w:p>
                          <w:p w:rsidR="00D97CA6" w:rsidRPr="004268C2" w:rsidRDefault="00D97CA6" w:rsidP="00BC179C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268C2">
                              <w:rPr>
                                <w:b/>
                              </w:rPr>
                              <w:t>государственные службы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3" o:spid="_x0000_s1027" style="position:absolute;left:0;text-align:left;margin-left:-11.55pt;margin-top:5.2pt;width:183.75pt;height:5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" fillcolor="#9bbb59" strokecolor="#f2f2f2" strokeweight="3pt">
                <v:shadow on="t" color="#4e6128" opacity=".5" offset="1pt"/>
                <v:textbox>
                  <w:txbxContent>
                    <w:p w:rsidR="00D97CA6" w:rsidRPr="004268C2" w:rsidRDefault="00D97CA6" w:rsidP="00BC179C">
                      <w:pPr>
                        <w:jc w:val="center"/>
                        <w:rPr>
                          <w:b/>
                          <w:color w:val="C00000"/>
                        </w:rPr>
                      </w:pPr>
                      <w:r w:rsidRPr="004268C2">
                        <w:rPr>
                          <w:b/>
                          <w:color w:val="C00000"/>
                        </w:rPr>
                        <w:t>Внешняя оценка:</w:t>
                      </w:r>
                    </w:p>
                    <w:p w:rsidR="00D97CA6" w:rsidRPr="004268C2" w:rsidRDefault="00D97CA6" w:rsidP="00BC179C">
                      <w:pPr>
                        <w:jc w:val="center"/>
                        <w:rPr>
                          <w:b/>
                        </w:rPr>
                      </w:pPr>
                      <w:r w:rsidRPr="004268C2">
                        <w:rPr>
                          <w:b/>
                        </w:rPr>
                        <w:t>государственные службы</w:t>
                      </w:r>
                    </w:p>
                  </w:txbxContent>
                </v:textbox>
              </v:roundrect>
            </w:pict>
          </mc:Fallback>
        </mc:AlternateContent>
      </w:r>
    </w:p>
    <w:p w:rsidR="00BC179C" w:rsidRPr="00FE0968" w:rsidRDefault="00CA5D8B" w:rsidP="00360D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3291840</wp:posOffset>
                </wp:positionH>
                <wp:positionV relativeFrom="paragraph">
                  <wp:posOffset>71755</wp:posOffset>
                </wp:positionV>
                <wp:extent cx="2400300" cy="933450"/>
                <wp:effectExtent l="0" t="0" r="38100" b="57150"/>
                <wp:wrapNone/>
                <wp:docPr id="44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933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C2D69B"/>
                            </a:gs>
                            <a:gs pos="50000">
                              <a:srgbClr val="EAF1DD"/>
                            </a:gs>
                            <a:gs pos="100000">
                              <a:srgbClr val="C2D69B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C2D69B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97CA6" w:rsidRPr="00E53DCB" w:rsidRDefault="00D97CA6" w:rsidP="00BC179C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53DCB">
                              <w:rPr>
                                <w:b/>
                              </w:rPr>
                              <w:t>Соотношение внутренней и вне</w:t>
                            </w:r>
                            <w:r w:rsidRPr="00E53DCB">
                              <w:rPr>
                                <w:b/>
                              </w:rPr>
                              <w:t>ш</w:t>
                            </w:r>
                            <w:r w:rsidRPr="00E53DCB">
                              <w:rPr>
                                <w:b/>
                              </w:rPr>
                              <w:t>ней оценки в итоговой оценке, ее состав зависит от ступени обуч</w:t>
                            </w:r>
                            <w:r w:rsidRPr="00E53DCB">
                              <w:rPr>
                                <w:b/>
                              </w:rPr>
                              <w:t>е</w:t>
                            </w:r>
                            <w:r w:rsidRPr="00E53DCB">
                              <w:rPr>
                                <w:b/>
                              </w:rPr>
                              <w:t>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9" o:spid="_x0000_s1028" style="position:absolute;left:0;text-align:left;margin-left:259.2pt;margin-top:5.65pt;width:189pt;height:73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" fillcolor="#c2d69b" strokecolor="#c2d69b" strokeweight="1pt">
                <v:fill color2="#eaf1dd" angle="135" focus="50%" type="gradient"/>
                <v:shadow on="t" color="#4e6128" opacity=".5" offset="1pt"/>
                <v:textbox>
                  <w:txbxContent>
                    <w:p w:rsidR="00D97CA6" w:rsidRPr="00E53DCB" w:rsidRDefault="00D97CA6" w:rsidP="00BC179C">
                      <w:pPr>
                        <w:jc w:val="center"/>
                        <w:rPr>
                          <w:b/>
                        </w:rPr>
                      </w:pPr>
                      <w:r w:rsidRPr="00E53DCB">
                        <w:rPr>
                          <w:b/>
                        </w:rPr>
                        <w:t>Соотношение внутренней и вне</w:t>
                      </w:r>
                      <w:r w:rsidRPr="00E53DCB">
                        <w:rPr>
                          <w:b/>
                        </w:rPr>
                        <w:t>ш</w:t>
                      </w:r>
                      <w:r w:rsidRPr="00E53DCB">
                        <w:rPr>
                          <w:b/>
                        </w:rPr>
                        <w:t>ней оценки в итоговой оценке, ее состав зависит от ступени обуч</w:t>
                      </w:r>
                      <w:r w:rsidRPr="00E53DCB">
                        <w:rPr>
                          <w:b/>
                        </w:rPr>
                        <w:t>е</w:t>
                      </w:r>
                      <w:r w:rsidRPr="00E53DCB">
                        <w:rPr>
                          <w:b/>
                        </w:rPr>
                        <w:t>ния</w:t>
                      </w:r>
                    </w:p>
                  </w:txbxContent>
                </v:textbox>
              </v:roundrect>
            </w:pict>
          </mc:Fallback>
        </mc:AlternateContent>
      </w:r>
    </w:p>
    <w:p w:rsidR="00BC179C" w:rsidRPr="00FE0968" w:rsidRDefault="00BC179C" w:rsidP="00360D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C179C" w:rsidRPr="00FE0968" w:rsidRDefault="00CA5D8B" w:rsidP="00360D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1596390</wp:posOffset>
                </wp:positionH>
                <wp:positionV relativeFrom="paragraph">
                  <wp:posOffset>54610</wp:posOffset>
                </wp:positionV>
                <wp:extent cx="1457325" cy="771525"/>
                <wp:effectExtent l="0" t="0" r="47625" b="66675"/>
                <wp:wrapNone/>
                <wp:docPr id="43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73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ABF8F"/>
                            </a:gs>
                            <a:gs pos="50000">
                              <a:srgbClr val="FDE9D9"/>
                            </a:gs>
                            <a:gs pos="100000">
                              <a:srgbClr val="FABF8F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ABF8F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97CA6" w:rsidRPr="00E53DCB" w:rsidRDefault="00D97CA6" w:rsidP="00BC179C">
                            <w:pPr>
                              <w:jc w:val="center"/>
                            </w:pPr>
                            <w:r w:rsidRPr="00E53DCB">
                              <w:t>Аккредитация ОУ,</w:t>
                            </w:r>
                          </w:p>
                          <w:p w:rsidR="00D97CA6" w:rsidRPr="00E53DCB" w:rsidRDefault="00D97CA6" w:rsidP="00BC179C">
                            <w:pPr>
                              <w:jc w:val="center"/>
                            </w:pPr>
                            <w:r w:rsidRPr="00E53DCB">
                              <w:t>аттестация кадров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4" o:spid="_x0000_s1029" style="position:absolute;left:0;text-align:left;margin-left:125.7pt;margin-top:4.3pt;width:114.75pt;height:60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" fillcolor="#fabf8f" strokecolor="#fabf8f" strokeweight="1pt">
                <v:fill color2="#fde9d9" angle="135" focus="50%" type="gradient"/>
                <v:shadow on="t" color="#974706" opacity=".5" offset="1pt"/>
                <v:textbox>
                  <w:txbxContent>
                    <w:p w:rsidR="00D97CA6" w:rsidRPr="00E53DCB" w:rsidRDefault="00D97CA6" w:rsidP="00BC179C">
                      <w:pPr>
                        <w:jc w:val="center"/>
                      </w:pPr>
                      <w:r w:rsidRPr="00E53DCB">
                        <w:t>Аккредитация ОУ,</w:t>
                      </w:r>
                    </w:p>
                    <w:p w:rsidR="00D97CA6" w:rsidRPr="00E53DCB" w:rsidRDefault="00D97CA6" w:rsidP="00BC179C">
                      <w:pPr>
                        <w:jc w:val="center"/>
                      </w:pPr>
                      <w:r w:rsidRPr="00E53DCB">
                        <w:t>аттестация кадров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-318135</wp:posOffset>
                </wp:positionH>
                <wp:positionV relativeFrom="paragraph">
                  <wp:posOffset>121285</wp:posOffset>
                </wp:positionV>
                <wp:extent cx="1228725" cy="704850"/>
                <wp:effectExtent l="0" t="0" r="47625" b="57150"/>
                <wp:wrapNone/>
                <wp:docPr id="4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8725" cy="704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ABF8F"/>
                            </a:gs>
                            <a:gs pos="50000">
                              <a:srgbClr val="FDE9D9"/>
                            </a:gs>
                            <a:gs pos="100000">
                              <a:srgbClr val="FABF8F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ABF8F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97CA6" w:rsidRDefault="00D97CA6" w:rsidP="00BC179C">
                            <w:pPr>
                              <w:jc w:val="center"/>
                            </w:pPr>
                            <w:r>
                              <w:t>Мониторинг системы обр</w:t>
                            </w:r>
                            <w:r>
                              <w:t>а</w:t>
                            </w:r>
                            <w:r>
                              <w:t>зования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5" o:spid="_x0000_s1030" style="position:absolute;left:0;text-align:left;margin-left:-25.05pt;margin-top:9.55pt;width:96.75pt;height:55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" fillcolor="#fabf8f" strokecolor="#fabf8f" strokeweight="1pt">
                <v:fill color2="#fde9d9" angle="135" focus="50%" type="gradient"/>
                <v:shadow on="t" color="#974706" opacity=".5" offset="1pt"/>
                <v:textbox>
                  <w:txbxContent>
                    <w:p w:rsidR="00D97CA6" w:rsidRDefault="00D97CA6" w:rsidP="00BC179C">
                      <w:pPr>
                        <w:jc w:val="center"/>
                      </w:pPr>
                      <w:r>
                        <w:t>Мониторинг системы обр</w:t>
                      </w:r>
                      <w:r>
                        <w:t>а</w:t>
                      </w:r>
                      <w:r>
                        <w:t>зования</w:t>
                      </w:r>
                    </w:p>
                  </w:txbxContent>
                </v:textbox>
              </v:roundrect>
            </w:pict>
          </mc:Fallback>
        </mc:AlternateContent>
      </w:r>
    </w:p>
    <w:p w:rsidR="00BC179C" w:rsidRPr="00FE0968" w:rsidRDefault="00BC179C" w:rsidP="00360D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C179C" w:rsidRPr="00FE0968" w:rsidRDefault="00BC179C" w:rsidP="00360D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C179C" w:rsidRPr="00FE0968" w:rsidRDefault="00BC179C" w:rsidP="00360D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C179C" w:rsidRPr="00FE0968" w:rsidRDefault="00CA5D8B" w:rsidP="00360D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4427855</wp:posOffset>
                </wp:positionH>
                <wp:positionV relativeFrom="paragraph">
                  <wp:posOffset>70485</wp:posOffset>
                </wp:positionV>
                <wp:extent cx="1178560" cy="140335"/>
                <wp:effectExtent l="0" t="304800" r="21590" b="240665"/>
                <wp:wrapNone/>
                <wp:docPr id="41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9194124" flipV="1">
                          <a:off x="0" y="0"/>
                          <a:ext cx="1178560" cy="140335"/>
                        </a:xfrm>
                        <a:prstGeom prst="chevron">
                          <a:avLst>
                            <a:gd name="adj" fmla="val 209955"/>
                          </a:avLst>
                        </a:prstGeom>
                        <a:gradFill rotWithShape="0">
                          <a:gsLst>
                            <a:gs pos="0">
                              <a:srgbClr val="C2D69B"/>
                            </a:gs>
                            <a:gs pos="50000">
                              <a:srgbClr val="EAF1DD"/>
                            </a:gs>
                            <a:gs pos="100000">
                              <a:srgbClr val="C2D69B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C2D69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utoShape 30" o:spid="_x0000_s1026" type="#_x0000_t55" style="position:absolute;margin-left:348.65pt;margin-top:5.55pt;width:92.8pt;height:11.05pt;rotation:-10042435fd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" fillcolor="#c2d69b" strokecolor="#c2d69b" strokeweight="1pt">
                <v:fill color2="#eaf1dd" angle="135" focus="50%" type="gradient"/>
                <v:shadow on="t" color="#4e6128" opacity=".5" offset="1pt"/>
              </v:shape>
            </w:pict>
          </mc:Fallback>
        </mc:AlternateContent>
      </w:r>
    </w:p>
    <w:p w:rsidR="00BC179C" w:rsidRPr="00FE0968" w:rsidRDefault="00CA5D8B" w:rsidP="00360D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-318135</wp:posOffset>
                </wp:positionH>
                <wp:positionV relativeFrom="paragraph">
                  <wp:posOffset>159385</wp:posOffset>
                </wp:positionV>
                <wp:extent cx="6057900" cy="1514475"/>
                <wp:effectExtent l="0" t="0" r="38100" b="66675"/>
                <wp:wrapNone/>
                <wp:docPr id="40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7900" cy="15144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C2D69B"/>
                            </a:gs>
                            <a:gs pos="50000">
                              <a:srgbClr val="EAF1DD"/>
                            </a:gs>
                            <a:gs pos="100000">
                              <a:srgbClr val="C2D69B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C2D69B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97CA6" w:rsidRDefault="00D97CA6" w:rsidP="00BC179C">
                            <w:r>
                              <w:t>Государственная итоговая аттестация/итоговая оценка:</w:t>
                            </w:r>
                          </w:p>
                          <w:p w:rsidR="00D97CA6" w:rsidRDefault="00D97CA6" w:rsidP="00A831E0">
                            <w:pPr>
                              <w:pStyle w:val="a5"/>
                              <w:numPr>
                                <w:ilvl w:val="0"/>
                                <w:numId w:val="140"/>
                              </w:numPr>
                              <w:spacing w:after="0" w:line="240" w:lineRule="auto"/>
                            </w:pPr>
                            <w:r>
                              <w:t>обеспечивает связь внешней и внутренней оценки и является основой для всех проц</w:t>
                            </w:r>
                            <w:r>
                              <w:t>е</w:t>
                            </w:r>
                            <w:r>
                              <w:t>дур внешней оценки</w:t>
                            </w:r>
                          </w:p>
                          <w:p w:rsidR="00D97CA6" w:rsidRDefault="00D97CA6" w:rsidP="00A831E0">
                            <w:pPr>
                              <w:pStyle w:val="a5"/>
                              <w:numPr>
                                <w:ilvl w:val="0"/>
                                <w:numId w:val="140"/>
                              </w:numPr>
                              <w:spacing w:after="0" w:line="240" w:lineRule="auto"/>
                            </w:pPr>
                            <w:r>
                              <w:t>строится на основе:</w:t>
                            </w:r>
                          </w:p>
                          <w:p w:rsidR="00D97CA6" w:rsidRDefault="00D97CA6" w:rsidP="00BC179C">
                            <w:pPr>
                              <w:pStyle w:val="a5"/>
                            </w:pPr>
                            <w:r>
                              <w:t>- накопленной текущей оценки</w:t>
                            </w:r>
                          </w:p>
                          <w:p w:rsidR="00D97CA6" w:rsidRDefault="00D97CA6" w:rsidP="00BC179C">
                            <w:pPr>
                              <w:pStyle w:val="a5"/>
                            </w:pPr>
                            <w:r>
                              <w:t>- оценки за итоговые работы</w:t>
                            </w:r>
                          </w:p>
                          <w:p w:rsidR="00D97CA6" w:rsidRDefault="00D97CA6" w:rsidP="00BC179C">
                            <w:pPr>
                              <w:pStyle w:val="a5"/>
                            </w:pPr>
                            <w:r>
                              <w:t>- оценки за подготовку и презентацию проектной работы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6" o:spid="_x0000_s1031" style="position:absolute;left:0;text-align:left;margin-left:-25.05pt;margin-top:12.55pt;width:477pt;height:119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" fillcolor="#c2d69b" strokecolor="#c2d69b" strokeweight="1pt">
                <v:fill color2="#eaf1dd" angle="135" focus="50%" type="gradient"/>
                <v:shadow on="t" color="#4e6128" opacity=".5" offset="1pt"/>
                <v:textbox>
                  <w:txbxContent>
                    <w:p w:rsidR="00D97CA6" w:rsidRDefault="00D97CA6" w:rsidP="00BC179C">
                      <w:r>
                        <w:t>Государственная итоговая аттестация/итоговая оценка:</w:t>
                      </w:r>
                    </w:p>
                    <w:p w:rsidR="00D97CA6" w:rsidRDefault="00D97CA6" w:rsidP="00A831E0">
                      <w:pPr>
                        <w:pStyle w:val="a5"/>
                        <w:numPr>
                          <w:ilvl w:val="0"/>
                          <w:numId w:val="140"/>
                        </w:numPr>
                        <w:spacing w:after="0" w:line="240" w:lineRule="auto"/>
                      </w:pPr>
                      <w:r>
                        <w:t>обеспечивает связь внешней и внутренней оценки и является основой для всех проц</w:t>
                      </w:r>
                      <w:r>
                        <w:t>е</w:t>
                      </w:r>
                      <w:r>
                        <w:t>дур внешней оценки</w:t>
                      </w:r>
                    </w:p>
                    <w:p w:rsidR="00D97CA6" w:rsidRDefault="00D97CA6" w:rsidP="00A831E0">
                      <w:pPr>
                        <w:pStyle w:val="a5"/>
                        <w:numPr>
                          <w:ilvl w:val="0"/>
                          <w:numId w:val="140"/>
                        </w:numPr>
                        <w:spacing w:after="0" w:line="240" w:lineRule="auto"/>
                      </w:pPr>
                      <w:r>
                        <w:t>строится на основе:</w:t>
                      </w:r>
                    </w:p>
                    <w:p w:rsidR="00D97CA6" w:rsidRDefault="00D97CA6" w:rsidP="00BC179C">
                      <w:pPr>
                        <w:pStyle w:val="a5"/>
                      </w:pPr>
                      <w:r>
                        <w:t>- накопленной текущей оценки</w:t>
                      </w:r>
                    </w:p>
                    <w:p w:rsidR="00D97CA6" w:rsidRDefault="00D97CA6" w:rsidP="00BC179C">
                      <w:pPr>
                        <w:pStyle w:val="a5"/>
                      </w:pPr>
                      <w:r>
                        <w:t>- оценки за итоговые работы</w:t>
                      </w:r>
                    </w:p>
                    <w:p w:rsidR="00D97CA6" w:rsidRDefault="00D97CA6" w:rsidP="00BC179C">
                      <w:pPr>
                        <w:pStyle w:val="a5"/>
                      </w:pPr>
                      <w:r>
                        <w:t>- оценки за подготовку и презентацию проектной работы</w:t>
                      </w:r>
                    </w:p>
                  </w:txbxContent>
                </v:textbox>
              </v:roundrect>
            </w:pict>
          </mc:Fallback>
        </mc:AlternateContent>
      </w:r>
    </w:p>
    <w:p w:rsidR="00BC179C" w:rsidRPr="00FE0968" w:rsidRDefault="00BC179C" w:rsidP="00360D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C179C" w:rsidRPr="00FE0968" w:rsidRDefault="00BC179C" w:rsidP="00360D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C179C" w:rsidRPr="00FE0968" w:rsidRDefault="00BC179C" w:rsidP="00360D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C179C" w:rsidRPr="00FE0968" w:rsidRDefault="00BC179C" w:rsidP="00360D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C179C" w:rsidRPr="00FE0968" w:rsidRDefault="00BC179C" w:rsidP="00360D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C179C" w:rsidRPr="00FE0968" w:rsidRDefault="00BC179C" w:rsidP="00360D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C179C" w:rsidRPr="00FE0968" w:rsidRDefault="00BC179C" w:rsidP="00360D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C179C" w:rsidRPr="00FE0968" w:rsidRDefault="00BC179C" w:rsidP="00360D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C179C" w:rsidRPr="00FE0968" w:rsidRDefault="00BC179C" w:rsidP="00360D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544AA" w:rsidRPr="00FE0968" w:rsidRDefault="00CA5D8B" w:rsidP="00451D7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96520</wp:posOffset>
                </wp:positionH>
                <wp:positionV relativeFrom="paragraph">
                  <wp:posOffset>25400</wp:posOffset>
                </wp:positionV>
                <wp:extent cx="2314575" cy="581025"/>
                <wp:effectExtent l="19050" t="19050" r="47625" b="66675"/>
                <wp:wrapNone/>
                <wp:docPr id="39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4575" cy="581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9BBB59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97CA6" w:rsidRPr="004268C2" w:rsidRDefault="00D97CA6" w:rsidP="00BC179C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268C2">
                              <w:rPr>
                                <w:b/>
                                <w:color w:val="C00000"/>
                              </w:rPr>
                              <w:t>Внутренняя оценка</w:t>
                            </w:r>
                            <w:r w:rsidRPr="004268C2">
                              <w:rPr>
                                <w:b/>
                              </w:rPr>
                              <w:t>: учитель, ученик, ОУ и родители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7" o:spid="_x0000_s1032" style="position:absolute;margin-left:7.6pt;margin-top:2pt;width:182.25pt;height:45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" fillcolor="#9bbb59" strokecolor="#f2f2f2" strokeweight="3pt">
                <v:shadow on="t" color="#4e6128" opacity=".5" offset="1pt"/>
                <v:textbox>
                  <w:txbxContent>
                    <w:p w:rsidR="00D97CA6" w:rsidRPr="004268C2" w:rsidRDefault="00D97CA6" w:rsidP="00BC179C">
                      <w:pPr>
                        <w:jc w:val="center"/>
                        <w:rPr>
                          <w:b/>
                        </w:rPr>
                      </w:pPr>
                      <w:r w:rsidRPr="004268C2">
                        <w:rPr>
                          <w:b/>
                          <w:color w:val="C00000"/>
                        </w:rPr>
                        <w:t>Внутренняя оценка</w:t>
                      </w:r>
                      <w:r w:rsidRPr="004268C2">
                        <w:rPr>
                          <w:b/>
                        </w:rPr>
                        <w:t>: учитель, ученик, ОУ и родители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2844165</wp:posOffset>
                </wp:positionH>
                <wp:positionV relativeFrom="paragraph">
                  <wp:posOffset>81915</wp:posOffset>
                </wp:positionV>
                <wp:extent cx="2314575" cy="524510"/>
                <wp:effectExtent l="19050" t="19050" r="47625" b="66040"/>
                <wp:wrapNone/>
                <wp:docPr id="38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4575" cy="5245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9BBB59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97CA6" w:rsidRPr="004268C2" w:rsidRDefault="00D97CA6" w:rsidP="00BC179C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268C2">
                              <w:rPr>
                                <w:b/>
                                <w:color w:val="C00000"/>
                              </w:rPr>
                              <w:t>Накопленная оценка</w:t>
                            </w:r>
                            <w:r w:rsidRPr="004268C2">
                              <w:rPr>
                                <w:b/>
                              </w:rPr>
                              <w:t xml:space="preserve"> (портфель достижений)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8" o:spid="_x0000_s1033" style="position:absolute;margin-left:223.95pt;margin-top:6.45pt;width:182.25pt;height:41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" fillcolor="#9bbb59" strokecolor="#f2f2f2" strokeweight="3pt">
                <v:shadow on="t" color="#4e6128" opacity=".5" offset="1pt"/>
                <v:textbox>
                  <w:txbxContent>
                    <w:p w:rsidR="00D97CA6" w:rsidRPr="004268C2" w:rsidRDefault="00D97CA6" w:rsidP="00BC179C">
                      <w:pPr>
                        <w:jc w:val="center"/>
                        <w:rPr>
                          <w:b/>
                        </w:rPr>
                      </w:pPr>
                      <w:r w:rsidRPr="004268C2">
                        <w:rPr>
                          <w:b/>
                          <w:color w:val="C00000"/>
                        </w:rPr>
                        <w:t>Накопленная оценка</w:t>
                      </w:r>
                      <w:r w:rsidRPr="004268C2">
                        <w:rPr>
                          <w:b/>
                        </w:rPr>
                        <w:t xml:space="preserve"> (портфель достижений)</w:t>
                      </w:r>
                    </w:p>
                  </w:txbxContent>
                </v:textbox>
              </v:roundrect>
            </w:pict>
          </mc:Fallback>
        </mc:AlternateContent>
      </w:r>
    </w:p>
    <w:p w:rsidR="003544AA" w:rsidRPr="00FE0968" w:rsidRDefault="003544AA" w:rsidP="00451D7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44AA" w:rsidRPr="00FE0968" w:rsidRDefault="003544AA" w:rsidP="00451D7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51D7B" w:rsidRPr="00FE0968" w:rsidRDefault="00451D7B" w:rsidP="00451D7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C179C" w:rsidRPr="00FE0968" w:rsidRDefault="00BC179C" w:rsidP="00451D7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Рис. 2.</w:t>
      </w:r>
      <w:r w:rsidRPr="00FE0968">
        <w:rPr>
          <w:rFonts w:ascii="Times New Roman" w:hAnsi="Times New Roman"/>
          <w:sz w:val="24"/>
          <w:szCs w:val="24"/>
        </w:rPr>
        <w:t xml:space="preserve"> Система оценки достижения планируемых результатов</w:t>
      </w:r>
    </w:p>
    <w:p w:rsidR="00BC179C" w:rsidRPr="00FE0968" w:rsidRDefault="00BC179C" w:rsidP="00360DA7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C179C" w:rsidRPr="00FE0968" w:rsidRDefault="00BC179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 соответствии с ФГОС ООО основным</w:t>
      </w:r>
      <w:r w:rsidRPr="00FE0968">
        <w:rPr>
          <w:rFonts w:ascii="Times New Roman" w:hAnsi="Times New Roman"/>
          <w:b/>
          <w:sz w:val="24"/>
          <w:szCs w:val="24"/>
        </w:rPr>
        <w:t xml:space="preserve"> объектом </w:t>
      </w:r>
      <w:r w:rsidRPr="00FE0968">
        <w:rPr>
          <w:rFonts w:ascii="Times New Roman" w:hAnsi="Times New Roman"/>
          <w:sz w:val="24"/>
          <w:szCs w:val="24"/>
        </w:rPr>
        <w:t>системы оценки результатов о</w:t>
      </w:r>
      <w:r w:rsidRPr="00FE0968">
        <w:rPr>
          <w:rFonts w:ascii="Times New Roman" w:hAnsi="Times New Roman"/>
          <w:sz w:val="24"/>
          <w:szCs w:val="24"/>
        </w:rPr>
        <w:t>б</w:t>
      </w:r>
      <w:r w:rsidRPr="00FE0968">
        <w:rPr>
          <w:rFonts w:ascii="Times New Roman" w:hAnsi="Times New Roman"/>
          <w:sz w:val="24"/>
          <w:szCs w:val="24"/>
        </w:rPr>
        <w:t>разования, её содержательной и критериальной базойвыступают</w:t>
      </w:r>
      <w:r w:rsidRPr="00FE0968">
        <w:rPr>
          <w:rFonts w:ascii="Times New Roman" w:hAnsi="Times New Roman"/>
          <w:b/>
          <w:sz w:val="24"/>
          <w:szCs w:val="24"/>
        </w:rPr>
        <w:t xml:space="preserve"> требования Стандарта, </w:t>
      </w:r>
      <w:r w:rsidRPr="00FE0968">
        <w:rPr>
          <w:rFonts w:ascii="Times New Roman" w:hAnsi="Times New Roman"/>
          <w:sz w:val="24"/>
          <w:szCs w:val="24"/>
        </w:rPr>
        <w:t>которые конкретизируются в</w:t>
      </w:r>
      <w:r w:rsidRPr="00FE0968">
        <w:rPr>
          <w:rFonts w:ascii="Times New Roman" w:hAnsi="Times New Roman"/>
          <w:b/>
          <w:sz w:val="24"/>
          <w:szCs w:val="24"/>
        </w:rPr>
        <w:t xml:space="preserve"> планируемых результатах</w:t>
      </w:r>
      <w:r w:rsidRPr="00FE0968">
        <w:rPr>
          <w:rFonts w:ascii="Times New Roman" w:hAnsi="Times New Roman"/>
          <w:sz w:val="24"/>
          <w:szCs w:val="24"/>
        </w:rPr>
        <w:t xml:space="preserve"> освоения </w:t>
      </w:r>
      <w:r w:rsidR="006C378D" w:rsidRPr="00FE0968">
        <w:rPr>
          <w:rFonts w:ascii="Times New Roman" w:hAnsi="Times New Roman"/>
          <w:sz w:val="24"/>
          <w:szCs w:val="24"/>
        </w:rPr>
        <w:t>учащимися</w:t>
      </w:r>
      <w:r w:rsidRPr="00FE0968">
        <w:rPr>
          <w:rFonts w:ascii="Times New Roman" w:hAnsi="Times New Roman"/>
          <w:sz w:val="24"/>
          <w:szCs w:val="24"/>
        </w:rPr>
        <w:t xml:space="preserve"> основной образовательной программыосновного общего образования.</w:t>
      </w:r>
    </w:p>
    <w:p w:rsidR="00BC179C" w:rsidRPr="00FE0968" w:rsidRDefault="00BC179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C179C" w:rsidRPr="00FE0968" w:rsidRDefault="00BC179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Система оценки достижения планируемых результатов</w:t>
      </w:r>
      <w:r w:rsidRPr="00FE0968">
        <w:rPr>
          <w:rFonts w:ascii="Times New Roman" w:hAnsi="Times New Roman"/>
          <w:sz w:val="24"/>
          <w:szCs w:val="24"/>
        </w:rPr>
        <w:t xml:space="preserve"> освоения основной обр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 xml:space="preserve">зовательной программы основного общего образования предполагает комплексный подход к оценке результатов образования, позволяющий вести оценку достижения </w:t>
      </w:r>
      <w:r w:rsidR="006C378D" w:rsidRPr="00FE0968">
        <w:rPr>
          <w:rFonts w:ascii="Times New Roman" w:hAnsi="Times New Roman"/>
          <w:sz w:val="24"/>
          <w:szCs w:val="24"/>
        </w:rPr>
        <w:t>учащимися</w:t>
      </w:r>
      <w:r w:rsidRPr="00FE0968">
        <w:rPr>
          <w:rFonts w:ascii="Times New Roman" w:hAnsi="Times New Roman"/>
          <w:sz w:val="24"/>
          <w:szCs w:val="24"/>
        </w:rPr>
        <w:t xml:space="preserve"> всех трёх групп результатов образования: </w:t>
      </w:r>
      <w:r w:rsidRPr="00FE0968">
        <w:rPr>
          <w:rFonts w:ascii="Times New Roman" w:hAnsi="Times New Roman"/>
          <w:b/>
          <w:sz w:val="24"/>
          <w:szCs w:val="24"/>
        </w:rPr>
        <w:t>личностных, метапредметных и предметных</w:t>
      </w:r>
      <w:r w:rsidRPr="00FE0968">
        <w:rPr>
          <w:rFonts w:ascii="Times New Roman" w:hAnsi="Times New Roman"/>
          <w:sz w:val="24"/>
          <w:szCs w:val="24"/>
        </w:rPr>
        <w:t xml:space="preserve"> (рис. 3).</w:t>
      </w:r>
    </w:p>
    <w:p w:rsidR="00BC179C" w:rsidRPr="00FE0968" w:rsidRDefault="00BC179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C179C" w:rsidRPr="00FE0968" w:rsidRDefault="00BC179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В соответствии с Требованиями Стандарта </w:t>
      </w:r>
      <w:r w:rsidRPr="00FE0968">
        <w:rPr>
          <w:rFonts w:ascii="Times New Roman" w:hAnsi="Times New Roman"/>
          <w:b/>
          <w:sz w:val="24"/>
          <w:szCs w:val="24"/>
        </w:rPr>
        <w:t>предоставление и использование пе</w:t>
      </w:r>
      <w:r w:rsidRPr="00FE0968">
        <w:rPr>
          <w:rFonts w:ascii="Times New Roman" w:hAnsi="Times New Roman"/>
          <w:b/>
          <w:sz w:val="24"/>
          <w:szCs w:val="24"/>
        </w:rPr>
        <w:t>р</w:t>
      </w:r>
      <w:r w:rsidRPr="00FE0968">
        <w:rPr>
          <w:rFonts w:ascii="Times New Roman" w:hAnsi="Times New Roman"/>
          <w:b/>
          <w:sz w:val="24"/>
          <w:szCs w:val="24"/>
        </w:rPr>
        <w:t>сонифицированной информации возможно только в рамках процедур итоговой оце</w:t>
      </w:r>
      <w:r w:rsidRPr="00FE0968">
        <w:rPr>
          <w:rFonts w:ascii="Times New Roman" w:hAnsi="Times New Roman"/>
          <w:b/>
          <w:sz w:val="24"/>
          <w:szCs w:val="24"/>
        </w:rPr>
        <w:t>н</w:t>
      </w:r>
      <w:r w:rsidRPr="00FE0968">
        <w:rPr>
          <w:rFonts w:ascii="Times New Roman" w:hAnsi="Times New Roman"/>
          <w:b/>
          <w:sz w:val="24"/>
          <w:szCs w:val="24"/>
        </w:rPr>
        <w:t xml:space="preserve">ки </w:t>
      </w:r>
      <w:r w:rsidR="006C378D" w:rsidRPr="00FE0968">
        <w:rPr>
          <w:rFonts w:ascii="Times New Roman" w:hAnsi="Times New Roman"/>
          <w:b/>
          <w:sz w:val="24"/>
          <w:szCs w:val="24"/>
        </w:rPr>
        <w:t>учащихся</w:t>
      </w:r>
      <w:r w:rsidRPr="00FE0968">
        <w:rPr>
          <w:rFonts w:ascii="Times New Roman" w:hAnsi="Times New Roman"/>
          <w:b/>
          <w:sz w:val="24"/>
          <w:szCs w:val="24"/>
        </w:rPr>
        <w:t xml:space="preserve">. Во всех иных процедурах допустимо предоставление и использование исключительно неперсонифицированной (анонимной) информации о достигаемых </w:t>
      </w:r>
      <w:r w:rsidR="006C378D" w:rsidRPr="00FE0968">
        <w:rPr>
          <w:rFonts w:ascii="Times New Roman" w:hAnsi="Times New Roman"/>
          <w:b/>
          <w:sz w:val="24"/>
          <w:szCs w:val="24"/>
        </w:rPr>
        <w:t>учащимися</w:t>
      </w:r>
      <w:r w:rsidRPr="00FE0968">
        <w:rPr>
          <w:rFonts w:ascii="Times New Roman" w:hAnsi="Times New Roman"/>
          <w:b/>
          <w:sz w:val="24"/>
          <w:szCs w:val="24"/>
        </w:rPr>
        <w:t xml:space="preserve"> образовательных результатах.</w:t>
      </w:r>
    </w:p>
    <w:p w:rsidR="00BC179C" w:rsidRPr="00FE0968" w:rsidRDefault="00BC179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C179C" w:rsidRPr="00FE0968" w:rsidRDefault="00BC179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lastRenderedPageBreak/>
        <w:t xml:space="preserve">Интерпретация результатов оценки ведётся на основе контекстной информации об условиях и особенностях деятельности субъектов образовательного процесса. В частности, итоговая оценка </w:t>
      </w:r>
      <w:r w:rsidR="006C378D" w:rsidRPr="00FE0968">
        <w:rPr>
          <w:rFonts w:ascii="Times New Roman" w:hAnsi="Times New Roman"/>
          <w:sz w:val="24"/>
          <w:szCs w:val="24"/>
        </w:rPr>
        <w:t>учащихся</w:t>
      </w:r>
      <w:r w:rsidRPr="00FE0968">
        <w:rPr>
          <w:rFonts w:ascii="Times New Roman" w:hAnsi="Times New Roman"/>
          <w:sz w:val="24"/>
          <w:szCs w:val="24"/>
        </w:rPr>
        <w:t xml:space="preserve"> определяется с учётом их стартового уровня и динамики образ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вательных достижений.</w:t>
      </w:r>
    </w:p>
    <w:p w:rsidR="00BC179C" w:rsidRPr="00FE0968" w:rsidRDefault="00BC179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C179C" w:rsidRPr="00FE0968" w:rsidRDefault="00BC179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C179C" w:rsidRPr="00FE0968" w:rsidRDefault="00CA5D8B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615315</wp:posOffset>
                </wp:positionH>
                <wp:positionV relativeFrom="paragraph">
                  <wp:posOffset>170180</wp:posOffset>
                </wp:positionV>
                <wp:extent cx="4600575" cy="714375"/>
                <wp:effectExtent l="19050" t="19050" r="47625" b="66675"/>
                <wp:wrapNone/>
                <wp:docPr id="37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00575" cy="714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97CA6" w:rsidRPr="005C104C" w:rsidRDefault="00D97CA6" w:rsidP="00BC179C">
                            <w:pPr>
                              <w:jc w:val="center"/>
                              <w:rPr>
                                <w:b/>
                                <w:color w:val="FFFF00"/>
                              </w:rPr>
                            </w:pPr>
                            <w:r w:rsidRPr="005C104C">
                              <w:rPr>
                                <w:b/>
                                <w:color w:val="FFFF00"/>
                              </w:rPr>
                              <w:t>Универсальные учебные действия – основа формирования мет</w:t>
                            </w:r>
                            <w:r w:rsidRPr="005C104C">
                              <w:rPr>
                                <w:b/>
                                <w:color w:val="FFFF00"/>
                              </w:rPr>
                              <w:t>а</w:t>
                            </w:r>
                            <w:r w:rsidRPr="005C104C">
                              <w:rPr>
                                <w:b/>
                                <w:color w:val="FFFF00"/>
                              </w:rPr>
                              <w:t>предметных, личностных и компетентностных образовательных р</w:t>
                            </w:r>
                            <w:r w:rsidRPr="005C104C">
                              <w:rPr>
                                <w:b/>
                                <w:color w:val="FFFF00"/>
                              </w:rPr>
                              <w:t>е</w:t>
                            </w:r>
                            <w:r w:rsidRPr="005C104C">
                              <w:rPr>
                                <w:b/>
                                <w:color w:val="FFFF00"/>
                              </w:rPr>
                              <w:t>зультатов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1" o:spid="_x0000_s1034" style="position:absolute;left:0;text-align:left;margin-left:48.45pt;margin-top:13.4pt;width:362.25pt;height:56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" fillcolor="#c0504d" strokecolor="#f2f2f2" strokeweight="3pt">
                <v:shadow on="t" color="#622423" opacity=".5" offset="1pt"/>
                <v:textbox>
                  <w:txbxContent>
                    <w:p w:rsidR="00D97CA6" w:rsidRPr="005C104C" w:rsidRDefault="00D97CA6" w:rsidP="00BC179C">
                      <w:pPr>
                        <w:jc w:val="center"/>
                        <w:rPr>
                          <w:b/>
                          <w:color w:val="FFFF00"/>
                        </w:rPr>
                      </w:pPr>
                      <w:r w:rsidRPr="005C104C">
                        <w:rPr>
                          <w:b/>
                          <w:color w:val="FFFF00"/>
                        </w:rPr>
                        <w:t>Универсальные учебные действия – основа формирования мет</w:t>
                      </w:r>
                      <w:r w:rsidRPr="005C104C">
                        <w:rPr>
                          <w:b/>
                          <w:color w:val="FFFF00"/>
                        </w:rPr>
                        <w:t>а</w:t>
                      </w:r>
                      <w:r w:rsidRPr="005C104C">
                        <w:rPr>
                          <w:b/>
                          <w:color w:val="FFFF00"/>
                        </w:rPr>
                        <w:t>предметных, личностных и компетентностных образовательных р</w:t>
                      </w:r>
                      <w:r w:rsidRPr="005C104C">
                        <w:rPr>
                          <w:b/>
                          <w:color w:val="FFFF00"/>
                        </w:rPr>
                        <w:t>е</w:t>
                      </w:r>
                      <w:r w:rsidRPr="005C104C">
                        <w:rPr>
                          <w:b/>
                          <w:color w:val="FFFF00"/>
                        </w:rPr>
                        <w:t>зультатов</w:t>
                      </w:r>
                    </w:p>
                  </w:txbxContent>
                </v:textbox>
              </v:roundrect>
            </w:pict>
          </mc:Fallback>
        </mc:AlternateContent>
      </w:r>
    </w:p>
    <w:p w:rsidR="00BC179C" w:rsidRPr="00FE0968" w:rsidRDefault="00BC179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sz w:val="24"/>
          <w:szCs w:val="24"/>
        </w:rPr>
      </w:pPr>
    </w:p>
    <w:p w:rsidR="00BC179C" w:rsidRPr="00FE0968" w:rsidRDefault="00BC179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sz w:val="24"/>
          <w:szCs w:val="24"/>
        </w:rPr>
      </w:pPr>
    </w:p>
    <w:p w:rsidR="00BC179C" w:rsidRPr="00FE0968" w:rsidRDefault="00BC179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sz w:val="24"/>
          <w:szCs w:val="24"/>
        </w:rPr>
      </w:pPr>
    </w:p>
    <w:p w:rsidR="00BC179C" w:rsidRPr="00FE0968" w:rsidRDefault="00BC179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sz w:val="24"/>
          <w:szCs w:val="24"/>
        </w:rPr>
      </w:pPr>
    </w:p>
    <w:p w:rsidR="00BC179C" w:rsidRPr="00FE0968" w:rsidRDefault="00BC179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sz w:val="24"/>
          <w:szCs w:val="24"/>
        </w:rPr>
      </w:pPr>
    </w:p>
    <w:p w:rsidR="00BC179C" w:rsidRPr="00FE0968" w:rsidRDefault="00CA5D8B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1053465</wp:posOffset>
                </wp:positionH>
                <wp:positionV relativeFrom="paragraph">
                  <wp:posOffset>14605</wp:posOffset>
                </wp:positionV>
                <wp:extent cx="3771900" cy="381000"/>
                <wp:effectExtent l="19050" t="19050" r="38100" b="57150"/>
                <wp:wrapNone/>
                <wp:docPr id="36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71900" cy="381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9BBB59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97CA6" w:rsidRPr="007424C1" w:rsidRDefault="00D97CA6" w:rsidP="00BC179C">
                            <w:pPr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 w:rsidRPr="007424C1">
                              <w:rPr>
                                <w:b/>
                                <w:color w:val="000000"/>
                              </w:rPr>
                              <w:t>Образовательные результаты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2" o:spid="_x0000_s1035" style="position:absolute;left:0;text-align:left;margin-left:82.95pt;margin-top:1.15pt;width:297pt;height:30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" fillcolor="#9bbb59" strokecolor="#f2f2f2" strokeweight="3pt">
                <v:shadow on="t" color="#4e6128" opacity=".5" offset="1pt"/>
                <v:textbox>
                  <w:txbxContent>
                    <w:p w:rsidR="00D97CA6" w:rsidRPr="007424C1" w:rsidRDefault="00D97CA6" w:rsidP="00BC179C">
                      <w:pPr>
                        <w:jc w:val="center"/>
                        <w:rPr>
                          <w:b/>
                          <w:color w:val="000000"/>
                        </w:rPr>
                      </w:pPr>
                      <w:r w:rsidRPr="007424C1">
                        <w:rPr>
                          <w:b/>
                          <w:color w:val="000000"/>
                        </w:rPr>
                        <w:t>Образовательные результаты</w:t>
                      </w:r>
                    </w:p>
                  </w:txbxContent>
                </v:textbox>
              </v:roundrect>
            </w:pict>
          </mc:Fallback>
        </mc:AlternateContent>
      </w:r>
    </w:p>
    <w:p w:rsidR="00BC179C" w:rsidRPr="00FE0968" w:rsidRDefault="00BC179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C179C" w:rsidRPr="00FE0968" w:rsidRDefault="00BC179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C179C" w:rsidRPr="00FE0968" w:rsidRDefault="00CA5D8B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1872615</wp:posOffset>
                </wp:positionH>
                <wp:positionV relativeFrom="paragraph">
                  <wp:posOffset>3175</wp:posOffset>
                </wp:positionV>
                <wp:extent cx="2245995" cy="971550"/>
                <wp:effectExtent l="0" t="0" r="20955" b="38100"/>
                <wp:wrapNone/>
                <wp:docPr id="35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5995" cy="971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9BBB59"/>
                            </a:gs>
                            <a:gs pos="100000">
                              <a:srgbClr val="74903B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4E6128"/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97CA6" w:rsidRDefault="00D97CA6" w:rsidP="00BC179C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D97CA6" w:rsidRPr="005C104C" w:rsidRDefault="00D97CA6" w:rsidP="00BC179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C104C">
                              <w:rPr>
                                <w:b/>
                                <w:sz w:val="28"/>
                                <w:szCs w:val="28"/>
                              </w:rPr>
                              <w:t>Метапредметные р</w:t>
                            </w:r>
                            <w:r w:rsidRPr="005C104C">
                              <w:rPr>
                                <w:b/>
                                <w:sz w:val="28"/>
                                <w:szCs w:val="28"/>
                              </w:rPr>
                              <w:t>е</w:t>
                            </w:r>
                            <w:r w:rsidRPr="005C104C">
                              <w:rPr>
                                <w:b/>
                                <w:sz w:val="28"/>
                                <w:szCs w:val="28"/>
                              </w:rPr>
                              <w:t>зультаты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0" o:spid="_x0000_s1036" style="position:absolute;left:0;text-align:left;margin-left:147.45pt;margin-top:.25pt;width:176.85pt;height:7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" fillcolor="#9bbb59" stroked="f" strokeweight="0">
                <v:fill color2="#74903b" focusposition=".5,.5" focussize="" focus="100%" type="gradientRadial"/>
                <v:shadow on="t" color="#4e6128" offset="1pt"/>
                <v:textbox>
                  <w:txbxContent>
                    <w:p w:rsidR="00D97CA6" w:rsidRDefault="00D97CA6" w:rsidP="00BC179C">
                      <w:pPr>
                        <w:jc w:val="center"/>
                        <w:rPr>
                          <w:b/>
                        </w:rPr>
                      </w:pPr>
                    </w:p>
                    <w:p w:rsidR="00D97CA6" w:rsidRPr="005C104C" w:rsidRDefault="00D97CA6" w:rsidP="00BC179C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5C104C">
                        <w:rPr>
                          <w:b/>
                          <w:sz w:val="28"/>
                          <w:szCs w:val="28"/>
                        </w:rPr>
                        <w:t>Метапредметные р</w:t>
                      </w:r>
                      <w:r w:rsidRPr="005C104C">
                        <w:rPr>
                          <w:b/>
                          <w:sz w:val="28"/>
                          <w:szCs w:val="28"/>
                        </w:rPr>
                        <w:t>е</w:t>
                      </w:r>
                      <w:r w:rsidRPr="005C104C">
                        <w:rPr>
                          <w:b/>
                          <w:sz w:val="28"/>
                          <w:szCs w:val="28"/>
                        </w:rPr>
                        <w:t>зультаты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-242570</wp:posOffset>
                </wp:positionH>
                <wp:positionV relativeFrom="paragraph">
                  <wp:posOffset>50800</wp:posOffset>
                </wp:positionV>
                <wp:extent cx="1781175" cy="523875"/>
                <wp:effectExtent l="19050" t="19050" r="47625" b="66675"/>
                <wp:wrapNone/>
                <wp:docPr id="34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1175" cy="523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79646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97CA6" w:rsidRPr="005C104C" w:rsidRDefault="00D97CA6" w:rsidP="00BC179C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5C104C">
                              <w:rPr>
                                <w:b/>
                                <w:sz w:val="20"/>
                                <w:szCs w:val="20"/>
                              </w:rPr>
                              <w:t>Познавательная деятел</w:t>
                            </w:r>
                            <w:r w:rsidRPr="005C104C">
                              <w:rPr>
                                <w:b/>
                                <w:sz w:val="20"/>
                                <w:szCs w:val="20"/>
                              </w:rPr>
                              <w:t>ь</w:t>
                            </w:r>
                            <w:r w:rsidRPr="005C104C">
                              <w:rPr>
                                <w:b/>
                                <w:sz w:val="20"/>
                                <w:szCs w:val="20"/>
                              </w:rPr>
                              <w:t>ность/результаты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3" o:spid="_x0000_s1037" style="position:absolute;left:0;text-align:left;margin-left:-19.1pt;margin-top:4pt;width:140.25pt;height:41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" fillcolor="#f79646" strokecolor="#f2f2f2" strokeweight="3pt">
                <v:shadow on="t" color="#974706" opacity=".5" offset="1pt"/>
                <v:textbox>
                  <w:txbxContent>
                    <w:p w:rsidR="00D97CA6" w:rsidRPr="005C104C" w:rsidRDefault="00D97CA6" w:rsidP="00BC179C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5C104C">
                        <w:rPr>
                          <w:b/>
                          <w:sz w:val="20"/>
                          <w:szCs w:val="20"/>
                        </w:rPr>
                        <w:t>Познавательная деятел</w:t>
                      </w:r>
                      <w:r w:rsidRPr="005C104C">
                        <w:rPr>
                          <w:b/>
                          <w:sz w:val="20"/>
                          <w:szCs w:val="20"/>
                        </w:rPr>
                        <w:t>ь</w:t>
                      </w:r>
                      <w:r w:rsidRPr="005C104C">
                        <w:rPr>
                          <w:b/>
                          <w:sz w:val="20"/>
                          <w:szCs w:val="20"/>
                        </w:rPr>
                        <w:t>ность/результаты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1424940</wp:posOffset>
                </wp:positionH>
                <wp:positionV relativeFrom="paragraph">
                  <wp:posOffset>105410</wp:posOffset>
                </wp:positionV>
                <wp:extent cx="505460" cy="88265"/>
                <wp:effectExtent l="76200" t="76200" r="46990" b="64135"/>
                <wp:wrapNone/>
                <wp:docPr id="33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661695" flipV="1">
                          <a:off x="0" y="0"/>
                          <a:ext cx="505460" cy="88265"/>
                        </a:xfrm>
                        <a:prstGeom prst="chevron">
                          <a:avLst>
                            <a:gd name="adj" fmla="val 143165"/>
                          </a:avLst>
                        </a:prstGeom>
                        <a:gradFill rotWithShape="0">
                          <a:gsLst>
                            <a:gs pos="0">
                              <a:srgbClr val="FABF8F"/>
                            </a:gs>
                            <a:gs pos="50000">
                              <a:srgbClr val="F79646"/>
                            </a:gs>
                            <a:gs pos="100000">
                              <a:srgbClr val="FABF8F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" o:spid="_x0000_s1026" type="#_x0000_t55" style="position:absolute;margin-left:112.2pt;margin-top:8.3pt;width:39.8pt;height:6.95pt;rotation:-722747fd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" fillcolor="#fabf8f" strokecolor="#f79646" strokeweight="1pt">
                <v:fill color2="#f79646" focus="50%" type="gradient"/>
                <v:shadow on="t" color="#974706" offset="1pt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4243705</wp:posOffset>
                </wp:positionH>
                <wp:positionV relativeFrom="paragraph">
                  <wp:posOffset>98425</wp:posOffset>
                </wp:positionV>
                <wp:extent cx="1867535" cy="523875"/>
                <wp:effectExtent l="19050" t="19050" r="37465" b="66675"/>
                <wp:wrapNone/>
                <wp:docPr id="32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7535" cy="523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79646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97CA6" w:rsidRPr="005C104C" w:rsidRDefault="00D97CA6" w:rsidP="00BC179C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5C104C">
                              <w:rPr>
                                <w:b/>
                                <w:sz w:val="20"/>
                                <w:szCs w:val="20"/>
                              </w:rPr>
                              <w:t>Регулятивная деятел</w:t>
                            </w:r>
                            <w:r w:rsidRPr="005C104C">
                              <w:rPr>
                                <w:b/>
                                <w:sz w:val="20"/>
                                <w:szCs w:val="20"/>
                              </w:rPr>
                              <w:t>ь</w:t>
                            </w:r>
                            <w:r w:rsidRPr="005C104C">
                              <w:rPr>
                                <w:b/>
                                <w:sz w:val="20"/>
                                <w:szCs w:val="20"/>
                              </w:rPr>
                              <w:t>ность/результаты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4" o:spid="_x0000_s1038" style="position:absolute;left:0;text-align:left;margin-left:334.15pt;margin-top:7.75pt;width:147.05pt;height:41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" fillcolor="#f79646" strokecolor="#f2f2f2" strokeweight="3pt">
                <v:shadow on="t" color="#974706" opacity=".5" offset="1pt"/>
                <v:textbox>
                  <w:txbxContent>
                    <w:p w:rsidR="00D97CA6" w:rsidRPr="005C104C" w:rsidRDefault="00D97CA6" w:rsidP="00BC179C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5C104C">
                        <w:rPr>
                          <w:b/>
                          <w:sz w:val="20"/>
                          <w:szCs w:val="20"/>
                        </w:rPr>
                        <w:t>Регулятивная деятел</w:t>
                      </w:r>
                      <w:r w:rsidRPr="005C104C">
                        <w:rPr>
                          <w:b/>
                          <w:sz w:val="20"/>
                          <w:szCs w:val="20"/>
                        </w:rPr>
                        <w:t>ь</w:t>
                      </w:r>
                      <w:r w:rsidRPr="005C104C">
                        <w:rPr>
                          <w:b/>
                          <w:sz w:val="20"/>
                          <w:szCs w:val="20"/>
                        </w:rPr>
                        <w:t>ность/результаты</w:t>
                      </w:r>
                    </w:p>
                  </w:txbxContent>
                </v:textbox>
              </v:roundrect>
            </w:pict>
          </mc:Fallback>
        </mc:AlternateContent>
      </w:r>
    </w:p>
    <w:p w:rsidR="00BC179C" w:rsidRPr="00FE0968" w:rsidRDefault="00CA5D8B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3881755</wp:posOffset>
                </wp:positionH>
                <wp:positionV relativeFrom="paragraph">
                  <wp:posOffset>18415</wp:posOffset>
                </wp:positionV>
                <wp:extent cx="494665" cy="88265"/>
                <wp:effectExtent l="19050" t="114300" r="76835" b="83185"/>
                <wp:wrapNone/>
                <wp:docPr id="31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9725964" flipV="1">
                          <a:off x="0" y="0"/>
                          <a:ext cx="494665" cy="88265"/>
                        </a:xfrm>
                        <a:prstGeom prst="chevron">
                          <a:avLst>
                            <a:gd name="adj" fmla="val 140108"/>
                          </a:avLst>
                        </a:prstGeom>
                        <a:gradFill rotWithShape="0">
                          <a:gsLst>
                            <a:gs pos="0">
                              <a:srgbClr val="FABF8F"/>
                            </a:gs>
                            <a:gs pos="50000">
                              <a:srgbClr val="F79646"/>
                            </a:gs>
                            <a:gs pos="100000">
                              <a:srgbClr val="FABF8F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8" o:spid="_x0000_s1026" type="#_x0000_t55" style="position:absolute;margin-left:305.65pt;margin-top:1.45pt;width:38.95pt;height:6.95pt;rotation:-10623346fd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" fillcolor="#fabf8f" strokecolor="#f79646" strokeweight="1pt">
                <v:fill color2="#f79646" focus="50%" type="gradient"/>
                <v:shadow on="t" color="#974706" offset="1pt"/>
              </v:shape>
            </w:pict>
          </mc:Fallback>
        </mc:AlternateContent>
      </w:r>
    </w:p>
    <w:p w:rsidR="00BC179C" w:rsidRPr="00FE0968" w:rsidRDefault="00BC179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C179C" w:rsidRPr="00FE0968" w:rsidRDefault="00BC179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C179C" w:rsidRPr="00FE0968" w:rsidRDefault="00BC179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C179C" w:rsidRPr="00FE0968" w:rsidRDefault="00CA5D8B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2489835</wp:posOffset>
                </wp:positionH>
                <wp:positionV relativeFrom="paragraph">
                  <wp:posOffset>542925</wp:posOffset>
                </wp:positionV>
                <wp:extent cx="977265" cy="88265"/>
                <wp:effectExtent l="25400" t="88900" r="38735" b="95885"/>
                <wp:wrapNone/>
                <wp:docPr id="30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65753" flipV="1">
                          <a:off x="0" y="0"/>
                          <a:ext cx="977265" cy="88265"/>
                        </a:xfrm>
                        <a:prstGeom prst="chevron">
                          <a:avLst>
                            <a:gd name="adj" fmla="val 276799"/>
                          </a:avLst>
                        </a:prstGeom>
                        <a:gradFill rotWithShape="0">
                          <a:gsLst>
                            <a:gs pos="0">
                              <a:srgbClr val="FABF8F"/>
                            </a:gs>
                            <a:gs pos="50000">
                              <a:srgbClr val="F79646"/>
                            </a:gs>
                            <a:gs pos="100000">
                              <a:srgbClr val="FABF8F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" o:spid="_x0000_s1026" type="#_x0000_t55" style="position:absolute;margin-left:196.05pt;margin-top:42.75pt;width:76.95pt;height:6.95pt;rotation:-5970060fd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" fillcolor="#fabf8f" strokecolor="#f79646" strokeweight="1pt">
                <v:fill color2="#f79646" focus="50%" type="gradient"/>
                <v:shadow on="t" color="#974706" offset="1pt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1872615</wp:posOffset>
                </wp:positionH>
                <wp:positionV relativeFrom="paragraph">
                  <wp:posOffset>98425</wp:posOffset>
                </wp:positionV>
                <wp:extent cx="2076450" cy="361950"/>
                <wp:effectExtent l="19050" t="19050" r="38100" b="57150"/>
                <wp:wrapNone/>
                <wp:docPr id="29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6450" cy="361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79646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97CA6" w:rsidRPr="005C104C" w:rsidRDefault="00D97CA6" w:rsidP="00BC179C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5C104C">
                              <w:rPr>
                                <w:b/>
                              </w:rPr>
                              <w:t>Личностные результаты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5" o:spid="_x0000_s1039" style="position:absolute;left:0;text-align:left;margin-left:147.45pt;margin-top:7.75pt;width:163.5pt;height:28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" fillcolor="#f79646" strokecolor="#f2f2f2" strokeweight="3pt">
                <v:shadow on="t" color="#974706" opacity=".5" offset="1pt"/>
                <v:textbox>
                  <w:txbxContent>
                    <w:p w:rsidR="00D97CA6" w:rsidRPr="005C104C" w:rsidRDefault="00D97CA6" w:rsidP="00BC179C">
                      <w:pPr>
                        <w:jc w:val="center"/>
                        <w:rPr>
                          <w:b/>
                        </w:rPr>
                      </w:pPr>
                      <w:r w:rsidRPr="005C104C">
                        <w:rPr>
                          <w:b/>
                        </w:rPr>
                        <w:t>Личностные результаты</w:t>
                      </w:r>
                    </w:p>
                  </w:txbxContent>
                </v:textbox>
              </v:roundrect>
            </w:pict>
          </mc:Fallback>
        </mc:AlternateContent>
      </w:r>
    </w:p>
    <w:p w:rsidR="00BC179C" w:rsidRPr="00FE0968" w:rsidRDefault="00BC179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C179C" w:rsidRPr="00FE0968" w:rsidRDefault="00BC179C" w:rsidP="00360DA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BC179C" w:rsidRPr="00FE0968" w:rsidRDefault="00CA5D8B" w:rsidP="00360DA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1872615</wp:posOffset>
                </wp:positionH>
                <wp:positionV relativeFrom="paragraph">
                  <wp:posOffset>106680</wp:posOffset>
                </wp:positionV>
                <wp:extent cx="2076450" cy="361950"/>
                <wp:effectExtent l="19050" t="19050" r="38100" b="57150"/>
                <wp:wrapNone/>
                <wp:docPr id="28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6450" cy="361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79646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97CA6" w:rsidRPr="005C104C" w:rsidRDefault="00D97CA6" w:rsidP="00BC179C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5C104C">
                              <w:rPr>
                                <w:b/>
                              </w:rPr>
                              <w:t>Ключевые компетенции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6" o:spid="_x0000_s1040" style="position:absolute;left:0;text-align:left;margin-left:147.45pt;margin-top:8.4pt;width:163.5pt;height:28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" fillcolor="#f79646" strokecolor="#f2f2f2" strokeweight="3pt">
                <v:shadow on="t" color="#974706" opacity=".5" offset="1pt"/>
                <v:textbox>
                  <w:txbxContent>
                    <w:p w:rsidR="00D97CA6" w:rsidRPr="005C104C" w:rsidRDefault="00D97CA6" w:rsidP="00BC179C">
                      <w:pPr>
                        <w:jc w:val="center"/>
                        <w:rPr>
                          <w:b/>
                        </w:rPr>
                      </w:pPr>
                      <w:r w:rsidRPr="005C104C">
                        <w:rPr>
                          <w:b/>
                        </w:rPr>
                        <w:t>Ключевые компетенции</w:t>
                      </w:r>
                    </w:p>
                  </w:txbxContent>
                </v:textbox>
              </v:roundrect>
            </w:pict>
          </mc:Fallback>
        </mc:AlternateContent>
      </w:r>
    </w:p>
    <w:p w:rsidR="00BC179C" w:rsidRPr="00FE0968" w:rsidRDefault="00BC179C" w:rsidP="00360DA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BC179C" w:rsidRPr="00FE0968" w:rsidRDefault="00BC179C" w:rsidP="00360DA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BC179C" w:rsidRPr="00FE0968" w:rsidRDefault="00BC179C" w:rsidP="00360DA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BC179C" w:rsidRPr="00FE0968" w:rsidRDefault="00BC179C" w:rsidP="00360DA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C179C" w:rsidRPr="00FE0968" w:rsidRDefault="00BC179C" w:rsidP="00360DA7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Рис. 3</w:t>
      </w:r>
      <w:r w:rsidRPr="00FE0968">
        <w:rPr>
          <w:rFonts w:ascii="Times New Roman" w:hAnsi="Times New Roman"/>
          <w:sz w:val="24"/>
          <w:szCs w:val="24"/>
        </w:rPr>
        <w:t>.  Система оценки образовательных результатов</w:t>
      </w:r>
    </w:p>
    <w:p w:rsidR="00BC179C" w:rsidRPr="00FE0968" w:rsidRDefault="00BC179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C179C" w:rsidRPr="00FE0968" w:rsidRDefault="00BC179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Система оценки предусматривает </w:t>
      </w:r>
      <w:r w:rsidRPr="00FE0968">
        <w:rPr>
          <w:rFonts w:ascii="Times New Roman" w:hAnsi="Times New Roman"/>
          <w:b/>
          <w:sz w:val="24"/>
          <w:szCs w:val="24"/>
        </w:rPr>
        <w:t>уровневый подход</w:t>
      </w:r>
      <w:r w:rsidRPr="00FE0968">
        <w:rPr>
          <w:rFonts w:ascii="Times New Roman" w:hAnsi="Times New Roman"/>
          <w:sz w:val="24"/>
          <w:szCs w:val="24"/>
        </w:rPr>
        <w:t xml:space="preserve"> к представлению планируемых результатов и инструментарию для оценки их достижения. Согласно этому подходу за то</w:t>
      </w:r>
      <w:r w:rsidRPr="00FE0968">
        <w:rPr>
          <w:rFonts w:ascii="Times New Roman" w:hAnsi="Times New Roman"/>
          <w:sz w:val="24"/>
          <w:szCs w:val="24"/>
        </w:rPr>
        <w:t>ч</w:t>
      </w:r>
      <w:r w:rsidRPr="00FE0968">
        <w:rPr>
          <w:rFonts w:ascii="Times New Roman" w:hAnsi="Times New Roman"/>
          <w:sz w:val="24"/>
          <w:szCs w:val="24"/>
        </w:rPr>
        <w:t>ку отсчёта принимается не «идеальный образец», отсчитывая от которого «методом выч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тания» и фиксируя допущенные ошибки и недочёты, формируется сегодня оценка ученика, а необходимый для продолжения образования и реально достигаемый большинством уч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щихся опорный уровень образовательных достижений. Достижение этого опорного уровня интерпретируется как безусловный учебный успех ребёнка, как исполнение им требований Стандарта. А оценка индивидуальных образовательных достижений ведётся «методом сл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 xml:space="preserve">жения», при котором фиксируется достижение опорного уровня и его превышение. Это позволяет поощрять продвижения учащихся, выстраивать </w:t>
      </w:r>
      <w:r w:rsidRPr="00FE0968">
        <w:rPr>
          <w:rFonts w:ascii="Times New Roman" w:hAnsi="Times New Roman"/>
          <w:b/>
          <w:sz w:val="24"/>
          <w:szCs w:val="24"/>
        </w:rPr>
        <w:t>индивидуальные траектории</w:t>
      </w:r>
      <w:r w:rsidRPr="00FE0968">
        <w:rPr>
          <w:rFonts w:ascii="Times New Roman" w:hAnsi="Times New Roman"/>
          <w:sz w:val="24"/>
          <w:szCs w:val="24"/>
        </w:rPr>
        <w:t xml:space="preserve"> движения с учётом зоны ближайшего развития.</w:t>
      </w:r>
    </w:p>
    <w:p w:rsidR="00BC179C" w:rsidRPr="00FE0968" w:rsidRDefault="00BC179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Поэтому </w:t>
      </w:r>
      <w:r w:rsidRPr="00FE0968">
        <w:rPr>
          <w:rFonts w:ascii="Times New Roman" w:hAnsi="Times New Roman"/>
          <w:b/>
          <w:sz w:val="24"/>
          <w:szCs w:val="24"/>
        </w:rPr>
        <w:t>в текущей оценочной деятельности</w:t>
      </w:r>
      <w:r w:rsidRPr="00FE0968">
        <w:rPr>
          <w:rFonts w:ascii="Times New Roman" w:hAnsi="Times New Roman"/>
          <w:sz w:val="24"/>
          <w:szCs w:val="24"/>
        </w:rPr>
        <w:t xml:space="preserve"> целесообразно соотносить результ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ты, продемонстрированные учеником, с оценками типа:</w:t>
      </w:r>
    </w:p>
    <w:p w:rsidR="00BC179C" w:rsidRPr="00FE0968" w:rsidRDefault="00EE04B6" w:rsidP="00EE04B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 xml:space="preserve">- </w:t>
      </w:r>
      <w:r w:rsidR="00BC179C" w:rsidRPr="00FE0968">
        <w:rPr>
          <w:rFonts w:ascii="Times New Roman" w:hAnsi="Times New Roman"/>
          <w:b/>
          <w:sz w:val="24"/>
          <w:szCs w:val="24"/>
        </w:rPr>
        <w:t>«зачёт/незачёт» («удовлетворительно/неудовлетворительно»),</w:t>
      </w:r>
      <w:r w:rsidR="00BC179C" w:rsidRPr="00FE0968">
        <w:rPr>
          <w:rFonts w:ascii="Times New Roman" w:hAnsi="Times New Roman"/>
          <w:sz w:val="24"/>
          <w:szCs w:val="24"/>
        </w:rPr>
        <w:t xml:space="preserve"> т. е. оценкой, свид</w:t>
      </w:r>
      <w:r w:rsidR="00BC179C" w:rsidRPr="00FE0968">
        <w:rPr>
          <w:rFonts w:ascii="Times New Roman" w:hAnsi="Times New Roman"/>
          <w:sz w:val="24"/>
          <w:szCs w:val="24"/>
        </w:rPr>
        <w:t>е</w:t>
      </w:r>
      <w:r w:rsidR="00BC179C" w:rsidRPr="00FE0968">
        <w:rPr>
          <w:rFonts w:ascii="Times New Roman" w:hAnsi="Times New Roman"/>
          <w:sz w:val="24"/>
          <w:szCs w:val="24"/>
        </w:rPr>
        <w:t>тельствующей об освоении опорной системы знаний и правильном выполнении учебных действий в рамках диапазона заданных задач, построенных на опорном учебном материале;</w:t>
      </w:r>
    </w:p>
    <w:p w:rsidR="00BC179C" w:rsidRPr="00FE0968" w:rsidRDefault="00EE04B6" w:rsidP="00EE04B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 xml:space="preserve">- </w:t>
      </w:r>
      <w:r w:rsidR="00BC179C" w:rsidRPr="00FE0968">
        <w:rPr>
          <w:rFonts w:ascii="Times New Roman" w:hAnsi="Times New Roman"/>
          <w:b/>
          <w:sz w:val="24"/>
          <w:szCs w:val="24"/>
        </w:rPr>
        <w:t xml:space="preserve">«хорошо», «отлично»  – </w:t>
      </w:r>
      <w:r w:rsidR="00BC179C" w:rsidRPr="00FE0968">
        <w:rPr>
          <w:rFonts w:ascii="Times New Roman" w:hAnsi="Times New Roman"/>
          <w:sz w:val="24"/>
          <w:szCs w:val="24"/>
        </w:rPr>
        <w:t xml:space="preserve"> оценками, свидетельствующими об усвоении опорной системы знаний на уровне осознанного произвольного овладения учебными действиями, а также о кругозоре, широте (или избирательности) интересов.</w:t>
      </w:r>
    </w:p>
    <w:p w:rsidR="00BC179C" w:rsidRPr="00FE0968" w:rsidRDefault="00BC179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lastRenderedPageBreak/>
        <w:t>В процессе оценки используются разнообразные методы и формы, взаимно допо</w:t>
      </w:r>
      <w:r w:rsidRPr="00FE0968">
        <w:rPr>
          <w:rFonts w:ascii="Times New Roman" w:hAnsi="Times New Roman"/>
          <w:sz w:val="24"/>
          <w:szCs w:val="24"/>
        </w:rPr>
        <w:t>л</w:t>
      </w:r>
      <w:r w:rsidRPr="00FE0968">
        <w:rPr>
          <w:rFonts w:ascii="Times New Roman" w:hAnsi="Times New Roman"/>
          <w:sz w:val="24"/>
          <w:szCs w:val="24"/>
        </w:rPr>
        <w:t>няющие друг друга (стандартизированные письменные и устные работы, проекты, практ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ческие работы, творческие работы, самоанализ и самооценка, наблюдения и др.).</w:t>
      </w:r>
    </w:p>
    <w:p w:rsidR="00BC179C" w:rsidRPr="00FE0968" w:rsidRDefault="00BC179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Оценка уровня сформированности ряда универсальных учебных действий, овлад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ние которыми имеет определяющее значение для оценки эффективности всей системы о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>новного общего образования, проводится в форме неперсонифицированных процедур.</w:t>
      </w:r>
    </w:p>
    <w:p w:rsidR="00EE04B6" w:rsidRPr="00FE0968" w:rsidRDefault="00EE04B6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1.3.2. Особенности оценки личностных результатов</w:t>
      </w:r>
    </w:p>
    <w:p w:rsidR="00BC179C" w:rsidRPr="00FE0968" w:rsidRDefault="00BC179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Оценка личностных результатов</w:t>
      </w:r>
      <w:r w:rsidRPr="00FE0968">
        <w:rPr>
          <w:rFonts w:ascii="Times New Roman" w:hAnsi="Times New Roman"/>
          <w:sz w:val="24"/>
          <w:szCs w:val="24"/>
        </w:rPr>
        <w:t xml:space="preserve"> представляет собой оценку достижения </w:t>
      </w:r>
      <w:r w:rsidR="006C378D" w:rsidRPr="00FE0968">
        <w:rPr>
          <w:rFonts w:ascii="Times New Roman" w:hAnsi="Times New Roman"/>
          <w:sz w:val="24"/>
          <w:szCs w:val="24"/>
        </w:rPr>
        <w:t>учащ</w:t>
      </w:r>
      <w:r w:rsidR="006C378D" w:rsidRPr="00FE0968">
        <w:rPr>
          <w:rFonts w:ascii="Times New Roman" w:hAnsi="Times New Roman"/>
          <w:sz w:val="24"/>
          <w:szCs w:val="24"/>
        </w:rPr>
        <w:t>и</w:t>
      </w:r>
      <w:r w:rsidR="006C378D" w:rsidRPr="00FE0968">
        <w:rPr>
          <w:rFonts w:ascii="Times New Roman" w:hAnsi="Times New Roman"/>
          <w:sz w:val="24"/>
          <w:szCs w:val="24"/>
        </w:rPr>
        <w:t>мися</w:t>
      </w:r>
      <w:r w:rsidRPr="00FE0968">
        <w:rPr>
          <w:rFonts w:ascii="Times New Roman" w:hAnsi="Times New Roman"/>
          <w:sz w:val="24"/>
          <w:szCs w:val="24"/>
        </w:rPr>
        <w:t xml:space="preserve"> планируемых резул</w:t>
      </w:r>
      <w:r w:rsidR="00737BB8">
        <w:rPr>
          <w:rFonts w:ascii="Times New Roman" w:hAnsi="Times New Roman"/>
          <w:sz w:val="24"/>
          <w:szCs w:val="24"/>
        </w:rPr>
        <w:t>ьтатов в их личностном развитии.</w:t>
      </w:r>
    </w:p>
    <w:p w:rsidR="00BC179C" w:rsidRPr="00FE0968" w:rsidRDefault="00BC179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Достижение личностных результатов обеспечивается в ходе реализации всех комп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нентов образовательного процесса, включая внеурочную деятельность, реализуемую сем</w:t>
      </w:r>
      <w:r w:rsidRPr="00FE0968">
        <w:rPr>
          <w:rFonts w:ascii="Times New Roman" w:hAnsi="Times New Roman"/>
          <w:sz w:val="24"/>
          <w:szCs w:val="24"/>
        </w:rPr>
        <w:t>ь</w:t>
      </w:r>
      <w:r w:rsidRPr="00FE0968">
        <w:rPr>
          <w:rFonts w:ascii="Times New Roman" w:hAnsi="Times New Roman"/>
          <w:sz w:val="24"/>
          <w:szCs w:val="24"/>
        </w:rPr>
        <w:t>ей и школой.</w:t>
      </w:r>
    </w:p>
    <w:p w:rsidR="00BC179C" w:rsidRPr="00FE0968" w:rsidRDefault="00BC179C" w:rsidP="00EE04B6">
      <w:pPr>
        <w:spacing w:after="0" w:line="240" w:lineRule="auto"/>
        <w:ind w:firstLine="360"/>
        <w:jc w:val="both"/>
        <w:rPr>
          <w:rFonts w:ascii="Times New Roman" w:hAnsi="Times New Roman"/>
          <w:b/>
          <w:i/>
          <w:sz w:val="24"/>
          <w:szCs w:val="24"/>
        </w:rPr>
      </w:pPr>
      <w:r w:rsidRPr="00FE0968">
        <w:rPr>
          <w:rFonts w:ascii="Times New Roman" w:hAnsi="Times New Roman"/>
          <w:b/>
          <w:i/>
          <w:sz w:val="24"/>
          <w:szCs w:val="24"/>
        </w:rPr>
        <w:t xml:space="preserve">Основным </w:t>
      </w:r>
      <w:r w:rsidRPr="00FE0968">
        <w:rPr>
          <w:rFonts w:ascii="Times New Roman" w:hAnsi="Times New Roman"/>
          <w:b/>
          <w:bCs/>
          <w:i/>
          <w:sz w:val="24"/>
          <w:szCs w:val="24"/>
        </w:rPr>
        <w:t>объектом</w:t>
      </w:r>
      <w:r w:rsidRPr="00FE0968">
        <w:rPr>
          <w:rFonts w:ascii="Times New Roman" w:hAnsi="Times New Roman"/>
          <w:b/>
          <w:i/>
          <w:sz w:val="24"/>
          <w:szCs w:val="24"/>
        </w:rPr>
        <w:t xml:space="preserve"> оценки личностных результатов служит сформированность универсальных учебных действий, включаемых в следующие три основных блока:</w:t>
      </w:r>
    </w:p>
    <w:p w:rsidR="00BC179C" w:rsidRPr="00FE0968" w:rsidRDefault="00BC179C" w:rsidP="00A831E0">
      <w:pPr>
        <w:numPr>
          <w:ilvl w:val="0"/>
          <w:numId w:val="14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Сформированность</w:t>
      </w:r>
      <w:r w:rsidRPr="00FE0968">
        <w:rPr>
          <w:rFonts w:ascii="Times New Roman" w:hAnsi="Times New Roman"/>
          <w:iCs/>
          <w:sz w:val="24"/>
          <w:szCs w:val="24"/>
        </w:rPr>
        <w:t>основ гражданской идентичности</w:t>
      </w:r>
      <w:r w:rsidRPr="00FE0968">
        <w:rPr>
          <w:rFonts w:ascii="Times New Roman" w:hAnsi="Times New Roman"/>
          <w:sz w:val="24"/>
          <w:szCs w:val="24"/>
        </w:rPr>
        <w:t xml:space="preserve"> личности;</w:t>
      </w:r>
    </w:p>
    <w:p w:rsidR="00BC179C" w:rsidRPr="00FE0968" w:rsidRDefault="00BC179C" w:rsidP="00A831E0">
      <w:pPr>
        <w:numPr>
          <w:ilvl w:val="0"/>
          <w:numId w:val="14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готовность к переходу к </w:t>
      </w:r>
      <w:r w:rsidRPr="00FE0968">
        <w:rPr>
          <w:rFonts w:ascii="Times New Roman" w:hAnsi="Times New Roman"/>
          <w:iCs/>
          <w:sz w:val="24"/>
          <w:szCs w:val="24"/>
        </w:rPr>
        <w:t>самообразованиюна основе учебно-познавательной мотивации</w:t>
      </w:r>
      <w:r w:rsidRPr="00FE0968">
        <w:rPr>
          <w:rFonts w:ascii="Times New Roman" w:hAnsi="Times New Roman"/>
          <w:sz w:val="24"/>
          <w:szCs w:val="24"/>
        </w:rPr>
        <w:t xml:space="preserve">, в том числе готовность к </w:t>
      </w:r>
      <w:r w:rsidRPr="00FE0968">
        <w:rPr>
          <w:rFonts w:ascii="Times New Roman" w:hAnsi="Times New Roman"/>
          <w:iCs/>
          <w:sz w:val="24"/>
          <w:szCs w:val="24"/>
        </w:rPr>
        <w:t>выбору направления профильного образования</w:t>
      </w:r>
      <w:r w:rsidRPr="00FE0968">
        <w:rPr>
          <w:rFonts w:ascii="Times New Roman" w:hAnsi="Times New Roman"/>
          <w:sz w:val="24"/>
          <w:szCs w:val="24"/>
        </w:rPr>
        <w:t>;</w:t>
      </w:r>
    </w:p>
    <w:p w:rsidR="00BC179C" w:rsidRPr="00FE0968" w:rsidRDefault="00BC179C" w:rsidP="00A831E0">
      <w:pPr>
        <w:numPr>
          <w:ilvl w:val="0"/>
          <w:numId w:val="14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сформированность</w:t>
      </w:r>
      <w:r w:rsidRPr="00FE0968">
        <w:rPr>
          <w:rFonts w:ascii="Times New Roman" w:hAnsi="Times New Roman"/>
          <w:iCs/>
          <w:sz w:val="24"/>
          <w:szCs w:val="24"/>
        </w:rPr>
        <w:t>социальных компетенций</w:t>
      </w:r>
      <w:r w:rsidRPr="00FE0968">
        <w:rPr>
          <w:rFonts w:ascii="Times New Roman" w:hAnsi="Times New Roman"/>
          <w:sz w:val="24"/>
          <w:szCs w:val="24"/>
        </w:rPr>
        <w:t>, включая ценностно-смысловые установки и моральные нормы, опыт социальных и межличностных отношений, правосознание.</w:t>
      </w:r>
    </w:p>
    <w:p w:rsidR="00BC179C" w:rsidRPr="00FE0968" w:rsidRDefault="00BC179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В планируемых результатах, описывающих эту группу, отсутствует блок «В</w:t>
      </w:r>
      <w:r w:rsidRPr="00FE0968">
        <w:rPr>
          <w:rFonts w:ascii="Times New Roman" w:hAnsi="Times New Roman"/>
          <w:b/>
          <w:sz w:val="24"/>
          <w:szCs w:val="24"/>
        </w:rPr>
        <w:t>ы</w:t>
      </w:r>
      <w:r w:rsidRPr="00FE0968">
        <w:rPr>
          <w:rFonts w:ascii="Times New Roman" w:hAnsi="Times New Roman"/>
          <w:b/>
          <w:sz w:val="24"/>
          <w:szCs w:val="24"/>
        </w:rPr>
        <w:t xml:space="preserve">пускник научится». </w:t>
      </w:r>
      <w:r w:rsidRPr="00FE0968">
        <w:rPr>
          <w:rFonts w:ascii="Times New Roman" w:hAnsi="Times New Roman"/>
          <w:sz w:val="24"/>
          <w:szCs w:val="24"/>
        </w:rPr>
        <w:t>Это означает, что личностные результаты выпускников на ступени основного общего образования в полном соответствии с требованиями Стандарта не по</w:t>
      </w:r>
      <w:r w:rsidRPr="00FE0968">
        <w:rPr>
          <w:rFonts w:ascii="Times New Roman" w:hAnsi="Times New Roman"/>
          <w:sz w:val="24"/>
          <w:szCs w:val="24"/>
        </w:rPr>
        <w:t>д</w:t>
      </w:r>
      <w:r w:rsidRPr="00FE0968">
        <w:rPr>
          <w:rFonts w:ascii="Times New Roman" w:hAnsi="Times New Roman"/>
          <w:sz w:val="24"/>
          <w:szCs w:val="24"/>
        </w:rPr>
        <w:t>лежат итоговой оценке.</w:t>
      </w:r>
    </w:p>
    <w:p w:rsidR="00416DF7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В текущем образовательном процессе возможна ограниченная оценк</w:t>
      </w:r>
      <w:r w:rsidR="00416DF7" w:rsidRPr="00FE0968">
        <w:rPr>
          <w:rFonts w:ascii="Times New Roman" w:hAnsi="Times New Roman"/>
          <w:bCs/>
          <w:sz w:val="24"/>
          <w:szCs w:val="24"/>
        </w:rPr>
        <w:t xml:space="preserve">а </w:t>
      </w:r>
      <w:r w:rsidRPr="00FE0968">
        <w:rPr>
          <w:rFonts w:ascii="Times New Roman" w:hAnsi="Times New Roman"/>
          <w:bCs/>
          <w:sz w:val="24"/>
          <w:szCs w:val="24"/>
        </w:rPr>
        <w:t>сформированности отдельных личностны</w:t>
      </w:r>
      <w:r w:rsidR="00416DF7" w:rsidRPr="00FE0968">
        <w:rPr>
          <w:rFonts w:ascii="Times New Roman" w:hAnsi="Times New Roman"/>
          <w:bCs/>
          <w:sz w:val="24"/>
          <w:szCs w:val="24"/>
        </w:rPr>
        <w:t>х результатов, проявляющихся в:</w:t>
      </w:r>
    </w:p>
    <w:p w:rsidR="00416DF7" w:rsidRPr="00FE0968" w:rsidRDefault="00D308D2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1) соблюдении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 норм и правил поведения, принятых в образовательно</w:t>
      </w:r>
      <w:r w:rsidR="00416DF7" w:rsidRPr="00FE0968">
        <w:rPr>
          <w:rFonts w:ascii="Times New Roman" w:hAnsi="Times New Roman"/>
          <w:bCs/>
          <w:sz w:val="24"/>
          <w:szCs w:val="24"/>
        </w:rPr>
        <w:t>й организации;</w:t>
      </w:r>
    </w:p>
    <w:p w:rsidR="00416DF7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2) участии в общественной жизни образовательно</w:t>
      </w:r>
      <w:r w:rsidR="00416DF7" w:rsidRPr="00FE0968">
        <w:rPr>
          <w:rFonts w:ascii="Times New Roman" w:hAnsi="Times New Roman"/>
          <w:bCs/>
          <w:sz w:val="24"/>
          <w:szCs w:val="24"/>
        </w:rPr>
        <w:t>йорганизации</w:t>
      </w:r>
      <w:r w:rsidRPr="00FE0968">
        <w:rPr>
          <w:rFonts w:ascii="Times New Roman" w:hAnsi="Times New Roman"/>
          <w:bCs/>
          <w:sz w:val="24"/>
          <w:szCs w:val="24"/>
        </w:rPr>
        <w:t xml:space="preserve"> и</w:t>
      </w:r>
      <w:r w:rsidR="00416DF7" w:rsidRPr="00FE0968">
        <w:rPr>
          <w:rFonts w:ascii="Times New Roman" w:hAnsi="Times New Roman"/>
          <w:bCs/>
          <w:sz w:val="24"/>
          <w:szCs w:val="24"/>
        </w:rPr>
        <w:t xml:space="preserve"> ближайшего </w:t>
      </w:r>
      <w:r w:rsidRPr="00FE0968">
        <w:rPr>
          <w:rFonts w:ascii="Times New Roman" w:hAnsi="Times New Roman"/>
          <w:bCs/>
          <w:sz w:val="24"/>
          <w:szCs w:val="24"/>
        </w:rPr>
        <w:t>социального окружения, общественно-по</w:t>
      </w:r>
      <w:r w:rsidR="00416DF7" w:rsidRPr="00FE0968">
        <w:rPr>
          <w:rFonts w:ascii="Times New Roman" w:hAnsi="Times New Roman"/>
          <w:bCs/>
          <w:sz w:val="24"/>
          <w:szCs w:val="24"/>
        </w:rPr>
        <w:t>лезной деятельности;</w:t>
      </w:r>
    </w:p>
    <w:p w:rsidR="00416DF7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3) прилежании и ответств</w:t>
      </w:r>
      <w:r w:rsidR="00416DF7" w:rsidRPr="00FE0968">
        <w:rPr>
          <w:rFonts w:ascii="Times New Roman" w:hAnsi="Times New Roman"/>
          <w:bCs/>
          <w:sz w:val="24"/>
          <w:szCs w:val="24"/>
        </w:rPr>
        <w:t>енности за результаты обучения;</w:t>
      </w:r>
    </w:p>
    <w:p w:rsidR="00416DF7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4) готовности и способности делать осознанный выбор своей</w:t>
      </w:r>
      <w:r w:rsidR="00416DF7" w:rsidRPr="00FE0968">
        <w:rPr>
          <w:rFonts w:ascii="Times New Roman" w:hAnsi="Times New Roman"/>
          <w:bCs/>
          <w:sz w:val="24"/>
          <w:szCs w:val="24"/>
        </w:rPr>
        <w:t xml:space="preserve"> образовательной траектории;</w:t>
      </w:r>
    </w:p>
    <w:p w:rsidR="00416DF7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5) ценностно-смысловых установках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Pr="00FE0968">
        <w:rPr>
          <w:rFonts w:ascii="Times New Roman" w:hAnsi="Times New Roman"/>
          <w:bCs/>
          <w:sz w:val="24"/>
          <w:szCs w:val="24"/>
        </w:rPr>
        <w:t>, формируемыхсредствами различных</w:t>
      </w:r>
      <w:r w:rsidR="00416DF7" w:rsidRPr="00FE0968">
        <w:rPr>
          <w:rFonts w:ascii="Times New Roman" w:hAnsi="Times New Roman"/>
          <w:bCs/>
          <w:sz w:val="24"/>
          <w:szCs w:val="24"/>
        </w:rPr>
        <w:t xml:space="preserve"> пре</w:t>
      </w:r>
      <w:r w:rsidR="00416DF7" w:rsidRPr="00FE0968">
        <w:rPr>
          <w:rFonts w:ascii="Times New Roman" w:hAnsi="Times New Roman"/>
          <w:bCs/>
          <w:sz w:val="24"/>
          <w:szCs w:val="24"/>
        </w:rPr>
        <w:t>д</w:t>
      </w:r>
      <w:r w:rsidR="00416DF7" w:rsidRPr="00FE0968">
        <w:rPr>
          <w:rFonts w:ascii="Times New Roman" w:hAnsi="Times New Roman"/>
          <w:bCs/>
          <w:sz w:val="24"/>
          <w:szCs w:val="24"/>
        </w:rPr>
        <w:t>метов.</w:t>
      </w:r>
    </w:p>
    <w:p w:rsidR="005833A9" w:rsidRPr="00FE0968" w:rsidRDefault="005833A9" w:rsidP="00EE04B6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Данные о достижении этих результатов могут</w:t>
      </w:r>
      <w:r w:rsidR="00416DF7" w:rsidRPr="00FE0968">
        <w:rPr>
          <w:rFonts w:ascii="Times New Roman" w:hAnsi="Times New Roman"/>
          <w:bCs/>
          <w:sz w:val="24"/>
          <w:szCs w:val="24"/>
        </w:rPr>
        <w:t xml:space="preserve"> являться составляющими системы </w:t>
      </w:r>
      <w:r w:rsidRPr="00FE0968">
        <w:rPr>
          <w:rFonts w:ascii="Times New Roman" w:hAnsi="Times New Roman"/>
          <w:bCs/>
          <w:sz w:val="24"/>
          <w:szCs w:val="24"/>
        </w:rPr>
        <w:t>внутреннего мониторинга образовательных достижений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="00416DF7" w:rsidRPr="00FE0968">
        <w:rPr>
          <w:rFonts w:ascii="Times New Roman" w:hAnsi="Times New Roman"/>
          <w:bCs/>
          <w:sz w:val="24"/>
          <w:szCs w:val="24"/>
        </w:rPr>
        <w:t xml:space="preserve">, однако любое их </w:t>
      </w:r>
      <w:r w:rsidRPr="00FE0968">
        <w:rPr>
          <w:rFonts w:ascii="Times New Roman" w:hAnsi="Times New Roman"/>
          <w:bCs/>
          <w:sz w:val="24"/>
          <w:szCs w:val="24"/>
        </w:rPr>
        <w:t>и</w:t>
      </w:r>
      <w:r w:rsidRPr="00FE0968">
        <w:rPr>
          <w:rFonts w:ascii="Times New Roman" w:hAnsi="Times New Roman"/>
          <w:bCs/>
          <w:sz w:val="24"/>
          <w:szCs w:val="24"/>
        </w:rPr>
        <w:t>с</w:t>
      </w:r>
      <w:r w:rsidRPr="00FE0968">
        <w:rPr>
          <w:rFonts w:ascii="Times New Roman" w:hAnsi="Times New Roman"/>
          <w:bCs/>
          <w:sz w:val="24"/>
          <w:szCs w:val="24"/>
        </w:rPr>
        <w:t>пользование (в том числе в целяхаккредитац</w:t>
      </w:r>
      <w:r w:rsidR="00416DF7" w:rsidRPr="00FE0968">
        <w:rPr>
          <w:rFonts w:ascii="Times New Roman" w:hAnsi="Times New Roman"/>
          <w:bCs/>
          <w:sz w:val="24"/>
          <w:szCs w:val="24"/>
        </w:rPr>
        <w:t xml:space="preserve">ии образовательного учреждения) </w:t>
      </w:r>
      <w:r w:rsidRPr="00FE0968">
        <w:rPr>
          <w:rFonts w:ascii="Times New Roman" w:hAnsi="Times New Roman"/>
          <w:bCs/>
          <w:sz w:val="24"/>
          <w:szCs w:val="24"/>
        </w:rPr>
        <w:t>возможно только в</w:t>
      </w:r>
      <w:r w:rsidR="00D308D2">
        <w:rPr>
          <w:rFonts w:ascii="Times New Roman" w:hAnsi="Times New Roman"/>
          <w:bCs/>
          <w:sz w:val="24"/>
          <w:szCs w:val="24"/>
        </w:rPr>
        <w:t xml:space="preserve"> с</w:t>
      </w:r>
      <w:r w:rsidRPr="00FE0968">
        <w:rPr>
          <w:rFonts w:ascii="Times New Roman" w:hAnsi="Times New Roman"/>
          <w:bCs/>
          <w:sz w:val="24"/>
          <w:szCs w:val="24"/>
        </w:rPr>
        <w:t>оответствии с Федеральным з</w:t>
      </w:r>
      <w:r w:rsidR="00416DF7" w:rsidRPr="00FE0968">
        <w:rPr>
          <w:rFonts w:ascii="Times New Roman" w:hAnsi="Times New Roman"/>
          <w:bCs/>
          <w:sz w:val="24"/>
          <w:szCs w:val="24"/>
        </w:rPr>
        <w:t xml:space="preserve">аконом от 17.07.2006 №152-ФЗ «О </w:t>
      </w:r>
      <w:r w:rsidRPr="00FE0968">
        <w:rPr>
          <w:rFonts w:ascii="Times New Roman" w:hAnsi="Times New Roman"/>
          <w:bCs/>
          <w:sz w:val="24"/>
          <w:szCs w:val="24"/>
        </w:rPr>
        <w:t>персональных данных». В текущем учебной деятельности в соответствии с</w:t>
      </w:r>
      <w:r w:rsidR="00416DF7" w:rsidRPr="00FE0968">
        <w:rPr>
          <w:rFonts w:ascii="Times New Roman" w:hAnsi="Times New Roman"/>
          <w:bCs/>
          <w:sz w:val="24"/>
          <w:szCs w:val="24"/>
        </w:rPr>
        <w:t xml:space="preserve"> требованиями </w:t>
      </w:r>
      <w:r w:rsidRPr="00FE0968">
        <w:rPr>
          <w:rFonts w:ascii="Times New Roman" w:hAnsi="Times New Roman"/>
          <w:bCs/>
          <w:sz w:val="24"/>
          <w:szCs w:val="24"/>
        </w:rPr>
        <w:t>Стандарта оце</w:t>
      </w:r>
      <w:r w:rsidRPr="00FE0968">
        <w:rPr>
          <w:rFonts w:ascii="Times New Roman" w:hAnsi="Times New Roman"/>
          <w:bCs/>
          <w:sz w:val="24"/>
          <w:szCs w:val="24"/>
        </w:rPr>
        <w:t>н</w:t>
      </w:r>
      <w:r w:rsidRPr="00FE0968">
        <w:rPr>
          <w:rFonts w:ascii="Times New Roman" w:hAnsi="Times New Roman"/>
          <w:bCs/>
          <w:sz w:val="24"/>
          <w:szCs w:val="24"/>
        </w:rPr>
        <w:t>ка этих достижений должна проводи</w:t>
      </w:r>
      <w:r w:rsidR="00416DF7" w:rsidRPr="00FE0968">
        <w:rPr>
          <w:rFonts w:ascii="Times New Roman" w:hAnsi="Times New Roman"/>
          <w:bCs/>
          <w:sz w:val="24"/>
          <w:szCs w:val="24"/>
        </w:rPr>
        <w:t xml:space="preserve">ться в форме, не представляющей </w:t>
      </w:r>
      <w:r w:rsidRPr="00FE0968">
        <w:rPr>
          <w:rFonts w:ascii="Times New Roman" w:hAnsi="Times New Roman"/>
          <w:bCs/>
          <w:sz w:val="24"/>
          <w:szCs w:val="24"/>
        </w:rPr>
        <w:t>угрозы личности, психологической безопа</w:t>
      </w:r>
      <w:r w:rsidR="00416DF7" w:rsidRPr="00FE0968">
        <w:rPr>
          <w:rFonts w:ascii="Times New Roman" w:hAnsi="Times New Roman"/>
          <w:bCs/>
          <w:sz w:val="24"/>
          <w:szCs w:val="24"/>
        </w:rPr>
        <w:t xml:space="preserve">сности и эмоциональному статусу </w:t>
      </w:r>
      <w:r w:rsidRPr="00FE0968">
        <w:rPr>
          <w:rFonts w:ascii="Times New Roman" w:hAnsi="Times New Roman"/>
          <w:bCs/>
          <w:sz w:val="24"/>
          <w:szCs w:val="24"/>
        </w:rPr>
        <w:t>учащегося и может использ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ваться исключительно в целях оптимизаци</w:t>
      </w:r>
      <w:r w:rsidR="00416DF7" w:rsidRPr="00FE0968">
        <w:rPr>
          <w:rFonts w:ascii="Times New Roman" w:hAnsi="Times New Roman"/>
          <w:bCs/>
          <w:sz w:val="24"/>
          <w:szCs w:val="24"/>
        </w:rPr>
        <w:t xml:space="preserve">и личностного </w:t>
      </w:r>
      <w:r w:rsidRPr="00FE0968">
        <w:rPr>
          <w:rFonts w:ascii="Times New Roman" w:hAnsi="Times New Roman"/>
          <w:bCs/>
          <w:sz w:val="24"/>
          <w:szCs w:val="24"/>
        </w:rPr>
        <w:t xml:space="preserve">развития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Pr="00FE0968">
        <w:rPr>
          <w:rFonts w:ascii="Times New Roman" w:hAnsi="Times New Roman"/>
          <w:bCs/>
          <w:sz w:val="24"/>
          <w:szCs w:val="24"/>
        </w:rPr>
        <w:t>.</w:t>
      </w:r>
    </w:p>
    <w:p w:rsidR="00EE04B6" w:rsidRPr="00FE0968" w:rsidRDefault="00EE04B6" w:rsidP="00360DA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1.3.3. Особенности оценки метапредметных результатов</w:t>
      </w:r>
    </w:p>
    <w:p w:rsidR="00416DF7" w:rsidRPr="00FE0968" w:rsidRDefault="00416DF7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Оценка метапредметных результатов представляет собой оценку достижения план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руемых результатов освоения основной образовательной программы, представленных в разделах «Регулятивные учебные действия», «Коммуникативные учебные действия», «П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знавательные учебные действия» программы формирования универсальных учебных де</w:t>
      </w:r>
      <w:r w:rsidRPr="00FE0968">
        <w:rPr>
          <w:rFonts w:ascii="Times New Roman" w:hAnsi="Times New Roman"/>
          <w:sz w:val="24"/>
          <w:szCs w:val="24"/>
        </w:rPr>
        <w:t>й</w:t>
      </w:r>
      <w:r w:rsidRPr="00FE0968">
        <w:rPr>
          <w:rFonts w:ascii="Times New Roman" w:hAnsi="Times New Roman"/>
          <w:sz w:val="24"/>
          <w:szCs w:val="24"/>
        </w:rPr>
        <w:t xml:space="preserve">ствий у </w:t>
      </w:r>
      <w:r w:rsidR="006C378D" w:rsidRPr="00FE0968">
        <w:rPr>
          <w:rFonts w:ascii="Times New Roman" w:hAnsi="Times New Roman"/>
          <w:sz w:val="24"/>
          <w:szCs w:val="24"/>
        </w:rPr>
        <w:t>учащихся</w:t>
      </w:r>
      <w:r w:rsidRPr="00FE0968">
        <w:rPr>
          <w:rFonts w:ascii="Times New Roman" w:hAnsi="Times New Roman"/>
          <w:sz w:val="24"/>
          <w:szCs w:val="24"/>
        </w:rPr>
        <w:t xml:space="preserve"> на ступени начального общего образования, а также планируемых р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зультатов, представленных во всех разделах подпрограммы «Чтение. Работа с текстом».</w:t>
      </w:r>
    </w:p>
    <w:p w:rsidR="00416DF7" w:rsidRPr="00FE0968" w:rsidRDefault="00416DF7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lastRenderedPageBreak/>
        <w:t>Достижение метапредметных результатов обеспечивается за счёт основных комп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нентов образовательного процесса – учебных предметов.</w:t>
      </w:r>
    </w:p>
    <w:p w:rsidR="00416DF7" w:rsidRPr="00FE0968" w:rsidRDefault="00416DF7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i/>
          <w:sz w:val="24"/>
          <w:szCs w:val="24"/>
        </w:rPr>
        <w:t>Основным объектом оценки метапредметных результатов служит сформир</w:t>
      </w:r>
      <w:r w:rsidRPr="00FE0968">
        <w:rPr>
          <w:rFonts w:ascii="Times New Roman" w:hAnsi="Times New Roman"/>
          <w:b/>
          <w:i/>
          <w:sz w:val="24"/>
          <w:szCs w:val="24"/>
        </w:rPr>
        <w:t>о</w:t>
      </w:r>
      <w:r w:rsidRPr="00FE0968">
        <w:rPr>
          <w:rFonts w:ascii="Times New Roman" w:hAnsi="Times New Roman"/>
          <w:b/>
          <w:i/>
          <w:sz w:val="24"/>
          <w:szCs w:val="24"/>
        </w:rPr>
        <w:t>ванность у учащегося регулятивных, коммуникативных и познавательных универсал</w:t>
      </w:r>
      <w:r w:rsidRPr="00FE0968">
        <w:rPr>
          <w:rFonts w:ascii="Times New Roman" w:hAnsi="Times New Roman"/>
          <w:b/>
          <w:i/>
          <w:sz w:val="24"/>
          <w:szCs w:val="24"/>
        </w:rPr>
        <w:t>ь</w:t>
      </w:r>
      <w:r w:rsidRPr="00FE0968">
        <w:rPr>
          <w:rFonts w:ascii="Times New Roman" w:hAnsi="Times New Roman"/>
          <w:b/>
          <w:i/>
          <w:sz w:val="24"/>
          <w:szCs w:val="24"/>
        </w:rPr>
        <w:t>ных действий,</w:t>
      </w:r>
      <w:r w:rsidRPr="00FE0968">
        <w:rPr>
          <w:rFonts w:ascii="Times New Roman" w:hAnsi="Times New Roman"/>
          <w:sz w:val="24"/>
          <w:szCs w:val="24"/>
        </w:rPr>
        <w:t xml:space="preserve"> т. е. таких умственных действий </w:t>
      </w:r>
      <w:r w:rsidR="006C378D" w:rsidRPr="00FE0968">
        <w:rPr>
          <w:rFonts w:ascii="Times New Roman" w:hAnsi="Times New Roman"/>
          <w:sz w:val="24"/>
          <w:szCs w:val="24"/>
        </w:rPr>
        <w:t>учащихся</w:t>
      </w:r>
      <w:r w:rsidRPr="00FE0968">
        <w:rPr>
          <w:rFonts w:ascii="Times New Roman" w:hAnsi="Times New Roman"/>
          <w:sz w:val="24"/>
          <w:szCs w:val="24"/>
        </w:rPr>
        <w:t xml:space="preserve">, которые направлены на анализ и управление своей познавательной деятельностью. </w:t>
      </w:r>
    </w:p>
    <w:p w:rsidR="00416DF7" w:rsidRPr="00FE0968" w:rsidRDefault="00416DF7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FE0968">
        <w:rPr>
          <w:rFonts w:ascii="Times New Roman" w:hAnsi="Times New Roman"/>
          <w:i/>
          <w:sz w:val="24"/>
          <w:szCs w:val="24"/>
        </w:rPr>
        <w:t xml:space="preserve">Основным </w:t>
      </w:r>
      <w:r w:rsidRPr="00FE0968">
        <w:rPr>
          <w:rFonts w:ascii="Times New Roman" w:hAnsi="Times New Roman"/>
          <w:bCs/>
          <w:i/>
          <w:sz w:val="24"/>
          <w:szCs w:val="24"/>
        </w:rPr>
        <w:t>объектом</w:t>
      </w:r>
      <w:r w:rsidRPr="00FE0968">
        <w:rPr>
          <w:rFonts w:ascii="Times New Roman" w:hAnsi="Times New Roman"/>
          <w:i/>
          <w:sz w:val="24"/>
          <w:szCs w:val="24"/>
        </w:rPr>
        <w:t xml:space="preserve"> оценки метапредметных результатов является</w:t>
      </w:r>
      <w:r w:rsidRPr="00FE0968">
        <w:rPr>
          <w:rFonts w:ascii="Times New Roman" w:hAnsi="Times New Roman"/>
          <w:b/>
          <w:i/>
          <w:sz w:val="24"/>
          <w:szCs w:val="24"/>
        </w:rPr>
        <w:t>:</w:t>
      </w:r>
    </w:p>
    <w:p w:rsidR="00416DF7" w:rsidRPr="00FE0968" w:rsidRDefault="00416DF7" w:rsidP="00A831E0">
      <w:pPr>
        <w:numPr>
          <w:ilvl w:val="0"/>
          <w:numId w:val="14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способность и готовность к освоению систематических знаний, их самостоятельному пополнению, переносу и интеграции;</w:t>
      </w:r>
    </w:p>
    <w:p w:rsidR="00416DF7" w:rsidRPr="00FE0968" w:rsidRDefault="00416DF7" w:rsidP="00A831E0">
      <w:pPr>
        <w:numPr>
          <w:ilvl w:val="0"/>
          <w:numId w:val="14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способность к сотрудничеству и коммуникации;</w:t>
      </w:r>
    </w:p>
    <w:p w:rsidR="00416DF7" w:rsidRPr="00FE0968" w:rsidRDefault="00416DF7" w:rsidP="00A831E0">
      <w:pPr>
        <w:numPr>
          <w:ilvl w:val="0"/>
          <w:numId w:val="14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способность к решению личностно и социально значимых проблем и воплощению найденных решений в практику;</w:t>
      </w:r>
    </w:p>
    <w:p w:rsidR="00416DF7" w:rsidRPr="00FE0968" w:rsidRDefault="00416DF7" w:rsidP="00A831E0">
      <w:pPr>
        <w:numPr>
          <w:ilvl w:val="0"/>
          <w:numId w:val="14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способность и готовность к использованию ИКТ в целях обучения и развития;</w:t>
      </w:r>
    </w:p>
    <w:p w:rsidR="00416DF7" w:rsidRPr="00FE0968" w:rsidRDefault="00416DF7" w:rsidP="00A831E0">
      <w:pPr>
        <w:numPr>
          <w:ilvl w:val="0"/>
          <w:numId w:val="14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способность к самоорганизации, саморегуляции и рефлексии.</w:t>
      </w:r>
    </w:p>
    <w:p w:rsidR="00EE04B6" w:rsidRPr="00FE0968" w:rsidRDefault="00EE04B6" w:rsidP="00360DA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16DF7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1.3.4. Особенност</w:t>
      </w:r>
      <w:r w:rsidR="00416DF7" w:rsidRPr="00FE0968">
        <w:rPr>
          <w:rFonts w:ascii="Times New Roman" w:hAnsi="Times New Roman"/>
          <w:b/>
          <w:bCs/>
          <w:sz w:val="24"/>
          <w:szCs w:val="24"/>
        </w:rPr>
        <w:t>и оценки предметных результатов</w:t>
      </w:r>
    </w:p>
    <w:p w:rsidR="00416DF7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Основным объектом оценки предме</w:t>
      </w:r>
      <w:r w:rsidR="00416DF7" w:rsidRPr="00FE0968">
        <w:rPr>
          <w:rFonts w:ascii="Times New Roman" w:hAnsi="Times New Roman"/>
          <w:bCs/>
          <w:sz w:val="24"/>
          <w:szCs w:val="24"/>
        </w:rPr>
        <w:t xml:space="preserve">тных результатов в соответствии </w:t>
      </w:r>
      <w:r w:rsidRPr="00FE0968">
        <w:rPr>
          <w:rFonts w:ascii="Times New Roman" w:hAnsi="Times New Roman"/>
          <w:bCs/>
          <w:sz w:val="24"/>
          <w:szCs w:val="24"/>
        </w:rPr>
        <w:t>стребованиями Ста</w:t>
      </w:r>
      <w:r w:rsidRPr="00FE0968">
        <w:rPr>
          <w:rFonts w:ascii="Times New Roman" w:hAnsi="Times New Roman"/>
          <w:bCs/>
          <w:sz w:val="24"/>
          <w:szCs w:val="24"/>
        </w:rPr>
        <w:t>н</w:t>
      </w:r>
      <w:r w:rsidRPr="00FE0968">
        <w:rPr>
          <w:rFonts w:ascii="Times New Roman" w:hAnsi="Times New Roman"/>
          <w:bCs/>
          <w:sz w:val="24"/>
          <w:szCs w:val="24"/>
        </w:rPr>
        <w:t xml:space="preserve">дарта является способность к </w:t>
      </w:r>
      <w:r w:rsidR="00416DF7" w:rsidRPr="00FE0968">
        <w:rPr>
          <w:rFonts w:ascii="Times New Roman" w:hAnsi="Times New Roman"/>
          <w:bCs/>
          <w:sz w:val="24"/>
          <w:szCs w:val="24"/>
        </w:rPr>
        <w:t xml:space="preserve">решению учебно-познавательных и </w:t>
      </w:r>
      <w:r w:rsidRPr="00FE0968">
        <w:rPr>
          <w:rFonts w:ascii="Times New Roman" w:hAnsi="Times New Roman"/>
          <w:bCs/>
          <w:sz w:val="24"/>
          <w:szCs w:val="24"/>
        </w:rPr>
        <w:t>учебно-практических з</w:t>
      </w:r>
      <w:r w:rsidRPr="00FE0968">
        <w:rPr>
          <w:rFonts w:ascii="Times New Roman" w:hAnsi="Times New Roman"/>
          <w:bCs/>
          <w:sz w:val="24"/>
          <w:szCs w:val="24"/>
        </w:rPr>
        <w:t>а</w:t>
      </w:r>
      <w:r w:rsidRPr="00FE0968">
        <w:rPr>
          <w:rFonts w:ascii="Times New Roman" w:hAnsi="Times New Roman"/>
          <w:bCs/>
          <w:sz w:val="24"/>
          <w:szCs w:val="24"/>
        </w:rPr>
        <w:t>дач, основанных на изучаемом</w:t>
      </w:r>
      <w:r w:rsidR="00416DF7" w:rsidRPr="00FE0968">
        <w:rPr>
          <w:rFonts w:ascii="Times New Roman" w:hAnsi="Times New Roman"/>
          <w:bCs/>
          <w:sz w:val="24"/>
          <w:szCs w:val="24"/>
        </w:rPr>
        <w:t xml:space="preserve"> учебном материале, с </w:t>
      </w:r>
      <w:r w:rsidRPr="00FE0968">
        <w:rPr>
          <w:rFonts w:ascii="Times New Roman" w:hAnsi="Times New Roman"/>
          <w:bCs/>
          <w:sz w:val="24"/>
          <w:szCs w:val="24"/>
        </w:rPr>
        <w:t>использованием способов действий, релевантныхсоде</w:t>
      </w:r>
      <w:r w:rsidR="00416DF7" w:rsidRPr="00FE0968">
        <w:rPr>
          <w:rFonts w:ascii="Times New Roman" w:hAnsi="Times New Roman"/>
          <w:bCs/>
          <w:sz w:val="24"/>
          <w:szCs w:val="24"/>
        </w:rPr>
        <w:t xml:space="preserve">ржанию учебных предметов, в том </w:t>
      </w:r>
      <w:r w:rsidRPr="00FE0968">
        <w:rPr>
          <w:rFonts w:ascii="Times New Roman" w:hAnsi="Times New Roman"/>
          <w:bCs/>
          <w:sz w:val="24"/>
          <w:szCs w:val="24"/>
        </w:rPr>
        <w:t>числе метапредме</w:t>
      </w:r>
      <w:r w:rsidRPr="00FE0968">
        <w:rPr>
          <w:rFonts w:ascii="Times New Roman" w:hAnsi="Times New Roman"/>
          <w:bCs/>
          <w:sz w:val="24"/>
          <w:szCs w:val="24"/>
        </w:rPr>
        <w:t>т</w:t>
      </w:r>
      <w:r w:rsidRPr="00FE0968">
        <w:rPr>
          <w:rFonts w:ascii="Times New Roman" w:hAnsi="Times New Roman"/>
          <w:bCs/>
          <w:sz w:val="24"/>
          <w:szCs w:val="24"/>
        </w:rPr>
        <w:t>ных(познавательных, регулятив</w:t>
      </w:r>
      <w:r w:rsidR="00416DF7" w:rsidRPr="00FE0968">
        <w:rPr>
          <w:rFonts w:ascii="Times New Roman" w:hAnsi="Times New Roman"/>
          <w:bCs/>
          <w:sz w:val="24"/>
          <w:szCs w:val="24"/>
        </w:rPr>
        <w:t>ных, коммуникативных) действий.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Система оценки предметных результатов освоения учебных программ сучётомуровневого подхода, принятого в Стандарте, предполагает выделение базового уровня</w:t>
      </w:r>
    </w:p>
    <w:p w:rsidR="00416DF7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достижений как точки отсчёта припостроении вс</w:t>
      </w:r>
      <w:r w:rsidR="00416DF7" w:rsidRPr="00FE0968">
        <w:rPr>
          <w:rFonts w:ascii="Times New Roman" w:hAnsi="Times New Roman"/>
          <w:bCs/>
          <w:sz w:val="24"/>
          <w:szCs w:val="24"/>
        </w:rPr>
        <w:t xml:space="preserve">ей системы оценки и организации </w:t>
      </w:r>
      <w:r w:rsidRPr="00FE0968">
        <w:rPr>
          <w:rFonts w:ascii="Times New Roman" w:hAnsi="Times New Roman"/>
          <w:bCs/>
          <w:sz w:val="24"/>
          <w:szCs w:val="24"/>
        </w:rPr>
        <w:t>индив</w:t>
      </w:r>
      <w:r w:rsidRPr="00FE0968">
        <w:rPr>
          <w:rFonts w:ascii="Times New Roman" w:hAnsi="Times New Roman"/>
          <w:bCs/>
          <w:sz w:val="24"/>
          <w:szCs w:val="24"/>
        </w:rPr>
        <w:t>и</w:t>
      </w:r>
      <w:r w:rsidRPr="00FE0968">
        <w:rPr>
          <w:rFonts w:ascii="Times New Roman" w:hAnsi="Times New Roman"/>
          <w:bCs/>
          <w:sz w:val="24"/>
          <w:szCs w:val="24"/>
        </w:rPr>
        <w:t>дуальной работы с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учащимися</w:t>
      </w:r>
      <w:r w:rsidR="00416DF7" w:rsidRPr="00FE0968">
        <w:rPr>
          <w:rFonts w:ascii="Times New Roman" w:hAnsi="Times New Roman"/>
          <w:bCs/>
          <w:sz w:val="24"/>
          <w:szCs w:val="24"/>
        </w:rPr>
        <w:t>.</w:t>
      </w:r>
    </w:p>
    <w:p w:rsidR="005833A9" w:rsidRPr="00FE0968" w:rsidRDefault="005833A9" w:rsidP="00EE04B6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Для описания достижений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="00416DF7" w:rsidRPr="00FE0968">
        <w:rPr>
          <w:rFonts w:ascii="Times New Roman" w:hAnsi="Times New Roman"/>
          <w:bCs/>
          <w:sz w:val="24"/>
          <w:szCs w:val="24"/>
        </w:rPr>
        <w:t>установлены  следующие пять уровней:</w:t>
      </w:r>
    </w:p>
    <w:p w:rsidR="005833A9" w:rsidRPr="00FE0968" w:rsidRDefault="005833A9" w:rsidP="00EE04B6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  <w:u w:val="single"/>
        </w:rPr>
        <w:t>Базовый уровень</w:t>
      </w:r>
      <w:r w:rsidRPr="00FE0968">
        <w:rPr>
          <w:rFonts w:ascii="Times New Roman" w:hAnsi="Times New Roman"/>
          <w:bCs/>
          <w:sz w:val="24"/>
          <w:szCs w:val="24"/>
        </w:rPr>
        <w:t xml:space="preserve"> достижений — уровень, который демонстрирует</w:t>
      </w:r>
      <w:r w:rsidR="00416DF7" w:rsidRPr="00FE0968">
        <w:rPr>
          <w:rFonts w:ascii="Times New Roman" w:hAnsi="Times New Roman"/>
          <w:bCs/>
          <w:sz w:val="24"/>
          <w:szCs w:val="24"/>
        </w:rPr>
        <w:t xml:space="preserve"> освоение </w:t>
      </w:r>
      <w:r w:rsidRPr="00FE0968">
        <w:rPr>
          <w:rFonts w:ascii="Times New Roman" w:hAnsi="Times New Roman"/>
          <w:bCs/>
          <w:sz w:val="24"/>
          <w:szCs w:val="24"/>
        </w:rPr>
        <w:t>учебных действий с опорной системой знаний в рам</w:t>
      </w:r>
      <w:r w:rsidR="00416DF7" w:rsidRPr="00FE0968">
        <w:rPr>
          <w:rFonts w:ascii="Times New Roman" w:hAnsi="Times New Roman"/>
          <w:bCs/>
          <w:sz w:val="24"/>
          <w:szCs w:val="24"/>
        </w:rPr>
        <w:t xml:space="preserve">ках диапазона(круга) выделенных </w:t>
      </w:r>
      <w:r w:rsidRPr="00FE0968">
        <w:rPr>
          <w:rFonts w:ascii="Times New Roman" w:hAnsi="Times New Roman"/>
          <w:bCs/>
          <w:sz w:val="24"/>
          <w:szCs w:val="24"/>
        </w:rPr>
        <w:t>задач. Овл</w:t>
      </w:r>
      <w:r w:rsidRPr="00FE0968">
        <w:rPr>
          <w:rFonts w:ascii="Times New Roman" w:hAnsi="Times New Roman"/>
          <w:bCs/>
          <w:sz w:val="24"/>
          <w:szCs w:val="24"/>
        </w:rPr>
        <w:t>а</w:t>
      </w:r>
      <w:r w:rsidRPr="00FE0968">
        <w:rPr>
          <w:rFonts w:ascii="Times New Roman" w:hAnsi="Times New Roman"/>
          <w:bCs/>
          <w:sz w:val="24"/>
          <w:szCs w:val="24"/>
        </w:rPr>
        <w:t>дение базовым уровнем являетсядостаточным для прод</w:t>
      </w:r>
      <w:r w:rsidR="00416DF7" w:rsidRPr="00FE0968">
        <w:rPr>
          <w:rFonts w:ascii="Times New Roman" w:hAnsi="Times New Roman"/>
          <w:bCs/>
          <w:sz w:val="24"/>
          <w:szCs w:val="24"/>
        </w:rPr>
        <w:t xml:space="preserve">олжения обучения на </w:t>
      </w:r>
      <w:r w:rsidRPr="00FE0968">
        <w:rPr>
          <w:rFonts w:ascii="Times New Roman" w:hAnsi="Times New Roman"/>
          <w:bCs/>
          <w:sz w:val="24"/>
          <w:szCs w:val="24"/>
        </w:rPr>
        <w:t>следующем уровне образования, но не по проф</w:t>
      </w:r>
      <w:r w:rsidR="00416DF7" w:rsidRPr="00FE0968">
        <w:rPr>
          <w:rFonts w:ascii="Times New Roman" w:hAnsi="Times New Roman"/>
          <w:bCs/>
          <w:sz w:val="24"/>
          <w:szCs w:val="24"/>
        </w:rPr>
        <w:t xml:space="preserve">ильному направлению. Достижению </w:t>
      </w:r>
      <w:r w:rsidRPr="00FE0968">
        <w:rPr>
          <w:rFonts w:ascii="Times New Roman" w:hAnsi="Times New Roman"/>
          <w:bCs/>
          <w:sz w:val="24"/>
          <w:szCs w:val="24"/>
        </w:rPr>
        <w:t>базового уровняс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ответствует отметка «удовлетворительно» (или отметка «3», отметка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«зачтено»).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Превышение базового уровня свидетельствует об усвоении опорнойсист</w:t>
      </w:r>
      <w:r w:rsidR="00416DF7" w:rsidRPr="00FE0968">
        <w:rPr>
          <w:rFonts w:ascii="Times New Roman" w:hAnsi="Times New Roman"/>
          <w:bCs/>
          <w:sz w:val="24"/>
          <w:szCs w:val="24"/>
        </w:rPr>
        <w:t xml:space="preserve">емы </w:t>
      </w:r>
      <w:r w:rsidRPr="00FE0968">
        <w:rPr>
          <w:rFonts w:ascii="Times New Roman" w:hAnsi="Times New Roman"/>
          <w:bCs/>
          <w:sz w:val="24"/>
          <w:szCs w:val="24"/>
        </w:rPr>
        <w:t>знаний на уровне осознанного произвольного овладения учебными</w:t>
      </w:r>
      <w:r w:rsidR="00416DF7" w:rsidRPr="00FE0968">
        <w:rPr>
          <w:rFonts w:ascii="Times New Roman" w:hAnsi="Times New Roman"/>
          <w:bCs/>
          <w:sz w:val="24"/>
          <w:szCs w:val="24"/>
        </w:rPr>
        <w:t xml:space="preserve"> действиями, а также о </w:t>
      </w:r>
      <w:r w:rsidRPr="00FE0968">
        <w:rPr>
          <w:rFonts w:ascii="Times New Roman" w:hAnsi="Times New Roman"/>
          <w:bCs/>
          <w:sz w:val="24"/>
          <w:szCs w:val="24"/>
        </w:rPr>
        <w:t>кругозоре, широте (или избирательности) интересов.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Целесообразно выделить следующие два уровня, превышающие базовый:</w:t>
      </w:r>
    </w:p>
    <w:p w:rsidR="00416DF7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• </w:t>
      </w:r>
      <w:r w:rsidRPr="00FE0968">
        <w:rPr>
          <w:rFonts w:ascii="Times New Roman" w:hAnsi="Times New Roman"/>
          <w:bCs/>
          <w:sz w:val="24"/>
          <w:szCs w:val="24"/>
          <w:u w:val="single"/>
        </w:rPr>
        <w:t>повышенный уровень</w:t>
      </w:r>
      <w:r w:rsidRPr="00FE0968">
        <w:rPr>
          <w:rFonts w:ascii="Times New Roman" w:hAnsi="Times New Roman"/>
          <w:bCs/>
          <w:sz w:val="24"/>
          <w:szCs w:val="24"/>
        </w:rPr>
        <w:t xml:space="preserve"> достижения планируемых результа</w:t>
      </w:r>
      <w:r w:rsidR="00416DF7" w:rsidRPr="00FE0968">
        <w:rPr>
          <w:rFonts w:ascii="Times New Roman" w:hAnsi="Times New Roman"/>
          <w:bCs/>
          <w:sz w:val="24"/>
          <w:szCs w:val="24"/>
        </w:rPr>
        <w:t>тов, оценка «хорошо» (отметка «4»);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• </w:t>
      </w:r>
      <w:r w:rsidRPr="00FE0968">
        <w:rPr>
          <w:rFonts w:ascii="Times New Roman" w:hAnsi="Times New Roman"/>
          <w:bCs/>
          <w:sz w:val="24"/>
          <w:szCs w:val="24"/>
          <w:u w:val="single"/>
        </w:rPr>
        <w:t>высокий уровень</w:t>
      </w:r>
      <w:r w:rsidRPr="00FE0968">
        <w:rPr>
          <w:rFonts w:ascii="Times New Roman" w:hAnsi="Times New Roman"/>
          <w:bCs/>
          <w:sz w:val="24"/>
          <w:szCs w:val="24"/>
        </w:rPr>
        <w:t xml:space="preserve"> достижения планируемых результатов, оценка«отлично» (отметка</w:t>
      </w:r>
    </w:p>
    <w:p w:rsidR="00416DF7" w:rsidRPr="00FE0968" w:rsidRDefault="00416DF7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«5»).</w:t>
      </w:r>
    </w:p>
    <w:p w:rsidR="00416DF7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Повышенный и высокий уровни достижения отличаются по полноте</w:t>
      </w:r>
      <w:r w:rsidR="00416DF7" w:rsidRPr="00FE0968">
        <w:rPr>
          <w:rFonts w:ascii="Times New Roman" w:hAnsi="Times New Roman"/>
          <w:bCs/>
          <w:sz w:val="24"/>
          <w:szCs w:val="24"/>
        </w:rPr>
        <w:t xml:space="preserve"> освоения </w:t>
      </w:r>
      <w:r w:rsidRPr="00FE0968">
        <w:rPr>
          <w:rFonts w:ascii="Times New Roman" w:hAnsi="Times New Roman"/>
          <w:bCs/>
          <w:sz w:val="24"/>
          <w:szCs w:val="24"/>
        </w:rPr>
        <w:t>планиру</w:t>
      </w:r>
      <w:r w:rsidRPr="00FE0968">
        <w:rPr>
          <w:rFonts w:ascii="Times New Roman" w:hAnsi="Times New Roman"/>
          <w:bCs/>
          <w:sz w:val="24"/>
          <w:szCs w:val="24"/>
        </w:rPr>
        <w:t>е</w:t>
      </w:r>
      <w:r w:rsidRPr="00FE0968">
        <w:rPr>
          <w:rFonts w:ascii="Times New Roman" w:hAnsi="Times New Roman"/>
          <w:bCs/>
          <w:sz w:val="24"/>
          <w:szCs w:val="24"/>
        </w:rPr>
        <w:t>мых результатов, уровню овладения учебными</w:t>
      </w:r>
      <w:r w:rsidR="00416DF7" w:rsidRPr="00FE0968">
        <w:rPr>
          <w:rFonts w:ascii="Times New Roman" w:hAnsi="Times New Roman"/>
          <w:bCs/>
          <w:sz w:val="24"/>
          <w:szCs w:val="24"/>
        </w:rPr>
        <w:t xml:space="preserve"> действиями и </w:t>
      </w:r>
      <w:r w:rsidRPr="00FE0968">
        <w:rPr>
          <w:rFonts w:ascii="Times New Roman" w:hAnsi="Times New Roman"/>
          <w:bCs/>
          <w:sz w:val="24"/>
          <w:szCs w:val="24"/>
        </w:rPr>
        <w:t>сформированностью интер</w:t>
      </w:r>
      <w:r w:rsidRPr="00FE0968">
        <w:rPr>
          <w:rFonts w:ascii="Times New Roman" w:hAnsi="Times New Roman"/>
          <w:bCs/>
          <w:sz w:val="24"/>
          <w:szCs w:val="24"/>
        </w:rPr>
        <w:t>е</w:t>
      </w:r>
      <w:r w:rsidRPr="00FE0968">
        <w:rPr>
          <w:rFonts w:ascii="Times New Roman" w:hAnsi="Times New Roman"/>
          <w:bCs/>
          <w:sz w:val="24"/>
          <w:szCs w:val="24"/>
        </w:rPr>
        <w:t>с</w:t>
      </w:r>
      <w:r w:rsidR="00416DF7" w:rsidRPr="00FE0968">
        <w:rPr>
          <w:rFonts w:ascii="Times New Roman" w:hAnsi="Times New Roman"/>
          <w:bCs/>
          <w:sz w:val="24"/>
          <w:szCs w:val="24"/>
        </w:rPr>
        <w:t>ов к данной предметной области.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Для описания подготовки учащихся, уровень достижений которых ниже базового,</w:t>
      </w:r>
    </w:p>
    <w:p w:rsidR="00416DF7" w:rsidRPr="00FE0968" w:rsidRDefault="006A238C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выделяется </w:t>
      </w:r>
    </w:p>
    <w:p w:rsidR="00416DF7" w:rsidRPr="00FE0968" w:rsidRDefault="006A238C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• </w:t>
      </w:r>
      <w:r w:rsidRPr="00FE0968">
        <w:rPr>
          <w:rFonts w:ascii="Times New Roman" w:hAnsi="Times New Roman"/>
          <w:bCs/>
          <w:sz w:val="24"/>
          <w:szCs w:val="24"/>
          <w:u w:val="single"/>
        </w:rPr>
        <w:t>низкий</w:t>
      </w:r>
      <w:r w:rsidR="005833A9" w:rsidRPr="00FE0968">
        <w:rPr>
          <w:rFonts w:ascii="Times New Roman" w:hAnsi="Times New Roman"/>
          <w:bCs/>
          <w:sz w:val="24"/>
          <w:szCs w:val="24"/>
          <w:u w:val="single"/>
        </w:rPr>
        <w:t xml:space="preserve"> уровень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 достижений, оценка «неу</w:t>
      </w:r>
      <w:r w:rsidR="00416DF7" w:rsidRPr="00FE0968">
        <w:rPr>
          <w:rFonts w:ascii="Times New Roman" w:hAnsi="Times New Roman"/>
          <w:bCs/>
          <w:sz w:val="24"/>
          <w:szCs w:val="24"/>
        </w:rPr>
        <w:t>довлетворительно»(отметка «2»);</w:t>
      </w:r>
    </w:p>
    <w:p w:rsidR="005833A9" w:rsidRPr="00FE0968" w:rsidRDefault="005833A9" w:rsidP="00EE04B6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Недостижение</w:t>
      </w:r>
      <w:r w:rsidR="006A238C" w:rsidRPr="00FE0968">
        <w:rPr>
          <w:rFonts w:ascii="Times New Roman" w:hAnsi="Times New Roman"/>
          <w:bCs/>
          <w:sz w:val="24"/>
          <w:szCs w:val="24"/>
        </w:rPr>
        <w:t xml:space="preserve"> базового уровня (низкий уровень)</w:t>
      </w:r>
      <w:r w:rsidRPr="00FE0968">
        <w:rPr>
          <w:rFonts w:ascii="Times New Roman" w:hAnsi="Times New Roman"/>
          <w:bCs/>
          <w:sz w:val="24"/>
          <w:szCs w:val="24"/>
        </w:rPr>
        <w:t>фиксируется в зависимости от об</w:t>
      </w:r>
      <w:r w:rsidRPr="00FE0968">
        <w:rPr>
          <w:rFonts w:ascii="Times New Roman" w:hAnsi="Times New Roman"/>
          <w:bCs/>
          <w:sz w:val="24"/>
          <w:szCs w:val="24"/>
        </w:rPr>
        <w:t>ъ</w:t>
      </w:r>
      <w:r w:rsidRPr="00FE0968">
        <w:rPr>
          <w:rFonts w:ascii="Times New Roman" w:hAnsi="Times New Roman"/>
          <w:bCs/>
          <w:sz w:val="24"/>
          <w:szCs w:val="24"/>
        </w:rPr>
        <w:t>ёма и уровня освоенного и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 неосвоенного содержания </w:t>
      </w:r>
      <w:r w:rsidRPr="00FE0968">
        <w:rPr>
          <w:rFonts w:ascii="Times New Roman" w:hAnsi="Times New Roman"/>
          <w:bCs/>
          <w:sz w:val="24"/>
          <w:szCs w:val="24"/>
        </w:rPr>
        <w:t>предмета.</w:t>
      </w:r>
    </w:p>
    <w:p w:rsidR="005833A9" w:rsidRPr="00FE0968" w:rsidRDefault="005833A9" w:rsidP="00360DA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Порядок проведения текущего контроля успеваемости учащихся</w:t>
      </w:r>
    </w:p>
    <w:p w:rsidR="00EE04B6" w:rsidRPr="00FE0968" w:rsidRDefault="00EE04B6" w:rsidP="00360DA7">
      <w:pPr>
        <w:spacing w:after="0" w:line="240" w:lineRule="auto"/>
        <w:jc w:val="center"/>
        <w:rPr>
          <w:rFonts w:ascii="Times New Roman" w:hAnsi="Times New Roman"/>
          <w:bCs/>
          <w:i/>
          <w:sz w:val="24"/>
          <w:szCs w:val="24"/>
          <w:u w:val="single"/>
        </w:rPr>
      </w:pPr>
    </w:p>
    <w:p w:rsidR="009F1924" w:rsidRPr="00FE0968" w:rsidRDefault="005833A9" w:rsidP="00EE04B6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lastRenderedPageBreak/>
        <w:t>При изучении учебного предмета могут бы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ть предусмотрены различные виды </w:t>
      </w:r>
      <w:r w:rsidRPr="00FE0968">
        <w:rPr>
          <w:rFonts w:ascii="Times New Roman" w:hAnsi="Times New Roman"/>
          <w:bCs/>
          <w:sz w:val="24"/>
          <w:szCs w:val="24"/>
        </w:rPr>
        <w:t>тек</w:t>
      </w:r>
      <w:r w:rsidRPr="00FE0968">
        <w:rPr>
          <w:rFonts w:ascii="Times New Roman" w:hAnsi="Times New Roman"/>
          <w:bCs/>
          <w:sz w:val="24"/>
          <w:szCs w:val="24"/>
        </w:rPr>
        <w:t>у</w:t>
      </w:r>
      <w:r w:rsidRPr="00FE0968">
        <w:rPr>
          <w:rFonts w:ascii="Times New Roman" w:hAnsi="Times New Roman"/>
          <w:bCs/>
          <w:sz w:val="24"/>
          <w:szCs w:val="24"/>
        </w:rPr>
        <w:t xml:space="preserve">щего контроля знаний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="009F1924" w:rsidRPr="00FE0968">
        <w:rPr>
          <w:rFonts w:ascii="Times New Roman" w:hAnsi="Times New Roman"/>
          <w:bCs/>
          <w:sz w:val="24"/>
          <w:szCs w:val="24"/>
        </w:rPr>
        <w:t>:</w:t>
      </w:r>
    </w:p>
    <w:p w:rsidR="009F192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- Устный опрос – контроль, проводимый после и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зучения материала по одному или </w:t>
      </w:r>
      <w:r w:rsidRPr="00FE0968">
        <w:rPr>
          <w:rFonts w:ascii="Times New Roman" w:hAnsi="Times New Roman"/>
          <w:bCs/>
          <w:sz w:val="24"/>
          <w:szCs w:val="24"/>
        </w:rPr>
        <w:t>нескол</w:t>
      </w:r>
      <w:r w:rsidRPr="00FE0968">
        <w:rPr>
          <w:rFonts w:ascii="Times New Roman" w:hAnsi="Times New Roman"/>
          <w:bCs/>
          <w:sz w:val="24"/>
          <w:szCs w:val="24"/>
        </w:rPr>
        <w:t>ь</w:t>
      </w:r>
      <w:r w:rsidRPr="00FE0968">
        <w:rPr>
          <w:rFonts w:ascii="Times New Roman" w:hAnsi="Times New Roman"/>
          <w:bCs/>
          <w:sz w:val="24"/>
          <w:szCs w:val="24"/>
        </w:rPr>
        <w:t xml:space="preserve">ким темам (разделам) дисциплины в виде </w:t>
      </w:r>
      <w:r w:rsidR="009F1924" w:rsidRPr="00FE0968">
        <w:rPr>
          <w:rFonts w:ascii="Times New Roman" w:hAnsi="Times New Roman"/>
          <w:bCs/>
          <w:sz w:val="24"/>
          <w:szCs w:val="24"/>
        </w:rPr>
        <w:t>ответов на вопросы и обсуждения ситуаций;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- Письменный контроль – контроль, предполагающий работу с поставлен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ными </w:t>
      </w:r>
      <w:r w:rsidRPr="00FE0968">
        <w:rPr>
          <w:rFonts w:ascii="Times New Roman" w:hAnsi="Times New Roman"/>
          <w:bCs/>
          <w:sz w:val="24"/>
          <w:szCs w:val="24"/>
        </w:rPr>
        <w:t>вопросами, решением задач, анализом ситуаций, выполнением практических заданий по</w:t>
      </w:r>
    </w:p>
    <w:p w:rsidR="009F192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от</w:t>
      </w:r>
      <w:r w:rsidR="009F1924" w:rsidRPr="00FE0968">
        <w:rPr>
          <w:rFonts w:ascii="Times New Roman" w:hAnsi="Times New Roman"/>
          <w:bCs/>
          <w:sz w:val="24"/>
          <w:szCs w:val="24"/>
        </w:rPr>
        <w:t>дельным темам (разделам) курса;</w:t>
      </w:r>
    </w:p>
    <w:p w:rsidR="009F192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- Комбинированный опрос – контроль, 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предусматривающий одновременное </w:t>
      </w:r>
      <w:r w:rsidRPr="00FE0968">
        <w:rPr>
          <w:rFonts w:ascii="Times New Roman" w:hAnsi="Times New Roman"/>
          <w:bCs/>
          <w:sz w:val="24"/>
          <w:szCs w:val="24"/>
        </w:rPr>
        <w:t>использование устной и письменной форм оценки знаний по одной или н</w:t>
      </w:r>
      <w:r w:rsidR="009F1924" w:rsidRPr="00FE0968">
        <w:rPr>
          <w:rFonts w:ascii="Times New Roman" w:hAnsi="Times New Roman"/>
          <w:bCs/>
          <w:sz w:val="24"/>
          <w:szCs w:val="24"/>
        </w:rPr>
        <w:t>ескольким темам;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- Защита и презентация домашних заданий – контроль знаний по индивидуальным или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групповым домашним заданиям с целью проверки правильности их выполнения, умения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обобщать пройденный материал и публично его представлять, прослеживать логическую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связь между темами курса;</w:t>
      </w:r>
    </w:p>
    <w:p w:rsidR="009F192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- Дискуссия, тренинги, круглые столы – групповое об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служивание вопросов проблемного </w:t>
      </w:r>
      <w:r w:rsidRPr="00FE0968">
        <w:rPr>
          <w:rFonts w:ascii="Times New Roman" w:hAnsi="Times New Roman"/>
          <w:bCs/>
          <w:sz w:val="24"/>
          <w:szCs w:val="24"/>
        </w:rPr>
        <w:t>характера, позволяющих продемонстрировать нав</w:t>
      </w:r>
      <w:r w:rsidR="009F1924" w:rsidRPr="00FE0968">
        <w:rPr>
          <w:rFonts w:ascii="Times New Roman" w:hAnsi="Times New Roman"/>
          <w:bCs/>
          <w:sz w:val="24"/>
          <w:szCs w:val="24"/>
        </w:rPr>
        <w:t>ыки самостоятельного мышления и ум</w:t>
      </w:r>
      <w:r w:rsidR="009F1924" w:rsidRPr="00FE0968">
        <w:rPr>
          <w:rFonts w:ascii="Times New Roman" w:hAnsi="Times New Roman"/>
          <w:bCs/>
          <w:sz w:val="24"/>
          <w:szCs w:val="24"/>
        </w:rPr>
        <w:t>е</w:t>
      </w:r>
      <w:r w:rsidR="009F1924" w:rsidRPr="00FE0968">
        <w:rPr>
          <w:rFonts w:ascii="Times New Roman" w:hAnsi="Times New Roman"/>
          <w:bCs/>
          <w:sz w:val="24"/>
          <w:szCs w:val="24"/>
        </w:rPr>
        <w:t>ние принимать решения;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- Тесты – совокупность заданий определенн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ой формы (открытые, закрытые, </w:t>
      </w:r>
      <w:r w:rsidRPr="00FE0968">
        <w:rPr>
          <w:rFonts w:ascii="Times New Roman" w:hAnsi="Times New Roman"/>
          <w:bCs/>
          <w:sz w:val="24"/>
          <w:szCs w:val="24"/>
        </w:rPr>
        <w:t>комбинир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ванные), позволяющие объективно и качеств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енно оценить учебные достижения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Pr="00FE0968">
        <w:rPr>
          <w:rFonts w:ascii="Times New Roman" w:hAnsi="Times New Roman"/>
          <w:bCs/>
          <w:sz w:val="24"/>
          <w:szCs w:val="24"/>
        </w:rPr>
        <w:t>.</w:t>
      </w:r>
    </w:p>
    <w:p w:rsidR="005833A9" w:rsidRPr="00FE0968" w:rsidRDefault="005833A9" w:rsidP="00EE04B6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Возможны и другие виды текущего контро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ля знаний, которые определяются </w:t>
      </w:r>
      <w:r w:rsidRPr="00FE0968">
        <w:rPr>
          <w:rFonts w:ascii="Times New Roman" w:hAnsi="Times New Roman"/>
          <w:bCs/>
          <w:sz w:val="24"/>
          <w:szCs w:val="24"/>
        </w:rPr>
        <w:t>педаг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гами по согласованию с методическими объединениями учителей-предметников, втом чи</w:t>
      </w:r>
      <w:r w:rsidRPr="00FE0968">
        <w:rPr>
          <w:rFonts w:ascii="Times New Roman" w:hAnsi="Times New Roman"/>
          <w:bCs/>
          <w:sz w:val="24"/>
          <w:szCs w:val="24"/>
        </w:rPr>
        <w:t>с</w:t>
      </w:r>
      <w:r w:rsidRPr="00FE0968">
        <w:rPr>
          <w:rFonts w:ascii="Times New Roman" w:hAnsi="Times New Roman"/>
          <w:bCs/>
          <w:sz w:val="24"/>
          <w:szCs w:val="24"/>
        </w:rPr>
        <w:t>ле и заявленные в образ</w:t>
      </w:r>
      <w:r w:rsidR="009F1924" w:rsidRPr="00FE0968">
        <w:rPr>
          <w:rFonts w:ascii="Times New Roman" w:hAnsi="Times New Roman"/>
          <w:bCs/>
          <w:sz w:val="24"/>
          <w:szCs w:val="24"/>
        </w:rPr>
        <w:t>овательной программе организации.</w:t>
      </w:r>
    </w:p>
    <w:p w:rsidR="009F1924" w:rsidRPr="00FE0968" w:rsidRDefault="005833A9" w:rsidP="00EE04B6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Текущий контроль успеваемости уч</w:t>
      </w:r>
      <w:r w:rsidR="009F1924" w:rsidRPr="00FE0968">
        <w:rPr>
          <w:rFonts w:ascii="Times New Roman" w:hAnsi="Times New Roman"/>
          <w:bCs/>
          <w:sz w:val="24"/>
          <w:szCs w:val="24"/>
        </w:rPr>
        <w:t>ащихся осуществляется учителем-</w:t>
      </w:r>
      <w:r w:rsidRPr="00FE0968">
        <w:rPr>
          <w:rFonts w:ascii="Times New Roman" w:hAnsi="Times New Roman"/>
          <w:bCs/>
          <w:sz w:val="24"/>
          <w:szCs w:val="24"/>
        </w:rPr>
        <w:t>предметником самостоятельно. Формы осуществления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 текущего контроля успеваемости </w:t>
      </w:r>
      <w:r w:rsidRPr="00FE0968">
        <w:rPr>
          <w:rFonts w:ascii="Times New Roman" w:hAnsi="Times New Roman"/>
          <w:bCs/>
          <w:sz w:val="24"/>
          <w:szCs w:val="24"/>
        </w:rPr>
        <w:t>определяются учителем-предметником с учётом пре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дусмотренных рабочей программой </w:t>
      </w:r>
      <w:r w:rsidRPr="00FE0968">
        <w:rPr>
          <w:rFonts w:ascii="Times New Roman" w:hAnsi="Times New Roman"/>
          <w:bCs/>
          <w:sz w:val="24"/>
          <w:szCs w:val="24"/>
        </w:rPr>
        <w:t xml:space="preserve">по </w:t>
      </w:r>
      <w:r w:rsidR="009F1924" w:rsidRPr="00FE0968">
        <w:rPr>
          <w:rFonts w:ascii="Times New Roman" w:hAnsi="Times New Roman"/>
          <w:bCs/>
          <w:sz w:val="24"/>
          <w:szCs w:val="24"/>
        </w:rPr>
        <w:t>предмету т</w:t>
      </w:r>
      <w:r w:rsidR="009F1924" w:rsidRPr="00FE0968">
        <w:rPr>
          <w:rFonts w:ascii="Times New Roman" w:hAnsi="Times New Roman"/>
          <w:bCs/>
          <w:sz w:val="24"/>
          <w:szCs w:val="24"/>
        </w:rPr>
        <w:t>и</w:t>
      </w:r>
      <w:r w:rsidR="009F1924" w:rsidRPr="00FE0968">
        <w:rPr>
          <w:rFonts w:ascii="Times New Roman" w:hAnsi="Times New Roman"/>
          <w:bCs/>
          <w:sz w:val="24"/>
          <w:szCs w:val="24"/>
        </w:rPr>
        <w:t>пов учебных занятий.</w:t>
      </w:r>
    </w:p>
    <w:p w:rsidR="009F1924" w:rsidRPr="00FE0968" w:rsidRDefault="005833A9" w:rsidP="00EE04B6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В начале учебно</w:t>
      </w:r>
      <w:r w:rsidR="009F1924" w:rsidRPr="00FE0968">
        <w:rPr>
          <w:rFonts w:ascii="Times New Roman" w:hAnsi="Times New Roman"/>
          <w:bCs/>
          <w:sz w:val="24"/>
          <w:szCs w:val="24"/>
        </w:rPr>
        <w:t>го</w:t>
      </w:r>
      <w:r w:rsidRPr="00FE0968">
        <w:rPr>
          <w:rFonts w:ascii="Times New Roman" w:hAnsi="Times New Roman"/>
          <w:bCs/>
          <w:sz w:val="24"/>
          <w:szCs w:val="24"/>
        </w:rPr>
        <w:t xml:space="preserve"> года учитель-предметник, в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 соответствии с соответствующим </w:t>
      </w:r>
      <w:r w:rsidRPr="00FE0968">
        <w:rPr>
          <w:rFonts w:ascii="Times New Roman" w:hAnsi="Times New Roman"/>
          <w:bCs/>
          <w:sz w:val="24"/>
          <w:szCs w:val="24"/>
        </w:rPr>
        <w:t xml:space="preserve">разделом плана работы </w:t>
      </w:r>
      <w:r w:rsidR="009F1924" w:rsidRPr="00FE0968">
        <w:rPr>
          <w:rFonts w:ascii="Times New Roman" w:hAnsi="Times New Roman"/>
          <w:bCs/>
          <w:sz w:val="24"/>
          <w:szCs w:val="24"/>
        </w:rPr>
        <w:t>организации</w:t>
      </w:r>
      <w:r w:rsidRPr="00FE0968">
        <w:rPr>
          <w:rFonts w:ascii="Times New Roman" w:hAnsi="Times New Roman"/>
          <w:bCs/>
          <w:sz w:val="24"/>
          <w:szCs w:val="24"/>
        </w:rPr>
        <w:t>, проводит вх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одной контроль знаний учащихся, </w:t>
      </w:r>
      <w:r w:rsidRPr="00FE0968">
        <w:rPr>
          <w:rFonts w:ascii="Times New Roman" w:hAnsi="Times New Roman"/>
          <w:bCs/>
          <w:sz w:val="24"/>
          <w:szCs w:val="24"/>
        </w:rPr>
        <w:t>прио</w:t>
      </w:r>
      <w:r w:rsidRPr="00FE0968">
        <w:rPr>
          <w:rFonts w:ascii="Times New Roman" w:hAnsi="Times New Roman"/>
          <w:bCs/>
          <w:sz w:val="24"/>
          <w:szCs w:val="24"/>
        </w:rPr>
        <w:t>б</w:t>
      </w:r>
      <w:r w:rsidRPr="00FE0968">
        <w:rPr>
          <w:rFonts w:ascii="Times New Roman" w:hAnsi="Times New Roman"/>
          <w:bCs/>
          <w:sz w:val="24"/>
          <w:szCs w:val="24"/>
        </w:rPr>
        <w:t>ретённых на предшествующем этапе обуче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ния и необходимых для успешного </w:t>
      </w:r>
      <w:r w:rsidRPr="00FE0968">
        <w:rPr>
          <w:rFonts w:ascii="Times New Roman" w:hAnsi="Times New Roman"/>
          <w:bCs/>
          <w:sz w:val="24"/>
          <w:szCs w:val="24"/>
        </w:rPr>
        <w:t>овладения новой дис</w:t>
      </w:r>
      <w:r w:rsidR="009F1924" w:rsidRPr="00FE0968">
        <w:rPr>
          <w:rFonts w:ascii="Times New Roman" w:hAnsi="Times New Roman"/>
          <w:bCs/>
          <w:sz w:val="24"/>
          <w:szCs w:val="24"/>
        </w:rPr>
        <w:t>циплиной в установленные сроки.</w:t>
      </w:r>
    </w:p>
    <w:p w:rsidR="005833A9" w:rsidRPr="00FE0968" w:rsidRDefault="005833A9" w:rsidP="00EE04B6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Учитель-предметник, осуществляющий текущий к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онтроль успеваемости, обязан на </w:t>
      </w:r>
      <w:r w:rsidRPr="00FE0968">
        <w:rPr>
          <w:rFonts w:ascii="Times New Roman" w:hAnsi="Times New Roman"/>
          <w:bCs/>
          <w:sz w:val="24"/>
          <w:szCs w:val="24"/>
        </w:rPr>
        <w:t>первом занятии довести до сведения учащихся критерии их а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ттестации в рамках текущего </w:t>
      </w:r>
      <w:r w:rsidRPr="00FE0968">
        <w:rPr>
          <w:rFonts w:ascii="Times New Roman" w:hAnsi="Times New Roman"/>
          <w:bCs/>
          <w:sz w:val="24"/>
          <w:szCs w:val="24"/>
        </w:rPr>
        <w:t>контроля успеваемости.</w:t>
      </w:r>
    </w:p>
    <w:p w:rsidR="009F1924" w:rsidRPr="00FE0968" w:rsidRDefault="005833A9" w:rsidP="00EE04B6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По учебным предметам вариативной части учебно</w:t>
      </w:r>
      <w:r w:rsidR="009F1924" w:rsidRPr="00FE0968">
        <w:rPr>
          <w:rFonts w:ascii="Times New Roman" w:hAnsi="Times New Roman"/>
          <w:bCs/>
          <w:sz w:val="24"/>
          <w:szCs w:val="24"/>
        </w:rPr>
        <w:t>го плана</w:t>
      </w:r>
      <w:r w:rsidR="0084568B" w:rsidRPr="00FE0968">
        <w:rPr>
          <w:rFonts w:ascii="Times New Roman" w:hAnsi="Times New Roman"/>
          <w:bCs/>
          <w:sz w:val="24"/>
          <w:szCs w:val="24"/>
        </w:rPr>
        <w:t xml:space="preserve">, 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 выставление отметок в </w:t>
      </w:r>
      <w:r w:rsidRPr="00FE0968">
        <w:rPr>
          <w:rFonts w:ascii="Times New Roman" w:hAnsi="Times New Roman"/>
          <w:bCs/>
          <w:sz w:val="24"/>
          <w:szCs w:val="24"/>
        </w:rPr>
        <w:t>баллах</w:t>
      </w:r>
      <w:r w:rsidR="00AA35C1">
        <w:rPr>
          <w:rFonts w:ascii="Times New Roman" w:hAnsi="Times New Roman"/>
          <w:bCs/>
          <w:sz w:val="24"/>
          <w:szCs w:val="24"/>
        </w:rPr>
        <w:t xml:space="preserve">, </w:t>
      </w:r>
      <w:r w:rsidRPr="00FE0968">
        <w:rPr>
          <w:rFonts w:ascii="Times New Roman" w:hAnsi="Times New Roman"/>
          <w:bCs/>
          <w:sz w:val="24"/>
          <w:szCs w:val="24"/>
        </w:rPr>
        <w:t>по которым не является обязательным, возможно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 проведение текущего контроля в </w:t>
      </w:r>
      <w:r w:rsidRPr="00FE0968">
        <w:rPr>
          <w:rFonts w:ascii="Times New Roman" w:hAnsi="Times New Roman"/>
          <w:bCs/>
          <w:sz w:val="24"/>
          <w:szCs w:val="24"/>
        </w:rPr>
        <w:t xml:space="preserve">указанных выше формах и выставление отметок </w:t>
      </w:r>
      <w:r w:rsidR="009F1924" w:rsidRPr="00FE0968">
        <w:rPr>
          <w:rFonts w:ascii="Times New Roman" w:hAnsi="Times New Roman"/>
          <w:bCs/>
          <w:sz w:val="24"/>
          <w:szCs w:val="24"/>
        </w:rPr>
        <w:t>«зачтено», «не зачтено».</w:t>
      </w:r>
    </w:p>
    <w:p w:rsidR="005833A9" w:rsidRPr="00FE0968" w:rsidRDefault="005833A9" w:rsidP="00EE04B6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Данные текущего контроля должны использова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ться администрацией организации, </w:t>
      </w:r>
      <w:r w:rsidRPr="00FE0968">
        <w:rPr>
          <w:rFonts w:ascii="Times New Roman" w:hAnsi="Times New Roman"/>
          <w:bCs/>
          <w:sz w:val="24"/>
          <w:szCs w:val="24"/>
        </w:rPr>
        <w:t>методическими объединениями учителей-предметников и учителями-предметниками для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обеспечения ритмичной учебной работы уча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щихся, привития им умения четко </w:t>
      </w:r>
      <w:r w:rsidRPr="00FE0968">
        <w:rPr>
          <w:rFonts w:ascii="Times New Roman" w:hAnsi="Times New Roman"/>
          <w:bCs/>
          <w:sz w:val="24"/>
          <w:szCs w:val="24"/>
        </w:rPr>
        <w:t>организов</w:t>
      </w:r>
      <w:r w:rsidRPr="00FE0968">
        <w:rPr>
          <w:rFonts w:ascii="Times New Roman" w:hAnsi="Times New Roman"/>
          <w:bCs/>
          <w:sz w:val="24"/>
          <w:szCs w:val="24"/>
        </w:rPr>
        <w:t>ы</w:t>
      </w:r>
      <w:r w:rsidRPr="00FE0968">
        <w:rPr>
          <w:rFonts w:ascii="Times New Roman" w:hAnsi="Times New Roman"/>
          <w:bCs/>
          <w:sz w:val="24"/>
          <w:szCs w:val="24"/>
        </w:rPr>
        <w:t>вать свой труд, своевременного вы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явления отстающих и оказания им </w:t>
      </w:r>
      <w:r w:rsidRPr="00FE0968">
        <w:rPr>
          <w:rFonts w:ascii="Times New Roman" w:hAnsi="Times New Roman"/>
          <w:bCs/>
          <w:sz w:val="24"/>
          <w:szCs w:val="24"/>
        </w:rPr>
        <w:t>содействия в изуч</w:t>
      </w:r>
      <w:r w:rsidRPr="00FE0968">
        <w:rPr>
          <w:rFonts w:ascii="Times New Roman" w:hAnsi="Times New Roman"/>
          <w:bCs/>
          <w:sz w:val="24"/>
          <w:szCs w:val="24"/>
        </w:rPr>
        <w:t>е</w:t>
      </w:r>
      <w:r w:rsidRPr="00FE0968">
        <w:rPr>
          <w:rFonts w:ascii="Times New Roman" w:hAnsi="Times New Roman"/>
          <w:bCs/>
          <w:sz w:val="24"/>
          <w:szCs w:val="24"/>
        </w:rPr>
        <w:t>нии учебного материала, для организации индивидуальных занятий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творческого характера с наиболее подгото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вленными учащимися, а также для </w:t>
      </w:r>
      <w:r w:rsidRPr="00FE0968">
        <w:rPr>
          <w:rFonts w:ascii="Times New Roman" w:hAnsi="Times New Roman"/>
          <w:bCs/>
          <w:sz w:val="24"/>
          <w:szCs w:val="24"/>
        </w:rPr>
        <w:t>соверше</w:t>
      </w:r>
      <w:r w:rsidRPr="00FE0968">
        <w:rPr>
          <w:rFonts w:ascii="Times New Roman" w:hAnsi="Times New Roman"/>
          <w:bCs/>
          <w:sz w:val="24"/>
          <w:szCs w:val="24"/>
        </w:rPr>
        <w:t>н</w:t>
      </w:r>
      <w:r w:rsidRPr="00FE0968">
        <w:rPr>
          <w:rFonts w:ascii="Times New Roman" w:hAnsi="Times New Roman"/>
          <w:bCs/>
          <w:sz w:val="24"/>
          <w:szCs w:val="24"/>
        </w:rPr>
        <w:t>ствования методики преподавания учебных дисциплин.</w:t>
      </w:r>
    </w:p>
    <w:p w:rsidR="005833A9" w:rsidRPr="00FE0968" w:rsidRDefault="005833A9" w:rsidP="00360DA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Порядок проведения промежуточной аттестации учащихся</w:t>
      </w:r>
    </w:p>
    <w:p w:rsidR="005833A9" w:rsidRPr="00FE0968" w:rsidRDefault="005833A9" w:rsidP="00EE04B6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Промежуточная аттестация учащих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ся проводится в целях повышения </w:t>
      </w:r>
      <w:r w:rsidRPr="00FE0968">
        <w:rPr>
          <w:rFonts w:ascii="Times New Roman" w:hAnsi="Times New Roman"/>
          <w:bCs/>
          <w:sz w:val="24"/>
          <w:szCs w:val="24"/>
        </w:rPr>
        <w:t>ответственн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сти учителей-предметников за рез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ультаты труда, степень освоения </w:t>
      </w:r>
      <w:r w:rsidRPr="00FE0968">
        <w:rPr>
          <w:rFonts w:ascii="Times New Roman" w:hAnsi="Times New Roman"/>
          <w:bCs/>
          <w:sz w:val="24"/>
          <w:szCs w:val="24"/>
        </w:rPr>
        <w:t>учащимися Федерал</w:t>
      </w:r>
      <w:r w:rsidRPr="00FE0968">
        <w:rPr>
          <w:rFonts w:ascii="Times New Roman" w:hAnsi="Times New Roman"/>
          <w:bCs/>
          <w:sz w:val="24"/>
          <w:szCs w:val="24"/>
        </w:rPr>
        <w:t>ь</w:t>
      </w:r>
      <w:r w:rsidRPr="00FE0968">
        <w:rPr>
          <w:rFonts w:ascii="Times New Roman" w:hAnsi="Times New Roman"/>
          <w:bCs/>
          <w:sz w:val="24"/>
          <w:szCs w:val="24"/>
        </w:rPr>
        <w:t>ных государственных образо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вательных стандартов, в течение </w:t>
      </w:r>
      <w:r w:rsidRPr="00FE0968">
        <w:rPr>
          <w:rFonts w:ascii="Times New Roman" w:hAnsi="Times New Roman"/>
          <w:bCs/>
          <w:sz w:val="24"/>
          <w:szCs w:val="24"/>
        </w:rPr>
        <w:t>учебного года.</w:t>
      </w:r>
    </w:p>
    <w:p w:rsidR="009F1924" w:rsidRPr="00FE0968" w:rsidRDefault="005833A9" w:rsidP="00EE04B6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Решение о количестве и перечень у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чебных предметов для проведения </w:t>
      </w:r>
      <w:r w:rsidRPr="00FE0968">
        <w:rPr>
          <w:rFonts w:ascii="Times New Roman" w:hAnsi="Times New Roman"/>
          <w:bCs/>
          <w:sz w:val="24"/>
          <w:szCs w:val="24"/>
        </w:rPr>
        <w:t>промежуто</w:t>
      </w:r>
      <w:r w:rsidRPr="00FE0968">
        <w:rPr>
          <w:rFonts w:ascii="Times New Roman" w:hAnsi="Times New Roman"/>
          <w:bCs/>
          <w:sz w:val="24"/>
          <w:szCs w:val="24"/>
        </w:rPr>
        <w:t>ч</w:t>
      </w:r>
      <w:r w:rsidRPr="00FE0968">
        <w:rPr>
          <w:rFonts w:ascii="Times New Roman" w:hAnsi="Times New Roman"/>
          <w:bCs/>
          <w:sz w:val="24"/>
          <w:szCs w:val="24"/>
        </w:rPr>
        <w:t>ной аттестации учащихся на каждой параллели прини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мает Педагогический </w:t>
      </w:r>
      <w:r w:rsidRPr="00FE0968">
        <w:rPr>
          <w:rFonts w:ascii="Times New Roman" w:hAnsi="Times New Roman"/>
          <w:bCs/>
          <w:sz w:val="24"/>
          <w:szCs w:val="24"/>
        </w:rPr>
        <w:t>Совет учрежд</w:t>
      </w:r>
      <w:r w:rsidRPr="00FE0968">
        <w:rPr>
          <w:rFonts w:ascii="Times New Roman" w:hAnsi="Times New Roman"/>
          <w:bCs/>
          <w:sz w:val="24"/>
          <w:szCs w:val="24"/>
        </w:rPr>
        <w:t>е</w:t>
      </w:r>
      <w:r w:rsidRPr="00FE0968">
        <w:rPr>
          <w:rFonts w:ascii="Times New Roman" w:hAnsi="Times New Roman"/>
          <w:bCs/>
          <w:sz w:val="24"/>
          <w:szCs w:val="24"/>
        </w:rPr>
        <w:t>ния перед началом каждого учебн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ого года. Количество предметов, </w:t>
      </w:r>
      <w:r w:rsidRPr="00FE0968">
        <w:rPr>
          <w:rFonts w:ascii="Times New Roman" w:hAnsi="Times New Roman"/>
          <w:bCs/>
          <w:sz w:val="24"/>
          <w:szCs w:val="24"/>
        </w:rPr>
        <w:t>определяемых для пр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 xml:space="preserve">ведения промежуточной 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аттестации в переводных классах </w:t>
      </w:r>
      <w:r w:rsidRPr="00FE0968">
        <w:rPr>
          <w:rFonts w:ascii="Times New Roman" w:hAnsi="Times New Roman"/>
          <w:bCs/>
          <w:sz w:val="24"/>
          <w:szCs w:val="24"/>
        </w:rPr>
        <w:t xml:space="preserve">основного общего и среднего </w:t>
      </w:r>
      <w:r w:rsidRPr="00FE0968">
        <w:rPr>
          <w:rFonts w:ascii="Times New Roman" w:hAnsi="Times New Roman"/>
          <w:bCs/>
          <w:sz w:val="24"/>
          <w:szCs w:val="24"/>
        </w:rPr>
        <w:lastRenderedPageBreak/>
        <w:t>общего образования не должно превышать 4 в переводныхклассах, на уровне начального общего обр</w:t>
      </w:r>
      <w:r w:rsidR="009F1924" w:rsidRPr="00FE0968">
        <w:rPr>
          <w:rFonts w:ascii="Times New Roman" w:hAnsi="Times New Roman"/>
          <w:bCs/>
          <w:sz w:val="24"/>
          <w:szCs w:val="24"/>
        </w:rPr>
        <w:t>азования не должно превышать 3.</w:t>
      </w:r>
    </w:p>
    <w:p w:rsidR="005833A9" w:rsidRPr="00FE0968" w:rsidRDefault="005833A9" w:rsidP="00EE04B6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В выпускных классах основного общего и средн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его общего образования возможно </w:t>
      </w:r>
      <w:r w:rsidRPr="00FE0968">
        <w:rPr>
          <w:rFonts w:ascii="Times New Roman" w:hAnsi="Times New Roman"/>
          <w:bCs/>
          <w:sz w:val="24"/>
          <w:szCs w:val="24"/>
        </w:rPr>
        <w:t>проведение промежуточной аттестации в виде зачетной недели. Количество предметов,</w:t>
      </w:r>
    </w:p>
    <w:p w:rsidR="009F192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определяемых для промежуточной ат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тестации, может быть от 2 до 6. </w:t>
      </w:r>
    </w:p>
    <w:p w:rsidR="005833A9" w:rsidRPr="00FE0968" w:rsidRDefault="005833A9" w:rsidP="00EE04B6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При проведении промежуточной аттеста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ции учащихся возможны следующие </w:t>
      </w:r>
      <w:r w:rsidRPr="00FE0968">
        <w:rPr>
          <w:rFonts w:ascii="Times New Roman" w:hAnsi="Times New Roman"/>
          <w:bCs/>
          <w:sz w:val="24"/>
          <w:szCs w:val="24"/>
        </w:rPr>
        <w:t>фо</w:t>
      </w:r>
      <w:r w:rsidRPr="00FE0968">
        <w:rPr>
          <w:rFonts w:ascii="Times New Roman" w:hAnsi="Times New Roman"/>
          <w:bCs/>
          <w:sz w:val="24"/>
          <w:szCs w:val="24"/>
        </w:rPr>
        <w:t>р</w:t>
      </w:r>
      <w:r w:rsidRPr="00FE0968">
        <w:rPr>
          <w:rFonts w:ascii="Times New Roman" w:hAnsi="Times New Roman"/>
          <w:bCs/>
          <w:sz w:val="24"/>
          <w:szCs w:val="24"/>
        </w:rPr>
        <w:t>мы: письменная контрольная работа, письменное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 или компьютерное тестирование, </w:t>
      </w:r>
      <w:r w:rsidRPr="00FE0968">
        <w:rPr>
          <w:rFonts w:ascii="Times New Roman" w:hAnsi="Times New Roman"/>
          <w:bCs/>
          <w:sz w:val="24"/>
          <w:szCs w:val="24"/>
        </w:rPr>
        <w:t>собес</w:t>
      </w:r>
      <w:r w:rsidRPr="00FE0968">
        <w:rPr>
          <w:rFonts w:ascii="Times New Roman" w:hAnsi="Times New Roman"/>
          <w:bCs/>
          <w:sz w:val="24"/>
          <w:szCs w:val="24"/>
        </w:rPr>
        <w:t>е</w:t>
      </w:r>
      <w:r w:rsidRPr="00FE0968">
        <w:rPr>
          <w:rFonts w:ascii="Times New Roman" w:hAnsi="Times New Roman"/>
          <w:bCs/>
          <w:sz w:val="24"/>
          <w:szCs w:val="24"/>
        </w:rPr>
        <w:t>дование, защита реферата, защи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та творческой работы (проекта), </w:t>
      </w:r>
      <w:r w:rsidRPr="00FE0968">
        <w:rPr>
          <w:rFonts w:ascii="Times New Roman" w:hAnsi="Times New Roman"/>
          <w:bCs/>
          <w:sz w:val="24"/>
          <w:szCs w:val="24"/>
        </w:rPr>
        <w:t>дифференцированые зач</w:t>
      </w:r>
      <w:r w:rsidRPr="00FE0968">
        <w:rPr>
          <w:rFonts w:ascii="Times New Roman" w:hAnsi="Times New Roman"/>
          <w:bCs/>
          <w:sz w:val="24"/>
          <w:szCs w:val="24"/>
        </w:rPr>
        <w:t>е</w:t>
      </w:r>
      <w:r w:rsidRPr="00FE0968">
        <w:rPr>
          <w:rFonts w:ascii="Times New Roman" w:hAnsi="Times New Roman"/>
          <w:bCs/>
          <w:sz w:val="24"/>
          <w:szCs w:val="24"/>
        </w:rPr>
        <w:t>ты по билетам, итоговые опро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сы, переводные экзамены (устные </w:t>
      </w:r>
      <w:r w:rsidRPr="00FE0968">
        <w:rPr>
          <w:rFonts w:ascii="Times New Roman" w:hAnsi="Times New Roman"/>
          <w:bCs/>
          <w:sz w:val="24"/>
          <w:szCs w:val="24"/>
        </w:rPr>
        <w:t>и письменные). Формы проведения устной и пись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менной промежуточной аттестации </w:t>
      </w:r>
      <w:r w:rsidRPr="00FE0968">
        <w:rPr>
          <w:rFonts w:ascii="Times New Roman" w:hAnsi="Times New Roman"/>
          <w:bCs/>
          <w:sz w:val="24"/>
          <w:szCs w:val="24"/>
        </w:rPr>
        <w:t>определяются на заседании соответствующего мето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дического объединения учителей- </w:t>
      </w:r>
      <w:r w:rsidRPr="00FE0968">
        <w:rPr>
          <w:rFonts w:ascii="Times New Roman" w:hAnsi="Times New Roman"/>
          <w:bCs/>
          <w:sz w:val="24"/>
          <w:szCs w:val="24"/>
        </w:rPr>
        <w:t>предметников.</w:t>
      </w:r>
    </w:p>
    <w:p w:rsidR="009F1924" w:rsidRPr="00FE0968" w:rsidRDefault="005833A9" w:rsidP="00EE04B6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Учащийся, избравший собеседование как од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ну из форм устного экзамена, по </w:t>
      </w:r>
      <w:r w:rsidRPr="00FE0968">
        <w:rPr>
          <w:rFonts w:ascii="Times New Roman" w:hAnsi="Times New Roman"/>
          <w:bCs/>
          <w:sz w:val="24"/>
          <w:szCs w:val="24"/>
        </w:rPr>
        <w:t>пре</w:t>
      </w:r>
      <w:r w:rsidRPr="00FE0968">
        <w:rPr>
          <w:rFonts w:ascii="Times New Roman" w:hAnsi="Times New Roman"/>
          <w:bCs/>
          <w:sz w:val="24"/>
          <w:szCs w:val="24"/>
        </w:rPr>
        <w:t>д</w:t>
      </w:r>
      <w:r w:rsidRPr="00FE0968">
        <w:rPr>
          <w:rFonts w:ascii="Times New Roman" w:hAnsi="Times New Roman"/>
          <w:bCs/>
          <w:sz w:val="24"/>
          <w:szCs w:val="24"/>
        </w:rPr>
        <w:t>ложению аттестационной комиссии дает без подгот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овки развернутый ответ по одной </w:t>
      </w:r>
      <w:r w:rsidRPr="00FE0968">
        <w:rPr>
          <w:rFonts w:ascii="Times New Roman" w:hAnsi="Times New Roman"/>
          <w:bCs/>
          <w:sz w:val="24"/>
          <w:szCs w:val="24"/>
        </w:rPr>
        <w:t>из ключевых тем курса или отвечает на вопросы обоб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щающего характера по всем темам </w:t>
      </w:r>
      <w:r w:rsidRPr="00FE0968">
        <w:rPr>
          <w:rFonts w:ascii="Times New Roman" w:hAnsi="Times New Roman"/>
          <w:bCs/>
          <w:sz w:val="24"/>
          <w:szCs w:val="24"/>
        </w:rPr>
        <w:t>уче</w:t>
      </w:r>
      <w:r w:rsidRPr="00FE0968">
        <w:rPr>
          <w:rFonts w:ascii="Times New Roman" w:hAnsi="Times New Roman"/>
          <w:bCs/>
          <w:sz w:val="24"/>
          <w:szCs w:val="24"/>
        </w:rPr>
        <w:t>б</w:t>
      </w:r>
      <w:r w:rsidRPr="00FE0968">
        <w:rPr>
          <w:rFonts w:ascii="Times New Roman" w:hAnsi="Times New Roman"/>
          <w:bCs/>
          <w:sz w:val="24"/>
          <w:szCs w:val="24"/>
        </w:rPr>
        <w:t>ной программы. Перечень вопросов для подготов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ки к промежуточной аттестации в </w:t>
      </w:r>
      <w:r w:rsidRPr="00FE0968">
        <w:rPr>
          <w:rFonts w:ascii="Times New Roman" w:hAnsi="Times New Roman"/>
          <w:bCs/>
          <w:sz w:val="24"/>
          <w:szCs w:val="24"/>
        </w:rPr>
        <w:t>устной форме выдается учащимся не позднее, ч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ем за 2 недели до промежуточной </w:t>
      </w:r>
      <w:r w:rsidRPr="00FE0968">
        <w:rPr>
          <w:rFonts w:ascii="Times New Roman" w:hAnsi="Times New Roman"/>
          <w:bCs/>
          <w:sz w:val="24"/>
          <w:szCs w:val="24"/>
        </w:rPr>
        <w:t>аттестации. С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беседование, защиту реферата, защит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у творческой работы или проекта </w:t>
      </w:r>
      <w:r w:rsidRPr="00FE0968">
        <w:rPr>
          <w:rFonts w:ascii="Times New Roman" w:hAnsi="Times New Roman"/>
          <w:bCs/>
          <w:sz w:val="24"/>
          <w:szCs w:val="24"/>
        </w:rPr>
        <w:t>целесообразно пр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водить с учащимися, проявившими интерес к научным исследованиямв избранной области знаний и обладающим</w:t>
      </w:r>
      <w:r w:rsidR="009F1924" w:rsidRPr="00FE0968">
        <w:rPr>
          <w:rFonts w:ascii="Times New Roman" w:hAnsi="Times New Roman"/>
          <w:bCs/>
          <w:sz w:val="24"/>
          <w:szCs w:val="24"/>
        </w:rPr>
        <w:t>и аналитическими способностями.</w:t>
      </w:r>
    </w:p>
    <w:p w:rsidR="009F1924" w:rsidRPr="00FE0968" w:rsidRDefault="005833A9" w:rsidP="00EE04B6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Устная аттестации по билетам 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предполагает ответы на вопросы, </w:t>
      </w:r>
      <w:r w:rsidRPr="00FE0968">
        <w:rPr>
          <w:rFonts w:ascii="Times New Roman" w:hAnsi="Times New Roman"/>
          <w:bCs/>
          <w:sz w:val="24"/>
          <w:szCs w:val="24"/>
        </w:rPr>
        <w:t>сформулированные в билетах, выполнение пр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едложенных практических заданий </w:t>
      </w:r>
      <w:r w:rsidRPr="00FE0968">
        <w:rPr>
          <w:rFonts w:ascii="Times New Roman" w:hAnsi="Times New Roman"/>
          <w:bCs/>
          <w:sz w:val="24"/>
          <w:szCs w:val="24"/>
        </w:rPr>
        <w:t>(решение задач, разбор пре</w:t>
      </w:r>
      <w:r w:rsidRPr="00FE0968">
        <w:rPr>
          <w:rFonts w:ascii="Times New Roman" w:hAnsi="Times New Roman"/>
          <w:bCs/>
          <w:sz w:val="24"/>
          <w:szCs w:val="24"/>
        </w:rPr>
        <w:t>д</w:t>
      </w:r>
      <w:r w:rsidRPr="00FE0968">
        <w:rPr>
          <w:rFonts w:ascii="Times New Roman" w:hAnsi="Times New Roman"/>
          <w:bCs/>
          <w:sz w:val="24"/>
          <w:szCs w:val="24"/>
        </w:rPr>
        <w:t>ложения, выполнение ла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бораторной работы, демонстрация </w:t>
      </w:r>
      <w:r w:rsidRPr="00FE0968">
        <w:rPr>
          <w:rFonts w:ascii="Times New Roman" w:hAnsi="Times New Roman"/>
          <w:bCs/>
          <w:sz w:val="24"/>
          <w:szCs w:val="24"/>
        </w:rPr>
        <w:t>опыта и т.д.) На подготовку к о</w:t>
      </w:r>
      <w:r w:rsidR="009F1924" w:rsidRPr="00FE0968">
        <w:rPr>
          <w:rFonts w:ascii="Times New Roman" w:hAnsi="Times New Roman"/>
          <w:bCs/>
          <w:sz w:val="24"/>
          <w:szCs w:val="24"/>
        </w:rPr>
        <w:t>твету дается не более 20 минут.</w:t>
      </w:r>
    </w:p>
    <w:p w:rsidR="005833A9" w:rsidRPr="00FE0968" w:rsidRDefault="005833A9" w:rsidP="00EE04B6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Защита реферата (творческой работы, проект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а) предполагает предварительный </w:t>
      </w:r>
      <w:r w:rsidRPr="00FE0968">
        <w:rPr>
          <w:rFonts w:ascii="Times New Roman" w:hAnsi="Times New Roman"/>
          <w:bCs/>
          <w:sz w:val="24"/>
          <w:szCs w:val="24"/>
        </w:rPr>
        <w:t>в</w:t>
      </w:r>
      <w:r w:rsidRPr="00FE0968">
        <w:rPr>
          <w:rFonts w:ascii="Times New Roman" w:hAnsi="Times New Roman"/>
          <w:bCs/>
          <w:sz w:val="24"/>
          <w:szCs w:val="24"/>
        </w:rPr>
        <w:t>ы</w:t>
      </w:r>
      <w:r w:rsidRPr="00FE0968">
        <w:rPr>
          <w:rFonts w:ascii="Times New Roman" w:hAnsi="Times New Roman"/>
          <w:bCs/>
          <w:sz w:val="24"/>
          <w:szCs w:val="24"/>
        </w:rPr>
        <w:t xml:space="preserve">бор учащимися интересующей его темы работы с учетом 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рекомендаций учителя- </w:t>
      </w:r>
      <w:r w:rsidRPr="00FE0968">
        <w:rPr>
          <w:rFonts w:ascii="Times New Roman" w:hAnsi="Times New Roman"/>
          <w:bCs/>
          <w:sz w:val="24"/>
          <w:szCs w:val="24"/>
        </w:rPr>
        <w:t>предме</w:t>
      </w:r>
      <w:r w:rsidRPr="00FE0968">
        <w:rPr>
          <w:rFonts w:ascii="Times New Roman" w:hAnsi="Times New Roman"/>
          <w:bCs/>
          <w:sz w:val="24"/>
          <w:szCs w:val="24"/>
        </w:rPr>
        <w:t>т</w:t>
      </w:r>
      <w:r w:rsidRPr="00FE0968">
        <w:rPr>
          <w:rFonts w:ascii="Times New Roman" w:hAnsi="Times New Roman"/>
          <w:bCs/>
          <w:sz w:val="24"/>
          <w:szCs w:val="24"/>
        </w:rPr>
        <w:t>ника или научного руководителя, глубок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ое изучение избранной проблемы, </w:t>
      </w:r>
      <w:r w:rsidRPr="00FE0968">
        <w:rPr>
          <w:rFonts w:ascii="Times New Roman" w:hAnsi="Times New Roman"/>
          <w:bCs/>
          <w:sz w:val="24"/>
          <w:szCs w:val="24"/>
        </w:rPr>
        <w:t>изложение в</w:t>
      </w:r>
      <w:r w:rsidRPr="00FE0968">
        <w:rPr>
          <w:rFonts w:ascii="Times New Roman" w:hAnsi="Times New Roman"/>
          <w:bCs/>
          <w:sz w:val="24"/>
          <w:szCs w:val="24"/>
        </w:rPr>
        <w:t>ы</w:t>
      </w:r>
      <w:r w:rsidRPr="00FE0968">
        <w:rPr>
          <w:rFonts w:ascii="Times New Roman" w:hAnsi="Times New Roman"/>
          <w:bCs/>
          <w:sz w:val="24"/>
          <w:szCs w:val="24"/>
        </w:rPr>
        <w:t>водов по теме реферата. Не позднее,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 чем за неделю до промежуточной </w:t>
      </w:r>
      <w:r w:rsidRPr="00FE0968">
        <w:rPr>
          <w:rFonts w:ascii="Times New Roman" w:hAnsi="Times New Roman"/>
          <w:bCs/>
          <w:sz w:val="24"/>
          <w:szCs w:val="24"/>
        </w:rPr>
        <w:t>аттестации реферат представляется учащимся для рецензирования учителю-предметн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ику </w:t>
      </w:r>
      <w:r w:rsidRPr="00FE0968">
        <w:rPr>
          <w:rFonts w:ascii="Times New Roman" w:hAnsi="Times New Roman"/>
          <w:bCs/>
          <w:sz w:val="24"/>
          <w:szCs w:val="24"/>
        </w:rPr>
        <w:t>или научному рук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водителю. Аттестационн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ая комиссия во время проведения </w:t>
      </w:r>
      <w:r w:rsidRPr="00FE0968">
        <w:rPr>
          <w:rFonts w:ascii="Times New Roman" w:hAnsi="Times New Roman"/>
          <w:bCs/>
          <w:sz w:val="24"/>
          <w:szCs w:val="24"/>
        </w:rPr>
        <w:t>промежуточной аттестации зн</w:t>
      </w:r>
      <w:r w:rsidRPr="00FE0968">
        <w:rPr>
          <w:rFonts w:ascii="Times New Roman" w:hAnsi="Times New Roman"/>
          <w:bCs/>
          <w:sz w:val="24"/>
          <w:szCs w:val="24"/>
        </w:rPr>
        <w:t>а</w:t>
      </w:r>
      <w:r w:rsidRPr="00FE0968">
        <w:rPr>
          <w:rFonts w:ascii="Times New Roman" w:hAnsi="Times New Roman"/>
          <w:bCs/>
          <w:sz w:val="24"/>
          <w:szCs w:val="24"/>
        </w:rPr>
        <w:t>комится с рецен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зией на представленную работу и </w:t>
      </w:r>
      <w:r w:rsidRPr="00FE0968">
        <w:rPr>
          <w:rFonts w:ascii="Times New Roman" w:hAnsi="Times New Roman"/>
          <w:bCs/>
          <w:sz w:val="24"/>
          <w:szCs w:val="24"/>
        </w:rPr>
        <w:t>выставляет отметку у</w:t>
      </w:r>
      <w:r w:rsidR="009F1924" w:rsidRPr="00FE0968">
        <w:rPr>
          <w:rFonts w:ascii="Times New Roman" w:hAnsi="Times New Roman"/>
          <w:bCs/>
          <w:sz w:val="24"/>
          <w:szCs w:val="24"/>
        </w:rPr>
        <w:t>чащемуся после з</w:t>
      </w:r>
      <w:r w:rsidR="009F1924" w:rsidRPr="00FE0968">
        <w:rPr>
          <w:rFonts w:ascii="Times New Roman" w:hAnsi="Times New Roman"/>
          <w:bCs/>
          <w:sz w:val="24"/>
          <w:szCs w:val="24"/>
        </w:rPr>
        <w:t>а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щиты реферата. </w:t>
      </w:r>
      <w:r w:rsidRPr="00FE0968">
        <w:rPr>
          <w:rFonts w:ascii="Times New Roman" w:hAnsi="Times New Roman"/>
          <w:bCs/>
          <w:sz w:val="24"/>
          <w:szCs w:val="24"/>
        </w:rPr>
        <w:t xml:space="preserve">Для обеспечения успешной подготовки к Государственной </w:t>
      </w:r>
      <w:r w:rsidR="009F1924" w:rsidRPr="00FE0968">
        <w:rPr>
          <w:rFonts w:ascii="Times New Roman" w:hAnsi="Times New Roman"/>
          <w:bCs/>
          <w:sz w:val="24"/>
          <w:szCs w:val="24"/>
        </w:rPr>
        <w:t>(итоговой) атт</w:t>
      </w:r>
      <w:r w:rsidR="009F1924" w:rsidRPr="00FE0968">
        <w:rPr>
          <w:rFonts w:ascii="Times New Roman" w:hAnsi="Times New Roman"/>
          <w:bCs/>
          <w:sz w:val="24"/>
          <w:szCs w:val="24"/>
        </w:rPr>
        <w:t>е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стации </w:t>
      </w:r>
      <w:r w:rsidRPr="00FE0968">
        <w:rPr>
          <w:rFonts w:ascii="Times New Roman" w:hAnsi="Times New Roman"/>
          <w:bCs/>
          <w:sz w:val="24"/>
          <w:szCs w:val="24"/>
        </w:rPr>
        <w:t>выпускников среднего общего образования в 10-11 к</w:t>
      </w:r>
      <w:r w:rsidR="009F1924" w:rsidRPr="00FE0968">
        <w:rPr>
          <w:rFonts w:ascii="Times New Roman" w:hAnsi="Times New Roman"/>
          <w:bCs/>
          <w:sz w:val="24"/>
          <w:szCs w:val="24"/>
        </w:rPr>
        <w:t>лассах промежуточная аттест</w:t>
      </w:r>
      <w:r w:rsidR="009F1924" w:rsidRPr="00FE0968">
        <w:rPr>
          <w:rFonts w:ascii="Times New Roman" w:hAnsi="Times New Roman"/>
          <w:bCs/>
          <w:sz w:val="24"/>
          <w:szCs w:val="24"/>
        </w:rPr>
        <w:t>а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ция </w:t>
      </w:r>
      <w:r w:rsidRPr="00FE0968">
        <w:rPr>
          <w:rFonts w:ascii="Times New Roman" w:hAnsi="Times New Roman"/>
          <w:bCs/>
          <w:sz w:val="24"/>
          <w:szCs w:val="24"/>
        </w:rPr>
        <w:t>учащихся может проводиться с применением технолог</w:t>
      </w:r>
      <w:r w:rsidR="009F1924" w:rsidRPr="00FE0968">
        <w:rPr>
          <w:rFonts w:ascii="Times New Roman" w:hAnsi="Times New Roman"/>
          <w:bCs/>
          <w:sz w:val="24"/>
          <w:szCs w:val="24"/>
        </w:rPr>
        <w:t>ий, используемых при провед</w:t>
      </w:r>
      <w:r w:rsidR="009F1924" w:rsidRPr="00FE0968">
        <w:rPr>
          <w:rFonts w:ascii="Times New Roman" w:hAnsi="Times New Roman"/>
          <w:bCs/>
          <w:sz w:val="24"/>
          <w:szCs w:val="24"/>
        </w:rPr>
        <w:t>е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нии </w:t>
      </w:r>
      <w:r w:rsidRPr="00FE0968">
        <w:rPr>
          <w:rFonts w:ascii="Times New Roman" w:hAnsi="Times New Roman"/>
          <w:bCs/>
          <w:sz w:val="24"/>
          <w:szCs w:val="24"/>
        </w:rPr>
        <w:t>ЕГЭ.</w:t>
      </w:r>
    </w:p>
    <w:p w:rsidR="00EE04B6" w:rsidRPr="00FE0968" w:rsidRDefault="00EE04B6" w:rsidP="00360DA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833A9" w:rsidRPr="00FE0968" w:rsidRDefault="005833A9" w:rsidP="00360DA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Критерии оценки знаний учащихся</w:t>
      </w:r>
    </w:p>
    <w:p w:rsidR="005833A9" w:rsidRPr="00FE0968" w:rsidRDefault="005833A9" w:rsidP="00EE04B6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Оценивание ответов учащихся при пров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едении промежуточной аттестации </w:t>
      </w:r>
      <w:r w:rsidRPr="00FE0968">
        <w:rPr>
          <w:rFonts w:ascii="Times New Roman" w:hAnsi="Times New Roman"/>
          <w:bCs/>
          <w:sz w:val="24"/>
          <w:szCs w:val="24"/>
        </w:rPr>
        <w:t>ос</w:t>
      </w:r>
      <w:r w:rsidRPr="00FE0968">
        <w:rPr>
          <w:rFonts w:ascii="Times New Roman" w:hAnsi="Times New Roman"/>
          <w:bCs/>
          <w:sz w:val="24"/>
          <w:szCs w:val="24"/>
        </w:rPr>
        <w:t>у</w:t>
      </w:r>
      <w:r w:rsidRPr="00FE0968">
        <w:rPr>
          <w:rFonts w:ascii="Times New Roman" w:hAnsi="Times New Roman"/>
          <w:bCs/>
          <w:sz w:val="24"/>
          <w:szCs w:val="24"/>
        </w:rPr>
        <w:t>ществляется по 5-ти балльной или 100-балльной школ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е (при проведении тестирования, </w:t>
      </w:r>
      <w:r w:rsidRPr="00FE0968">
        <w:rPr>
          <w:rFonts w:ascii="Times New Roman" w:hAnsi="Times New Roman"/>
          <w:bCs/>
          <w:sz w:val="24"/>
          <w:szCs w:val="24"/>
        </w:rPr>
        <w:t>ан</w:t>
      </w:r>
      <w:r w:rsidRPr="00FE0968">
        <w:rPr>
          <w:rFonts w:ascii="Times New Roman" w:hAnsi="Times New Roman"/>
          <w:bCs/>
          <w:sz w:val="24"/>
          <w:szCs w:val="24"/>
        </w:rPr>
        <w:t>а</w:t>
      </w:r>
      <w:r w:rsidRPr="00FE0968">
        <w:rPr>
          <w:rFonts w:ascii="Times New Roman" w:hAnsi="Times New Roman"/>
          <w:bCs/>
          <w:sz w:val="24"/>
          <w:szCs w:val="24"/>
        </w:rPr>
        <w:t>логичного технологиям, используемым пр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и проведении ЕГЭ) с последующим </w:t>
      </w:r>
      <w:r w:rsidRPr="00FE0968">
        <w:rPr>
          <w:rFonts w:ascii="Times New Roman" w:hAnsi="Times New Roman"/>
          <w:bCs/>
          <w:sz w:val="24"/>
          <w:szCs w:val="24"/>
        </w:rPr>
        <w:t xml:space="preserve">переводом в 5-ти балльную шкалу, в соответствии с рекомендациями 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об оценивании </w:t>
      </w:r>
      <w:r w:rsidRPr="00FE0968">
        <w:rPr>
          <w:rFonts w:ascii="Times New Roman" w:hAnsi="Times New Roman"/>
          <w:bCs/>
          <w:sz w:val="24"/>
          <w:szCs w:val="24"/>
        </w:rPr>
        <w:t>знаний по каждому учебному предмету, отражающими требования ФГОС.</w:t>
      </w:r>
    </w:p>
    <w:p w:rsidR="009F192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Текущий контроль успеваемости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 осуществляется учителями- </w:t>
      </w:r>
      <w:r w:rsidRPr="00FE0968">
        <w:rPr>
          <w:rFonts w:ascii="Times New Roman" w:hAnsi="Times New Roman"/>
          <w:bCs/>
          <w:sz w:val="24"/>
          <w:szCs w:val="24"/>
        </w:rPr>
        <w:t>предметниками по пятибалльной системе (минимальны</w:t>
      </w:r>
      <w:r w:rsidR="0084568B" w:rsidRPr="00FE0968">
        <w:rPr>
          <w:rFonts w:ascii="Times New Roman" w:hAnsi="Times New Roman"/>
          <w:bCs/>
          <w:sz w:val="24"/>
          <w:szCs w:val="24"/>
        </w:rPr>
        <w:t>й бал</w:t>
      </w:r>
      <w:r w:rsidR="00AA35C1">
        <w:rPr>
          <w:rFonts w:ascii="Times New Roman" w:hAnsi="Times New Roman"/>
          <w:bCs/>
          <w:sz w:val="24"/>
          <w:szCs w:val="24"/>
        </w:rPr>
        <w:t>л</w:t>
      </w:r>
      <w:r w:rsidR="0084568B" w:rsidRPr="00FE0968">
        <w:rPr>
          <w:rFonts w:ascii="Times New Roman" w:hAnsi="Times New Roman"/>
          <w:bCs/>
          <w:sz w:val="24"/>
          <w:szCs w:val="24"/>
        </w:rPr>
        <w:t xml:space="preserve"> 2</w:t>
      </w:r>
      <w:r w:rsidR="009F1924" w:rsidRPr="00FE0968">
        <w:rPr>
          <w:rFonts w:ascii="Times New Roman" w:hAnsi="Times New Roman"/>
          <w:bCs/>
          <w:sz w:val="24"/>
          <w:szCs w:val="24"/>
        </w:rPr>
        <w:t>«</w:t>
      </w:r>
      <w:r w:rsidR="0084568B" w:rsidRPr="00FE0968">
        <w:rPr>
          <w:rFonts w:ascii="Times New Roman" w:hAnsi="Times New Roman"/>
          <w:bCs/>
          <w:sz w:val="24"/>
          <w:szCs w:val="24"/>
        </w:rPr>
        <w:t>неудовлетворительно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», максимальный </w:t>
      </w:r>
      <w:r w:rsidRPr="00FE0968">
        <w:rPr>
          <w:rFonts w:ascii="Times New Roman" w:hAnsi="Times New Roman"/>
          <w:bCs/>
          <w:sz w:val="24"/>
          <w:szCs w:val="24"/>
        </w:rPr>
        <w:t>балл 5 «отлично»)</w:t>
      </w:r>
      <w:r w:rsidR="009F1924" w:rsidRPr="00FE0968">
        <w:rPr>
          <w:rFonts w:ascii="Times New Roman" w:hAnsi="Times New Roman"/>
          <w:bCs/>
          <w:sz w:val="24"/>
          <w:szCs w:val="24"/>
        </w:rPr>
        <w:t>.</w:t>
      </w:r>
    </w:p>
    <w:p w:rsidR="009F1924" w:rsidRPr="00FE0968" w:rsidRDefault="005833A9" w:rsidP="00EE04B6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Учитель-предметник, проверяя и оценивая ра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боты (в том числе контрольные), </w:t>
      </w:r>
      <w:r w:rsidRPr="00FE0968">
        <w:rPr>
          <w:rFonts w:ascii="Times New Roman" w:hAnsi="Times New Roman"/>
          <w:bCs/>
          <w:sz w:val="24"/>
          <w:szCs w:val="24"/>
        </w:rPr>
        <w:t>ус</w:t>
      </w:r>
      <w:r w:rsidRPr="00FE0968">
        <w:rPr>
          <w:rFonts w:ascii="Times New Roman" w:hAnsi="Times New Roman"/>
          <w:bCs/>
          <w:sz w:val="24"/>
          <w:szCs w:val="24"/>
        </w:rPr>
        <w:t>т</w:t>
      </w:r>
      <w:r w:rsidRPr="00FE0968">
        <w:rPr>
          <w:rFonts w:ascii="Times New Roman" w:hAnsi="Times New Roman"/>
          <w:bCs/>
          <w:sz w:val="24"/>
          <w:szCs w:val="24"/>
        </w:rPr>
        <w:t>ные ответы учащихся, достигнутые ими навык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и и умения, выставляет оценку в </w:t>
      </w:r>
      <w:r w:rsidRPr="00FE0968">
        <w:rPr>
          <w:rFonts w:ascii="Times New Roman" w:hAnsi="Times New Roman"/>
          <w:bCs/>
          <w:sz w:val="24"/>
          <w:szCs w:val="24"/>
        </w:rPr>
        <w:t>класс</w:t>
      </w:r>
      <w:r w:rsidR="009F1924" w:rsidRPr="00FE0968">
        <w:rPr>
          <w:rFonts w:ascii="Times New Roman" w:hAnsi="Times New Roman"/>
          <w:bCs/>
          <w:sz w:val="24"/>
          <w:szCs w:val="24"/>
        </w:rPr>
        <w:t>ный журнал и дневник учащегося.</w:t>
      </w:r>
    </w:p>
    <w:p w:rsidR="009F192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При определении требований оцен</w:t>
      </w:r>
      <w:r w:rsidR="009F1924" w:rsidRPr="00FE0968">
        <w:rPr>
          <w:rFonts w:ascii="Times New Roman" w:hAnsi="Times New Roman"/>
          <w:bCs/>
          <w:sz w:val="24"/>
          <w:szCs w:val="24"/>
        </w:rPr>
        <w:t>кам по дисциплинам предлагается руководствоваться следующим:</w:t>
      </w:r>
    </w:p>
    <w:p w:rsidR="009F1924" w:rsidRPr="00FE0968" w:rsidRDefault="005833A9" w:rsidP="00EE04B6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  <w:u w:val="single"/>
        </w:rPr>
        <w:lastRenderedPageBreak/>
        <w:t>Оценки 5</w:t>
      </w:r>
      <w:r w:rsidRPr="00FE0968">
        <w:rPr>
          <w:rFonts w:ascii="Times New Roman" w:hAnsi="Times New Roman"/>
          <w:bCs/>
          <w:sz w:val="24"/>
          <w:szCs w:val="24"/>
        </w:rPr>
        <w:t xml:space="preserve"> - «отлично» заслуживает учащи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йся, обнаруживший всестороннее, </w:t>
      </w:r>
      <w:r w:rsidRPr="00FE0968">
        <w:rPr>
          <w:rFonts w:ascii="Times New Roman" w:hAnsi="Times New Roman"/>
          <w:bCs/>
          <w:sz w:val="24"/>
          <w:szCs w:val="24"/>
        </w:rPr>
        <w:t>сист</w:t>
      </w:r>
      <w:r w:rsidRPr="00FE0968">
        <w:rPr>
          <w:rFonts w:ascii="Times New Roman" w:hAnsi="Times New Roman"/>
          <w:bCs/>
          <w:sz w:val="24"/>
          <w:szCs w:val="24"/>
        </w:rPr>
        <w:t>е</w:t>
      </w:r>
      <w:r w:rsidRPr="00FE0968">
        <w:rPr>
          <w:rFonts w:ascii="Times New Roman" w:hAnsi="Times New Roman"/>
          <w:bCs/>
          <w:sz w:val="24"/>
          <w:szCs w:val="24"/>
        </w:rPr>
        <w:t>матическое и глубокое знание программного матер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иала, умение свободно выполнять </w:t>
      </w:r>
      <w:r w:rsidRPr="00FE0968">
        <w:rPr>
          <w:rFonts w:ascii="Times New Roman" w:hAnsi="Times New Roman"/>
          <w:bCs/>
          <w:sz w:val="24"/>
          <w:szCs w:val="24"/>
        </w:rPr>
        <w:t>зад</w:t>
      </w:r>
      <w:r w:rsidRPr="00FE0968">
        <w:rPr>
          <w:rFonts w:ascii="Times New Roman" w:hAnsi="Times New Roman"/>
          <w:bCs/>
          <w:sz w:val="24"/>
          <w:szCs w:val="24"/>
        </w:rPr>
        <w:t>а</w:t>
      </w:r>
      <w:r w:rsidRPr="00FE0968">
        <w:rPr>
          <w:rFonts w:ascii="Times New Roman" w:hAnsi="Times New Roman"/>
          <w:bCs/>
          <w:sz w:val="24"/>
          <w:szCs w:val="24"/>
        </w:rPr>
        <w:t xml:space="preserve">ния, предусмотренные учебной программой, 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усвоивший основную и знакомый с </w:t>
      </w:r>
      <w:r w:rsidRPr="00FE0968">
        <w:rPr>
          <w:rFonts w:ascii="Times New Roman" w:hAnsi="Times New Roman"/>
          <w:bCs/>
          <w:sz w:val="24"/>
          <w:szCs w:val="24"/>
        </w:rPr>
        <w:t>дополн</w:t>
      </w:r>
      <w:r w:rsidRPr="00FE0968">
        <w:rPr>
          <w:rFonts w:ascii="Times New Roman" w:hAnsi="Times New Roman"/>
          <w:bCs/>
          <w:sz w:val="24"/>
          <w:szCs w:val="24"/>
        </w:rPr>
        <w:t>и</w:t>
      </w:r>
      <w:r w:rsidRPr="00FE0968">
        <w:rPr>
          <w:rFonts w:ascii="Times New Roman" w:hAnsi="Times New Roman"/>
          <w:bCs/>
          <w:sz w:val="24"/>
          <w:szCs w:val="24"/>
        </w:rPr>
        <w:t xml:space="preserve">тельной литературой, рекомендованной 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программой. Как правило, оценка </w:t>
      </w:r>
      <w:r w:rsidRPr="00FE0968">
        <w:rPr>
          <w:rFonts w:ascii="Times New Roman" w:hAnsi="Times New Roman"/>
          <w:bCs/>
          <w:sz w:val="24"/>
          <w:szCs w:val="24"/>
        </w:rPr>
        <w:t>«отлично» в</w:t>
      </w:r>
      <w:r w:rsidRPr="00FE0968">
        <w:rPr>
          <w:rFonts w:ascii="Times New Roman" w:hAnsi="Times New Roman"/>
          <w:bCs/>
          <w:sz w:val="24"/>
          <w:szCs w:val="24"/>
        </w:rPr>
        <w:t>ы</w:t>
      </w:r>
      <w:r w:rsidRPr="00FE0968">
        <w:rPr>
          <w:rFonts w:ascii="Times New Roman" w:hAnsi="Times New Roman"/>
          <w:bCs/>
          <w:sz w:val="24"/>
          <w:szCs w:val="24"/>
        </w:rPr>
        <w:t>ставляется учащимся, проявившим творч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еские способности в понимании, </w:t>
      </w:r>
      <w:r w:rsidRPr="00FE0968">
        <w:rPr>
          <w:rFonts w:ascii="Times New Roman" w:hAnsi="Times New Roman"/>
          <w:bCs/>
          <w:sz w:val="24"/>
          <w:szCs w:val="24"/>
        </w:rPr>
        <w:t>изложении и и</w:t>
      </w:r>
      <w:r w:rsidRPr="00FE0968">
        <w:rPr>
          <w:rFonts w:ascii="Times New Roman" w:hAnsi="Times New Roman"/>
          <w:bCs/>
          <w:sz w:val="24"/>
          <w:szCs w:val="24"/>
        </w:rPr>
        <w:t>с</w:t>
      </w:r>
      <w:r w:rsidR="009F1924" w:rsidRPr="00FE0968">
        <w:rPr>
          <w:rFonts w:ascii="Times New Roman" w:hAnsi="Times New Roman"/>
          <w:bCs/>
          <w:sz w:val="24"/>
          <w:szCs w:val="24"/>
        </w:rPr>
        <w:t>пользовании учебного материала;</w:t>
      </w:r>
    </w:p>
    <w:p w:rsidR="009F1924" w:rsidRPr="00FE0968" w:rsidRDefault="005833A9" w:rsidP="00EE04B6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  <w:u w:val="single"/>
        </w:rPr>
        <w:t>Оценки 4</w:t>
      </w:r>
      <w:r w:rsidRPr="00FE0968">
        <w:rPr>
          <w:rFonts w:ascii="Times New Roman" w:hAnsi="Times New Roman"/>
          <w:bCs/>
          <w:sz w:val="24"/>
          <w:szCs w:val="24"/>
        </w:rPr>
        <w:t xml:space="preserve"> - «хорошо» заслуживает учащи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йся, обнаруживший полное знание </w:t>
      </w:r>
      <w:r w:rsidRPr="00FE0968">
        <w:rPr>
          <w:rFonts w:ascii="Times New Roman" w:hAnsi="Times New Roman"/>
          <w:bCs/>
          <w:sz w:val="24"/>
          <w:szCs w:val="24"/>
        </w:rPr>
        <w:t>пр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граммного материала, успешно выполняющий преду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смотренные в программе задания, </w:t>
      </w:r>
      <w:r w:rsidRPr="00FE0968">
        <w:rPr>
          <w:rFonts w:ascii="Times New Roman" w:hAnsi="Times New Roman"/>
          <w:bCs/>
          <w:sz w:val="24"/>
          <w:szCs w:val="24"/>
        </w:rPr>
        <w:t>усвоивший основную литературу, рекомендованную в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 программе. Как правило, оценка </w:t>
      </w:r>
      <w:r w:rsidRPr="00FE0968">
        <w:rPr>
          <w:rFonts w:ascii="Times New Roman" w:hAnsi="Times New Roman"/>
          <w:bCs/>
          <w:sz w:val="24"/>
          <w:szCs w:val="24"/>
        </w:rPr>
        <w:t>«хорошо» выставляется учащимся, показавшим сис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тематический характер знаний по </w:t>
      </w:r>
      <w:r w:rsidRPr="00FE0968">
        <w:rPr>
          <w:rFonts w:ascii="Times New Roman" w:hAnsi="Times New Roman"/>
          <w:bCs/>
          <w:sz w:val="24"/>
          <w:szCs w:val="24"/>
        </w:rPr>
        <w:t>ди</w:t>
      </w:r>
      <w:r w:rsidRPr="00FE0968">
        <w:rPr>
          <w:rFonts w:ascii="Times New Roman" w:hAnsi="Times New Roman"/>
          <w:bCs/>
          <w:sz w:val="24"/>
          <w:szCs w:val="24"/>
        </w:rPr>
        <w:t>с</w:t>
      </w:r>
      <w:r w:rsidRPr="00FE0968">
        <w:rPr>
          <w:rFonts w:ascii="Times New Roman" w:hAnsi="Times New Roman"/>
          <w:bCs/>
          <w:sz w:val="24"/>
          <w:szCs w:val="24"/>
        </w:rPr>
        <w:t>циплине и способным к их самостоятельному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 пополнению и обновлению в ходе дальне</w:t>
      </w:r>
      <w:r w:rsidR="009F1924" w:rsidRPr="00FE0968">
        <w:rPr>
          <w:rFonts w:ascii="Times New Roman" w:hAnsi="Times New Roman"/>
          <w:bCs/>
          <w:sz w:val="24"/>
          <w:szCs w:val="24"/>
        </w:rPr>
        <w:t>й</w:t>
      </w:r>
      <w:r w:rsidR="009F1924" w:rsidRPr="00FE0968">
        <w:rPr>
          <w:rFonts w:ascii="Times New Roman" w:hAnsi="Times New Roman"/>
          <w:bCs/>
          <w:sz w:val="24"/>
          <w:szCs w:val="24"/>
        </w:rPr>
        <w:t>шей учебной работы;</w:t>
      </w:r>
    </w:p>
    <w:p w:rsidR="0084568B" w:rsidRPr="00FE0968" w:rsidRDefault="005833A9" w:rsidP="00EE04B6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  <w:u w:val="single"/>
        </w:rPr>
        <w:t>Оценки 3</w:t>
      </w:r>
      <w:r w:rsidRPr="00FE0968">
        <w:rPr>
          <w:rFonts w:ascii="Times New Roman" w:hAnsi="Times New Roman"/>
          <w:bCs/>
          <w:sz w:val="24"/>
          <w:szCs w:val="24"/>
        </w:rPr>
        <w:t xml:space="preserve"> - «удовлетворительно» заслуживае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т учащийся, обнаруживший знание 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с</w:t>
      </w:r>
      <w:r w:rsidRPr="00FE0968">
        <w:rPr>
          <w:rFonts w:ascii="Times New Roman" w:hAnsi="Times New Roman"/>
          <w:bCs/>
          <w:sz w:val="24"/>
          <w:szCs w:val="24"/>
        </w:rPr>
        <w:t>новного программного материала в объёме, не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обходимом для дальнейшей учёбы, </w:t>
      </w:r>
      <w:r w:rsidRPr="00FE0968">
        <w:rPr>
          <w:rFonts w:ascii="Times New Roman" w:hAnsi="Times New Roman"/>
          <w:bCs/>
          <w:sz w:val="24"/>
          <w:szCs w:val="24"/>
        </w:rPr>
        <w:t>справл</w:t>
      </w:r>
      <w:r w:rsidRPr="00FE0968">
        <w:rPr>
          <w:rFonts w:ascii="Times New Roman" w:hAnsi="Times New Roman"/>
          <w:bCs/>
          <w:sz w:val="24"/>
          <w:szCs w:val="24"/>
        </w:rPr>
        <w:t>я</w:t>
      </w:r>
      <w:r w:rsidRPr="00FE0968">
        <w:rPr>
          <w:rFonts w:ascii="Times New Roman" w:hAnsi="Times New Roman"/>
          <w:bCs/>
          <w:sz w:val="24"/>
          <w:szCs w:val="24"/>
        </w:rPr>
        <w:t>ющийся с выполнением заданий, предусм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отренных программой, знакомый с </w:t>
      </w:r>
      <w:r w:rsidRPr="00FE0968">
        <w:rPr>
          <w:rFonts w:ascii="Times New Roman" w:hAnsi="Times New Roman"/>
          <w:bCs/>
          <w:sz w:val="24"/>
          <w:szCs w:val="24"/>
        </w:rPr>
        <w:t>основной л</w:t>
      </w:r>
      <w:r w:rsidRPr="00FE0968">
        <w:rPr>
          <w:rFonts w:ascii="Times New Roman" w:hAnsi="Times New Roman"/>
          <w:bCs/>
          <w:sz w:val="24"/>
          <w:szCs w:val="24"/>
        </w:rPr>
        <w:t>и</w:t>
      </w:r>
      <w:r w:rsidRPr="00FE0968">
        <w:rPr>
          <w:rFonts w:ascii="Times New Roman" w:hAnsi="Times New Roman"/>
          <w:bCs/>
          <w:sz w:val="24"/>
          <w:szCs w:val="24"/>
        </w:rPr>
        <w:t xml:space="preserve">тературой, рекомендованной программой. Как 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правило, оценка </w:t>
      </w:r>
      <w:r w:rsidRPr="00FE0968">
        <w:rPr>
          <w:rFonts w:ascii="Times New Roman" w:hAnsi="Times New Roman"/>
          <w:bCs/>
          <w:sz w:val="24"/>
          <w:szCs w:val="24"/>
        </w:rPr>
        <w:t>«удовлетворительно» в</w:t>
      </w:r>
      <w:r w:rsidRPr="00FE0968">
        <w:rPr>
          <w:rFonts w:ascii="Times New Roman" w:hAnsi="Times New Roman"/>
          <w:bCs/>
          <w:sz w:val="24"/>
          <w:szCs w:val="24"/>
        </w:rPr>
        <w:t>ы</w:t>
      </w:r>
      <w:r w:rsidRPr="00FE0968">
        <w:rPr>
          <w:rFonts w:ascii="Times New Roman" w:hAnsi="Times New Roman"/>
          <w:bCs/>
          <w:sz w:val="24"/>
          <w:szCs w:val="24"/>
        </w:rPr>
        <w:t>ставляется уч</w:t>
      </w:r>
      <w:r w:rsidR="009F1924" w:rsidRPr="00FE0968">
        <w:rPr>
          <w:rFonts w:ascii="Times New Roman" w:hAnsi="Times New Roman"/>
          <w:bCs/>
          <w:sz w:val="24"/>
          <w:szCs w:val="24"/>
        </w:rPr>
        <w:t xml:space="preserve">ащимся, допустившим погрешности </w:t>
      </w:r>
      <w:r w:rsidRPr="00FE0968">
        <w:rPr>
          <w:rFonts w:ascii="Times New Roman" w:hAnsi="Times New Roman"/>
          <w:bCs/>
          <w:sz w:val="24"/>
          <w:szCs w:val="24"/>
        </w:rPr>
        <w:t>непринципиального характера во время выполн</w:t>
      </w:r>
      <w:r w:rsidR="009F1924" w:rsidRPr="00FE0968">
        <w:rPr>
          <w:rFonts w:ascii="Times New Roman" w:hAnsi="Times New Roman"/>
          <w:bCs/>
          <w:sz w:val="24"/>
          <w:szCs w:val="24"/>
        </w:rPr>
        <w:t>ения предусмотренных программой заданий</w:t>
      </w:r>
      <w:r w:rsidR="0084568B" w:rsidRPr="00FE0968">
        <w:rPr>
          <w:rFonts w:ascii="Times New Roman" w:hAnsi="Times New Roman"/>
          <w:bCs/>
          <w:sz w:val="24"/>
          <w:szCs w:val="24"/>
        </w:rPr>
        <w:t>,</w:t>
      </w:r>
      <w:r w:rsidRPr="00FE0968">
        <w:rPr>
          <w:rFonts w:ascii="Times New Roman" w:hAnsi="Times New Roman"/>
          <w:bCs/>
          <w:sz w:val="24"/>
          <w:szCs w:val="24"/>
        </w:rPr>
        <w:t>пробелы в знаниях ос</w:t>
      </w:r>
      <w:r w:rsidR="0084568B" w:rsidRPr="00FE0968">
        <w:rPr>
          <w:rFonts w:ascii="Times New Roman" w:hAnsi="Times New Roman"/>
          <w:bCs/>
          <w:sz w:val="24"/>
          <w:szCs w:val="24"/>
        </w:rPr>
        <w:t>новного пр</w:t>
      </w:r>
      <w:r w:rsidR="0084568B" w:rsidRPr="00FE0968">
        <w:rPr>
          <w:rFonts w:ascii="Times New Roman" w:hAnsi="Times New Roman"/>
          <w:bCs/>
          <w:sz w:val="24"/>
          <w:szCs w:val="24"/>
        </w:rPr>
        <w:t>о</w:t>
      </w:r>
      <w:r w:rsidR="0084568B" w:rsidRPr="00FE0968">
        <w:rPr>
          <w:rFonts w:ascii="Times New Roman" w:hAnsi="Times New Roman"/>
          <w:bCs/>
          <w:sz w:val="24"/>
          <w:szCs w:val="24"/>
        </w:rPr>
        <w:t>граммного материала;</w:t>
      </w:r>
    </w:p>
    <w:p w:rsidR="0084568B" w:rsidRPr="00FE0968" w:rsidRDefault="0084568B" w:rsidP="00EE04B6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  <w:u w:val="single"/>
        </w:rPr>
        <w:t>Оценка 2</w:t>
      </w:r>
      <w:r w:rsidRPr="00FE0968">
        <w:rPr>
          <w:rFonts w:ascii="Times New Roman" w:hAnsi="Times New Roman"/>
          <w:bCs/>
          <w:sz w:val="24"/>
          <w:szCs w:val="24"/>
        </w:rPr>
        <w:t xml:space="preserve"> – «неудовлетворительно» выставляется учащемуся в случае неусвоения учебной программы. </w:t>
      </w:r>
      <w:r w:rsidR="005833A9" w:rsidRPr="00FE0968">
        <w:rPr>
          <w:rFonts w:ascii="Times New Roman" w:hAnsi="Times New Roman"/>
          <w:bCs/>
          <w:sz w:val="24"/>
          <w:szCs w:val="24"/>
        </w:rPr>
        <w:t>допустившему принципиальныеошибки в выполнении пред</w:t>
      </w:r>
      <w:r w:rsidR="009F1924" w:rsidRPr="00FE0968">
        <w:rPr>
          <w:rFonts w:ascii="Times New Roman" w:hAnsi="Times New Roman"/>
          <w:bCs/>
          <w:sz w:val="24"/>
          <w:szCs w:val="24"/>
        </w:rPr>
        <w:t>усмотре</w:t>
      </w:r>
      <w:r w:rsidR="009F1924" w:rsidRPr="00FE0968">
        <w:rPr>
          <w:rFonts w:ascii="Times New Roman" w:hAnsi="Times New Roman"/>
          <w:bCs/>
          <w:sz w:val="24"/>
          <w:szCs w:val="24"/>
        </w:rPr>
        <w:t>н</w:t>
      </w:r>
      <w:r w:rsidR="009F1924" w:rsidRPr="00FE0968">
        <w:rPr>
          <w:rFonts w:ascii="Times New Roman" w:hAnsi="Times New Roman"/>
          <w:bCs/>
          <w:sz w:val="24"/>
          <w:szCs w:val="24"/>
        </w:rPr>
        <w:t>ных программой заданий.</w:t>
      </w:r>
    </w:p>
    <w:p w:rsidR="00EE04B6" w:rsidRPr="00FE0968" w:rsidRDefault="00EE04B6" w:rsidP="002861A9">
      <w:pPr>
        <w:pStyle w:val="afffa"/>
        <w:spacing w:line="240" w:lineRule="auto"/>
        <w:ind w:firstLine="0"/>
        <w:rPr>
          <w:b/>
          <w:sz w:val="24"/>
          <w:szCs w:val="24"/>
        </w:rPr>
      </w:pPr>
    </w:p>
    <w:p w:rsidR="002861A9" w:rsidRPr="00FE0968" w:rsidRDefault="002861A9" w:rsidP="002861A9">
      <w:pPr>
        <w:pStyle w:val="afffa"/>
        <w:spacing w:line="240" w:lineRule="auto"/>
        <w:ind w:firstLine="0"/>
        <w:rPr>
          <w:b/>
          <w:sz w:val="24"/>
          <w:szCs w:val="24"/>
        </w:rPr>
      </w:pPr>
      <w:r w:rsidRPr="00FE0968">
        <w:rPr>
          <w:b/>
          <w:sz w:val="24"/>
          <w:szCs w:val="24"/>
        </w:rPr>
        <w:t>1.3.5. Организация и содержание оценочных процедур</w:t>
      </w:r>
    </w:p>
    <w:p w:rsidR="002861A9" w:rsidRPr="00FE0968" w:rsidRDefault="002861A9" w:rsidP="002861A9">
      <w:pPr>
        <w:pStyle w:val="afffa"/>
        <w:spacing w:line="240" w:lineRule="auto"/>
        <w:ind w:firstLine="709"/>
        <w:rPr>
          <w:rStyle w:val="dash041e0431044b0447043d044b0439char1"/>
          <w:sz w:val="24"/>
          <w:szCs w:val="24"/>
        </w:rPr>
      </w:pPr>
      <w:r w:rsidRPr="00FE0968">
        <w:rPr>
          <w:rStyle w:val="dash041e0431044b0447043d044b0439char1"/>
          <w:b/>
          <w:sz w:val="24"/>
          <w:szCs w:val="24"/>
        </w:rPr>
        <w:t xml:space="preserve">Стартовая диагностика </w:t>
      </w:r>
      <w:r w:rsidRPr="00FE0968">
        <w:rPr>
          <w:rStyle w:val="dash041e0431044b0447043d044b0439char1"/>
          <w:sz w:val="24"/>
          <w:szCs w:val="24"/>
        </w:rPr>
        <w:t xml:space="preserve">представляет собой процедуру </w:t>
      </w:r>
      <w:r w:rsidRPr="00FE0968">
        <w:rPr>
          <w:rStyle w:val="dash041e0431044b0447043d044b0439char1"/>
          <w:b/>
          <w:sz w:val="24"/>
          <w:szCs w:val="24"/>
        </w:rPr>
        <w:t>оценки готовности к об</w:t>
      </w:r>
      <w:r w:rsidRPr="00FE0968">
        <w:rPr>
          <w:rStyle w:val="dash041e0431044b0447043d044b0439char1"/>
          <w:b/>
          <w:sz w:val="24"/>
          <w:szCs w:val="24"/>
        </w:rPr>
        <w:t>у</w:t>
      </w:r>
      <w:r w:rsidRPr="00FE0968">
        <w:rPr>
          <w:rStyle w:val="dash041e0431044b0447043d044b0439char1"/>
          <w:b/>
          <w:sz w:val="24"/>
          <w:szCs w:val="24"/>
        </w:rPr>
        <w:t>чению</w:t>
      </w:r>
      <w:r w:rsidRPr="00FE0968">
        <w:rPr>
          <w:rStyle w:val="dash041e0431044b0447043d044b0439char1"/>
          <w:sz w:val="24"/>
          <w:szCs w:val="24"/>
        </w:rPr>
        <w:t xml:space="preserve"> на данном уровне образования. Проводится администрацией образовательной орг</w:t>
      </w:r>
      <w:r w:rsidRPr="00FE0968">
        <w:rPr>
          <w:rStyle w:val="dash041e0431044b0447043d044b0439char1"/>
          <w:sz w:val="24"/>
          <w:szCs w:val="24"/>
        </w:rPr>
        <w:t>а</w:t>
      </w:r>
      <w:r w:rsidRPr="00FE0968">
        <w:rPr>
          <w:rStyle w:val="dash041e0431044b0447043d044b0439char1"/>
          <w:sz w:val="24"/>
          <w:szCs w:val="24"/>
        </w:rPr>
        <w:t>низации в начале 5-го класса и выступает как основа (точка отсчёта) для оценки динамики образовательных достижений. Объектом оценки являются: структура мотивации, сформ</w:t>
      </w:r>
      <w:r w:rsidRPr="00FE0968">
        <w:rPr>
          <w:rStyle w:val="dash041e0431044b0447043d044b0439char1"/>
          <w:sz w:val="24"/>
          <w:szCs w:val="24"/>
        </w:rPr>
        <w:t>и</w:t>
      </w:r>
      <w:r w:rsidRPr="00FE0968">
        <w:rPr>
          <w:rStyle w:val="dash041e0431044b0447043d044b0439char1"/>
          <w:sz w:val="24"/>
          <w:szCs w:val="24"/>
        </w:rPr>
        <w:t>рованность учебной деятельности, владение универсальными и специфическими для о</w:t>
      </w:r>
      <w:r w:rsidRPr="00FE0968">
        <w:rPr>
          <w:rStyle w:val="dash041e0431044b0447043d044b0439char1"/>
          <w:sz w:val="24"/>
          <w:szCs w:val="24"/>
        </w:rPr>
        <w:t>с</w:t>
      </w:r>
      <w:r w:rsidRPr="00FE0968">
        <w:rPr>
          <w:rStyle w:val="dash041e0431044b0447043d044b0439char1"/>
          <w:sz w:val="24"/>
          <w:szCs w:val="24"/>
        </w:rPr>
        <w:t>новных учебных предметов познавательными средствами, в том числе: средствами работы с информацией, знако-символическими средствами, логическими операциями</w:t>
      </w:r>
      <w:r w:rsidRPr="00FE0968">
        <w:rPr>
          <w:rStyle w:val="dash041e0431044b0447043d044b0439char1"/>
          <w:b/>
          <w:i/>
          <w:sz w:val="24"/>
          <w:szCs w:val="24"/>
        </w:rPr>
        <w:t xml:space="preserve">. </w:t>
      </w:r>
      <w:r w:rsidRPr="00FE0968">
        <w:rPr>
          <w:rStyle w:val="dash041e0431044b0447043d044b0439char1"/>
          <w:sz w:val="24"/>
          <w:szCs w:val="24"/>
        </w:rPr>
        <w:t>Стартовая диагностика может проводиться также учителями с целью оценки готовности к изучению отдельных предметов (разделов).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2861A9" w:rsidRPr="00FE0968" w:rsidRDefault="002861A9" w:rsidP="002861A9">
      <w:pPr>
        <w:pStyle w:val="afffa"/>
        <w:spacing w:line="240" w:lineRule="auto"/>
        <w:ind w:firstLine="709"/>
        <w:rPr>
          <w:rStyle w:val="dash041e0431044b0447043d044b0439char1"/>
          <w:sz w:val="24"/>
          <w:szCs w:val="24"/>
        </w:rPr>
      </w:pPr>
      <w:r w:rsidRPr="00FE0968">
        <w:rPr>
          <w:rStyle w:val="dash041e0431044b0447043d044b0439char1"/>
          <w:b/>
          <w:sz w:val="24"/>
          <w:szCs w:val="24"/>
        </w:rPr>
        <w:t xml:space="preserve">Текущая оценка </w:t>
      </w:r>
      <w:r w:rsidRPr="00FE0968">
        <w:rPr>
          <w:rStyle w:val="dash041e0431044b0447043d044b0439char1"/>
          <w:sz w:val="24"/>
          <w:szCs w:val="24"/>
        </w:rPr>
        <w:t xml:space="preserve">представляет собой процедуру </w:t>
      </w:r>
      <w:r w:rsidRPr="00FE0968">
        <w:rPr>
          <w:rStyle w:val="dash041e0431044b0447043d044b0439char1"/>
          <w:b/>
          <w:sz w:val="24"/>
          <w:szCs w:val="24"/>
        </w:rPr>
        <w:t>оценки индивидуального пр</w:t>
      </w:r>
      <w:r w:rsidRPr="00FE0968">
        <w:rPr>
          <w:rStyle w:val="dash041e0431044b0447043d044b0439char1"/>
          <w:b/>
          <w:sz w:val="24"/>
          <w:szCs w:val="24"/>
        </w:rPr>
        <w:t>о</w:t>
      </w:r>
      <w:r w:rsidRPr="00FE0968">
        <w:rPr>
          <w:rStyle w:val="dash041e0431044b0447043d044b0439char1"/>
          <w:b/>
          <w:sz w:val="24"/>
          <w:szCs w:val="24"/>
        </w:rPr>
        <w:t xml:space="preserve">движения </w:t>
      </w:r>
      <w:r w:rsidRPr="00FE0968">
        <w:rPr>
          <w:rStyle w:val="dash041e0431044b0447043d044b0439char1"/>
          <w:sz w:val="24"/>
          <w:szCs w:val="24"/>
        </w:rPr>
        <w:t>в освоении программы учебного предмета. Текущая оценка может быть форм</w:t>
      </w:r>
      <w:r w:rsidRPr="00FE0968">
        <w:rPr>
          <w:rStyle w:val="dash041e0431044b0447043d044b0439char1"/>
          <w:sz w:val="24"/>
          <w:szCs w:val="24"/>
        </w:rPr>
        <w:t>и</w:t>
      </w:r>
      <w:r w:rsidRPr="00FE0968">
        <w:rPr>
          <w:rStyle w:val="dash041e0431044b0447043d044b0439char1"/>
          <w:sz w:val="24"/>
          <w:szCs w:val="24"/>
        </w:rPr>
        <w:t xml:space="preserve">рующей, т.е. поддерживающей и направляющей усилия учащегося, и диагностической, способствующей выявлению и осознанию учителем и учащимся существующих проблем в обучении. Объектом текущей оценки являются тематические планируемые результаты, этапы освоения которых зафиксированы в тематическом планировании. </w:t>
      </w:r>
      <w:r w:rsidRPr="00FE0968">
        <w:rPr>
          <w:rFonts w:eastAsia="@Arial Unicode MS"/>
          <w:sz w:val="24"/>
          <w:szCs w:val="24"/>
        </w:rPr>
        <w:t>В текущей оценке используется весь арсенал форм и методов проверки (устные и письменные опросы, пра</w:t>
      </w:r>
      <w:r w:rsidRPr="00FE0968">
        <w:rPr>
          <w:rFonts w:eastAsia="@Arial Unicode MS"/>
          <w:sz w:val="24"/>
          <w:szCs w:val="24"/>
        </w:rPr>
        <w:t>к</w:t>
      </w:r>
      <w:r w:rsidRPr="00FE0968">
        <w:rPr>
          <w:rFonts w:eastAsia="@Arial Unicode MS"/>
          <w:sz w:val="24"/>
          <w:szCs w:val="24"/>
        </w:rPr>
        <w:t>тические работы, творческие работы, индивидуальные и групповые формы, само- и вза</w:t>
      </w:r>
      <w:r w:rsidRPr="00FE0968">
        <w:rPr>
          <w:rFonts w:eastAsia="@Arial Unicode MS"/>
          <w:sz w:val="24"/>
          <w:szCs w:val="24"/>
        </w:rPr>
        <w:t>и</w:t>
      </w:r>
      <w:r w:rsidRPr="00FE0968">
        <w:rPr>
          <w:rFonts w:eastAsia="@Arial Unicode MS"/>
          <w:sz w:val="24"/>
          <w:szCs w:val="24"/>
        </w:rPr>
        <w:t xml:space="preserve">мооценка, рефлексия, листы продвижения и др.) с учётом особенностей учебного предмета и особенностей контрольно-оценочной деятельности учителя. </w:t>
      </w:r>
      <w:r w:rsidRPr="00FE0968">
        <w:rPr>
          <w:rStyle w:val="dash041e0431044b0447043d044b0439char1"/>
          <w:sz w:val="24"/>
          <w:szCs w:val="24"/>
        </w:rPr>
        <w:t>Результаты текущей оценки являются основой для индивидуализации учебного процесса; при этом отдельные результ</w:t>
      </w:r>
      <w:r w:rsidRPr="00FE0968">
        <w:rPr>
          <w:rStyle w:val="dash041e0431044b0447043d044b0439char1"/>
          <w:sz w:val="24"/>
          <w:szCs w:val="24"/>
        </w:rPr>
        <w:t>а</w:t>
      </w:r>
      <w:r w:rsidRPr="00FE0968">
        <w:rPr>
          <w:rStyle w:val="dash041e0431044b0447043d044b0439char1"/>
          <w:sz w:val="24"/>
          <w:szCs w:val="24"/>
        </w:rPr>
        <w:t>ты, свидетельствующие об успешности обучения и достижении тематических результатов в более сжатые (по сравнению с планируемыми учителем) сроки могут включаться в систему накопленной оценки и служить основанием, например, для освобождения ученика от нео</w:t>
      </w:r>
      <w:r w:rsidRPr="00FE0968">
        <w:rPr>
          <w:rStyle w:val="dash041e0431044b0447043d044b0439char1"/>
          <w:sz w:val="24"/>
          <w:szCs w:val="24"/>
        </w:rPr>
        <w:t>б</w:t>
      </w:r>
      <w:r w:rsidRPr="00FE0968">
        <w:rPr>
          <w:rStyle w:val="dash041e0431044b0447043d044b0439char1"/>
          <w:sz w:val="24"/>
          <w:szCs w:val="24"/>
        </w:rPr>
        <w:t>ходимости выполнять тематическую проверочную работу</w:t>
      </w:r>
      <w:r w:rsidRPr="00FE0968">
        <w:rPr>
          <w:rStyle w:val="afffff7"/>
          <w:sz w:val="24"/>
          <w:szCs w:val="24"/>
        </w:rPr>
        <w:endnoteReference w:id="1"/>
      </w:r>
      <w:r w:rsidRPr="00FE0968">
        <w:rPr>
          <w:rStyle w:val="dash041e0431044b0447043d044b0439char1"/>
          <w:sz w:val="24"/>
          <w:szCs w:val="24"/>
        </w:rPr>
        <w:t>.</w:t>
      </w:r>
    </w:p>
    <w:p w:rsidR="002861A9" w:rsidRPr="00FE0968" w:rsidRDefault="002861A9" w:rsidP="002861A9">
      <w:pPr>
        <w:pStyle w:val="afffa"/>
        <w:spacing w:line="240" w:lineRule="auto"/>
        <w:ind w:firstLine="709"/>
        <w:rPr>
          <w:rStyle w:val="dash041e0431044b0447043d044b0439char1"/>
          <w:b/>
          <w:i/>
          <w:sz w:val="24"/>
          <w:szCs w:val="24"/>
        </w:rPr>
      </w:pPr>
      <w:r w:rsidRPr="00FE0968">
        <w:rPr>
          <w:rStyle w:val="dash041e0431044b0447043d044b0439char1"/>
          <w:b/>
          <w:sz w:val="24"/>
          <w:szCs w:val="24"/>
        </w:rPr>
        <w:lastRenderedPageBreak/>
        <w:t xml:space="preserve">Тематическая оценка </w:t>
      </w:r>
      <w:r w:rsidRPr="00FE0968">
        <w:rPr>
          <w:rStyle w:val="dash041e0431044b0447043d044b0439char1"/>
          <w:sz w:val="24"/>
          <w:szCs w:val="24"/>
        </w:rPr>
        <w:t xml:space="preserve">представляет собой процедуру </w:t>
      </w:r>
      <w:r w:rsidRPr="00FE0968">
        <w:rPr>
          <w:rStyle w:val="dash041e0431044b0447043d044b0439char1"/>
          <w:b/>
          <w:sz w:val="24"/>
          <w:szCs w:val="24"/>
        </w:rPr>
        <w:t>оценки уровня достижения</w:t>
      </w:r>
      <w:r w:rsidRPr="00FE0968">
        <w:rPr>
          <w:rStyle w:val="dash041e0431044b0447043d044b0439char1"/>
          <w:sz w:val="24"/>
          <w:szCs w:val="24"/>
        </w:rPr>
        <w:t xml:space="preserve"> тематических планируемых результатов по предмету, которые фиксируются в учебных м</w:t>
      </w:r>
      <w:r w:rsidRPr="00FE0968">
        <w:rPr>
          <w:rStyle w:val="dash041e0431044b0447043d044b0439char1"/>
          <w:sz w:val="24"/>
          <w:szCs w:val="24"/>
        </w:rPr>
        <w:t>е</w:t>
      </w:r>
      <w:r w:rsidRPr="00FE0968">
        <w:rPr>
          <w:rStyle w:val="dash041e0431044b0447043d044b0439char1"/>
          <w:sz w:val="24"/>
          <w:szCs w:val="24"/>
        </w:rPr>
        <w:t>тодических комплектах, рекомендованных Министерством образования и науки РФ. По предметам, вводимым образовательной организацией самостоятельно, тематические план</w:t>
      </w:r>
      <w:r w:rsidRPr="00FE0968">
        <w:rPr>
          <w:rStyle w:val="dash041e0431044b0447043d044b0439char1"/>
          <w:sz w:val="24"/>
          <w:szCs w:val="24"/>
        </w:rPr>
        <w:t>и</w:t>
      </w:r>
      <w:r w:rsidRPr="00FE0968">
        <w:rPr>
          <w:rStyle w:val="dash041e0431044b0447043d044b0439char1"/>
          <w:sz w:val="24"/>
          <w:szCs w:val="24"/>
        </w:rPr>
        <w:t>руемые результаты устанавливаются самой образовательной организацией. Тематическая оценка может вестись как в ходе изучения темы, так и в конце её изучения. Оценочные процедуры подбираются так, чтобы они предусматривали возможность оценки достижения всей совокупности планируемых результатов и каждого из них. Результаты тематической оценки являются основанием для коррекции учебного процесса и его индивидуализации.</w:t>
      </w:r>
    </w:p>
    <w:p w:rsidR="002861A9" w:rsidRPr="00FE0968" w:rsidRDefault="002861A9" w:rsidP="002861A9">
      <w:pPr>
        <w:pStyle w:val="afffa"/>
        <w:spacing w:line="240" w:lineRule="auto"/>
        <w:ind w:firstLine="709"/>
        <w:rPr>
          <w:rStyle w:val="dash041e0431044b0447043d044b0439char1"/>
          <w:b/>
          <w:i/>
          <w:sz w:val="24"/>
          <w:szCs w:val="24"/>
        </w:rPr>
      </w:pPr>
      <w:r w:rsidRPr="00FE0968">
        <w:rPr>
          <w:rStyle w:val="dash041e0431044b0447043d044b0439char1"/>
          <w:b/>
          <w:sz w:val="24"/>
          <w:szCs w:val="24"/>
        </w:rPr>
        <w:t xml:space="preserve">Портфолио </w:t>
      </w:r>
      <w:r w:rsidRPr="00FE0968">
        <w:rPr>
          <w:rStyle w:val="dash041e0431044b0447043d044b0439char1"/>
          <w:sz w:val="24"/>
          <w:szCs w:val="24"/>
        </w:rPr>
        <w:t xml:space="preserve">представляет собой процедуру </w:t>
      </w:r>
      <w:r w:rsidRPr="00FE0968">
        <w:rPr>
          <w:rStyle w:val="dash041e0431044b0447043d044b0439char1"/>
          <w:b/>
          <w:sz w:val="24"/>
          <w:szCs w:val="24"/>
        </w:rPr>
        <w:t xml:space="preserve">оценки </w:t>
      </w:r>
      <w:r w:rsidRPr="00FE0968">
        <w:rPr>
          <w:b/>
          <w:sz w:val="24"/>
          <w:szCs w:val="24"/>
        </w:rPr>
        <w:t>динамики учебной и творч</w:t>
      </w:r>
      <w:r w:rsidRPr="00FE0968">
        <w:rPr>
          <w:b/>
          <w:sz w:val="24"/>
          <w:szCs w:val="24"/>
        </w:rPr>
        <w:t>е</w:t>
      </w:r>
      <w:r w:rsidRPr="00FE0968">
        <w:rPr>
          <w:b/>
          <w:sz w:val="24"/>
          <w:szCs w:val="24"/>
        </w:rPr>
        <w:t>ской активности</w:t>
      </w:r>
      <w:r w:rsidRPr="00FE0968">
        <w:rPr>
          <w:sz w:val="24"/>
          <w:szCs w:val="24"/>
        </w:rPr>
        <w:t xml:space="preserve"> учащегося, направленности, широты или избирательности интересов, выраженности </w:t>
      </w:r>
      <w:r w:rsidRPr="00FE0968">
        <w:rPr>
          <w:rStyle w:val="dash041e0431044b0447043d044b0439char1"/>
          <w:sz w:val="24"/>
          <w:szCs w:val="24"/>
        </w:rPr>
        <w:t>проявлений творческой инициативы</w:t>
      </w:r>
      <w:r w:rsidRPr="00FE0968">
        <w:rPr>
          <w:sz w:val="24"/>
          <w:szCs w:val="24"/>
        </w:rPr>
        <w:t xml:space="preserve">, а также </w:t>
      </w:r>
      <w:r w:rsidRPr="00FE0968">
        <w:rPr>
          <w:b/>
          <w:sz w:val="24"/>
          <w:szCs w:val="24"/>
        </w:rPr>
        <w:t xml:space="preserve">уровня </w:t>
      </w:r>
      <w:r w:rsidRPr="00FE0968">
        <w:rPr>
          <w:rStyle w:val="dash041e0431044b0447043d044b0439char1"/>
          <w:b/>
          <w:sz w:val="24"/>
          <w:szCs w:val="24"/>
        </w:rPr>
        <w:t>высших достижений</w:t>
      </w:r>
      <w:r w:rsidRPr="00FE0968">
        <w:rPr>
          <w:rStyle w:val="dash041e0431044b0447043d044b0439char1"/>
          <w:sz w:val="24"/>
          <w:szCs w:val="24"/>
        </w:rPr>
        <w:t xml:space="preserve">, демонстрируемых данным учащимся. </w:t>
      </w:r>
      <w:r w:rsidRPr="00FE0968">
        <w:rPr>
          <w:sz w:val="24"/>
          <w:szCs w:val="24"/>
        </w:rPr>
        <w:t xml:space="preserve">В портфолио включаются как работы учащегося (в том числе – фотографии, видеоматериалы и т.п.), так и отзывы на эти работы (например, наградные листы, дипломы, сертификаты участия, рецензии и проч.). </w:t>
      </w:r>
      <w:r w:rsidRPr="00FE0968">
        <w:rPr>
          <w:rStyle w:val="dash041e0431044b0447043d044b0439char1"/>
          <w:sz w:val="24"/>
          <w:szCs w:val="24"/>
        </w:rPr>
        <w:t>Отбор работ и отз</w:t>
      </w:r>
      <w:r w:rsidRPr="00FE0968">
        <w:rPr>
          <w:rStyle w:val="dash041e0431044b0447043d044b0439char1"/>
          <w:sz w:val="24"/>
          <w:szCs w:val="24"/>
        </w:rPr>
        <w:t>ы</w:t>
      </w:r>
      <w:r w:rsidRPr="00FE0968">
        <w:rPr>
          <w:rStyle w:val="dash041e0431044b0447043d044b0439char1"/>
          <w:sz w:val="24"/>
          <w:szCs w:val="24"/>
        </w:rPr>
        <w:t>вов для портфолио ведётся самим обучающимся совместно с классным руководителем и при участии семьи. Включение каких-либо материалов в портфолио без согласия обуча</w:t>
      </w:r>
      <w:r w:rsidRPr="00FE0968">
        <w:rPr>
          <w:rStyle w:val="dash041e0431044b0447043d044b0439char1"/>
          <w:sz w:val="24"/>
          <w:szCs w:val="24"/>
        </w:rPr>
        <w:t>ю</w:t>
      </w:r>
      <w:r w:rsidRPr="00FE0968">
        <w:rPr>
          <w:rStyle w:val="dash041e0431044b0447043d044b0439char1"/>
          <w:sz w:val="24"/>
          <w:szCs w:val="24"/>
        </w:rPr>
        <w:t>щегося не допускается. Портфолио в части подборки документов формируется в электро</w:t>
      </w:r>
      <w:r w:rsidRPr="00FE0968">
        <w:rPr>
          <w:rStyle w:val="dash041e0431044b0447043d044b0439char1"/>
          <w:sz w:val="24"/>
          <w:szCs w:val="24"/>
        </w:rPr>
        <w:t>н</w:t>
      </w:r>
      <w:r w:rsidRPr="00FE0968">
        <w:rPr>
          <w:rStyle w:val="dash041e0431044b0447043d044b0439char1"/>
          <w:sz w:val="24"/>
          <w:szCs w:val="24"/>
        </w:rPr>
        <w:t xml:space="preserve">ном виде в течение всех лет обучения в основной школе. </w:t>
      </w:r>
      <w:r w:rsidRPr="00FE0968">
        <w:rPr>
          <w:sz w:val="24"/>
          <w:szCs w:val="24"/>
          <w:lang w:eastAsia="ru-RU"/>
        </w:rPr>
        <w:t>Результаты, представленные в портфолио, используются при выработке рекомендаций по выбору индивидуальной обр</w:t>
      </w:r>
      <w:r w:rsidRPr="00FE0968">
        <w:rPr>
          <w:sz w:val="24"/>
          <w:szCs w:val="24"/>
          <w:lang w:eastAsia="ru-RU"/>
        </w:rPr>
        <w:t>а</w:t>
      </w:r>
      <w:r w:rsidRPr="00FE0968">
        <w:rPr>
          <w:sz w:val="24"/>
          <w:szCs w:val="24"/>
          <w:lang w:eastAsia="ru-RU"/>
        </w:rPr>
        <w:t>зовательной траектории на уровне среднего общего образования и могут отражаться в х</w:t>
      </w:r>
      <w:r w:rsidRPr="00FE0968">
        <w:rPr>
          <w:sz w:val="24"/>
          <w:szCs w:val="24"/>
          <w:lang w:eastAsia="ru-RU"/>
        </w:rPr>
        <w:t>а</w:t>
      </w:r>
      <w:r w:rsidRPr="00FE0968">
        <w:rPr>
          <w:sz w:val="24"/>
          <w:szCs w:val="24"/>
          <w:lang w:eastAsia="ru-RU"/>
        </w:rPr>
        <w:t>рактеристике.</w:t>
      </w:r>
    </w:p>
    <w:p w:rsidR="002861A9" w:rsidRPr="00FE0968" w:rsidRDefault="002861A9" w:rsidP="002861A9">
      <w:pPr>
        <w:pStyle w:val="afffa"/>
        <w:spacing w:line="240" w:lineRule="auto"/>
        <w:ind w:firstLine="709"/>
        <w:rPr>
          <w:rStyle w:val="dash041e0431044b0447043d044b0439char1"/>
          <w:b/>
          <w:sz w:val="24"/>
          <w:szCs w:val="24"/>
        </w:rPr>
      </w:pPr>
      <w:r w:rsidRPr="00FE0968">
        <w:rPr>
          <w:rStyle w:val="dash041e0431044b0447043d044b0439char1"/>
          <w:b/>
          <w:sz w:val="24"/>
          <w:szCs w:val="24"/>
        </w:rPr>
        <w:t xml:space="preserve">Внутришкольный мониторинг </w:t>
      </w:r>
      <w:r w:rsidRPr="00FE0968">
        <w:rPr>
          <w:rStyle w:val="dash041e0431044b0447043d044b0439char1"/>
          <w:sz w:val="24"/>
          <w:szCs w:val="24"/>
        </w:rPr>
        <w:t>представляет собой процедуры</w:t>
      </w:r>
      <w:r w:rsidRPr="00FE0968">
        <w:rPr>
          <w:rStyle w:val="dash041e0431044b0447043d044b0439char1"/>
          <w:b/>
          <w:sz w:val="24"/>
          <w:szCs w:val="24"/>
        </w:rPr>
        <w:t>:</w:t>
      </w:r>
    </w:p>
    <w:p w:rsidR="002861A9" w:rsidRPr="00FE0968" w:rsidRDefault="002861A9" w:rsidP="00737BB8">
      <w:pPr>
        <w:pStyle w:val="afffa"/>
        <w:spacing w:line="240" w:lineRule="auto"/>
        <w:ind w:left="709" w:firstLine="0"/>
        <w:rPr>
          <w:rStyle w:val="dash041e0431044b0447043d044b0439char1"/>
          <w:b/>
          <w:sz w:val="24"/>
          <w:szCs w:val="24"/>
        </w:rPr>
      </w:pPr>
      <w:r w:rsidRPr="00FE0968">
        <w:rPr>
          <w:rStyle w:val="dash041e0431044b0447043d044b0439char1"/>
          <w:b/>
          <w:sz w:val="24"/>
          <w:szCs w:val="24"/>
        </w:rPr>
        <w:t>оценки уровня достижения предметных и метапредметных результатов</w:t>
      </w:r>
      <w:r w:rsidRPr="00FE0968">
        <w:rPr>
          <w:rStyle w:val="dash041e0431044b0447043d044b0439char1"/>
          <w:sz w:val="24"/>
          <w:szCs w:val="24"/>
        </w:rPr>
        <w:t>;</w:t>
      </w:r>
    </w:p>
    <w:p w:rsidR="002861A9" w:rsidRPr="00FE0968" w:rsidRDefault="002861A9" w:rsidP="00737BB8">
      <w:pPr>
        <w:pStyle w:val="afffa"/>
        <w:spacing w:line="240" w:lineRule="auto"/>
        <w:ind w:left="709" w:firstLine="0"/>
        <w:rPr>
          <w:rStyle w:val="dash041e0431044b0447043d044b0439char1"/>
          <w:b/>
          <w:sz w:val="24"/>
          <w:szCs w:val="24"/>
        </w:rPr>
      </w:pPr>
      <w:r w:rsidRPr="00FE0968">
        <w:rPr>
          <w:rStyle w:val="dash041e0431044b0447043d044b0439char1"/>
          <w:b/>
          <w:sz w:val="24"/>
          <w:szCs w:val="24"/>
        </w:rPr>
        <w:t>оценки уровня достижения той части личностных результатов</w:t>
      </w:r>
      <w:r w:rsidRPr="00FE0968">
        <w:rPr>
          <w:rStyle w:val="dash041e0431044b0447043d044b0439char1"/>
          <w:sz w:val="24"/>
          <w:szCs w:val="24"/>
        </w:rPr>
        <w:t>, которые связаны с оценкой поведения, прилежания, а также с оценкой учебной самостоятельности, готовности и способности делать осознанный выбор профиля обучения;</w:t>
      </w:r>
    </w:p>
    <w:p w:rsidR="002861A9" w:rsidRPr="00FE0968" w:rsidRDefault="002861A9" w:rsidP="00737BB8">
      <w:pPr>
        <w:pStyle w:val="afffa"/>
        <w:spacing w:line="240" w:lineRule="auto"/>
        <w:ind w:left="709" w:firstLine="0"/>
        <w:rPr>
          <w:rStyle w:val="dash041e0431044b0447043d044b0439char1"/>
          <w:b/>
          <w:i/>
          <w:sz w:val="24"/>
          <w:szCs w:val="24"/>
        </w:rPr>
      </w:pPr>
      <w:r w:rsidRPr="00FE0968">
        <w:rPr>
          <w:rStyle w:val="dash041e0431044b0447043d044b0439char1"/>
          <w:b/>
          <w:sz w:val="24"/>
          <w:szCs w:val="24"/>
        </w:rPr>
        <w:t>оценки уровня профессионального мастерства учителя</w:t>
      </w:r>
      <w:r w:rsidRPr="00FE0968">
        <w:rPr>
          <w:rStyle w:val="dash041e0431044b0447043d044b0439char1"/>
          <w:b/>
          <w:i/>
          <w:sz w:val="24"/>
          <w:szCs w:val="24"/>
        </w:rPr>
        <w:t xml:space="preserve">, </w:t>
      </w:r>
      <w:r w:rsidRPr="00FE0968">
        <w:rPr>
          <w:rStyle w:val="dash041e0431044b0447043d044b0439char1"/>
          <w:sz w:val="24"/>
          <w:szCs w:val="24"/>
        </w:rPr>
        <w:t>осуществляемого на о</w:t>
      </w:r>
      <w:r w:rsidRPr="00FE0968">
        <w:rPr>
          <w:rStyle w:val="dash041e0431044b0447043d044b0439char1"/>
          <w:sz w:val="24"/>
          <w:szCs w:val="24"/>
        </w:rPr>
        <w:t>с</w:t>
      </w:r>
      <w:r w:rsidRPr="00FE0968">
        <w:rPr>
          <w:rStyle w:val="dash041e0431044b0447043d044b0439char1"/>
          <w:sz w:val="24"/>
          <w:szCs w:val="24"/>
        </w:rPr>
        <w:t>нове административных проверочных работ, анализа посещенных уроков, анализа качества учебных заданий, предлагаемых учителем обучающимся.</w:t>
      </w:r>
    </w:p>
    <w:p w:rsidR="002861A9" w:rsidRPr="00FE0968" w:rsidRDefault="002861A9" w:rsidP="002861A9">
      <w:pPr>
        <w:pStyle w:val="afffa"/>
        <w:spacing w:line="240" w:lineRule="auto"/>
        <w:ind w:firstLine="709"/>
        <w:rPr>
          <w:rStyle w:val="dash041e0431044b0447043d044b0439char1"/>
          <w:b/>
          <w:i/>
          <w:sz w:val="24"/>
          <w:szCs w:val="24"/>
        </w:rPr>
      </w:pPr>
      <w:r w:rsidRPr="00FE0968">
        <w:rPr>
          <w:rStyle w:val="dash041e0431044b0447043d044b0439char1"/>
          <w:sz w:val="24"/>
          <w:szCs w:val="24"/>
        </w:rPr>
        <w:t>Содержание и периодичность внутришкольного мониторинга устанавливается р</w:t>
      </w:r>
      <w:r w:rsidRPr="00FE0968">
        <w:rPr>
          <w:rStyle w:val="dash041e0431044b0447043d044b0439char1"/>
          <w:sz w:val="24"/>
          <w:szCs w:val="24"/>
        </w:rPr>
        <w:t>е</w:t>
      </w:r>
      <w:r w:rsidRPr="00FE0968">
        <w:rPr>
          <w:rStyle w:val="dash041e0431044b0447043d044b0439char1"/>
          <w:sz w:val="24"/>
          <w:szCs w:val="24"/>
        </w:rPr>
        <w:t>шением педагогического совета. Результаты внутришкольного мониторинга являются о</w:t>
      </w:r>
      <w:r w:rsidRPr="00FE0968">
        <w:rPr>
          <w:rStyle w:val="dash041e0431044b0447043d044b0439char1"/>
          <w:sz w:val="24"/>
          <w:szCs w:val="24"/>
        </w:rPr>
        <w:t>с</w:t>
      </w:r>
      <w:r w:rsidRPr="00FE0968">
        <w:rPr>
          <w:rStyle w:val="dash041e0431044b0447043d044b0439char1"/>
          <w:sz w:val="24"/>
          <w:szCs w:val="24"/>
        </w:rPr>
        <w:t>нованием для рекомендаций как для текущей коррекции учебного процесса и его индив</w:t>
      </w:r>
      <w:r w:rsidRPr="00FE0968">
        <w:rPr>
          <w:rStyle w:val="dash041e0431044b0447043d044b0439char1"/>
          <w:sz w:val="24"/>
          <w:szCs w:val="24"/>
        </w:rPr>
        <w:t>и</w:t>
      </w:r>
      <w:r w:rsidRPr="00FE0968">
        <w:rPr>
          <w:rStyle w:val="dash041e0431044b0447043d044b0439char1"/>
          <w:sz w:val="24"/>
          <w:szCs w:val="24"/>
        </w:rPr>
        <w:t>дуализации, так и для повышения квалификации учителя. Результаты внутришкольного мониторинга в части оценки уровня достижений учащихся обобщаются и отражаются в их характеристиках.</w:t>
      </w:r>
    </w:p>
    <w:p w:rsidR="002861A9" w:rsidRPr="00FE0968" w:rsidRDefault="002861A9" w:rsidP="002861A9">
      <w:pPr>
        <w:pStyle w:val="afffa"/>
        <w:spacing w:line="240" w:lineRule="auto"/>
        <w:ind w:firstLine="709"/>
        <w:rPr>
          <w:rStyle w:val="dash041e0431044b0447043d044b0439char1"/>
          <w:sz w:val="24"/>
          <w:szCs w:val="24"/>
        </w:rPr>
      </w:pPr>
      <w:r w:rsidRPr="00FE0968">
        <w:rPr>
          <w:rStyle w:val="dash041e0431044b0447043d044b0439char1"/>
          <w:b/>
          <w:sz w:val="24"/>
          <w:szCs w:val="24"/>
        </w:rPr>
        <w:t>Промежуточная аттестация</w:t>
      </w:r>
      <w:r w:rsidR="00737BB8">
        <w:rPr>
          <w:rStyle w:val="dash041e0431044b0447043d044b0439char1"/>
          <w:b/>
          <w:sz w:val="24"/>
          <w:szCs w:val="24"/>
        </w:rPr>
        <w:t xml:space="preserve"> </w:t>
      </w:r>
      <w:r w:rsidRPr="00FE0968">
        <w:rPr>
          <w:rStyle w:val="dash041e0431044b0447043d044b0439char1"/>
          <w:sz w:val="24"/>
          <w:szCs w:val="24"/>
        </w:rPr>
        <w:t>представляет собой процедуру аттестации обуча</w:t>
      </w:r>
      <w:r w:rsidRPr="00FE0968">
        <w:rPr>
          <w:rStyle w:val="dash041e0431044b0447043d044b0439char1"/>
          <w:sz w:val="24"/>
          <w:szCs w:val="24"/>
        </w:rPr>
        <w:t>ю</w:t>
      </w:r>
      <w:r w:rsidRPr="00FE0968">
        <w:rPr>
          <w:rStyle w:val="dash041e0431044b0447043d044b0439char1"/>
          <w:sz w:val="24"/>
          <w:szCs w:val="24"/>
        </w:rPr>
        <w:t>щихся на уровне основного общего образования и проводится в конце каждой четверти (или в конце каждого триместра) и в конце учебного года по каждому изучаемому предм</w:t>
      </w:r>
      <w:r w:rsidRPr="00FE0968">
        <w:rPr>
          <w:rStyle w:val="dash041e0431044b0447043d044b0439char1"/>
          <w:sz w:val="24"/>
          <w:szCs w:val="24"/>
        </w:rPr>
        <w:t>е</w:t>
      </w:r>
      <w:r w:rsidRPr="00FE0968">
        <w:rPr>
          <w:rStyle w:val="dash041e0431044b0447043d044b0439char1"/>
          <w:sz w:val="24"/>
          <w:szCs w:val="24"/>
        </w:rPr>
        <w:t>ту.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(дневнике).</w:t>
      </w:r>
    </w:p>
    <w:p w:rsidR="002861A9" w:rsidRPr="00FE0968" w:rsidRDefault="002861A9" w:rsidP="002861A9">
      <w:pPr>
        <w:pStyle w:val="afffa"/>
        <w:spacing w:line="240" w:lineRule="auto"/>
        <w:ind w:firstLine="709"/>
        <w:rPr>
          <w:sz w:val="24"/>
          <w:szCs w:val="24"/>
        </w:rPr>
      </w:pPr>
      <w:r w:rsidRPr="00FE0968">
        <w:rPr>
          <w:sz w:val="24"/>
          <w:szCs w:val="24"/>
          <w:lang w:eastAsia="ru-RU"/>
        </w:rPr>
        <w:t>Промежуточная оценка</w:t>
      </w:r>
      <w:r w:rsidR="00737BB8">
        <w:rPr>
          <w:sz w:val="24"/>
          <w:szCs w:val="24"/>
          <w:lang w:eastAsia="ru-RU"/>
        </w:rPr>
        <w:t xml:space="preserve"> </w:t>
      </w:r>
      <w:r w:rsidRPr="00FE0968">
        <w:rPr>
          <w:sz w:val="24"/>
          <w:szCs w:val="24"/>
          <w:lang w:eastAsia="ru-RU"/>
        </w:rPr>
        <w:t xml:space="preserve">является основанием для перевода в следующий класс и для допуска обучающегося к государственной итоговой аттестации. </w:t>
      </w:r>
      <w:r w:rsidRPr="00FE0968">
        <w:rPr>
          <w:sz w:val="24"/>
          <w:szCs w:val="24"/>
        </w:rPr>
        <w:t xml:space="preserve">В период введения ФГОС ООО </w:t>
      </w:r>
      <w:r w:rsidRPr="00FE0968">
        <w:rPr>
          <w:sz w:val="24"/>
          <w:szCs w:val="24"/>
          <w:lang w:eastAsia="ru-RU"/>
        </w:rPr>
        <w:t xml:space="preserve">в случае использования стандартизированных измерительных материалов </w:t>
      </w:r>
      <w:r w:rsidRPr="00FE0968">
        <w:rPr>
          <w:sz w:val="24"/>
          <w:szCs w:val="24"/>
        </w:rPr>
        <w:t>критерий достижения/освоения учебного материала задается как выполнение не менее 50% заданий базового уровня или получения 50% от максимального балла за выполнение заданий баз</w:t>
      </w:r>
      <w:r w:rsidRPr="00FE0968">
        <w:rPr>
          <w:sz w:val="24"/>
          <w:szCs w:val="24"/>
        </w:rPr>
        <w:t>о</w:t>
      </w:r>
      <w:r w:rsidRPr="00FE0968">
        <w:rPr>
          <w:sz w:val="24"/>
          <w:szCs w:val="24"/>
        </w:rPr>
        <w:t>вого уровня. В дальнейшем этот критерий должен составлять не менее 65%.</w:t>
      </w:r>
    </w:p>
    <w:p w:rsidR="002861A9" w:rsidRPr="00FE0968" w:rsidRDefault="002861A9" w:rsidP="002861A9">
      <w:pPr>
        <w:pStyle w:val="afffa"/>
        <w:spacing w:line="240" w:lineRule="auto"/>
        <w:ind w:firstLine="709"/>
        <w:rPr>
          <w:rStyle w:val="dash041e0431044b0447043d044b0439char1"/>
          <w:sz w:val="24"/>
          <w:szCs w:val="24"/>
        </w:rPr>
      </w:pPr>
      <w:r w:rsidRPr="00FE0968">
        <w:rPr>
          <w:sz w:val="24"/>
          <w:szCs w:val="24"/>
        </w:rPr>
        <w:t>Порядок проведения промежуточной аттестации регламентируется Федеральным з</w:t>
      </w:r>
      <w:r w:rsidRPr="00FE0968">
        <w:rPr>
          <w:sz w:val="24"/>
          <w:szCs w:val="24"/>
        </w:rPr>
        <w:t>а</w:t>
      </w:r>
      <w:r w:rsidRPr="00FE0968">
        <w:rPr>
          <w:sz w:val="24"/>
          <w:szCs w:val="24"/>
        </w:rPr>
        <w:t>коном «Об образовании в Российской Федерации» (ст.58) и иными нормативными актами.</w:t>
      </w:r>
    </w:p>
    <w:p w:rsidR="002861A9" w:rsidRPr="00FE0968" w:rsidRDefault="002861A9" w:rsidP="002861A9">
      <w:pPr>
        <w:pStyle w:val="afffa"/>
        <w:spacing w:line="240" w:lineRule="auto"/>
        <w:ind w:firstLine="709"/>
        <w:rPr>
          <w:rStyle w:val="dash041e0431044b0447043d044b0439char1"/>
          <w:b/>
          <w:sz w:val="24"/>
          <w:szCs w:val="24"/>
        </w:rPr>
      </w:pPr>
      <w:r w:rsidRPr="00FE0968">
        <w:rPr>
          <w:rStyle w:val="dash041e0431044b0447043d044b0439char1"/>
          <w:b/>
          <w:sz w:val="24"/>
          <w:szCs w:val="24"/>
        </w:rPr>
        <w:lastRenderedPageBreak/>
        <w:t>Государственная итоговая аттестация</w:t>
      </w:r>
    </w:p>
    <w:p w:rsidR="002861A9" w:rsidRPr="00FE0968" w:rsidRDefault="002861A9" w:rsidP="002861A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FE0968">
        <w:rPr>
          <w:rFonts w:ascii="Times New Roman" w:hAnsi="Times New Roman"/>
          <w:bCs/>
          <w:iCs/>
          <w:sz w:val="24"/>
          <w:szCs w:val="24"/>
        </w:rPr>
        <w:t>В соответствии со статьей 59 Федерального закона «Об образовании в Российской Федерации» государственная итоговая аттестация (далее – ГИА) является обязательной процедурой, завершающей освоение основной образовательной программы основного о</w:t>
      </w:r>
      <w:r w:rsidRPr="00FE0968">
        <w:rPr>
          <w:rFonts w:ascii="Times New Roman" w:hAnsi="Times New Roman"/>
          <w:bCs/>
          <w:iCs/>
          <w:sz w:val="24"/>
          <w:szCs w:val="24"/>
        </w:rPr>
        <w:t>б</w:t>
      </w:r>
      <w:r w:rsidRPr="00FE0968">
        <w:rPr>
          <w:rFonts w:ascii="Times New Roman" w:hAnsi="Times New Roman"/>
          <w:bCs/>
          <w:iCs/>
          <w:sz w:val="24"/>
          <w:szCs w:val="24"/>
        </w:rPr>
        <w:t>щего образования. Порядок проведения ГИА регламентируется Законом и иными норм</w:t>
      </w:r>
      <w:r w:rsidRPr="00FE0968">
        <w:rPr>
          <w:rFonts w:ascii="Times New Roman" w:hAnsi="Times New Roman"/>
          <w:bCs/>
          <w:iCs/>
          <w:sz w:val="24"/>
          <w:szCs w:val="24"/>
        </w:rPr>
        <w:t>а</w:t>
      </w:r>
      <w:r w:rsidRPr="00FE0968">
        <w:rPr>
          <w:rFonts w:ascii="Times New Roman" w:hAnsi="Times New Roman"/>
          <w:bCs/>
          <w:iCs/>
          <w:sz w:val="24"/>
          <w:szCs w:val="24"/>
        </w:rPr>
        <w:t>тивными актами</w:t>
      </w:r>
      <w:r w:rsidRPr="00FE0968">
        <w:rPr>
          <w:rStyle w:val="afffff7"/>
          <w:rFonts w:ascii="Times New Roman" w:hAnsi="Times New Roman"/>
          <w:bCs/>
          <w:iCs/>
          <w:sz w:val="24"/>
          <w:szCs w:val="24"/>
        </w:rPr>
        <w:endnoteReference w:id="2"/>
      </w:r>
      <w:r w:rsidRPr="00FE0968">
        <w:rPr>
          <w:rFonts w:ascii="Times New Roman" w:hAnsi="Times New Roman"/>
          <w:bCs/>
          <w:iCs/>
          <w:sz w:val="24"/>
          <w:szCs w:val="24"/>
        </w:rPr>
        <w:t>.</w:t>
      </w:r>
    </w:p>
    <w:p w:rsidR="002861A9" w:rsidRPr="00FE0968" w:rsidRDefault="002861A9" w:rsidP="002861A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FE0968">
        <w:rPr>
          <w:rFonts w:ascii="Times New Roman" w:hAnsi="Times New Roman"/>
          <w:bCs/>
          <w:iCs/>
          <w:sz w:val="24"/>
          <w:szCs w:val="24"/>
        </w:rPr>
        <w:t>Целью ГИА является установление уровня образовательных достижений выпускн</w:t>
      </w:r>
      <w:r w:rsidRPr="00FE0968">
        <w:rPr>
          <w:rFonts w:ascii="Times New Roman" w:hAnsi="Times New Roman"/>
          <w:bCs/>
          <w:iCs/>
          <w:sz w:val="24"/>
          <w:szCs w:val="24"/>
        </w:rPr>
        <w:t>и</w:t>
      </w:r>
      <w:r w:rsidRPr="00FE0968">
        <w:rPr>
          <w:rFonts w:ascii="Times New Roman" w:hAnsi="Times New Roman"/>
          <w:bCs/>
          <w:iCs/>
          <w:sz w:val="24"/>
          <w:szCs w:val="24"/>
        </w:rPr>
        <w:t>ков. ГИА включает в себя два обязательных экзамена (по русскому языку и математике). Экзамены по другим учебным предметам</w:t>
      </w:r>
      <w:r w:rsidR="00737BB8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FE0968">
        <w:rPr>
          <w:rFonts w:ascii="Times New Roman" w:hAnsi="Times New Roman"/>
          <w:bCs/>
          <w:iCs/>
          <w:sz w:val="24"/>
          <w:szCs w:val="24"/>
        </w:rPr>
        <w:t>обучающиеся сдают на добровольной основе по своему выбору. ГИА проводится в форме основного государственного экзамена (ОГЭ) с использованием контрольных измерительных материалов, представляющих собой ко</w:t>
      </w:r>
      <w:r w:rsidRPr="00FE0968">
        <w:rPr>
          <w:rFonts w:ascii="Times New Roman" w:hAnsi="Times New Roman"/>
          <w:bCs/>
          <w:iCs/>
          <w:sz w:val="24"/>
          <w:szCs w:val="24"/>
        </w:rPr>
        <w:t>м</w:t>
      </w:r>
      <w:r w:rsidRPr="00FE0968">
        <w:rPr>
          <w:rFonts w:ascii="Times New Roman" w:hAnsi="Times New Roman"/>
          <w:bCs/>
          <w:iCs/>
          <w:sz w:val="24"/>
          <w:szCs w:val="24"/>
        </w:rPr>
        <w:t>плексы заданий в стандартизированной форме и в форме устных и письменных экзаменов с использованием тем, билетов и иных форм по решению образовательной организации (го</w:t>
      </w:r>
      <w:r w:rsidRPr="00FE0968">
        <w:rPr>
          <w:rFonts w:ascii="Times New Roman" w:hAnsi="Times New Roman"/>
          <w:bCs/>
          <w:iCs/>
          <w:sz w:val="24"/>
          <w:szCs w:val="24"/>
        </w:rPr>
        <w:t>с</w:t>
      </w:r>
      <w:r w:rsidRPr="00FE0968">
        <w:rPr>
          <w:rFonts w:ascii="Times New Roman" w:hAnsi="Times New Roman"/>
          <w:bCs/>
          <w:iCs/>
          <w:sz w:val="24"/>
          <w:szCs w:val="24"/>
        </w:rPr>
        <w:t>ударственный выпускной экзамен  – ГВЭ).</w:t>
      </w:r>
    </w:p>
    <w:p w:rsidR="002861A9" w:rsidRPr="00FE0968" w:rsidRDefault="002861A9" w:rsidP="002861A9">
      <w:pPr>
        <w:pStyle w:val="afffa"/>
        <w:spacing w:line="240" w:lineRule="auto"/>
        <w:ind w:firstLine="709"/>
        <w:rPr>
          <w:sz w:val="24"/>
          <w:szCs w:val="24"/>
          <w:lang w:eastAsia="ru-RU"/>
        </w:rPr>
      </w:pPr>
      <w:r w:rsidRPr="00FE0968">
        <w:rPr>
          <w:rStyle w:val="dash041e0431044b0447043d044b0439char1"/>
          <w:b/>
          <w:sz w:val="24"/>
          <w:szCs w:val="24"/>
        </w:rPr>
        <w:t xml:space="preserve">Итоговая оценка </w:t>
      </w:r>
      <w:r w:rsidRPr="00FE0968">
        <w:rPr>
          <w:rStyle w:val="dash041e0431044b0447043d044b0439char1"/>
          <w:sz w:val="24"/>
          <w:szCs w:val="24"/>
        </w:rPr>
        <w:t xml:space="preserve">(итоговая аттестация) по предмету </w:t>
      </w:r>
      <w:r w:rsidRPr="00FE0968">
        <w:rPr>
          <w:sz w:val="24"/>
          <w:szCs w:val="24"/>
          <w:lang w:eastAsia="ru-RU"/>
        </w:rPr>
        <w:t xml:space="preserve">складывается из результатов внутренней и внешней оценки. К результатам </w:t>
      </w:r>
      <w:r w:rsidRPr="00FE0968">
        <w:rPr>
          <w:b/>
          <w:sz w:val="24"/>
          <w:szCs w:val="24"/>
          <w:lang w:eastAsia="ru-RU"/>
        </w:rPr>
        <w:t>внешней оценки</w:t>
      </w:r>
      <w:r w:rsidRPr="00FE0968">
        <w:rPr>
          <w:sz w:val="24"/>
          <w:szCs w:val="24"/>
          <w:lang w:eastAsia="ru-RU"/>
        </w:rPr>
        <w:t xml:space="preserve"> относятся результаты ГИА. К результатам </w:t>
      </w:r>
      <w:r w:rsidRPr="00FE0968">
        <w:rPr>
          <w:b/>
          <w:sz w:val="24"/>
          <w:szCs w:val="24"/>
          <w:lang w:eastAsia="ru-RU"/>
        </w:rPr>
        <w:t>внутренней оценки</w:t>
      </w:r>
      <w:r w:rsidRPr="00FE0968">
        <w:rPr>
          <w:sz w:val="24"/>
          <w:szCs w:val="24"/>
          <w:lang w:eastAsia="ru-RU"/>
        </w:rPr>
        <w:t xml:space="preserve"> относятся предметные результаты, зафиксированные в системе накопленной оценки и результаты выполнения итоговой работы по предмету</w:t>
      </w:r>
      <w:r w:rsidRPr="00FE0968">
        <w:rPr>
          <w:i/>
          <w:sz w:val="24"/>
          <w:szCs w:val="24"/>
          <w:lang w:eastAsia="ru-RU"/>
        </w:rPr>
        <w:t xml:space="preserve">. </w:t>
      </w:r>
      <w:r w:rsidRPr="00FE0968">
        <w:rPr>
          <w:sz w:val="24"/>
          <w:szCs w:val="24"/>
          <w:lang w:eastAsia="ru-RU"/>
        </w:rPr>
        <w:t>Т</w:t>
      </w:r>
      <w:r w:rsidRPr="00FE0968">
        <w:rPr>
          <w:sz w:val="24"/>
          <w:szCs w:val="24"/>
          <w:lang w:eastAsia="ru-RU"/>
        </w:rPr>
        <w:t>а</w:t>
      </w:r>
      <w:r w:rsidRPr="00FE0968">
        <w:rPr>
          <w:sz w:val="24"/>
          <w:szCs w:val="24"/>
          <w:lang w:eastAsia="ru-RU"/>
        </w:rPr>
        <w:t>кой подход позволяет обеспечить полноту охвата планируемых результатов и выявить коммулятивный эффект обучения, обеспечивающий прирост в глубине понимания изуча</w:t>
      </w:r>
      <w:r w:rsidRPr="00FE0968">
        <w:rPr>
          <w:sz w:val="24"/>
          <w:szCs w:val="24"/>
          <w:lang w:eastAsia="ru-RU"/>
        </w:rPr>
        <w:t>е</w:t>
      </w:r>
      <w:r w:rsidRPr="00FE0968">
        <w:rPr>
          <w:sz w:val="24"/>
          <w:szCs w:val="24"/>
          <w:lang w:eastAsia="ru-RU"/>
        </w:rPr>
        <w:t>мого материала и свободе оперирования им. По предметам, не вынесенным на ГИА, итог</w:t>
      </w:r>
      <w:r w:rsidRPr="00FE0968">
        <w:rPr>
          <w:sz w:val="24"/>
          <w:szCs w:val="24"/>
          <w:lang w:eastAsia="ru-RU"/>
        </w:rPr>
        <w:t>о</w:t>
      </w:r>
      <w:r w:rsidRPr="00FE0968">
        <w:rPr>
          <w:sz w:val="24"/>
          <w:szCs w:val="24"/>
          <w:lang w:eastAsia="ru-RU"/>
        </w:rPr>
        <w:t xml:space="preserve">вая оценка ставится на основе результатов только внутренней оценки. </w:t>
      </w:r>
    </w:p>
    <w:p w:rsidR="002861A9" w:rsidRPr="00FE0968" w:rsidRDefault="002861A9" w:rsidP="002861A9">
      <w:pPr>
        <w:pStyle w:val="afffa"/>
        <w:spacing w:line="240" w:lineRule="auto"/>
        <w:ind w:firstLine="709"/>
        <w:rPr>
          <w:sz w:val="24"/>
          <w:szCs w:val="24"/>
          <w:lang w:eastAsia="ru-RU"/>
        </w:rPr>
      </w:pPr>
      <w:r w:rsidRPr="00FE0968">
        <w:rPr>
          <w:rStyle w:val="dash041e0431044b0447043d044b0439char1"/>
          <w:sz w:val="24"/>
          <w:szCs w:val="24"/>
        </w:rPr>
        <w:t>Итоговая оценка по предмету фиксируется в документе об уровне образования гос</w:t>
      </w:r>
      <w:r w:rsidRPr="00FE0968">
        <w:rPr>
          <w:rStyle w:val="dash041e0431044b0447043d044b0439char1"/>
          <w:sz w:val="24"/>
          <w:szCs w:val="24"/>
        </w:rPr>
        <w:t>у</w:t>
      </w:r>
      <w:r w:rsidRPr="00FE0968">
        <w:rPr>
          <w:rStyle w:val="dash041e0431044b0447043d044b0439char1"/>
          <w:sz w:val="24"/>
          <w:szCs w:val="24"/>
        </w:rPr>
        <w:t xml:space="preserve">дарственного образца </w:t>
      </w:r>
      <w:r w:rsidRPr="00FE0968">
        <w:rPr>
          <w:sz w:val="24"/>
          <w:szCs w:val="24"/>
          <w:lang w:eastAsia="ru-RU"/>
        </w:rPr>
        <w:t>– аттестате об основном общем образовании</w:t>
      </w:r>
      <w:r w:rsidRPr="00FE0968">
        <w:rPr>
          <w:rStyle w:val="dash041e0431044b0447043d044b0439char1"/>
          <w:sz w:val="24"/>
          <w:szCs w:val="24"/>
        </w:rPr>
        <w:t>.</w:t>
      </w:r>
    </w:p>
    <w:p w:rsidR="002861A9" w:rsidRPr="00FE0968" w:rsidRDefault="002861A9" w:rsidP="002861A9">
      <w:pPr>
        <w:pStyle w:val="afffa"/>
        <w:spacing w:line="240" w:lineRule="auto"/>
        <w:ind w:firstLine="709"/>
        <w:rPr>
          <w:sz w:val="24"/>
          <w:szCs w:val="24"/>
          <w:lang w:eastAsia="ru-RU"/>
        </w:rPr>
      </w:pPr>
      <w:r w:rsidRPr="00FE0968">
        <w:rPr>
          <w:rStyle w:val="dash041e0431044b0447043d044b0439char1"/>
          <w:b/>
          <w:sz w:val="24"/>
          <w:szCs w:val="24"/>
        </w:rPr>
        <w:t>Итоговая оценка</w:t>
      </w:r>
      <w:r w:rsidRPr="00FE0968">
        <w:rPr>
          <w:rStyle w:val="dash041e0431044b0447043d044b0439char1"/>
          <w:sz w:val="24"/>
          <w:szCs w:val="24"/>
        </w:rPr>
        <w:t xml:space="preserve"> по междисциплинарным программам </w:t>
      </w:r>
      <w:r w:rsidRPr="00FE0968">
        <w:rPr>
          <w:sz w:val="24"/>
          <w:szCs w:val="24"/>
          <w:lang w:eastAsia="ru-RU"/>
        </w:rPr>
        <w:t>ставится на основе резул</w:t>
      </w:r>
      <w:r w:rsidRPr="00FE0968">
        <w:rPr>
          <w:sz w:val="24"/>
          <w:szCs w:val="24"/>
          <w:lang w:eastAsia="ru-RU"/>
        </w:rPr>
        <w:t>ь</w:t>
      </w:r>
      <w:r w:rsidRPr="00FE0968">
        <w:rPr>
          <w:sz w:val="24"/>
          <w:szCs w:val="24"/>
          <w:lang w:eastAsia="ru-RU"/>
        </w:rPr>
        <w:t>татов внутришкольного мониторинга и фиксируется в характеристике учащегося.</w:t>
      </w:r>
    </w:p>
    <w:p w:rsidR="002861A9" w:rsidRPr="00FE0968" w:rsidRDefault="002861A9" w:rsidP="002861A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Характеристика</w:t>
      </w:r>
      <w:r w:rsidRPr="00FE0968">
        <w:rPr>
          <w:rFonts w:ascii="Times New Roman" w:hAnsi="Times New Roman"/>
          <w:sz w:val="24"/>
          <w:szCs w:val="24"/>
        </w:rPr>
        <w:t xml:space="preserve"> готовится на основании:</w:t>
      </w:r>
    </w:p>
    <w:p w:rsidR="002861A9" w:rsidRPr="00FE0968" w:rsidRDefault="002861A9" w:rsidP="00D24506">
      <w:pPr>
        <w:numPr>
          <w:ilvl w:val="0"/>
          <w:numId w:val="167"/>
        </w:numPr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объективных показателей образовательных достижений обучающегося на уровне основного образования,</w:t>
      </w:r>
    </w:p>
    <w:p w:rsidR="002861A9" w:rsidRPr="00FE0968" w:rsidRDefault="002861A9" w:rsidP="00D24506">
      <w:pPr>
        <w:numPr>
          <w:ilvl w:val="0"/>
          <w:numId w:val="167"/>
        </w:numPr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портфолио выпускника;</w:t>
      </w:r>
    </w:p>
    <w:p w:rsidR="002861A9" w:rsidRPr="00FE0968" w:rsidRDefault="002861A9" w:rsidP="00D24506">
      <w:pPr>
        <w:numPr>
          <w:ilvl w:val="0"/>
          <w:numId w:val="167"/>
        </w:numPr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экспертных оценок классного руководителя и учителей, обучавших данного в</w:t>
      </w:r>
      <w:r w:rsidRPr="00FE0968">
        <w:rPr>
          <w:rFonts w:ascii="Times New Roman" w:hAnsi="Times New Roman"/>
          <w:sz w:val="24"/>
          <w:szCs w:val="24"/>
        </w:rPr>
        <w:t>ы</w:t>
      </w:r>
      <w:r w:rsidRPr="00FE0968">
        <w:rPr>
          <w:rFonts w:ascii="Times New Roman" w:hAnsi="Times New Roman"/>
          <w:sz w:val="24"/>
          <w:szCs w:val="24"/>
        </w:rPr>
        <w:t>пускника на уровне основного общего образования.</w:t>
      </w:r>
    </w:p>
    <w:p w:rsidR="002861A9" w:rsidRPr="00FE0968" w:rsidRDefault="002861A9" w:rsidP="002861A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 характеристике выпускника:</w:t>
      </w:r>
    </w:p>
    <w:p w:rsidR="002861A9" w:rsidRPr="00FE0968" w:rsidRDefault="002861A9" w:rsidP="00D24506">
      <w:pPr>
        <w:pStyle w:val="a5"/>
        <w:numPr>
          <w:ilvl w:val="0"/>
          <w:numId w:val="168"/>
        </w:numPr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отмечаются образовательные достижения обучающегося по освоению личнос</w:t>
      </w:r>
      <w:r w:rsidRPr="00FE0968">
        <w:rPr>
          <w:rFonts w:ascii="Times New Roman" w:hAnsi="Times New Roman"/>
          <w:sz w:val="24"/>
          <w:szCs w:val="24"/>
        </w:rPr>
        <w:t>т</w:t>
      </w:r>
      <w:r w:rsidRPr="00FE0968">
        <w:rPr>
          <w:rFonts w:ascii="Times New Roman" w:hAnsi="Times New Roman"/>
          <w:sz w:val="24"/>
          <w:szCs w:val="24"/>
        </w:rPr>
        <w:t>ных, метапредметных и предметных результатов;</w:t>
      </w:r>
    </w:p>
    <w:p w:rsidR="002861A9" w:rsidRPr="00FE0968" w:rsidRDefault="002861A9" w:rsidP="00D24506">
      <w:pPr>
        <w:pStyle w:val="a5"/>
        <w:numPr>
          <w:ilvl w:val="0"/>
          <w:numId w:val="168"/>
        </w:numPr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даются педагогические рекомендации к выбору индивидуальной образовательной траектории на уровне среднего общего образования с учётом выбора учащимся направл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ний профильного образования, выявленных проблем и отмеченных образовательных д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 xml:space="preserve">стижений. </w:t>
      </w:r>
    </w:p>
    <w:p w:rsidR="009F1924" w:rsidRPr="00FE0968" w:rsidRDefault="002861A9" w:rsidP="008658A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Рекомендации педагогического коллектива к выбору индивидуальной образовател</w:t>
      </w:r>
      <w:r w:rsidRPr="00FE0968">
        <w:rPr>
          <w:rFonts w:ascii="Times New Roman" w:hAnsi="Times New Roman"/>
          <w:sz w:val="24"/>
          <w:szCs w:val="24"/>
        </w:rPr>
        <w:t>ь</w:t>
      </w:r>
      <w:r w:rsidRPr="00FE0968">
        <w:rPr>
          <w:rFonts w:ascii="Times New Roman" w:hAnsi="Times New Roman"/>
          <w:sz w:val="24"/>
          <w:szCs w:val="24"/>
        </w:rPr>
        <w:t>ной траектории доводятся до сведения выпускника и его родителей (законных представит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лей).</w:t>
      </w:r>
    </w:p>
    <w:p w:rsidR="009F1924" w:rsidRPr="00FE0968" w:rsidRDefault="009F1924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E907D5" w:rsidRDefault="00737BB8" w:rsidP="00360DA7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37BB8">
        <w:rPr>
          <w:rFonts w:ascii="Times New Roman" w:hAnsi="Times New Roman"/>
          <w:b/>
          <w:bCs/>
          <w:sz w:val="28"/>
          <w:szCs w:val="28"/>
        </w:rPr>
        <w:t xml:space="preserve">                               </w:t>
      </w:r>
    </w:p>
    <w:p w:rsidR="00E907D5" w:rsidRDefault="00E907D5" w:rsidP="00360DA7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E907D5" w:rsidRDefault="00E907D5" w:rsidP="00360DA7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E907D5" w:rsidRDefault="00E907D5" w:rsidP="00360DA7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3A1691" w:rsidRDefault="00737BB8" w:rsidP="00360DA7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37BB8">
        <w:rPr>
          <w:rFonts w:ascii="Times New Roman" w:hAnsi="Times New Roman"/>
          <w:b/>
          <w:bCs/>
          <w:sz w:val="28"/>
          <w:szCs w:val="28"/>
        </w:rPr>
        <w:t xml:space="preserve">   </w:t>
      </w:r>
    </w:p>
    <w:p w:rsidR="003A1691" w:rsidRDefault="003A1691" w:rsidP="00360DA7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37BB8" w:rsidRPr="00737BB8" w:rsidRDefault="005833A9" w:rsidP="00360DA7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37BB8">
        <w:rPr>
          <w:rFonts w:ascii="Times New Roman" w:hAnsi="Times New Roman"/>
          <w:b/>
          <w:bCs/>
          <w:sz w:val="28"/>
          <w:szCs w:val="28"/>
        </w:rPr>
        <w:lastRenderedPageBreak/>
        <w:t xml:space="preserve">2.СОДЕРЖАТЕЛЬНЫЙ РАЗДЕЛ </w:t>
      </w:r>
    </w:p>
    <w:p w:rsidR="00956296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основной обра</w:t>
      </w:r>
      <w:r w:rsidR="00956296" w:rsidRPr="00FE0968">
        <w:rPr>
          <w:rFonts w:ascii="Times New Roman" w:hAnsi="Times New Roman"/>
          <w:b/>
          <w:bCs/>
          <w:sz w:val="24"/>
          <w:szCs w:val="24"/>
        </w:rPr>
        <w:t>зовательной программы основного общего образования</w:t>
      </w:r>
    </w:p>
    <w:p w:rsidR="00EE04B6" w:rsidRPr="00FE0968" w:rsidRDefault="00EE04B6" w:rsidP="00360DA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2.1. Программа развития универсальн</w:t>
      </w:r>
      <w:r w:rsidR="00956296" w:rsidRPr="00FE0968">
        <w:rPr>
          <w:rFonts w:ascii="Times New Roman" w:hAnsi="Times New Roman"/>
          <w:b/>
          <w:bCs/>
          <w:sz w:val="24"/>
          <w:szCs w:val="24"/>
        </w:rPr>
        <w:t xml:space="preserve">ых учебных действий, включающая </w:t>
      </w:r>
      <w:r w:rsidRPr="00FE0968">
        <w:rPr>
          <w:rFonts w:ascii="Times New Roman" w:hAnsi="Times New Roman"/>
          <w:b/>
          <w:bCs/>
          <w:sz w:val="24"/>
          <w:szCs w:val="24"/>
        </w:rPr>
        <w:t>формир</w:t>
      </w:r>
      <w:r w:rsidRPr="00FE0968">
        <w:rPr>
          <w:rFonts w:ascii="Times New Roman" w:hAnsi="Times New Roman"/>
          <w:b/>
          <w:bCs/>
          <w:sz w:val="24"/>
          <w:szCs w:val="24"/>
        </w:rPr>
        <w:t>о</w:t>
      </w:r>
      <w:r w:rsidRPr="00FE0968">
        <w:rPr>
          <w:rFonts w:ascii="Times New Roman" w:hAnsi="Times New Roman"/>
          <w:b/>
          <w:bCs/>
          <w:sz w:val="24"/>
          <w:szCs w:val="24"/>
        </w:rPr>
        <w:t xml:space="preserve">вание компетенций </w:t>
      </w:r>
      <w:r w:rsidR="00023BDA" w:rsidRPr="00FE0968">
        <w:rPr>
          <w:rFonts w:ascii="Times New Roman" w:hAnsi="Times New Roman"/>
          <w:b/>
          <w:bCs/>
          <w:sz w:val="24"/>
          <w:szCs w:val="24"/>
        </w:rPr>
        <w:t>учащихся</w:t>
      </w:r>
      <w:r w:rsidR="00956296" w:rsidRPr="00FE0968">
        <w:rPr>
          <w:rFonts w:ascii="Times New Roman" w:hAnsi="Times New Roman"/>
          <w:b/>
          <w:bCs/>
          <w:sz w:val="24"/>
          <w:szCs w:val="24"/>
        </w:rPr>
        <w:t xml:space="preserve"> в области использования </w:t>
      </w:r>
      <w:r w:rsidRPr="00FE0968">
        <w:rPr>
          <w:rFonts w:ascii="Times New Roman" w:hAnsi="Times New Roman"/>
          <w:b/>
          <w:bCs/>
          <w:sz w:val="24"/>
          <w:szCs w:val="24"/>
        </w:rPr>
        <w:t>информационно-коммуникационных техноло</w:t>
      </w:r>
      <w:r w:rsidR="00956296" w:rsidRPr="00FE0968">
        <w:rPr>
          <w:rFonts w:ascii="Times New Roman" w:hAnsi="Times New Roman"/>
          <w:b/>
          <w:bCs/>
          <w:sz w:val="24"/>
          <w:szCs w:val="24"/>
        </w:rPr>
        <w:t xml:space="preserve">гий, учебно-исследовательской и </w:t>
      </w:r>
      <w:r w:rsidRPr="00FE0968">
        <w:rPr>
          <w:rFonts w:ascii="Times New Roman" w:hAnsi="Times New Roman"/>
          <w:b/>
          <w:bCs/>
          <w:sz w:val="24"/>
          <w:szCs w:val="24"/>
        </w:rPr>
        <w:t>проектной деятельности</w:t>
      </w:r>
    </w:p>
    <w:p w:rsidR="00EE04B6" w:rsidRPr="00FE0968" w:rsidRDefault="00EE04B6" w:rsidP="00360DA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56296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2.1.1.Цели и задачи программы, описание ее места</w:t>
      </w:r>
      <w:r w:rsidR="00956296" w:rsidRPr="00FE0968">
        <w:rPr>
          <w:rFonts w:ascii="Times New Roman" w:hAnsi="Times New Roman"/>
          <w:b/>
          <w:bCs/>
          <w:sz w:val="24"/>
          <w:szCs w:val="24"/>
        </w:rPr>
        <w:t xml:space="preserve"> и роли в реализации требований Стандарта.</w:t>
      </w:r>
    </w:p>
    <w:p w:rsidR="00956296" w:rsidRPr="00FE0968" w:rsidRDefault="005833A9" w:rsidP="00737BB8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Развитие личности в системе образования обе</w:t>
      </w:r>
      <w:r w:rsidR="00956296" w:rsidRPr="00FE0968">
        <w:rPr>
          <w:rFonts w:ascii="Times New Roman" w:hAnsi="Times New Roman"/>
          <w:bCs/>
          <w:sz w:val="24"/>
          <w:szCs w:val="24"/>
        </w:rPr>
        <w:t>спечивается, прежде всего</w:t>
      </w:r>
      <w:r w:rsidR="00CD26BC" w:rsidRPr="00FE0968">
        <w:rPr>
          <w:rFonts w:ascii="Times New Roman" w:hAnsi="Times New Roman"/>
          <w:bCs/>
          <w:sz w:val="24"/>
          <w:szCs w:val="24"/>
        </w:rPr>
        <w:t>,</w:t>
      </w:r>
      <w:r w:rsidR="00956296" w:rsidRPr="00FE0968">
        <w:rPr>
          <w:rFonts w:ascii="Times New Roman" w:hAnsi="Times New Roman"/>
          <w:bCs/>
          <w:sz w:val="24"/>
          <w:szCs w:val="24"/>
        </w:rPr>
        <w:t xml:space="preserve"> через </w:t>
      </w:r>
      <w:r w:rsidRPr="00FE0968">
        <w:rPr>
          <w:rFonts w:ascii="Times New Roman" w:hAnsi="Times New Roman"/>
          <w:bCs/>
          <w:sz w:val="24"/>
          <w:szCs w:val="24"/>
        </w:rPr>
        <w:t>фо</w:t>
      </w:r>
      <w:r w:rsidRPr="00FE0968">
        <w:rPr>
          <w:rFonts w:ascii="Times New Roman" w:hAnsi="Times New Roman"/>
          <w:bCs/>
          <w:sz w:val="24"/>
          <w:szCs w:val="24"/>
        </w:rPr>
        <w:t>р</w:t>
      </w:r>
      <w:r w:rsidRPr="00FE0968">
        <w:rPr>
          <w:rFonts w:ascii="Times New Roman" w:hAnsi="Times New Roman"/>
          <w:bCs/>
          <w:sz w:val="24"/>
          <w:szCs w:val="24"/>
        </w:rPr>
        <w:t>мирование универсальных учебных дей</w:t>
      </w:r>
      <w:r w:rsidR="00956296" w:rsidRPr="00FE0968">
        <w:rPr>
          <w:rFonts w:ascii="Times New Roman" w:hAnsi="Times New Roman"/>
          <w:bCs/>
          <w:sz w:val="24"/>
          <w:szCs w:val="24"/>
        </w:rPr>
        <w:t xml:space="preserve">ствий, которые являются основой </w:t>
      </w:r>
      <w:r w:rsidRPr="00FE0968">
        <w:rPr>
          <w:rFonts w:ascii="Times New Roman" w:hAnsi="Times New Roman"/>
          <w:bCs/>
          <w:sz w:val="24"/>
          <w:szCs w:val="24"/>
        </w:rPr>
        <w:t>образовательного процесса. Овладение школ</w:t>
      </w:r>
      <w:r w:rsidR="00956296" w:rsidRPr="00FE0968">
        <w:rPr>
          <w:rFonts w:ascii="Times New Roman" w:hAnsi="Times New Roman"/>
          <w:bCs/>
          <w:sz w:val="24"/>
          <w:szCs w:val="24"/>
        </w:rPr>
        <w:t xml:space="preserve">ьниками универсальными учебными </w:t>
      </w:r>
      <w:r w:rsidRPr="00FE0968">
        <w:rPr>
          <w:rFonts w:ascii="Times New Roman" w:hAnsi="Times New Roman"/>
          <w:bCs/>
          <w:sz w:val="24"/>
          <w:szCs w:val="24"/>
        </w:rPr>
        <w:t>действиями создает во</w:t>
      </w:r>
      <w:r w:rsidRPr="00FE0968">
        <w:rPr>
          <w:rFonts w:ascii="Times New Roman" w:hAnsi="Times New Roman"/>
          <w:bCs/>
          <w:sz w:val="24"/>
          <w:szCs w:val="24"/>
        </w:rPr>
        <w:t>з</w:t>
      </w:r>
      <w:r w:rsidRPr="00FE0968">
        <w:rPr>
          <w:rFonts w:ascii="Times New Roman" w:hAnsi="Times New Roman"/>
          <w:bCs/>
          <w:sz w:val="24"/>
          <w:szCs w:val="24"/>
        </w:rPr>
        <w:t>можность самостоятельного успешного усвоения новых знаний,</w:t>
      </w:r>
      <w:r w:rsidR="00737BB8">
        <w:rPr>
          <w:rFonts w:ascii="Times New Roman" w:hAnsi="Times New Roman"/>
          <w:bCs/>
          <w:sz w:val="24"/>
          <w:szCs w:val="24"/>
        </w:rPr>
        <w:t xml:space="preserve"> </w:t>
      </w:r>
      <w:r w:rsidRPr="00FE0968">
        <w:rPr>
          <w:rFonts w:ascii="Times New Roman" w:hAnsi="Times New Roman"/>
          <w:bCs/>
          <w:sz w:val="24"/>
          <w:szCs w:val="24"/>
        </w:rPr>
        <w:t>умений и компетентн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стей, включая организацию</w:t>
      </w:r>
      <w:r w:rsidR="00956296" w:rsidRPr="00FE0968">
        <w:rPr>
          <w:rFonts w:ascii="Times New Roman" w:hAnsi="Times New Roman"/>
          <w:bCs/>
          <w:sz w:val="24"/>
          <w:szCs w:val="24"/>
        </w:rPr>
        <w:t xml:space="preserve"> усвоения, т.е. умения учиться. </w:t>
      </w:r>
      <w:r w:rsidRPr="00FE0968">
        <w:rPr>
          <w:rFonts w:ascii="Times New Roman" w:hAnsi="Times New Roman"/>
          <w:bCs/>
          <w:sz w:val="24"/>
          <w:szCs w:val="24"/>
        </w:rPr>
        <w:t>Программа развития униве</w:t>
      </w:r>
      <w:r w:rsidRPr="00FE0968">
        <w:rPr>
          <w:rFonts w:ascii="Times New Roman" w:hAnsi="Times New Roman"/>
          <w:bCs/>
          <w:sz w:val="24"/>
          <w:szCs w:val="24"/>
        </w:rPr>
        <w:t>р</w:t>
      </w:r>
      <w:r w:rsidRPr="00FE0968">
        <w:rPr>
          <w:rFonts w:ascii="Times New Roman" w:hAnsi="Times New Roman"/>
          <w:bCs/>
          <w:sz w:val="24"/>
          <w:szCs w:val="24"/>
        </w:rPr>
        <w:t>сальных учебны</w:t>
      </w:r>
      <w:r w:rsidR="00543FCC" w:rsidRPr="00FE0968">
        <w:rPr>
          <w:rFonts w:ascii="Times New Roman" w:hAnsi="Times New Roman"/>
          <w:bCs/>
          <w:sz w:val="24"/>
          <w:szCs w:val="24"/>
        </w:rPr>
        <w:t xml:space="preserve">х действий </w:t>
      </w:r>
      <w:r w:rsidR="00737BB8">
        <w:rPr>
          <w:rFonts w:ascii="Times New Roman" w:hAnsi="Times New Roman"/>
          <w:bCs/>
          <w:sz w:val="24"/>
          <w:szCs w:val="24"/>
        </w:rPr>
        <w:t>МКОУ «Асаликентская ООШ»</w:t>
      </w:r>
      <w:r w:rsidR="00543FCC" w:rsidRPr="00FE0968">
        <w:rPr>
          <w:rFonts w:ascii="Times New Roman" w:hAnsi="Times New Roman"/>
          <w:bCs/>
          <w:sz w:val="24"/>
          <w:szCs w:val="24"/>
        </w:rPr>
        <w:t xml:space="preserve"> </w:t>
      </w:r>
      <w:r w:rsidRPr="00FE0968">
        <w:rPr>
          <w:rFonts w:ascii="Times New Roman" w:hAnsi="Times New Roman"/>
          <w:bCs/>
          <w:sz w:val="24"/>
          <w:szCs w:val="24"/>
        </w:rPr>
        <w:t>конкретизирует требования Стандарта к личностн</w:t>
      </w:r>
      <w:r w:rsidR="00956296" w:rsidRPr="00FE0968">
        <w:rPr>
          <w:rFonts w:ascii="Times New Roman" w:hAnsi="Times New Roman"/>
          <w:bCs/>
          <w:sz w:val="24"/>
          <w:szCs w:val="24"/>
        </w:rPr>
        <w:t xml:space="preserve">ым и метапредметным результатам </w:t>
      </w:r>
      <w:r w:rsidRPr="00FE0968">
        <w:rPr>
          <w:rFonts w:ascii="Times New Roman" w:hAnsi="Times New Roman"/>
          <w:bCs/>
          <w:sz w:val="24"/>
          <w:szCs w:val="24"/>
        </w:rPr>
        <w:t>освоения основной образовател</w:t>
      </w:r>
      <w:r w:rsidRPr="00FE0968">
        <w:rPr>
          <w:rFonts w:ascii="Times New Roman" w:hAnsi="Times New Roman"/>
          <w:bCs/>
          <w:sz w:val="24"/>
          <w:szCs w:val="24"/>
        </w:rPr>
        <w:t>ь</w:t>
      </w:r>
      <w:r w:rsidRPr="00FE0968">
        <w:rPr>
          <w:rFonts w:ascii="Times New Roman" w:hAnsi="Times New Roman"/>
          <w:bCs/>
          <w:sz w:val="24"/>
          <w:szCs w:val="24"/>
        </w:rPr>
        <w:t>ной программ</w:t>
      </w:r>
      <w:r w:rsidR="00956296" w:rsidRPr="00FE0968">
        <w:rPr>
          <w:rFonts w:ascii="Times New Roman" w:hAnsi="Times New Roman"/>
          <w:bCs/>
          <w:sz w:val="24"/>
          <w:szCs w:val="24"/>
        </w:rPr>
        <w:t xml:space="preserve">ы основного общего образования, </w:t>
      </w:r>
      <w:r w:rsidRPr="00FE0968">
        <w:rPr>
          <w:rFonts w:ascii="Times New Roman" w:hAnsi="Times New Roman"/>
          <w:bCs/>
          <w:sz w:val="24"/>
          <w:szCs w:val="24"/>
        </w:rPr>
        <w:t>дополняет традиционное содержание обр</w:t>
      </w:r>
      <w:r w:rsidRPr="00FE0968">
        <w:rPr>
          <w:rFonts w:ascii="Times New Roman" w:hAnsi="Times New Roman"/>
          <w:bCs/>
          <w:sz w:val="24"/>
          <w:szCs w:val="24"/>
        </w:rPr>
        <w:t>а</w:t>
      </w:r>
      <w:r w:rsidRPr="00FE0968">
        <w:rPr>
          <w:rFonts w:ascii="Times New Roman" w:hAnsi="Times New Roman"/>
          <w:bCs/>
          <w:sz w:val="24"/>
          <w:szCs w:val="24"/>
        </w:rPr>
        <w:t>зова</w:t>
      </w:r>
      <w:r w:rsidR="00956296" w:rsidRPr="00FE0968">
        <w:rPr>
          <w:rFonts w:ascii="Times New Roman" w:hAnsi="Times New Roman"/>
          <w:bCs/>
          <w:sz w:val="24"/>
          <w:szCs w:val="24"/>
        </w:rPr>
        <w:t>тельно-воспитательных программ.</w:t>
      </w:r>
    </w:p>
    <w:p w:rsidR="005833A9" w:rsidRPr="00FE0968" w:rsidRDefault="005833A9" w:rsidP="00EE04B6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Целью</w:t>
      </w:r>
      <w:r w:rsidRPr="00FE0968">
        <w:rPr>
          <w:rFonts w:ascii="Times New Roman" w:hAnsi="Times New Roman"/>
          <w:bCs/>
          <w:sz w:val="24"/>
          <w:szCs w:val="24"/>
        </w:rPr>
        <w:t xml:space="preserve"> программы развития универса</w:t>
      </w:r>
      <w:r w:rsidR="00956296" w:rsidRPr="00FE0968">
        <w:rPr>
          <w:rFonts w:ascii="Times New Roman" w:hAnsi="Times New Roman"/>
          <w:bCs/>
          <w:sz w:val="24"/>
          <w:szCs w:val="24"/>
        </w:rPr>
        <w:t xml:space="preserve">льных учебных действий является </w:t>
      </w:r>
      <w:r w:rsidRPr="00FE0968">
        <w:rPr>
          <w:rFonts w:ascii="Times New Roman" w:hAnsi="Times New Roman"/>
          <w:bCs/>
          <w:sz w:val="24"/>
          <w:szCs w:val="24"/>
        </w:rPr>
        <w:t>обеспечение умения школьников учиться, дальнейшее развитие сп</w:t>
      </w:r>
      <w:r w:rsidR="00956296" w:rsidRPr="00FE0968">
        <w:rPr>
          <w:rFonts w:ascii="Times New Roman" w:hAnsi="Times New Roman"/>
          <w:bCs/>
          <w:sz w:val="24"/>
          <w:szCs w:val="24"/>
        </w:rPr>
        <w:t xml:space="preserve">особности к </w:t>
      </w:r>
      <w:r w:rsidRPr="00FE0968">
        <w:rPr>
          <w:rFonts w:ascii="Times New Roman" w:hAnsi="Times New Roman"/>
          <w:bCs/>
          <w:sz w:val="24"/>
          <w:szCs w:val="24"/>
        </w:rPr>
        <w:t>самосовершенствованию и саморазвитию, а также реализация системно-деятельностного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подхода, положенного в основу Стандарта, и развивающего потенциала общего среднего</w:t>
      </w:r>
    </w:p>
    <w:p w:rsidR="00CD26BC" w:rsidRPr="00FE0968" w:rsidRDefault="00CD26BC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образования.</w:t>
      </w:r>
    </w:p>
    <w:p w:rsidR="00CD26B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Программа развития универсальных учебных </w:t>
      </w:r>
      <w:r w:rsidR="00CD26BC" w:rsidRPr="00FE0968">
        <w:rPr>
          <w:rFonts w:ascii="Times New Roman" w:hAnsi="Times New Roman"/>
          <w:bCs/>
          <w:sz w:val="24"/>
          <w:szCs w:val="24"/>
        </w:rPr>
        <w:t>действий (УУД) в основной школе определ</w:t>
      </w:r>
      <w:r w:rsidR="00CD26BC" w:rsidRPr="00FE0968">
        <w:rPr>
          <w:rFonts w:ascii="Times New Roman" w:hAnsi="Times New Roman"/>
          <w:bCs/>
          <w:sz w:val="24"/>
          <w:szCs w:val="24"/>
        </w:rPr>
        <w:t>я</w:t>
      </w:r>
      <w:r w:rsidR="00CD26BC" w:rsidRPr="00FE0968">
        <w:rPr>
          <w:rFonts w:ascii="Times New Roman" w:hAnsi="Times New Roman"/>
          <w:bCs/>
          <w:sz w:val="24"/>
          <w:szCs w:val="24"/>
        </w:rPr>
        <w:t>ет:</w:t>
      </w:r>
    </w:p>
    <w:p w:rsidR="00CD26BC" w:rsidRPr="00FE0968" w:rsidRDefault="00CD26BC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-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 механизм взаимодействия педагогов и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Pr="00FE0968">
        <w:rPr>
          <w:rFonts w:ascii="Times New Roman" w:hAnsi="Times New Roman"/>
          <w:bCs/>
          <w:sz w:val="24"/>
          <w:szCs w:val="24"/>
        </w:rPr>
        <w:t xml:space="preserve"> по развитию универсальных </w:t>
      </w:r>
      <w:r w:rsidR="005833A9" w:rsidRPr="00FE0968">
        <w:rPr>
          <w:rFonts w:ascii="Times New Roman" w:hAnsi="Times New Roman"/>
          <w:bCs/>
          <w:sz w:val="24"/>
          <w:szCs w:val="24"/>
        </w:rPr>
        <w:t>учебных действий в основной школе, описание ос</w:t>
      </w:r>
      <w:r w:rsidRPr="00FE0968">
        <w:rPr>
          <w:rFonts w:ascii="Times New Roman" w:hAnsi="Times New Roman"/>
          <w:bCs/>
          <w:sz w:val="24"/>
          <w:szCs w:val="24"/>
        </w:rPr>
        <w:t xml:space="preserve">новных подходов, обеспечивающих 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эффективное их усвоение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учащимися</w:t>
      </w:r>
      <w:r w:rsidR="005833A9" w:rsidRPr="00FE0968">
        <w:rPr>
          <w:rFonts w:ascii="Times New Roman" w:hAnsi="Times New Roman"/>
          <w:bCs/>
          <w:sz w:val="24"/>
          <w:szCs w:val="24"/>
        </w:rPr>
        <w:t>, в</w:t>
      </w:r>
      <w:r w:rsidRPr="00FE0968">
        <w:rPr>
          <w:rFonts w:ascii="Times New Roman" w:hAnsi="Times New Roman"/>
          <w:bCs/>
          <w:sz w:val="24"/>
          <w:szCs w:val="24"/>
        </w:rPr>
        <w:t xml:space="preserve">заимосвязи содержания урочной и 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внеурочной деятельности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 по развитию УУД;</w:t>
      </w:r>
    </w:p>
    <w:p w:rsidR="00CD26BC" w:rsidRPr="00FE0968" w:rsidRDefault="00CD26BC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-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 планируемые результаты усвоения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учащимися</w:t>
      </w:r>
      <w:r w:rsidRPr="00FE0968">
        <w:rPr>
          <w:rFonts w:ascii="Times New Roman" w:hAnsi="Times New Roman"/>
          <w:bCs/>
          <w:sz w:val="24"/>
          <w:szCs w:val="24"/>
        </w:rPr>
        <w:t xml:space="preserve"> познавательных, регулятивных и </w:t>
      </w:r>
      <w:r w:rsidR="005833A9" w:rsidRPr="00FE0968">
        <w:rPr>
          <w:rFonts w:ascii="Times New Roman" w:hAnsi="Times New Roman"/>
          <w:bCs/>
          <w:sz w:val="24"/>
          <w:szCs w:val="24"/>
        </w:rPr>
        <w:t>коммун</w:t>
      </w:r>
      <w:r w:rsidR="005833A9" w:rsidRPr="00FE0968">
        <w:rPr>
          <w:rFonts w:ascii="Times New Roman" w:hAnsi="Times New Roman"/>
          <w:bCs/>
          <w:sz w:val="24"/>
          <w:szCs w:val="24"/>
        </w:rPr>
        <w:t>и</w:t>
      </w:r>
      <w:r w:rsidR="005833A9" w:rsidRPr="00FE0968">
        <w:rPr>
          <w:rFonts w:ascii="Times New Roman" w:hAnsi="Times New Roman"/>
          <w:bCs/>
          <w:sz w:val="24"/>
          <w:szCs w:val="24"/>
        </w:rPr>
        <w:t>кативных универсальных учебных дей</w:t>
      </w:r>
      <w:r w:rsidRPr="00FE0968">
        <w:rPr>
          <w:rFonts w:ascii="Times New Roman" w:hAnsi="Times New Roman"/>
          <w:bCs/>
          <w:sz w:val="24"/>
          <w:szCs w:val="24"/>
        </w:rPr>
        <w:t xml:space="preserve">ствий, их взаимосвязь с другими </w:t>
      </w:r>
      <w:r w:rsidR="005833A9" w:rsidRPr="00FE0968">
        <w:rPr>
          <w:rFonts w:ascii="Times New Roman" w:hAnsi="Times New Roman"/>
          <w:bCs/>
          <w:sz w:val="24"/>
          <w:szCs w:val="24"/>
        </w:rPr>
        <w:t>результатами осв</w:t>
      </w:r>
      <w:r w:rsidR="005833A9" w:rsidRPr="00FE0968">
        <w:rPr>
          <w:rFonts w:ascii="Times New Roman" w:hAnsi="Times New Roman"/>
          <w:bCs/>
          <w:sz w:val="24"/>
          <w:szCs w:val="24"/>
        </w:rPr>
        <w:t>о</w:t>
      </w:r>
      <w:r w:rsidR="005833A9" w:rsidRPr="00FE0968">
        <w:rPr>
          <w:rFonts w:ascii="Times New Roman" w:hAnsi="Times New Roman"/>
          <w:bCs/>
          <w:sz w:val="24"/>
          <w:szCs w:val="24"/>
        </w:rPr>
        <w:t>ения основной образовател</w:t>
      </w:r>
      <w:r w:rsidRPr="00FE0968">
        <w:rPr>
          <w:rFonts w:ascii="Times New Roman" w:hAnsi="Times New Roman"/>
          <w:bCs/>
          <w:sz w:val="24"/>
          <w:szCs w:val="24"/>
        </w:rPr>
        <w:t>ьной программы основного общего образования;</w:t>
      </w:r>
    </w:p>
    <w:p w:rsidR="00CD26BC" w:rsidRPr="00FE0968" w:rsidRDefault="00CD26BC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-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 ценностные ориентиры развития универсальных </w:t>
      </w:r>
      <w:r w:rsidRPr="00FE0968">
        <w:rPr>
          <w:rFonts w:ascii="Times New Roman" w:hAnsi="Times New Roman"/>
          <w:bCs/>
          <w:sz w:val="24"/>
          <w:szCs w:val="24"/>
        </w:rPr>
        <w:t xml:space="preserve">учебных действий, место и формы </w:t>
      </w:r>
      <w:r w:rsidR="005833A9" w:rsidRPr="00FE0968">
        <w:rPr>
          <w:rFonts w:ascii="Times New Roman" w:hAnsi="Times New Roman"/>
          <w:bCs/>
          <w:sz w:val="24"/>
          <w:szCs w:val="24"/>
        </w:rPr>
        <w:t>разв</w:t>
      </w:r>
      <w:r w:rsidR="005833A9" w:rsidRPr="00FE0968">
        <w:rPr>
          <w:rFonts w:ascii="Times New Roman" w:hAnsi="Times New Roman"/>
          <w:bCs/>
          <w:sz w:val="24"/>
          <w:szCs w:val="24"/>
        </w:rPr>
        <w:t>и</w:t>
      </w:r>
      <w:r w:rsidR="005833A9" w:rsidRPr="00FE0968">
        <w:rPr>
          <w:rFonts w:ascii="Times New Roman" w:hAnsi="Times New Roman"/>
          <w:bCs/>
          <w:sz w:val="24"/>
          <w:szCs w:val="24"/>
        </w:rPr>
        <w:t>тия УУД: образовательные области, учебные</w:t>
      </w:r>
      <w:r w:rsidRPr="00FE0968">
        <w:rPr>
          <w:rFonts w:ascii="Times New Roman" w:hAnsi="Times New Roman"/>
          <w:bCs/>
          <w:sz w:val="24"/>
          <w:szCs w:val="24"/>
        </w:rPr>
        <w:t xml:space="preserve"> предметы, внеурочные занятия и </w:t>
      </w:r>
      <w:r w:rsidR="005833A9" w:rsidRPr="00FE0968">
        <w:rPr>
          <w:rFonts w:ascii="Times New Roman" w:hAnsi="Times New Roman"/>
          <w:bCs/>
          <w:sz w:val="24"/>
          <w:szCs w:val="24"/>
        </w:rPr>
        <w:t>т. п.; связь универсальных учебных действий с</w:t>
      </w:r>
      <w:r w:rsidRPr="00FE0968">
        <w:rPr>
          <w:rFonts w:ascii="Times New Roman" w:hAnsi="Times New Roman"/>
          <w:bCs/>
          <w:sz w:val="24"/>
          <w:szCs w:val="24"/>
        </w:rPr>
        <w:t xml:space="preserve"> содержанием учебных предметов;</w:t>
      </w:r>
    </w:p>
    <w:p w:rsidR="00CD26BC" w:rsidRPr="00FE0968" w:rsidRDefault="00CD26BC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-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 основные направления деятельности по развитию</w:t>
      </w:r>
      <w:r w:rsidRPr="00FE0968">
        <w:rPr>
          <w:rFonts w:ascii="Times New Roman" w:hAnsi="Times New Roman"/>
          <w:bCs/>
          <w:sz w:val="24"/>
          <w:szCs w:val="24"/>
        </w:rPr>
        <w:t xml:space="preserve"> УУД в основной школе, описание </w:t>
      </w:r>
      <w:r w:rsidR="005833A9" w:rsidRPr="00FE0968">
        <w:rPr>
          <w:rFonts w:ascii="Times New Roman" w:hAnsi="Times New Roman"/>
          <w:bCs/>
          <w:sz w:val="24"/>
          <w:szCs w:val="24"/>
        </w:rPr>
        <w:t>те</w:t>
      </w:r>
      <w:r w:rsidR="005833A9" w:rsidRPr="00FE0968">
        <w:rPr>
          <w:rFonts w:ascii="Times New Roman" w:hAnsi="Times New Roman"/>
          <w:bCs/>
          <w:sz w:val="24"/>
          <w:szCs w:val="24"/>
        </w:rPr>
        <w:t>х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нологии включения развивающих задач, </w:t>
      </w:r>
      <w:r w:rsidRPr="00FE0968">
        <w:rPr>
          <w:rFonts w:ascii="Times New Roman" w:hAnsi="Times New Roman"/>
          <w:bCs/>
          <w:sz w:val="24"/>
          <w:szCs w:val="24"/>
        </w:rPr>
        <w:t xml:space="preserve">как в урочную, так и внеурочную 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деятельность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Pr="00FE0968">
        <w:rPr>
          <w:rFonts w:ascii="Times New Roman" w:hAnsi="Times New Roman"/>
          <w:bCs/>
          <w:sz w:val="24"/>
          <w:szCs w:val="24"/>
        </w:rPr>
        <w:t>;</w:t>
      </w:r>
    </w:p>
    <w:p w:rsidR="00CD26BC" w:rsidRPr="00FE0968" w:rsidRDefault="00CD26BC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- условия развития УУД;</w:t>
      </w:r>
    </w:p>
    <w:p w:rsidR="005833A9" w:rsidRPr="00FE0968" w:rsidRDefault="00CD26BC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-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 преемственность программы развития универсальных учебных действий при переходе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от начального к основному общему образованию.</w:t>
      </w:r>
    </w:p>
    <w:p w:rsidR="00EE04B6" w:rsidRPr="00FE0968" w:rsidRDefault="00EE04B6" w:rsidP="00EE04B6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D26BC" w:rsidRPr="00FE0968" w:rsidRDefault="005833A9" w:rsidP="00EE04B6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2.1.2. Описание понятий, функций, состава и хара</w:t>
      </w:r>
      <w:r w:rsidR="00CD26BC" w:rsidRPr="00FE0968">
        <w:rPr>
          <w:rFonts w:ascii="Times New Roman" w:hAnsi="Times New Roman"/>
          <w:b/>
          <w:bCs/>
          <w:sz w:val="24"/>
          <w:szCs w:val="24"/>
        </w:rPr>
        <w:t xml:space="preserve">ктеристик универсальных учебных </w:t>
      </w:r>
      <w:r w:rsidRPr="00FE0968">
        <w:rPr>
          <w:rFonts w:ascii="Times New Roman" w:hAnsi="Times New Roman"/>
          <w:b/>
          <w:bCs/>
          <w:sz w:val="24"/>
          <w:szCs w:val="24"/>
        </w:rPr>
        <w:t>действий</w:t>
      </w:r>
      <w:r w:rsidRPr="00FE0968">
        <w:rPr>
          <w:rFonts w:ascii="Times New Roman" w:hAnsi="Times New Roman"/>
          <w:bCs/>
          <w:sz w:val="24"/>
          <w:szCs w:val="24"/>
        </w:rPr>
        <w:t xml:space="preserve"> (личностных, регулятивных, познава</w:t>
      </w:r>
      <w:r w:rsidR="00CD26BC" w:rsidRPr="00FE0968">
        <w:rPr>
          <w:rFonts w:ascii="Times New Roman" w:hAnsi="Times New Roman"/>
          <w:bCs/>
          <w:sz w:val="24"/>
          <w:szCs w:val="24"/>
        </w:rPr>
        <w:t xml:space="preserve">тельных и коммуникативных) и их </w:t>
      </w:r>
      <w:r w:rsidRPr="00FE0968">
        <w:rPr>
          <w:rFonts w:ascii="Times New Roman" w:hAnsi="Times New Roman"/>
          <w:bCs/>
          <w:sz w:val="24"/>
          <w:szCs w:val="24"/>
        </w:rPr>
        <w:t>связи с содержанием отдельных учебных пред</w:t>
      </w:r>
      <w:r w:rsidR="00CD26BC" w:rsidRPr="00FE0968">
        <w:rPr>
          <w:rFonts w:ascii="Times New Roman" w:hAnsi="Times New Roman"/>
          <w:bCs/>
          <w:sz w:val="24"/>
          <w:szCs w:val="24"/>
        </w:rPr>
        <w:t xml:space="preserve">метов, внеурочной и внешкольной </w:t>
      </w:r>
      <w:r w:rsidRPr="00FE0968">
        <w:rPr>
          <w:rFonts w:ascii="Times New Roman" w:hAnsi="Times New Roman"/>
          <w:bCs/>
          <w:sz w:val="24"/>
          <w:szCs w:val="24"/>
        </w:rPr>
        <w:t>деятел</w:t>
      </w:r>
      <w:r w:rsidRPr="00FE0968">
        <w:rPr>
          <w:rFonts w:ascii="Times New Roman" w:hAnsi="Times New Roman"/>
          <w:bCs/>
          <w:sz w:val="24"/>
          <w:szCs w:val="24"/>
        </w:rPr>
        <w:t>ь</w:t>
      </w:r>
      <w:r w:rsidRPr="00FE0968">
        <w:rPr>
          <w:rFonts w:ascii="Times New Roman" w:hAnsi="Times New Roman"/>
          <w:bCs/>
          <w:sz w:val="24"/>
          <w:szCs w:val="24"/>
        </w:rPr>
        <w:t>ностью, а также места отдельных ко</w:t>
      </w:r>
      <w:r w:rsidR="00CD26BC" w:rsidRPr="00FE0968">
        <w:rPr>
          <w:rFonts w:ascii="Times New Roman" w:hAnsi="Times New Roman"/>
          <w:bCs/>
          <w:sz w:val="24"/>
          <w:szCs w:val="24"/>
        </w:rPr>
        <w:t xml:space="preserve">мпонентов универсальных учебных </w:t>
      </w:r>
      <w:r w:rsidRPr="00FE0968">
        <w:rPr>
          <w:rFonts w:ascii="Times New Roman" w:hAnsi="Times New Roman"/>
          <w:bCs/>
          <w:sz w:val="24"/>
          <w:szCs w:val="24"/>
        </w:rPr>
        <w:t>действий в стру</w:t>
      </w:r>
      <w:r w:rsidRPr="00FE0968">
        <w:rPr>
          <w:rFonts w:ascii="Times New Roman" w:hAnsi="Times New Roman"/>
          <w:bCs/>
          <w:sz w:val="24"/>
          <w:szCs w:val="24"/>
        </w:rPr>
        <w:t>к</w:t>
      </w:r>
      <w:r w:rsidRPr="00FE0968">
        <w:rPr>
          <w:rFonts w:ascii="Times New Roman" w:hAnsi="Times New Roman"/>
          <w:bCs/>
          <w:sz w:val="24"/>
          <w:szCs w:val="24"/>
        </w:rPr>
        <w:t>тур</w:t>
      </w:r>
      <w:r w:rsidR="00CD26BC" w:rsidRPr="00FE0968">
        <w:rPr>
          <w:rFonts w:ascii="Times New Roman" w:hAnsi="Times New Roman"/>
          <w:bCs/>
          <w:sz w:val="24"/>
          <w:szCs w:val="24"/>
        </w:rPr>
        <w:t>е образовательной деятельности;</w:t>
      </w:r>
    </w:p>
    <w:p w:rsidR="005833A9" w:rsidRPr="00FE0968" w:rsidRDefault="005833A9" w:rsidP="00EE04B6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Развитие системы универсальных учебных</w:t>
      </w:r>
      <w:r w:rsidR="00CD26BC" w:rsidRPr="00FE0968">
        <w:rPr>
          <w:rFonts w:ascii="Times New Roman" w:hAnsi="Times New Roman"/>
          <w:bCs/>
          <w:sz w:val="24"/>
          <w:szCs w:val="24"/>
        </w:rPr>
        <w:t xml:space="preserve"> действий в составе личностных, </w:t>
      </w:r>
      <w:r w:rsidRPr="00FE0968">
        <w:rPr>
          <w:rFonts w:ascii="Times New Roman" w:hAnsi="Times New Roman"/>
          <w:bCs/>
          <w:sz w:val="24"/>
          <w:szCs w:val="24"/>
        </w:rPr>
        <w:t>регул</w:t>
      </w:r>
      <w:r w:rsidRPr="00FE0968">
        <w:rPr>
          <w:rFonts w:ascii="Times New Roman" w:hAnsi="Times New Roman"/>
          <w:bCs/>
          <w:sz w:val="24"/>
          <w:szCs w:val="24"/>
        </w:rPr>
        <w:t>я</w:t>
      </w:r>
      <w:r w:rsidRPr="00FE0968">
        <w:rPr>
          <w:rFonts w:ascii="Times New Roman" w:hAnsi="Times New Roman"/>
          <w:bCs/>
          <w:sz w:val="24"/>
          <w:szCs w:val="24"/>
        </w:rPr>
        <w:t>тивных, познавательных и коммуникативных действий, определяющих развитие</w:t>
      </w:r>
    </w:p>
    <w:p w:rsidR="00CD26B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lastRenderedPageBreak/>
        <w:t>психологических способностей личности, осу</w:t>
      </w:r>
      <w:r w:rsidR="00CD26BC" w:rsidRPr="00FE0968">
        <w:rPr>
          <w:rFonts w:ascii="Times New Roman" w:hAnsi="Times New Roman"/>
          <w:bCs/>
          <w:sz w:val="24"/>
          <w:szCs w:val="24"/>
        </w:rPr>
        <w:t xml:space="preserve">ществляется с учётом возрастных </w:t>
      </w:r>
      <w:r w:rsidRPr="00FE0968">
        <w:rPr>
          <w:rFonts w:ascii="Times New Roman" w:hAnsi="Times New Roman"/>
          <w:bCs/>
          <w:sz w:val="24"/>
          <w:szCs w:val="24"/>
        </w:rPr>
        <w:t>особенн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стей развития личностной и</w:t>
      </w:r>
      <w:r w:rsidR="00CD26BC" w:rsidRPr="00FE0968">
        <w:rPr>
          <w:rFonts w:ascii="Times New Roman" w:hAnsi="Times New Roman"/>
          <w:bCs/>
          <w:sz w:val="24"/>
          <w:szCs w:val="24"/>
        </w:rPr>
        <w:t xml:space="preserve"> познавательной сфер подростка.</w:t>
      </w:r>
    </w:p>
    <w:p w:rsidR="00CD26BC" w:rsidRPr="00FE0968" w:rsidRDefault="005833A9" w:rsidP="00EE04B6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Универсальные учебные действия представ</w:t>
      </w:r>
      <w:r w:rsidR="00CD26BC" w:rsidRPr="00FE0968">
        <w:rPr>
          <w:rFonts w:ascii="Times New Roman" w:hAnsi="Times New Roman"/>
          <w:bCs/>
          <w:sz w:val="24"/>
          <w:szCs w:val="24"/>
        </w:rPr>
        <w:t xml:space="preserve">ляют собой целостную систему, в </w:t>
      </w:r>
      <w:r w:rsidRPr="00FE0968">
        <w:rPr>
          <w:rFonts w:ascii="Times New Roman" w:hAnsi="Times New Roman"/>
          <w:bCs/>
          <w:sz w:val="24"/>
          <w:szCs w:val="24"/>
        </w:rPr>
        <w:t>кот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рой происхождение и развитие каждого вида учебного действия определяется егоотнош</w:t>
      </w:r>
      <w:r w:rsidRPr="00FE0968">
        <w:rPr>
          <w:rFonts w:ascii="Times New Roman" w:hAnsi="Times New Roman"/>
          <w:bCs/>
          <w:sz w:val="24"/>
          <w:szCs w:val="24"/>
        </w:rPr>
        <w:t>е</w:t>
      </w:r>
      <w:r w:rsidRPr="00FE0968">
        <w:rPr>
          <w:rFonts w:ascii="Times New Roman" w:hAnsi="Times New Roman"/>
          <w:bCs/>
          <w:sz w:val="24"/>
          <w:szCs w:val="24"/>
        </w:rPr>
        <w:t>нием с другими видами учебных дейст</w:t>
      </w:r>
      <w:r w:rsidR="00CD26BC" w:rsidRPr="00FE0968">
        <w:rPr>
          <w:rFonts w:ascii="Times New Roman" w:hAnsi="Times New Roman"/>
          <w:bCs/>
          <w:sz w:val="24"/>
          <w:szCs w:val="24"/>
        </w:rPr>
        <w:t>вий и общей логикой возрастного развития.</w:t>
      </w:r>
    </w:p>
    <w:p w:rsidR="00CD26BC" w:rsidRPr="00FE0968" w:rsidRDefault="005833A9" w:rsidP="00EE04B6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Содержание и способы общения и комм</w:t>
      </w:r>
      <w:r w:rsidR="00CD26BC" w:rsidRPr="00FE0968">
        <w:rPr>
          <w:rFonts w:ascii="Times New Roman" w:hAnsi="Times New Roman"/>
          <w:bCs/>
          <w:sz w:val="24"/>
          <w:szCs w:val="24"/>
        </w:rPr>
        <w:t xml:space="preserve">уникации обуславливают развитие </w:t>
      </w:r>
      <w:r w:rsidRPr="00FE0968">
        <w:rPr>
          <w:rFonts w:ascii="Times New Roman" w:hAnsi="Times New Roman"/>
          <w:bCs/>
          <w:sz w:val="24"/>
          <w:szCs w:val="24"/>
        </w:rPr>
        <w:t>спосо</w:t>
      </w:r>
      <w:r w:rsidRPr="00FE0968">
        <w:rPr>
          <w:rFonts w:ascii="Times New Roman" w:hAnsi="Times New Roman"/>
          <w:bCs/>
          <w:sz w:val="24"/>
          <w:szCs w:val="24"/>
        </w:rPr>
        <w:t>б</w:t>
      </w:r>
      <w:r w:rsidRPr="00FE0968">
        <w:rPr>
          <w:rFonts w:ascii="Times New Roman" w:hAnsi="Times New Roman"/>
          <w:bCs/>
          <w:sz w:val="24"/>
          <w:szCs w:val="24"/>
        </w:rPr>
        <w:t xml:space="preserve">ности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учащегося</w:t>
      </w:r>
      <w:r w:rsidRPr="00FE0968">
        <w:rPr>
          <w:rFonts w:ascii="Times New Roman" w:hAnsi="Times New Roman"/>
          <w:bCs/>
          <w:sz w:val="24"/>
          <w:szCs w:val="24"/>
        </w:rPr>
        <w:t xml:space="preserve"> к регуляции поведения и деятельн</w:t>
      </w:r>
      <w:r w:rsidR="00CD26BC" w:rsidRPr="00FE0968">
        <w:rPr>
          <w:rFonts w:ascii="Times New Roman" w:hAnsi="Times New Roman"/>
          <w:bCs/>
          <w:sz w:val="24"/>
          <w:szCs w:val="24"/>
        </w:rPr>
        <w:t xml:space="preserve">ости, познанию мира, </w:t>
      </w:r>
      <w:r w:rsidRPr="00FE0968">
        <w:rPr>
          <w:rFonts w:ascii="Times New Roman" w:hAnsi="Times New Roman"/>
          <w:bCs/>
          <w:sz w:val="24"/>
          <w:szCs w:val="24"/>
        </w:rPr>
        <w:t>определяют образ «Я» как систему представлений о</w:t>
      </w:r>
      <w:r w:rsidR="00CD26BC" w:rsidRPr="00FE0968">
        <w:rPr>
          <w:rFonts w:ascii="Times New Roman" w:hAnsi="Times New Roman"/>
          <w:bCs/>
          <w:sz w:val="24"/>
          <w:szCs w:val="24"/>
        </w:rPr>
        <w:t xml:space="preserve"> себе, отношений к себе. Именно </w:t>
      </w:r>
      <w:r w:rsidRPr="00FE0968">
        <w:rPr>
          <w:rFonts w:ascii="Times New Roman" w:hAnsi="Times New Roman"/>
          <w:bCs/>
          <w:sz w:val="24"/>
          <w:szCs w:val="24"/>
        </w:rPr>
        <w:t>поэтому особое вним</w:t>
      </w:r>
      <w:r w:rsidRPr="00FE0968">
        <w:rPr>
          <w:rFonts w:ascii="Times New Roman" w:hAnsi="Times New Roman"/>
          <w:bCs/>
          <w:sz w:val="24"/>
          <w:szCs w:val="24"/>
        </w:rPr>
        <w:t>а</w:t>
      </w:r>
      <w:r w:rsidRPr="00FE0968">
        <w:rPr>
          <w:rFonts w:ascii="Times New Roman" w:hAnsi="Times New Roman"/>
          <w:bCs/>
          <w:sz w:val="24"/>
          <w:szCs w:val="24"/>
        </w:rPr>
        <w:t>ние в программе развития</w:t>
      </w:r>
      <w:r w:rsidR="00CD26BC" w:rsidRPr="00FE0968">
        <w:rPr>
          <w:rFonts w:ascii="Times New Roman" w:hAnsi="Times New Roman"/>
          <w:bCs/>
          <w:sz w:val="24"/>
          <w:szCs w:val="24"/>
        </w:rPr>
        <w:t xml:space="preserve"> универсальных учебных действий </w:t>
      </w:r>
      <w:r w:rsidRPr="00FE0968">
        <w:rPr>
          <w:rFonts w:ascii="Times New Roman" w:hAnsi="Times New Roman"/>
          <w:bCs/>
          <w:sz w:val="24"/>
          <w:szCs w:val="24"/>
        </w:rPr>
        <w:t>уделяется становлению ко</w:t>
      </w:r>
      <w:r w:rsidRPr="00FE0968">
        <w:rPr>
          <w:rFonts w:ascii="Times New Roman" w:hAnsi="Times New Roman"/>
          <w:bCs/>
          <w:sz w:val="24"/>
          <w:szCs w:val="24"/>
        </w:rPr>
        <w:t>м</w:t>
      </w:r>
      <w:r w:rsidRPr="00FE0968">
        <w:rPr>
          <w:rFonts w:ascii="Times New Roman" w:hAnsi="Times New Roman"/>
          <w:bCs/>
          <w:sz w:val="24"/>
          <w:szCs w:val="24"/>
        </w:rPr>
        <w:t xml:space="preserve">муникативных </w:t>
      </w:r>
      <w:r w:rsidR="00CD26BC" w:rsidRPr="00FE0968">
        <w:rPr>
          <w:rFonts w:ascii="Times New Roman" w:hAnsi="Times New Roman"/>
          <w:bCs/>
          <w:sz w:val="24"/>
          <w:szCs w:val="24"/>
        </w:rPr>
        <w:t>универсальных учебных действий.</w:t>
      </w:r>
    </w:p>
    <w:p w:rsidR="00CD26BC" w:rsidRPr="00FE0968" w:rsidRDefault="005833A9" w:rsidP="00EE04B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По мере формирования в начальных клас</w:t>
      </w:r>
      <w:r w:rsidR="00CD26BC" w:rsidRPr="00FE0968">
        <w:rPr>
          <w:rFonts w:ascii="Times New Roman" w:hAnsi="Times New Roman"/>
          <w:bCs/>
          <w:sz w:val="24"/>
          <w:szCs w:val="24"/>
        </w:rPr>
        <w:t xml:space="preserve">сах личностных действий ученика </w:t>
      </w:r>
      <w:r w:rsidRPr="00FE0968">
        <w:rPr>
          <w:rFonts w:ascii="Times New Roman" w:hAnsi="Times New Roman"/>
          <w:bCs/>
          <w:sz w:val="24"/>
          <w:szCs w:val="24"/>
        </w:rPr>
        <w:t>(смыслообраз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вание и самоопределение, нр</w:t>
      </w:r>
      <w:r w:rsidR="00CD26BC" w:rsidRPr="00FE0968">
        <w:rPr>
          <w:rFonts w:ascii="Times New Roman" w:hAnsi="Times New Roman"/>
          <w:bCs/>
          <w:sz w:val="24"/>
          <w:szCs w:val="24"/>
        </w:rPr>
        <w:t xml:space="preserve">авственно-этическая ориентация) </w:t>
      </w:r>
      <w:r w:rsidRPr="00FE0968">
        <w:rPr>
          <w:rFonts w:ascii="Times New Roman" w:hAnsi="Times New Roman"/>
          <w:bCs/>
          <w:sz w:val="24"/>
          <w:szCs w:val="24"/>
        </w:rPr>
        <w:t>функционирование и разв</w:t>
      </w:r>
      <w:r w:rsidRPr="00FE0968">
        <w:rPr>
          <w:rFonts w:ascii="Times New Roman" w:hAnsi="Times New Roman"/>
          <w:bCs/>
          <w:sz w:val="24"/>
          <w:szCs w:val="24"/>
        </w:rPr>
        <w:t>и</w:t>
      </w:r>
      <w:r w:rsidRPr="00FE0968">
        <w:rPr>
          <w:rFonts w:ascii="Times New Roman" w:hAnsi="Times New Roman"/>
          <w:bCs/>
          <w:sz w:val="24"/>
          <w:szCs w:val="24"/>
        </w:rPr>
        <w:t>тие универсальных уче</w:t>
      </w:r>
      <w:r w:rsidR="00CD26BC" w:rsidRPr="00FE0968">
        <w:rPr>
          <w:rFonts w:ascii="Times New Roman" w:hAnsi="Times New Roman"/>
          <w:bCs/>
          <w:sz w:val="24"/>
          <w:szCs w:val="24"/>
        </w:rPr>
        <w:t xml:space="preserve">бных действий (коммуникативных, </w:t>
      </w:r>
      <w:r w:rsidRPr="00FE0968">
        <w:rPr>
          <w:rFonts w:ascii="Times New Roman" w:hAnsi="Times New Roman"/>
          <w:bCs/>
          <w:sz w:val="24"/>
          <w:szCs w:val="24"/>
        </w:rPr>
        <w:t>познавательных и регулятивных) в основной школе</w:t>
      </w:r>
      <w:r w:rsidR="00CD26BC" w:rsidRPr="00FE0968">
        <w:rPr>
          <w:rFonts w:ascii="Times New Roman" w:hAnsi="Times New Roman"/>
          <w:bCs/>
          <w:sz w:val="24"/>
          <w:szCs w:val="24"/>
        </w:rPr>
        <w:t xml:space="preserve"> претерпевают значительные </w:t>
      </w:r>
      <w:r w:rsidRPr="00FE0968">
        <w:rPr>
          <w:rFonts w:ascii="Times New Roman" w:hAnsi="Times New Roman"/>
          <w:bCs/>
          <w:sz w:val="24"/>
          <w:szCs w:val="24"/>
        </w:rPr>
        <w:t>изменения. Регуляция общения, кооперации и сотрудни</w:t>
      </w:r>
      <w:r w:rsidR="00CD26BC" w:rsidRPr="00FE0968">
        <w:rPr>
          <w:rFonts w:ascii="Times New Roman" w:hAnsi="Times New Roman"/>
          <w:bCs/>
          <w:sz w:val="24"/>
          <w:szCs w:val="24"/>
        </w:rPr>
        <w:t xml:space="preserve">чества проектирует определённые </w:t>
      </w:r>
      <w:r w:rsidRPr="00FE0968">
        <w:rPr>
          <w:rFonts w:ascii="Times New Roman" w:hAnsi="Times New Roman"/>
          <w:bCs/>
          <w:sz w:val="24"/>
          <w:szCs w:val="24"/>
        </w:rPr>
        <w:t>достижения и результаты подростка, что вт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рично при</w:t>
      </w:r>
      <w:r w:rsidR="00CD26BC" w:rsidRPr="00FE0968">
        <w:rPr>
          <w:rFonts w:ascii="Times New Roman" w:hAnsi="Times New Roman"/>
          <w:bCs/>
          <w:sz w:val="24"/>
          <w:szCs w:val="24"/>
        </w:rPr>
        <w:t>водит к изменению характера его общения и Я-концепции.</w:t>
      </w:r>
    </w:p>
    <w:p w:rsidR="00CD26BC" w:rsidRPr="00FE0968" w:rsidRDefault="005833A9" w:rsidP="00EE04B6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Исходя из того что в подростковом возрасте </w:t>
      </w:r>
      <w:r w:rsidR="00CD26BC" w:rsidRPr="00FE0968">
        <w:rPr>
          <w:rFonts w:ascii="Times New Roman" w:hAnsi="Times New Roman"/>
          <w:bCs/>
          <w:sz w:val="24"/>
          <w:szCs w:val="24"/>
        </w:rPr>
        <w:t xml:space="preserve">ведущей становится деятельность </w:t>
      </w:r>
      <w:r w:rsidRPr="00FE0968">
        <w:rPr>
          <w:rFonts w:ascii="Times New Roman" w:hAnsi="Times New Roman"/>
          <w:bCs/>
          <w:sz w:val="24"/>
          <w:szCs w:val="24"/>
        </w:rPr>
        <w:t>ме</w:t>
      </w:r>
      <w:r w:rsidRPr="00FE0968">
        <w:rPr>
          <w:rFonts w:ascii="Times New Roman" w:hAnsi="Times New Roman"/>
          <w:bCs/>
          <w:sz w:val="24"/>
          <w:szCs w:val="24"/>
        </w:rPr>
        <w:t>ж</w:t>
      </w:r>
      <w:r w:rsidRPr="00FE0968">
        <w:rPr>
          <w:rFonts w:ascii="Times New Roman" w:hAnsi="Times New Roman"/>
          <w:bCs/>
          <w:sz w:val="24"/>
          <w:szCs w:val="24"/>
        </w:rPr>
        <w:t>личностного общения, приоритетное значен</w:t>
      </w:r>
      <w:r w:rsidR="00CD26BC" w:rsidRPr="00FE0968">
        <w:rPr>
          <w:rFonts w:ascii="Times New Roman" w:hAnsi="Times New Roman"/>
          <w:bCs/>
          <w:sz w:val="24"/>
          <w:szCs w:val="24"/>
        </w:rPr>
        <w:t xml:space="preserve">ие в развитии УУД в этот период </w:t>
      </w:r>
      <w:r w:rsidRPr="00FE0968">
        <w:rPr>
          <w:rFonts w:ascii="Times New Roman" w:hAnsi="Times New Roman"/>
          <w:bCs/>
          <w:sz w:val="24"/>
          <w:szCs w:val="24"/>
        </w:rPr>
        <w:t>приобретают коммуникативные учебные действия.</w:t>
      </w:r>
      <w:r w:rsidR="00CD26BC" w:rsidRPr="00FE0968">
        <w:rPr>
          <w:rFonts w:ascii="Times New Roman" w:hAnsi="Times New Roman"/>
          <w:bCs/>
          <w:sz w:val="24"/>
          <w:szCs w:val="24"/>
        </w:rPr>
        <w:t xml:space="preserve"> В этом смысле задача начальной </w:t>
      </w:r>
      <w:r w:rsidRPr="00FE0968">
        <w:rPr>
          <w:rFonts w:ascii="Times New Roman" w:hAnsi="Times New Roman"/>
          <w:bCs/>
          <w:sz w:val="24"/>
          <w:szCs w:val="24"/>
        </w:rPr>
        <w:t>школы «учить уч</w:t>
      </w:r>
      <w:r w:rsidRPr="00FE0968">
        <w:rPr>
          <w:rFonts w:ascii="Times New Roman" w:hAnsi="Times New Roman"/>
          <w:bCs/>
          <w:sz w:val="24"/>
          <w:szCs w:val="24"/>
        </w:rPr>
        <w:t>е</w:t>
      </w:r>
      <w:r w:rsidRPr="00FE0968">
        <w:rPr>
          <w:rFonts w:ascii="Times New Roman" w:hAnsi="Times New Roman"/>
          <w:bCs/>
          <w:sz w:val="24"/>
          <w:szCs w:val="24"/>
        </w:rPr>
        <w:t>ника учиться» должна быть трансформирована в новую за</w:t>
      </w:r>
      <w:r w:rsidR="00CD26BC" w:rsidRPr="00FE0968">
        <w:rPr>
          <w:rFonts w:ascii="Times New Roman" w:hAnsi="Times New Roman"/>
          <w:bCs/>
          <w:sz w:val="24"/>
          <w:szCs w:val="24"/>
        </w:rPr>
        <w:t xml:space="preserve">дачу для </w:t>
      </w:r>
      <w:r w:rsidRPr="00FE0968">
        <w:rPr>
          <w:rFonts w:ascii="Times New Roman" w:hAnsi="Times New Roman"/>
          <w:bCs/>
          <w:sz w:val="24"/>
          <w:szCs w:val="24"/>
        </w:rPr>
        <w:t>основной школы – «уч</w:t>
      </w:r>
      <w:r w:rsidR="00CD26BC" w:rsidRPr="00FE0968">
        <w:rPr>
          <w:rFonts w:ascii="Times New Roman" w:hAnsi="Times New Roman"/>
          <w:bCs/>
          <w:sz w:val="24"/>
          <w:szCs w:val="24"/>
        </w:rPr>
        <w:t>ить ученика учиться в общении».</w:t>
      </w:r>
    </w:p>
    <w:p w:rsidR="00CD26BC" w:rsidRPr="00FE0968" w:rsidRDefault="005833A9" w:rsidP="00EE04B6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Планируемые результаты усвоения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учащимися</w:t>
      </w:r>
      <w:r w:rsidR="00CD26BC" w:rsidRPr="00FE0968">
        <w:rPr>
          <w:rFonts w:ascii="Times New Roman" w:hAnsi="Times New Roman"/>
          <w:bCs/>
          <w:sz w:val="24"/>
          <w:szCs w:val="24"/>
        </w:rPr>
        <w:t xml:space="preserve"> УУД</w:t>
      </w:r>
    </w:p>
    <w:p w:rsidR="005833A9" w:rsidRPr="00FE0968" w:rsidRDefault="005833A9" w:rsidP="00EE04B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В результате изучения базовых и дополнительн</w:t>
      </w:r>
      <w:r w:rsidR="00CD26BC" w:rsidRPr="00FE0968">
        <w:rPr>
          <w:rFonts w:ascii="Times New Roman" w:hAnsi="Times New Roman"/>
          <w:bCs/>
          <w:sz w:val="24"/>
          <w:szCs w:val="24"/>
        </w:rPr>
        <w:t xml:space="preserve">ых учебных предметов, а также в </w:t>
      </w:r>
      <w:r w:rsidRPr="00FE0968">
        <w:rPr>
          <w:rFonts w:ascii="Times New Roman" w:hAnsi="Times New Roman"/>
          <w:bCs/>
          <w:sz w:val="24"/>
          <w:szCs w:val="24"/>
        </w:rPr>
        <w:t>ходе вн</w:t>
      </w:r>
      <w:r w:rsidRPr="00FE0968">
        <w:rPr>
          <w:rFonts w:ascii="Times New Roman" w:hAnsi="Times New Roman"/>
          <w:bCs/>
          <w:sz w:val="24"/>
          <w:szCs w:val="24"/>
        </w:rPr>
        <w:t>е</w:t>
      </w:r>
      <w:r w:rsidRPr="00FE0968">
        <w:rPr>
          <w:rFonts w:ascii="Times New Roman" w:hAnsi="Times New Roman"/>
          <w:bCs/>
          <w:sz w:val="24"/>
          <w:szCs w:val="24"/>
        </w:rPr>
        <w:t>урочной деятельности у выпускников основной школы будут сформиров</w:t>
      </w:r>
      <w:r w:rsidR="00CD26BC" w:rsidRPr="00FE0968">
        <w:rPr>
          <w:rFonts w:ascii="Times New Roman" w:hAnsi="Times New Roman"/>
          <w:bCs/>
          <w:sz w:val="24"/>
          <w:szCs w:val="24"/>
        </w:rPr>
        <w:t xml:space="preserve">аны </w:t>
      </w:r>
      <w:r w:rsidRPr="00FE0968">
        <w:rPr>
          <w:rFonts w:ascii="Times New Roman" w:hAnsi="Times New Roman"/>
          <w:bCs/>
          <w:sz w:val="24"/>
          <w:szCs w:val="24"/>
        </w:rPr>
        <w:t>личностные, познавательные, коммуникативные и рег</w:t>
      </w:r>
      <w:r w:rsidR="00CD26BC" w:rsidRPr="00FE0968">
        <w:rPr>
          <w:rFonts w:ascii="Times New Roman" w:hAnsi="Times New Roman"/>
          <w:bCs/>
          <w:sz w:val="24"/>
          <w:szCs w:val="24"/>
        </w:rPr>
        <w:t xml:space="preserve">улятивные универсальные учебные </w:t>
      </w:r>
      <w:r w:rsidRPr="00FE0968">
        <w:rPr>
          <w:rFonts w:ascii="Times New Roman" w:hAnsi="Times New Roman"/>
          <w:bCs/>
          <w:sz w:val="24"/>
          <w:szCs w:val="24"/>
        </w:rPr>
        <w:t>действия как основа учебного сотрудничества и умения учиться в общении. Подробное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описание планируемых результатов формирования универсальных учебных действий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даётся в целевом разделе настоящей осн</w:t>
      </w:r>
      <w:r w:rsidR="00CD26BC" w:rsidRPr="00FE0968">
        <w:rPr>
          <w:rFonts w:ascii="Times New Roman" w:hAnsi="Times New Roman"/>
          <w:bCs/>
          <w:sz w:val="24"/>
          <w:szCs w:val="24"/>
        </w:rPr>
        <w:t xml:space="preserve">овной образовательной программы </w:t>
      </w:r>
      <w:r w:rsidRPr="00FE0968">
        <w:rPr>
          <w:rFonts w:ascii="Times New Roman" w:hAnsi="Times New Roman"/>
          <w:bCs/>
          <w:sz w:val="24"/>
          <w:szCs w:val="24"/>
        </w:rPr>
        <w:t>«Планируемые результаты освоения учебных и междисциплинарных программ» - п.1.</w:t>
      </w:r>
    </w:p>
    <w:p w:rsidR="00CD26BC" w:rsidRPr="00FE0968" w:rsidRDefault="005833A9" w:rsidP="00EE04B6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Формирование </w:t>
      </w:r>
      <w:r w:rsidR="00EE04B6" w:rsidRPr="00FE0968">
        <w:rPr>
          <w:rFonts w:ascii="Times New Roman" w:hAnsi="Times New Roman"/>
          <w:bCs/>
          <w:sz w:val="24"/>
          <w:szCs w:val="24"/>
        </w:rPr>
        <w:t>универсальных учебных</w:t>
      </w:r>
      <w:r w:rsidR="00CD26BC" w:rsidRPr="00FE0968">
        <w:rPr>
          <w:rFonts w:ascii="Times New Roman" w:hAnsi="Times New Roman"/>
          <w:bCs/>
          <w:sz w:val="24"/>
          <w:szCs w:val="24"/>
        </w:rPr>
        <w:t xml:space="preserve"> действий.</w:t>
      </w:r>
    </w:p>
    <w:p w:rsidR="00CD26B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К принципам формирования УУД в основной</w:t>
      </w:r>
      <w:r w:rsidR="00CD26BC" w:rsidRPr="00FE0968">
        <w:rPr>
          <w:rFonts w:ascii="Times New Roman" w:hAnsi="Times New Roman"/>
          <w:bCs/>
          <w:sz w:val="24"/>
          <w:szCs w:val="24"/>
        </w:rPr>
        <w:t xml:space="preserve"> школе можно отнести следующие:</w:t>
      </w:r>
    </w:p>
    <w:p w:rsidR="00CD26B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1) формирование УУД – задача, сквозная для </w:t>
      </w:r>
      <w:r w:rsidR="00CD26BC" w:rsidRPr="00FE0968">
        <w:rPr>
          <w:rFonts w:ascii="Times New Roman" w:hAnsi="Times New Roman"/>
          <w:bCs/>
          <w:sz w:val="24"/>
          <w:szCs w:val="24"/>
        </w:rPr>
        <w:t xml:space="preserve">всего образовательного процесса </w:t>
      </w:r>
      <w:r w:rsidRPr="00FE0968">
        <w:rPr>
          <w:rFonts w:ascii="Times New Roman" w:hAnsi="Times New Roman"/>
          <w:bCs/>
          <w:sz w:val="24"/>
          <w:szCs w:val="24"/>
        </w:rPr>
        <w:t>(уро</w:t>
      </w:r>
      <w:r w:rsidR="00CD26BC" w:rsidRPr="00FE0968">
        <w:rPr>
          <w:rFonts w:ascii="Times New Roman" w:hAnsi="Times New Roman"/>
          <w:bCs/>
          <w:sz w:val="24"/>
          <w:szCs w:val="24"/>
        </w:rPr>
        <w:t>чная, внеурочная деятельность);</w:t>
      </w:r>
    </w:p>
    <w:p w:rsidR="00CD26B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2) формирование УУД обязательно </w:t>
      </w:r>
      <w:r w:rsidR="00CD26BC" w:rsidRPr="00FE0968">
        <w:rPr>
          <w:rFonts w:ascii="Times New Roman" w:hAnsi="Times New Roman"/>
          <w:bCs/>
          <w:sz w:val="24"/>
          <w:szCs w:val="24"/>
        </w:rPr>
        <w:t>требует работы с предметным или междисциплинарным содержанием;</w:t>
      </w:r>
    </w:p>
    <w:p w:rsidR="00CD26B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3) образовательная организация в рамках своей ООП може</w:t>
      </w:r>
      <w:r w:rsidR="00CD26BC" w:rsidRPr="00FE0968">
        <w:rPr>
          <w:rFonts w:ascii="Times New Roman" w:hAnsi="Times New Roman"/>
          <w:bCs/>
          <w:sz w:val="24"/>
          <w:szCs w:val="24"/>
        </w:rPr>
        <w:t xml:space="preserve">т определять, на каком </w:t>
      </w:r>
      <w:r w:rsidRPr="00FE0968">
        <w:rPr>
          <w:rFonts w:ascii="Times New Roman" w:hAnsi="Times New Roman"/>
          <w:bCs/>
          <w:sz w:val="24"/>
          <w:szCs w:val="24"/>
        </w:rPr>
        <w:t>именно материале (в том числе в рамках уче</w:t>
      </w:r>
      <w:r w:rsidR="00CD26BC" w:rsidRPr="00FE0968">
        <w:rPr>
          <w:rFonts w:ascii="Times New Roman" w:hAnsi="Times New Roman"/>
          <w:bCs/>
          <w:sz w:val="24"/>
          <w:szCs w:val="24"/>
        </w:rPr>
        <w:t xml:space="preserve">бной и внеучебной деятельности) </w:t>
      </w:r>
      <w:r w:rsidRPr="00FE0968">
        <w:rPr>
          <w:rFonts w:ascii="Times New Roman" w:hAnsi="Times New Roman"/>
          <w:bCs/>
          <w:sz w:val="24"/>
          <w:szCs w:val="24"/>
        </w:rPr>
        <w:t>реализовы</w:t>
      </w:r>
      <w:r w:rsidR="00CD26BC" w:rsidRPr="00FE0968">
        <w:rPr>
          <w:rFonts w:ascii="Times New Roman" w:hAnsi="Times New Roman"/>
          <w:bCs/>
          <w:sz w:val="24"/>
          <w:szCs w:val="24"/>
        </w:rPr>
        <w:t>вать пр</w:t>
      </w:r>
      <w:r w:rsidR="00CD26BC" w:rsidRPr="00FE0968">
        <w:rPr>
          <w:rFonts w:ascii="Times New Roman" w:hAnsi="Times New Roman"/>
          <w:bCs/>
          <w:sz w:val="24"/>
          <w:szCs w:val="24"/>
        </w:rPr>
        <w:t>о</w:t>
      </w:r>
      <w:r w:rsidR="00CD26BC" w:rsidRPr="00FE0968">
        <w:rPr>
          <w:rFonts w:ascii="Times New Roman" w:hAnsi="Times New Roman"/>
          <w:bCs/>
          <w:sz w:val="24"/>
          <w:szCs w:val="24"/>
        </w:rPr>
        <w:t>грамму по развитию УУД;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4) преемственность по отношению к начальн</w:t>
      </w:r>
      <w:r w:rsidR="00CD26BC" w:rsidRPr="00FE0968">
        <w:rPr>
          <w:rFonts w:ascii="Times New Roman" w:hAnsi="Times New Roman"/>
          <w:bCs/>
          <w:sz w:val="24"/>
          <w:szCs w:val="24"/>
        </w:rPr>
        <w:t xml:space="preserve">ой школе, но с учетом специфики </w:t>
      </w:r>
      <w:r w:rsidRPr="00FE0968">
        <w:rPr>
          <w:rFonts w:ascii="Times New Roman" w:hAnsi="Times New Roman"/>
          <w:bCs/>
          <w:sz w:val="24"/>
          <w:szCs w:val="24"/>
        </w:rPr>
        <w:t>подростк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 xml:space="preserve">вого возраста. Специфика подросткового </w:t>
      </w:r>
      <w:r w:rsidR="00CD26BC" w:rsidRPr="00FE0968">
        <w:rPr>
          <w:rFonts w:ascii="Times New Roman" w:hAnsi="Times New Roman"/>
          <w:bCs/>
          <w:sz w:val="24"/>
          <w:szCs w:val="24"/>
        </w:rPr>
        <w:t xml:space="preserve">возраста заключается в том, что </w:t>
      </w:r>
      <w:r w:rsidRPr="00FE0968">
        <w:rPr>
          <w:rFonts w:ascii="Times New Roman" w:hAnsi="Times New Roman"/>
          <w:bCs/>
          <w:sz w:val="24"/>
          <w:szCs w:val="24"/>
        </w:rPr>
        <w:t>возрастает зн</w:t>
      </w:r>
      <w:r w:rsidRPr="00FE0968">
        <w:rPr>
          <w:rFonts w:ascii="Times New Roman" w:hAnsi="Times New Roman"/>
          <w:bCs/>
          <w:sz w:val="24"/>
          <w:szCs w:val="24"/>
        </w:rPr>
        <w:t>а</w:t>
      </w:r>
      <w:r w:rsidRPr="00FE0968">
        <w:rPr>
          <w:rFonts w:ascii="Times New Roman" w:hAnsi="Times New Roman"/>
          <w:bCs/>
          <w:sz w:val="24"/>
          <w:szCs w:val="24"/>
        </w:rPr>
        <w:t>чимость различных социальных практик, исследовательской и проектной</w:t>
      </w:r>
    </w:p>
    <w:p w:rsidR="00CD26B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д</w:t>
      </w:r>
      <w:r w:rsidR="00CD26BC" w:rsidRPr="00FE0968">
        <w:rPr>
          <w:rFonts w:ascii="Times New Roman" w:hAnsi="Times New Roman"/>
          <w:bCs/>
          <w:sz w:val="24"/>
          <w:szCs w:val="24"/>
        </w:rPr>
        <w:t>еятельности, использования ИКТ;</w:t>
      </w:r>
    </w:p>
    <w:p w:rsidR="00CD26B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По отношению к начальной школе программа развития УУД </w:t>
      </w:r>
      <w:r w:rsidR="00CD26BC" w:rsidRPr="00FE0968">
        <w:rPr>
          <w:rFonts w:ascii="Times New Roman" w:hAnsi="Times New Roman"/>
          <w:bCs/>
          <w:sz w:val="24"/>
          <w:szCs w:val="24"/>
        </w:rPr>
        <w:t xml:space="preserve">сохраняет преемственность, </w:t>
      </w:r>
      <w:r w:rsidRPr="00FE0968">
        <w:rPr>
          <w:rFonts w:ascii="Times New Roman" w:hAnsi="Times New Roman"/>
          <w:bCs/>
          <w:sz w:val="24"/>
          <w:szCs w:val="24"/>
        </w:rPr>
        <w:t>однако следует учитывать, что учебная деятельность в основной школе</w:t>
      </w:r>
      <w:r w:rsidR="00CD26BC" w:rsidRPr="00FE0968">
        <w:rPr>
          <w:rFonts w:ascii="Times New Roman" w:hAnsi="Times New Roman"/>
          <w:bCs/>
          <w:sz w:val="24"/>
          <w:szCs w:val="24"/>
        </w:rPr>
        <w:t xml:space="preserve"> приближается </w:t>
      </w:r>
      <w:r w:rsidRPr="00FE0968">
        <w:rPr>
          <w:rFonts w:ascii="Times New Roman" w:hAnsi="Times New Roman"/>
          <w:bCs/>
          <w:sz w:val="24"/>
          <w:szCs w:val="24"/>
        </w:rPr>
        <w:t xml:space="preserve"> к самостоятельному поиску теорети</w:t>
      </w:r>
      <w:r w:rsidR="00CD26BC" w:rsidRPr="00FE0968">
        <w:rPr>
          <w:rFonts w:ascii="Times New Roman" w:hAnsi="Times New Roman"/>
          <w:bCs/>
          <w:sz w:val="24"/>
          <w:szCs w:val="24"/>
        </w:rPr>
        <w:t xml:space="preserve">ческих знаний и общих способов действий. В этом </w:t>
      </w:r>
      <w:r w:rsidRPr="00FE0968">
        <w:rPr>
          <w:rFonts w:ascii="Times New Roman" w:hAnsi="Times New Roman"/>
          <w:bCs/>
          <w:sz w:val="24"/>
          <w:szCs w:val="24"/>
        </w:rPr>
        <w:t>смы</w:t>
      </w:r>
      <w:r w:rsidRPr="00FE0968">
        <w:rPr>
          <w:rFonts w:ascii="Times New Roman" w:hAnsi="Times New Roman"/>
          <w:bCs/>
          <w:sz w:val="24"/>
          <w:szCs w:val="24"/>
        </w:rPr>
        <w:t>с</w:t>
      </w:r>
      <w:r w:rsidRPr="00FE0968">
        <w:rPr>
          <w:rFonts w:ascii="Times New Roman" w:hAnsi="Times New Roman"/>
          <w:bCs/>
          <w:sz w:val="24"/>
          <w:szCs w:val="24"/>
        </w:rPr>
        <w:t>ле, работая на этапе</w:t>
      </w:r>
      <w:r w:rsidR="00CD26BC" w:rsidRPr="00FE0968">
        <w:rPr>
          <w:rFonts w:ascii="Times New Roman" w:hAnsi="Times New Roman"/>
          <w:bCs/>
          <w:sz w:val="24"/>
          <w:szCs w:val="24"/>
        </w:rPr>
        <w:t xml:space="preserve"> основной школы, педагог должен удерживать два фокуса: </w:t>
      </w:r>
      <w:r w:rsidRPr="00FE0968">
        <w:rPr>
          <w:rFonts w:ascii="Times New Roman" w:hAnsi="Times New Roman"/>
          <w:bCs/>
          <w:sz w:val="24"/>
          <w:szCs w:val="24"/>
        </w:rPr>
        <w:t>индивиду</w:t>
      </w:r>
      <w:r w:rsidRPr="00FE0968">
        <w:rPr>
          <w:rFonts w:ascii="Times New Roman" w:hAnsi="Times New Roman"/>
          <w:bCs/>
          <w:sz w:val="24"/>
          <w:szCs w:val="24"/>
        </w:rPr>
        <w:t>а</w:t>
      </w:r>
      <w:r w:rsidRPr="00FE0968">
        <w:rPr>
          <w:rFonts w:ascii="Times New Roman" w:hAnsi="Times New Roman"/>
          <w:bCs/>
          <w:sz w:val="24"/>
          <w:szCs w:val="24"/>
        </w:rPr>
        <w:t>лизацию обр</w:t>
      </w:r>
      <w:r w:rsidR="00CD26BC" w:rsidRPr="00FE0968">
        <w:rPr>
          <w:rFonts w:ascii="Times New Roman" w:hAnsi="Times New Roman"/>
          <w:bCs/>
          <w:sz w:val="24"/>
          <w:szCs w:val="24"/>
        </w:rPr>
        <w:t xml:space="preserve">азовательного процесса и умение </w:t>
      </w:r>
      <w:r w:rsidRPr="00FE0968">
        <w:rPr>
          <w:rFonts w:ascii="Times New Roman" w:hAnsi="Times New Roman"/>
          <w:bCs/>
          <w:sz w:val="24"/>
          <w:szCs w:val="24"/>
        </w:rPr>
        <w:t>инициативно разворачивать учебное с</w:t>
      </w:r>
      <w:r w:rsidR="00CD26BC" w:rsidRPr="00FE0968">
        <w:rPr>
          <w:rFonts w:ascii="Times New Roman" w:hAnsi="Times New Roman"/>
          <w:bCs/>
          <w:sz w:val="24"/>
          <w:szCs w:val="24"/>
        </w:rPr>
        <w:t>отру</w:t>
      </w:r>
      <w:r w:rsidR="00CD26BC" w:rsidRPr="00FE0968">
        <w:rPr>
          <w:rFonts w:ascii="Times New Roman" w:hAnsi="Times New Roman"/>
          <w:bCs/>
          <w:sz w:val="24"/>
          <w:szCs w:val="24"/>
        </w:rPr>
        <w:t>д</w:t>
      </w:r>
      <w:r w:rsidR="00CD26BC" w:rsidRPr="00FE0968">
        <w:rPr>
          <w:rFonts w:ascii="Times New Roman" w:hAnsi="Times New Roman"/>
          <w:bCs/>
          <w:sz w:val="24"/>
          <w:szCs w:val="24"/>
        </w:rPr>
        <w:t>ничество с другими людьми.</w:t>
      </w:r>
    </w:p>
    <w:p w:rsidR="00CD26B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В результате изучения базовых и дополнительн</w:t>
      </w:r>
      <w:r w:rsidR="00CD26BC" w:rsidRPr="00FE0968">
        <w:rPr>
          <w:rFonts w:ascii="Times New Roman" w:hAnsi="Times New Roman"/>
          <w:bCs/>
          <w:sz w:val="24"/>
          <w:szCs w:val="24"/>
        </w:rPr>
        <w:t xml:space="preserve">ых учебных предметов, а также в </w:t>
      </w:r>
      <w:r w:rsidRPr="00FE0968">
        <w:rPr>
          <w:rFonts w:ascii="Times New Roman" w:hAnsi="Times New Roman"/>
          <w:bCs/>
          <w:sz w:val="24"/>
          <w:szCs w:val="24"/>
        </w:rPr>
        <w:t>ходе вн</w:t>
      </w:r>
      <w:r w:rsidRPr="00FE0968">
        <w:rPr>
          <w:rFonts w:ascii="Times New Roman" w:hAnsi="Times New Roman"/>
          <w:bCs/>
          <w:sz w:val="24"/>
          <w:szCs w:val="24"/>
        </w:rPr>
        <w:t>е</w:t>
      </w:r>
      <w:r w:rsidRPr="00FE0968">
        <w:rPr>
          <w:rFonts w:ascii="Times New Roman" w:hAnsi="Times New Roman"/>
          <w:bCs/>
          <w:sz w:val="24"/>
          <w:szCs w:val="24"/>
        </w:rPr>
        <w:t>урочной деятельности у выпускников ос</w:t>
      </w:r>
      <w:r w:rsidR="00CD26BC" w:rsidRPr="00FE0968">
        <w:rPr>
          <w:rFonts w:ascii="Times New Roman" w:hAnsi="Times New Roman"/>
          <w:bCs/>
          <w:sz w:val="24"/>
          <w:szCs w:val="24"/>
        </w:rPr>
        <w:t xml:space="preserve">новной школы будут сформированы </w:t>
      </w:r>
      <w:r w:rsidRPr="00FE0968">
        <w:rPr>
          <w:rFonts w:ascii="Times New Roman" w:hAnsi="Times New Roman"/>
          <w:bCs/>
          <w:sz w:val="24"/>
          <w:szCs w:val="24"/>
        </w:rPr>
        <w:t>познавател</w:t>
      </w:r>
      <w:r w:rsidRPr="00FE0968">
        <w:rPr>
          <w:rFonts w:ascii="Times New Roman" w:hAnsi="Times New Roman"/>
          <w:bCs/>
          <w:sz w:val="24"/>
          <w:szCs w:val="24"/>
        </w:rPr>
        <w:t>ь</w:t>
      </w:r>
      <w:r w:rsidRPr="00FE0968">
        <w:rPr>
          <w:rFonts w:ascii="Times New Roman" w:hAnsi="Times New Roman"/>
          <w:bCs/>
          <w:sz w:val="24"/>
          <w:szCs w:val="24"/>
        </w:rPr>
        <w:lastRenderedPageBreak/>
        <w:t>ные, коммуникативные и регул</w:t>
      </w:r>
      <w:r w:rsidR="00CD26BC" w:rsidRPr="00FE0968">
        <w:rPr>
          <w:rFonts w:ascii="Times New Roman" w:hAnsi="Times New Roman"/>
          <w:bCs/>
          <w:sz w:val="24"/>
          <w:szCs w:val="24"/>
        </w:rPr>
        <w:t xml:space="preserve">ятивные УУД как основа учебного </w:t>
      </w:r>
      <w:r w:rsidRPr="00FE0968">
        <w:rPr>
          <w:rFonts w:ascii="Times New Roman" w:hAnsi="Times New Roman"/>
          <w:bCs/>
          <w:sz w:val="24"/>
          <w:szCs w:val="24"/>
        </w:rPr>
        <w:t>сотрудничества и умения учиться в общении.</w:t>
      </w:r>
    </w:p>
    <w:p w:rsidR="007D37A5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Для успешной деятельности по развити</w:t>
      </w:r>
      <w:r w:rsidR="007D37A5" w:rsidRPr="00FE0968">
        <w:rPr>
          <w:rFonts w:ascii="Times New Roman" w:hAnsi="Times New Roman"/>
          <w:bCs/>
          <w:sz w:val="24"/>
          <w:szCs w:val="24"/>
        </w:rPr>
        <w:t xml:space="preserve">ю УУД можно проводить занятия в </w:t>
      </w:r>
      <w:r w:rsidRPr="00FE0968">
        <w:rPr>
          <w:rFonts w:ascii="Times New Roman" w:hAnsi="Times New Roman"/>
          <w:bCs/>
          <w:sz w:val="24"/>
          <w:szCs w:val="24"/>
        </w:rPr>
        <w:t>разнообразных формах</w:t>
      </w:r>
      <w:r w:rsidR="007D37A5" w:rsidRPr="00FE0968">
        <w:rPr>
          <w:rFonts w:ascii="Times New Roman" w:hAnsi="Times New Roman"/>
          <w:bCs/>
          <w:sz w:val="24"/>
          <w:szCs w:val="24"/>
        </w:rPr>
        <w:t xml:space="preserve">: </w:t>
      </w:r>
      <w:r w:rsidRPr="00FE0968">
        <w:rPr>
          <w:rFonts w:ascii="Times New Roman" w:hAnsi="Times New Roman"/>
          <w:bCs/>
          <w:sz w:val="24"/>
          <w:szCs w:val="24"/>
        </w:rPr>
        <w:t>занятия, тренинги,проекты, практики, конференции, выездные сесс</w:t>
      </w:r>
      <w:r w:rsidR="007D37A5" w:rsidRPr="00FE0968">
        <w:rPr>
          <w:rFonts w:ascii="Times New Roman" w:hAnsi="Times New Roman"/>
          <w:bCs/>
          <w:sz w:val="24"/>
          <w:szCs w:val="24"/>
        </w:rPr>
        <w:t xml:space="preserve">ии (школы) и пр., с постепенным </w:t>
      </w:r>
      <w:r w:rsidRPr="00FE0968">
        <w:rPr>
          <w:rFonts w:ascii="Times New Roman" w:hAnsi="Times New Roman"/>
          <w:bCs/>
          <w:sz w:val="24"/>
          <w:szCs w:val="24"/>
        </w:rPr>
        <w:t xml:space="preserve">расширением возможностей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Pr="00FE0968">
        <w:rPr>
          <w:rFonts w:ascii="Times New Roman" w:hAnsi="Times New Roman"/>
          <w:bCs/>
          <w:sz w:val="24"/>
          <w:szCs w:val="24"/>
        </w:rPr>
        <w:t xml:space="preserve"> осущес</w:t>
      </w:r>
      <w:r w:rsidR="007D37A5" w:rsidRPr="00FE0968">
        <w:rPr>
          <w:rFonts w:ascii="Times New Roman" w:hAnsi="Times New Roman"/>
          <w:bCs/>
          <w:sz w:val="24"/>
          <w:szCs w:val="24"/>
        </w:rPr>
        <w:t>твлять выбор уровня и характера самостоятельной работы.</w:t>
      </w:r>
    </w:p>
    <w:p w:rsidR="007D37A5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Решение задачи формирования УУД в основно</w:t>
      </w:r>
      <w:r w:rsidR="007D37A5" w:rsidRPr="00FE0968">
        <w:rPr>
          <w:rFonts w:ascii="Times New Roman" w:hAnsi="Times New Roman"/>
          <w:bCs/>
          <w:sz w:val="24"/>
          <w:szCs w:val="24"/>
        </w:rPr>
        <w:t xml:space="preserve">й школе происходит не только на </w:t>
      </w:r>
      <w:r w:rsidRPr="00FE0968">
        <w:rPr>
          <w:rFonts w:ascii="Times New Roman" w:hAnsi="Times New Roman"/>
          <w:bCs/>
          <w:sz w:val="24"/>
          <w:szCs w:val="24"/>
        </w:rPr>
        <w:t xml:space="preserve">занятиях по отдельным учебным предметам, но и в </w:t>
      </w:r>
      <w:r w:rsidR="007D37A5" w:rsidRPr="00FE0968">
        <w:rPr>
          <w:rFonts w:ascii="Times New Roman" w:hAnsi="Times New Roman"/>
          <w:bCs/>
          <w:sz w:val="24"/>
          <w:szCs w:val="24"/>
        </w:rPr>
        <w:t xml:space="preserve">ходе внеурочной деятельности, а </w:t>
      </w:r>
      <w:r w:rsidRPr="00FE0968">
        <w:rPr>
          <w:rFonts w:ascii="Times New Roman" w:hAnsi="Times New Roman"/>
          <w:bCs/>
          <w:sz w:val="24"/>
          <w:szCs w:val="24"/>
        </w:rPr>
        <w:t>также в рамках факультативов, кружко</w:t>
      </w:r>
      <w:r w:rsidR="007D37A5" w:rsidRPr="00FE0968">
        <w:rPr>
          <w:rFonts w:ascii="Times New Roman" w:hAnsi="Times New Roman"/>
          <w:bCs/>
          <w:sz w:val="24"/>
          <w:szCs w:val="24"/>
        </w:rPr>
        <w:t>в, элективов.</w:t>
      </w:r>
    </w:p>
    <w:p w:rsidR="00EE04B6" w:rsidRPr="00FE0968" w:rsidRDefault="00EE04B6" w:rsidP="00360DA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D37A5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2.1.3. Типовые задачи применения </w:t>
      </w:r>
      <w:r w:rsidR="007D37A5" w:rsidRPr="00FE0968">
        <w:rPr>
          <w:rFonts w:ascii="Times New Roman" w:hAnsi="Times New Roman"/>
          <w:b/>
          <w:bCs/>
          <w:sz w:val="24"/>
          <w:szCs w:val="24"/>
        </w:rPr>
        <w:t>универсальных учебных действий</w:t>
      </w:r>
      <w:r w:rsidR="007D37A5" w:rsidRPr="00FE0968">
        <w:rPr>
          <w:rFonts w:ascii="Times New Roman" w:hAnsi="Times New Roman"/>
          <w:bCs/>
          <w:sz w:val="24"/>
          <w:szCs w:val="24"/>
        </w:rPr>
        <w:t>;</w:t>
      </w:r>
    </w:p>
    <w:p w:rsidR="007D37A5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Технологии развития</w:t>
      </w:r>
      <w:r w:rsidR="007D37A5" w:rsidRPr="00FE0968">
        <w:rPr>
          <w:rFonts w:ascii="Times New Roman" w:hAnsi="Times New Roman"/>
          <w:bCs/>
          <w:sz w:val="24"/>
          <w:szCs w:val="24"/>
        </w:rPr>
        <w:t xml:space="preserve"> универсальных учебных действий</w:t>
      </w:r>
    </w:p>
    <w:p w:rsidR="007D37A5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Так же как и в начальной школе, в основе развит</w:t>
      </w:r>
      <w:r w:rsidR="007D37A5" w:rsidRPr="00FE0968">
        <w:rPr>
          <w:rFonts w:ascii="Times New Roman" w:hAnsi="Times New Roman"/>
          <w:bCs/>
          <w:sz w:val="24"/>
          <w:szCs w:val="24"/>
        </w:rPr>
        <w:t xml:space="preserve">ия УУД в основной школе заложен </w:t>
      </w:r>
      <w:r w:rsidRPr="00FE0968">
        <w:rPr>
          <w:rFonts w:ascii="Times New Roman" w:hAnsi="Times New Roman"/>
          <w:bCs/>
          <w:sz w:val="24"/>
          <w:szCs w:val="24"/>
        </w:rPr>
        <w:t>с</w:t>
      </w:r>
      <w:r w:rsidRPr="00FE0968">
        <w:rPr>
          <w:rFonts w:ascii="Times New Roman" w:hAnsi="Times New Roman"/>
          <w:bCs/>
          <w:sz w:val="24"/>
          <w:szCs w:val="24"/>
        </w:rPr>
        <w:t>и</w:t>
      </w:r>
      <w:r w:rsidRPr="00FE0968">
        <w:rPr>
          <w:rFonts w:ascii="Times New Roman" w:hAnsi="Times New Roman"/>
          <w:bCs/>
          <w:sz w:val="24"/>
          <w:szCs w:val="24"/>
        </w:rPr>
        <w:t xml:space="preserve">стемно-деятельностный подход. В соответствии </w:t>
      </w:r>
      <w:r w:rsidR="007D37A5" w:rsidRPr="00FE0968">
        <w:rPr>
          <w:rFonts w:ascii="Times New Roman" w:hAnsi="Times New Roman"/>
          <w:bCs/>
          <w:sz w:val="24"/>
          <w:szCs w:val="24"/>
        </w:rPr>
        <w:t xml:space="preserve">с ним именно активность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учащегося</w:t>
      </w:r>
      <w:r w:rsidRPr="00FE0968">
        <w:rPr>
          <w:rFonts w:ascii="Times New Roman" w:hAnsi="Times New Roman"/>
          <w:bCs/>
          <w:sz w:val="24"/>
          <w:szCs w:val="24"/>
        </w:rPr>
        <w:t xml:space="preserve"> пр</w:t>
      </w:r>
      <w:r w:rsidRPr="00FE0968">
        <w:rPr>
          <w:rFonts w:ascii="Times New Roman" w:hAnsi="Times New Roman"/>
          <w:bCs/>
          <w:sz w:val="24"/>
          <w:szCs w:val="24"/>
        </w:rPr>
        <w:t>и</w:t>
      </w:r>
      <w:r w:rsidRPr="00FE0968">
        <w:rPr>
          <w:rFonts w:ascii="Times New Roman" w:hAnsi="Times New Roman"/>
          <w:bCs/>
          <w:sz w:val="24"/>
          <w:szCs w:val="24"/>
        </w:rPr>
        <w:t>знаётся основой достижения развива</w:t>
      </w:r>
      <w:r w:rsidR="007D37A5" w:rsidRPr="00FE0968">
        <w:rPr>
          <w:rFonts w:ascii="Times New Roman" w:hAnsi="Times New Roman"/>
          <w:bCs/>
          <w:sz w:val="24"/>
          <w:szCs w:val="24"/>
        </w:rPr>
        <w:t xml:space="preserve">ющих целей образования – знания </w:t>
      </w:r>
      <w:r w:rsidRPr="00FE0968">
        <w:rPr>
          <w:rFonts w:ascii="Times New Roman" w:hAnsi="Times New Roman"/>
          <w:bCs/>
          <w:sz w:val="24"/>
          <w:szCs w:val="24"/>
        </w:rPr>
        <w:t>не передаются в г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 xml:space="preserve">товом виде, а добываются самими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учащимися</w:t>
      </w:r>
      <w:r w:rsidR="007D37A5" w:rsidRPr="00FE0968">
        <w:rPr>
          <w:rFonts w:ascii="Times New Roman" w:hAnsi="Times New Roman"/>
          <w:bCs/>
          <w:sz w:val="24"/>
          <w:szCs w:val="24"/>
        </w:rPr>
        <w:t xml:space="preserve"> в процессе познавательной деятельности.</w:t>
      </w:r>
    </w:p>
    <w:p w:rsidR="007D37A5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Признание активной роли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учащегося</w:t>
      </w:r>
      <w:r w:rsidRPr="00FE0968">
        <w:rPr>
          <w:rFonts w:ascii="Times New Roman" w:hAnsi="Times New Roman"/>
          <w:bCs/>
          <w:sz w:val="24"/>
          <w:szCs w:val="24"/>
        </w:rPr>
        <w:t xml:space="preserve"> в учении приводит к</w:t>
      </w:r>
      <w:r w:rsidR="007D37A5" w:rsidRPr="00FE0968">
        <w:rPr>
          <w:rFonts w:ascii="Times New Roman" w:hAnsi="Times New Roman"/>
          <w:bCs/>
          <w:sz w:val="24"/>
          <w:szCs w:val="24"/>
        </w:rPr>
        <w:t xml:space="preserve"> изменению </w:t>
      </w:r>
      <w:r w:rsidRPr="00FE0968">
        <w:rPr>
          <w:rFonts w:ascii="Times New Roman" w:hAnsi="Times New Roman"/>
          <w:bCs/>
          <w:sz w:val="24"/>
          <w:szCs w:val="24"/>
        </w:rPr>
        <w:t>представлений о с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 xml:space="preserve">держании взаимодействия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учащегося</w:t>
      </w:r>
      <w:r w:rsidR="007D37A5" w:rsidRPr="00FE0968">
        <w:rPr>
          <w:rFonts w:ascii="Times New Roman" w:hAnsi="Times New Roman"/>
          <w:bCs/>
          <w:sz w:val="24"/>
          <w:szCs w:val="24"/>
        </w:rPr>
        <w:t xml:space="preserve"> с учителем и </w:t>
      </w:r>
      <w:r w:rsidRPr="00FE0968">
        <w:rPr>
          <w:rFonts w:ascii="Times New Roman" w:hAnsi="Times New Roman"/>
          <w:bCs/>
          <w:sz w:val="24"/>
          <w:szCs w:val="24"/>
        </w:rPr>
        <w:t>одноклассниками. Оно принимает х</w:t>
      </w:r>
      <w:r w:rsidRPr="00FE0968">
        <w:rPr>
          <w:rFonts w:ascii="Times New Roman" w:hAnsi="Times New Roman"/>
          <w:bCs/>
          <w:sz w:val="24"/>
          <w:szCs w:val="24"/>
        </w:rPr>
        <w:t>а</w:t>
      </w:r>
      <w:r w:rsidRPr="00FE0968">
        <w:rPr>
          <w:rFonts w:ascii="Times New Roman" w:hAnsi="Times New Roman"/>
          <w:bCs/>
          <w:sz w:val="24"/>
          <w:szCs w:val="24"/>
        </w:rPr>
        <w:t>рактер сотрудни</w:t>
      </w:r>
      <w:r w:rsidR="007D37A5" w:rsidRPr="00FE0968">
        <w:rPr>
          <w:rFonts w:ascii="Times New Roman" w:hAnsi="Times New Roman"/>
          <w:bCs/>
          <w:sz w:val="24"/>
          <w:szCs w:val="24"/>
        </w:rPr>
        <w:t xml:space="preserve">чества. Единоличное руководство </w:t>
      </w:r>
      <w:r w:rsidRPr="00FE0968">
        <w:rPr>
          <w:rFonts w:ascii="Times New Roman" w:hAnsi="Times New Roman"/>
          <w:bCs/>
          <w:sz w:val="24"/>
          <w:szCs w:val="24"/>
        </w:rPr>
        <w:t>учителя в этом сотрудничестве замещ</w:t>
      </w:r>
      <w:r w:rsidRPr="00FE0968">
        <w:rPr>
          <w:rFonts w:ascii="Times New Roman" w:hAnsi="Times New Roman"/>
          <w:bCs/>
          <w:sz w:val="24"/>
          <w:szCs w:val="24"/>
        </w:rPr>
        <w:t>а</w:t>
      </w:r>
      <w:r w:rsidRPr="00FE0968">
        <w:rPr>
          <w:rFonts w:ascii="Times New Roman" w:hAnsi="Times New Roman"/>
          <w:bCs/>
          <w:sz w:val="24"/>
          <w:szCs w:val="24"/>
        </w:rPr>
        <w:t xml:space="preserve">ется активным участием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="007D37A5" w:rsidRPr="00FE0968">
        <w:rPr>
          <w:rFonts w:ascii="Times New Roman" w:hAnsi="Times New Roman"/>
          <w:bCs/>
          <w:sz w:val="24"/>
          <w:szCs w:val="24"/>
        </w:rPr>
        <w:t xml:space="preserve"> в выборе </w:t>
      </w:r>
      <w:r w:rsidRPr="00FE0968">
        <w:rPr>
          <w:rFonts w:ascii="Times New Roman" w:hAnsi="Times New Roman"/>
          <w:bCs/>
          <w:sz w:val="24"/>
          <w:szCs w:val="24"/>
        </w:rPr>
        <w:t>методов обучения. Всё это придаёт особую а</w:t>
      </w:r>
      <w:r w:rsidRPr="00FE0968">
        <w:rPr>
          <w:rFonts w:ascii="Times New Roman" w:hAnsi="Times New Roman"/>
          <w:bCs/>
          <w:sz w:val="24"/>
          <w:szCs w:val="24"/>
        </w:rPr>
        <w:t>к</w:t>
      </w:r>
      <w:r w:rsidRPr="00FE0968">
        <w:rPr>
          <w:rFonts w:ascii="Times New Roman" w:hAnsi="Times New Roman"/>
          <w:bCs/>
          <w:sz w:val="24"/>
          <w:szCs w:val="24"/>
        </w:rPr>
        <w:t>туальн</w:t>
      </w:r>
      <w:r w:rsidR="007D37A5" w:rsidRPr="00FE0968">
        <w:rPr>
          <w:rFonts w:ascii="Times New Roman" w:hAnsi="Times New Roman"/>
          <w:bCs/>
          <w:sz w:val="24"/>
          <w:szCs w:val="24"/>
        </w:rPr>
        <w:t xml:space="preserve">ость задаче развития в основной </w:t>
      </w:r>
      <w:r w:rsidRPr="00FE0968">
        <w:rPr>
          <w:rFonts w:ascii="Times New Roman" w:hAnsi="Times New Roman"/>
          <w:bCs/>
          <w:sz w:val="24"/>
          <w:szCs w:val="24"/>
        </w:rPr>
        <w:t xml:space="preserve">школе </w:t>
      </w:r>
      <w:r w:rsidR="007D37A5" w:rsidRPr="00FE0968">
        <w:rPr>
          <w:rFonts w:ascii="Times New Roman" w:hAnsi="Times New Roman"/>
          <w:bCs/>
          <w:sz w:val="24"/>
          <w:szCs w:val="24"/>
        </w:rPr>
        <w:t>универсальных учебных действий.</w:t>
      </w:r>
    </w:p>
    <w:p w:rsidR="007D37A5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Развитие УУД в основной школе целес</w:t>
      </w:r>
      <w:r w:rsidR="007D37A5" w:rsidRPr="00FE0968">
        <w:rPr>
          <w:rFonts w:ascii="Times New Roman" w:hAnsi="Times New Roman"/>
          <w:bCs/>
          <w:sz w:val="24"/>
          <w:szCs w:val="24"/>
        </w:rPr>
        <w:t xml:space="preserve">ообразно в рамках использования </w:t>
      </w:r>
      <w:r w:rsidRPr="00FE0968">
        <w:rPr>
          <w:rFonts w:ascii="Times New Roman" w:hAnsi="Times New Roman"/>
          <w:bCs/>
          <w:sz w:val="24"/>
          <w:szCs w:val="24"/>
        </w:rPr>
        <w:t>возможностей с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временной информацио</w:t>
      </w:r>
      <w:r w:rsidR="007D37A5" w:rsidRPr="00FE0968">
        <w:rPr>
          <w:rFonts w:ascii="Times New Roman" w:hAnsi="Times New Roman"/>
          <w:bCs/>
          <w:sz w:val="24"/>
          <w:szCs w:val="24"/>
        </w:rPr>
        <w:t>нной образовательной среды как:</w:t>
      </w:r>
    </w:p>
    <w:p w:rsidR="007D37A5" w:rsidRPr="00FE0968" w:rsidRDefault="007D37A5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-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 средства обучения, повышающего эффективность и </w:t>
      </w:r>
      <w:r w:rsidRPr="00FE0968">
        <w:rPr>
          <w:rFonts w:ascii="Times New Roman" w:hAnsi="Times New Roman"/>
          <w:bCs/>
          <w:sz w:val="24"/>
          <w:szCs w:val="24"/>
        </w:rPr>
        <w:t xml:space="preserve">качество подготовки школьников, </w:t>
      </w:r>
      <w:r w:rsidR="005833A9" w:rsidRPr="00FE0968">
        <w:rPr>
          <w:rFonts w:ascii="Times New Roman" w:hAnsi="Times New Roman"/>
          <w:bCs/>
          <w:sz w:val="24"/>
          <w:szCs w:val="24"/>
        </w:rPr>
        <w:t>о</w:t>
      </w:r>
      <w:r w:rsidR="005833A9" w:rsidRPr="00FE0968">
        <w:rPr>
          <w:rFonts w:ascii="Times New Roman" w:hAnsi="Times New Roman"/>
          <w:bCs/>
          <w:sz w:val="24"/>
          <w:szCs w:val="24"/>
        </w:rPr>
        <w:t>р</w:t>
      </w:r>
      <w:r w:rsidR="005833A9" w:rsidRPr="00FE0968">
        <w:rPr>
          <w:rFonts w:ascii="Times New Roman" w:hAnsi="Times New Roman"/>
          <w:bCs/>
          <w:sz w:val="24"/>
          <w:szCs w:val="24"/>
        </w:rPr>
        <w:t>ганизующего оперативную консультацион</w:t>
      </w:r>
      <w:r w:rsidRPr="00FE0968">
        <w:rPr>
          <w:rFonts w:ascii="Times New Roman" w:hAnsi="Times New Roman"/>
          <w:bCs/>
          <w:sz w:val="24"/>
          <w:szCs w:val="24"/>
        </w:rPr>
        <w:t xml:space="preserve">ную помощь в целях формирования </w:t>
      </w:r>
      <w:r w:rsidR="005833A9" w:rsidRPr="00FE0968">
        <w:rPr>
          <w:rFonts w:ascii="Times New Roman" w:hAnsi="Times New Roman"/>
          <w:bCs/>
          <w:sz w:val="24"/>
          <w:szCs w:val="24"/>
        </w:rPr>
        <w:t>куль</w:t>
      </w:r>
      <w:r w:rsidRPr="00FE0968">
        <w:rPr>
          <w:rFonts w:ascii="Times New Roman" w:hAnsi="Times New Roman"/>
          <w:bCs/>
          <w:sz w:val="24"/>
          <w:szCs w:val="24"/>
        </w:rPr>
        <w:t>туры учебной деятельности в ОУ;</w:t>
      </w:r>
    </w:p>
    <w:p w:rsidR="007D37A5" w:rsidRPr="00FE0968" w:rsidRDefault="007D37A5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-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 инструмента познания за счёт формиро</w:t>
      </w:r>
      <w:r w:rsidRPr="00FE0968">
        <w:rPr>
          <w:rFonts w:ascii="Times New Roman" w:hAnsi="Times New Roman"/>
          <w:bCs/>
          <w:sz w:val="24"/>
          <w:szCs w:val="24"/>
        </w:rPr>
        <w:t xml:space="preserve">вания навыков исследовательской </w:t>
      </w:r>
      <w:r w:rsidR="005833A9" w:rsidRPr="00FE0968">
        <w:rPr>
          <w:rFonts w:ascii="Times New Roman" w:hAnsi="Times New Roman"/>
          <w:bCs/>
          <w:sz w:val="24"/>
          <w:szCs w:val="24"/>
        </w:rPr>
        <w:t>деятельности путём моделирования работы н</w:t>
      </w:r>
      <w:r w:rsidRPr="00FE0968">
        <w:rPr>
          <w:rFonts w:ascii="Times New Roman" w:hAnsi="Times New Roman"/>
          <w:bCs/>
          <w:sz w:val="24"/>
          <w:szCs w:val="24"/>
        </w:rPr>
        <w:t xml:space="preserve">аучных лабораторий, организации </w:t>
      </w:r>
      <w:r w:rsidR="005833A9" w:rsidRPr="00FE0968">
        <w:rPr>
          <w:rFonts w:ascii="Times New Roman" w:hAnsi="Times New Roman"/>
          <w:bCs/>
          <w:sz w:val="24"/>
          <w:szCs w:val="24"/>
        </w:rPr>
        <w:t>совместных учебных и исследовательских работ уч</w:t>
      </w:r>
      <w:r w:rsidRPr="00FE0968">
        <w:rPr>
          <w:rFonts w:ascii="Times New Roman" w:hAnsi="Times New Roman"/>
          <w:bCs/>
          <w:sz w:val="24"/>
          <w:szCs w:val="24"/>
        </w:rPr>
        <w:t xml:space="preserve">еников и учителей, возможностей </w:t>
      </w:r>
      <w:r w:rsidR="005833A9" w:rsidRPr="00FE0968">
        <w:rPr>
          <w:rFonts w:ascii="Times New Roman" w:hAnsi="Times New Roman"/>
          <w:bCs/>
          <w:sz w:val="24"/>
          <w:szCs w:val="24"/>
        </w:rPr>
        <w:t>оперативной и самостоятел</w:t>
      </w:r>
      <w:r w:rsidR="005833A9" w:rsidRPr="00FE0968">
        <w:rPr>
          <w:rFonts w:ascii="Times New Roman" w:hAnsi="Times New Roman"/>
          <w:bCs/>
          <w:sz w:val="24"/>
          <w:szCs w:val="24"/>
        </w:rPr>
        <w:t>ь</w:t>
      </w:r>
      <w:r w:rsidR="005833A9" w:rsidRPr="00FE0968">
        <w:rPr>
          <w:rFonts w:ascii="Times New Roman" w:hAnsi="Times New Roman"/>
          <w:bCs/>
          <w:sz w:val="24"/>
          <w:szCs w:val="24"/>
        </w:rPr>
        <w:t>ной обработк</w:t>
      </w:r>
      <w:r w:rsidRPr="00FE0968">
        <w:rPr>
          <w:rFonts w:ascii="Times New Roman" w:hAnsi="Times New Roman"/>
          <w:bCs/>
          <w:sz w:val="24"/>
          <w:szCs w:val="24"/>
        </w:rPr>
        <w:t>и результатов экспериментальной деятельности;</w:t>
      </w:r>
    </w:p>
    <w:p w:rsidR="007D37A5" w:rsidRPr="00FE0968" w:rsidRDefault="007D37A5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-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 средства телекоммуникации, формирующего ум</w:t>
      </w:r>
      <w:r w:rsidRPr="00FE0968">
        <w:rPr>
          <w:rFonts w:ascii="Times New Roman" w:hAnsi="Times New Roman"/>
          <w:bCs/>
          <w:sz w:val="24"/>
          <w:szCs w:val="24"/>
        </w:rPr>
        <w:t xml:space="preserve">ения и навыки получения </w:t>
      </w:r>
      <w:r w:rsidR="005833A9" w:rsidRPr="00FE0968">
        <w:rPr>
          <w:rFonts w:ascii="Times New Roman" w:hAnsi="Times New Roman"/>
          <w:bCs/>
          <w:sz w:val="24"/>
          <w:szCs w:val="24"/>
        </w:rPr>
        <w:t>необходимой информац</w:t>
      </w:r>
      <w:r w:rsidRPr="00FE0968">
        <w:rPr>
          <w:rFonts w:ascii="Times New Roman" w:hAnsi="Times New Roman"/>
          <w:bCs/>
          <w:sz w:val="24"/>
          <w:szCs w:val="24"/>
        </w:rPr>
        <w:t>ии из разнообразных источников;</w:t>
      </w:r>
    </w:p>
    <w:p w:rsidR="007D37A5" w:rsidRPr="00FE0968" w:rsidRDefault="007D37A5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-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 средства развития личности за счёт формиро</w:t>
      </w:r>
      <w:r w:rsidRPr="00FE0968">
        <w:rPr>
          <w:rFonts w:ascii="Times New Roman" w:hAnsi="Times New Roman"/>
          <w:bCs/>
          <w:sz w:val="24"/>
          <w:szCs w:val="24"/>
        </w:rPr>
        <w:t>вания навыков культуры общения;</w:t>
      </w:r>
    </w:p>
    <w:p w:rsidR="007D37A5" w:rsidRPr="00FE0968" w:rsidRDefault="007D37A5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-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 эффективного инструмента контроля и коррекции ре</w:t>
      </w:r>
      <w:r w:rsidRPr="00FE0968">
        <w:rPr>
          <w:rFonts w:ascii="Times New Roman" w:hAnsi="Times New Roman"/>
          <w:bCs/>
          <w:sz w:val="24"/>
          <w:szCs w:val="24"/>
        </w:rPr>
        <w:t>зультатов учебной деятельности.</w:t>
      </w:r>
    </w:p>
    <w:p w:rsidR="007D37A5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Решение задачи развития УУД в основной школе п</w:t>
      </w:r>
      <w:r w:rsidR="007D37A5" w:rsidRPr="00FE0968">
        <w:rPr>
          <w:rFonts w:ascii="Times New Roman" w:hAnsi="Times New Roman"/>
          <w:bCs/>
          <w:sz w:val="24"/>
          <w:szCs w:val="24"/>
        </w:rPr>
        <w:t xml:space="preserve">роисходит не только на занятиях </w:t>
      </w:r>
      <w:r w:rsidRPr="00FE0968">
        <w:rPr>
          <w:rFonts w:ascii="Times New Roman" w:hAnsi="Times New Roman"/>
          <w:bCs/>
          <w:sz w:val="24"/>
          <w:szCs w:val="24"/>
        </w:rPr>
        <w:t>по о</w:t>
      </w:r>
      <w:r w:rsidRPr="00FE0968">
        <w:rPr>
          <w:rFonts w:ascii="Times New Roman" w:hAnsi="Times New Roman"/>
          <w:bCs/>
          <w:sz w:val="24"/>
          <w:szCs w:val="24"/>
        </w:rPr>
        <w:t>т</w:t>
      </w:r>
      <w:r w:rsidRPr="00FE0968">
        <w:rPr>
          <w:rFonts w:ascii="Times New Roman" w:hAnsi="Times New Roman"/>
          <w:bCs/>
          <w:sz w:val="24"/>
          <w:szCs w:val="24"/>
        </w:rPr>
        <w:t>дельным учебным предметам, но и в ходе вне</w:t>
      </w:r>
      <w:r w:rsidR="007D37A5" w:rsidRPr="00FE0968">
        <w:rPr>
          <w:rFonts w:ascii="Times New Roman" w:hAnsi="Times New Roman"/>
          <w:bCs/>
          <w:sz w:val="24"/>
          <w:szCs w:val="24"/>
        </w:rPr>
        <w:t xml:space="preserve">урочной деятельности, а также в </w:t>
      </w:r>
      <w:r w:rsidRPr="00FE0968">
        <w:rPr>
          <w:rFonts w:ascii="Times New Roman" w:hAnsi="Times New Roman"/>
          <w:bCs/>
          <w:sz w:val="24"/>
          <w:szCs w:val="24"/>
        </w:rPr>
        <w:t>рамках надпредметных программ курсов и дис</w:t>
      </w:r>
      <w:r w:rsidR="007D37A5" w:rsidRPr="00FE0968">
        <w:rPr>
          <w:rFonts w:ascii="Times New Roman" w:hAnsi="Times New Roman"/>
          <w:bCs/>
          <w:sz w:val="24"/>
          <w:szCs w:val="24"/>
        </w:rPr>
        <w:t>циплин (факультативов, кружков, элективных ку</w:t>
      </w:r>
      <w:r w:rsidR="007D37A5" w:rsidRPr="00FE0968">
        <w:rPr>
          <w:rFonts w:ascii="Times New Roman" w:hAnsi="Times New Roman"/>
          <w:bCs/>
          <w:sz w:val="24"/>
          <w:szCs w:val="24"/>
        </w:rPr>
        <w:t>р</w:t>
      </w:r>
      <w:r w:rsidR="007D37A5" w:rsidRPr="00FE0968">
        <w:rPr>
          <w:rFonts w:ascii="Times New Roman" w:hAnsi="Times New Roman"/>
          <w:bCs/>
          <w:sz w:val="24"/>
          <w:szCs w:val="24"/>
        </w:rPr>
        <w:t>сов).</w:t>
      </w:r>
    </w:p>
    <w:p w:rsidR="007D37A5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Среди технологий, методов и приёмов разви</w:t>
      </w:r>
      <w:r w:rsidR="007D37A5" w:rsidRPr="00FE0968">
        <w:rPr>
          <w:rFonts w:ascii="Times New Roman" w:hAnsi="Times New Roman"/>
          <w:bCs/>
          <w:sz w:val="24"/>
          <w:szCs w:val="24"/>
        </w:rPr>
        <w:t xml:space="preserve">тия УУД в основной школе особое </w:t>
      </w:r>
      <w:r w:rsidRPr="00FE0968">
        <w:rPr>
          <w:rFonts w:ascii="Times New Roman" w:hAnsi="Times New Roman"/>
          <w:bCs/>
          <w:sz w:val="24"/>
          <w:szCs w:val="24"/>
        </w:rPr>
        <w:t>место зан</w:t>
      </w:r>
      <w:r w:rsidRPr="00FE0968">
        <w:rPr>
          <w:rFonts w:ascii="Times New Roman" w:hAnsi="Times New Roman"/>
          <w:bCs/>
          <w:sz w:val="24"/>
          <w:szCs w:val="24"/>
        </w:rPr>
        <w:t>и</w:t>
      </w:r>
      <w:r w:rsidRPr="00FE0968">
        <w:rPr>
          <w:rFonts w:ascii="Times New Roman" w:hAnsi="Times New Roman"/>
          <w:bCs/>
          <w:sz w:val="24"/>
          <w:szCs w:val="24"/>
        </w:rPr>
        <w:t>мают учебные ситуации, которы</w:t>
      </w:r>
      <w:r w:rsidR="007D37A5" w:rsidRPr="00FE0968">
        <w:rPr>
          <w:rFonts w:ascii="Times New Roman" w:hAnsi="Times New Roman"/>
          <w:bCs/>
          <w:sz w:val="24"/>
          <w:szCs w:val="24"/>
        </w:rPr>
        <w:t xml:space="preserve">е специализированы для развития </w:t>
      </w:r>
      <w:r w:rsidRPr="00FE0968">
        <w:rPr>
          <w:rFonts w:ascii="Times New Roman" w:hAnsi="Times New Roman"/>
          <w:bCs/>
          <w:sz w:val="24"/>
          <w:szCs w:val="24"/>
        </w:rPr>
        <w:t>определённых УУД. Они могут быть построены на</w:t>
      </w:r>
      <w:r w:rsidR="007D37A5" w:rsidRPr="00FE0968">
        <w:rPr>
          <w:rFonts w:ascii="Times New Roman" w:hAnsi="Times New Roman"/>
          <w:bCs/>
          <w:sz w:val="24"/>
          <w:szCs w:val="24"/>
        </w:rPr>
        <w:t xml:space="preserve"> предметном содержании и носить надпредметный характер.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Типология учебных ситуаций в основной школе </w:t>
      </w:r>
      <w:r w:rsidR="007D37A5" w:rsidRPr="00FE0968">
        <w:rPr>
          <w:rFonts w:ascii="Times New Roman" w:hAnsi="Times New Roman"/>
          <w:bCs/>
          <w:sz w:val="24"/>
          <w:szCs w:val="24"/>
        </w:rPr>
        <w:t xml:space="preserve">представлена такими </w:t>
      </w:r>
      <w:r w:rsidRPr="00FE0968">
        <w:rPr>
          <w:rFonts w:ascii="Times New Roman" w:hAnsi="Times New Roman"/>
          <w:bCs/>
          <w:sz w:val="24"/>
          <w:szCs w:val="24"/>
        </w:rPr>
        <w:t>ситуациями, как:</w:t>
      </w:r>
    </w:p>
    <w:p w:rsidR="007D37A5" w:rsidRPr="00FE0968" w:rsidRDefault="007D37A5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-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 ситуация-проблема – прототип реальной проблем</w:t>
      </w:r>
      <w:r w:rsidRPr="00FE0968">
        <w:rPr>
          <w:rFonts w:ascii="Times New Roman" w:hAnsi="Times New Roman"/>
          <w:bCs/>
          <w:sz w:val="24"/>
          <w:szCs w:val="24"/>
        </w:rPr>
        <w:t xml:space="preserve">ы, которая требует оперативного </w:t>
      </w:r>
      <w:r w:rsidR="005833A9" w:rsidRPr="00FE0968">
        <w:rPr>
          <w:rFonts w:ascii="Times New Roman" w:hAnsi="Times New Roman"/>
          <w:bCs/>
          <w:sz w:val="24"/>
          <w:szCs w:val="24"/>
        </w:rPr>
        <w:t>реш</w:t>
      </w:r>
      <w:r w:rsidR="005833A9" w:rsidRPr="00FE0968">
        <w:rPr>
          <w:rFonts w:ascii="Times New Roman" w:hAnsi="Times New Roman"/>
          <w:bCs/>
          <w:sz w:val="24"/>
          <w:szCs w:val="24"/>
        </w:rPr>
        <w:t>е</w:t>
      </w:r>
      <w:r w:rsidR="005833A9" w:rsidRPr="00FE0968">
        <w:rPr>
          <w:rFonts w:ascii="Times New Roman" w:hAnsi="Times New Roman"/>
          <w:bCs/>
          <w:sz w:val="24"/>
          <w:szCs w:val="24"/>
        </w:rPr>
        <w:t>ния (с помощью подобной ситуации можн</w:t>
      </w:r>
      <w:r w:rsidRPr="00FE0968">
        <w:rPr>
          <w:rFonts w:ascii="Times New Roman" w:hAnsi="Times New Roman"/>
          <w:bCs/>
          <w:sz w:val="24"/>
          <w:szCs w:val="24"/>
        </w:rPr>
        <w:t>о вырабатывать умения по поиску оптимального решения);</w:t>
      </w:r>
    </w:p>
    <w:p w:rsidR="007D37A5" w:rsidRPr="00FE0968" w:rsidRDefault="007D37A5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-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 ситуация-иллюстрация – прототип реальной ситуации</w:t>
      </w:r>
      <w:r w:rsidRPr="00FE0968">
        <w:rPr>
          <w:rFonts w:ascii="Times New Roman" w:hAnsi="Times New Roman"/>
          <w:bCs/>
          <w:sz w:val="24"/>
          <w:szCs w:val="24"/>
        </w:rPr>
        <w:t xml:space="preserve">, которая включается в качестве </w:t>
      </w:r>
      <w:r w:rsidR="005833A9" w:rsidRPr="00FE0968">
        <w:rPr>
          <w:rFonts w:ascii="Times New Roman" w:hAnsi="Times New Roman"/>
          <w:bCs/>
          <w:sz w:val="24"/>
          <w:szCs w:val="24"/>
        </w:rPr>
        <w:t>факта в лекционный материал (визуальная об</w:t>
      </w:r>
      <w:r w:rsidRPr="00FE0968">
        <w:rPr>
          <w:rFonts w:ascii="Times New Roman" w:hAnsi="Times New Roman"/>
          <w:bCs/>
          <w:sz w:val="24"/>
          <w:szCs w:val="24"/>
        </w:rPr>
        <w:t xml:space="preserve">разная ситуация, представленная </w:t>
      </w:r>
      <w:r w:rsidR="005833A9" w:rsidRPr="00FE0968">
        <w:rPr>
          <w:rFonts w:ascii="Times New Roman" w:hAnsi="Times New Roman"/>
          <w:bCs/>
          <w:sz w:val="24"/>
          <w:szCs w:val="24"/>
        </w:rPr>
        <w:t>средствами ИКТ, вырабатывает умение</w:t>
      </w:r>
      <w:r w:rsidRPr="00FE0968">
        <w:rPr>
          <w:rFonts w:ascii="Times New Roman" w:hAnsi="Times New Roman"/>
          <w:bCs/>
          <w:sz w:val="24"/>
          <w:szCs w:val="24"/>
        </w:rPr>
        <w:t xml:space="preserve"> визуализировать информацию для </w:t>
      </w:r>
      <w:r w:rsidR="005833A9" w:rsidRPr="00FE0968">
        <w:rPr>
          <w:rFonts w:ascii="Times New Roman" w:hAnsi="Times New Roman"/>
          <w:bCs/>
          <w:sz w:val="24"/>
          <w:szCs w:val="24"/>
        </w:rPr>
        <w:t>нахождения боле</w:t>
      </w:r>
      <w:r w:rsidRPr="00FE0968">
        <w:rPr>
          <w:rFonts w:ascii="Times New Roman" w:hAnsi="Times New Roman"/>
          <w:bCs/>
          <w:sz w:val="24"/>
          <w:szCs w:val="24"/>
        </w:rPr>
        <w:t>е простого способа её решения);</w:t>
      </w:r>
    </w:p>
    <w:p w:rsidR="007D37A5" w:rsidRPr="00FE0968" w:rsidRDefault="007D37A5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lastRenderedPageBreak/>
        <w:t>-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 ситуация-оценка – прототип реальной си</w:t>
      </w:r>
      <w:r w:rsidRPr="00FE0968">
        <w:rPr>
          <w:rFonts w:ascii="Times New Roman" w:hAnsi="Times New Roman"/>
          <w:bCs/>
          <w:sz w:val="24"/>
          <w:szCs w:val="24"/>
        </w:rPr>
        <w:t xml:space="preserve">туации с готовым предполагаемым </w:t>
      </w:r>
      <w:r w:rsidR="005833A9" w:rsidRPr="00FE0968">
        <w:rPr>
          <w:rFonts w:ascii="Times New Roman" w:hAnsi="Times New Roman"/>
          <w:bCs/>
          <w:sz w:val="24"/>
          <w:szCs w:val="24"/>
        </w:rPr>
        <w:t>решением, которое следует оценить, и пред</w:t>
      </w:r>
      <w:r w:rsidRPr="00FE0968">
        <w:rPr>
          <w:rFonts w:ascii="Times New Roman" w:hAnsi="Times New Roman"/>
          <w:bCs/>
          <w:sz w:val="24"/>
          <w:szCs w:val="24"/>
        </w:rPr>
        <w:t>ложить своё адекватное решение;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Типы задач Виды упражнений/заданий</w:t>
      </w:r>
    </w:p>
    <w:p w:rsidR="007D37A5" w:rsidRPr="00FE0968" w:rsidRDefault="007D37A5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700"/>
        <w:gridCol w:w="3331"/>
        <w:gridCol w:w="2907"/>
        <w:gridCol w:w="772"/>
      </w:tblGrid>
      <w:tr w:rsidR="007D37A5" w:rsidRPr="00FE0968" w:rsidTr="007D37A5">
        <w:tc>
          <w:tcPr>
            <w:tcW w:w="0" w:type="auto"/>
          </w:tcPr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Вид УУД</w:t>
            </w:r>
          </w:p>
        </w:tc>
        <w:tc>
          <w:tcPr>
            <w:tcW w:w="0" w:type="auto"/>
          </w:tcPr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Направленность</w:t>
            </w:r>
          </w:p>
        </w:tc>
        <w:tc>
          <w:tcPr>
            <w:tcW w:w="0" w:type="auto"/>
          </w:tcPr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Типы задач (виды упра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ж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нений)</w:t>
            </w:r>
          </w:p>
        </w:tc>
        <w:tc>
          <w:tcPr>
            <w:tcW w:w="0" w:type="auto"/>
          </w:tcPr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класс</w:t>
            </w:r>
          </w:p>
        </w:tc>
      </w:tr>
      <w:tr w:rsidR="007D37A5" w:rsidRPr="00FE0968" w:rsidTr="007D37A5">
        <w:tc>
          <w:tcPr>
            <w:tcW w:w="0" w:type="auto"/>
            <w:vMerge w:val="restart"/>
          </w:tcPr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Личностные униве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сальные учебные де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й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ствия</w:t>
            </w:r>
          </w:p>
        </w:tc>
        <w:tc>
          <w:tcPr>
            <w:tcW w:w="0" w:type="auto"/>
            <w:vMerge w:val="restart"/>
          </w:tcPr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— на личностное самоопр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деление;</w:t>
            </w:r>
          </w:p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— на развитие Я-концепции;</w:t>
            </w:r>
          </w:p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— на смыслообразование;</w:t>
            </w:r>
          </w:p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— на мотивацию;</w:t>
            </w:r>
          </w:p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— на нравственно-этическое оценивание.</w:t>
            </w:r>
          </w:p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 xml:space="preserve">Задание «Самоанализ. Кто Я? Какой Я?» </w:t>
            </w:r>
          </w:p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Упражнение «Горячий стул»</w:t>
            </w:r>
          </w:p>
        </w:tc>
        <w:tc>
          <w:tcPr>
            <w:tcW w:w="0" w:type="auto"/>
          </w:tcPr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5-6</w:t>
            </w:r>
          </w:p>
        </w:tc>
      </w:tr>
      <w:tr w:rsidR="007D37A5" w:rsidRPr="00FE0968" w:rsidTr="007D37A5">
        <w:tc>
          <w:tcPr>
            <w:tcW w:w="0" w:type="auto"/>
            <w:vMerge/>
          </w:tcPr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Игровое задание «Чем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 xml:space="preserve">дан» </w:t>
            </w:r>
          </w:p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«Рефлексивная сам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оценка</w:t>
            </w:r>
          </w:p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учебной деятельности»</w:t>
            </w:r>
          </w:p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6-7</w:t>
            </w:r>
          </w:p>
        </w:tc>
      </w:tr>
      <w:tr w:rsidR="007D37A5" w:rsidRPr="00FE0968" w:rsidTr="007D37A5">
        <w:tc>
          <w:tcPr>
            <w:tcW w:w="0" w:type="auto"/>
            <w:vMerge/>
          </w:tcPr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Игровое задание «Моя вселенная»</w:t>
            </w:r>
          </w:p>
        </w:tc>
        <w:tc>
          <w:tcPr>
            <w:tcW w:w="0" w:type="auto"/>
          </w:tcPr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7-8</w:t>
            </w:r>
          </w:p>
        </w:tc>
      </w:tr>
      <w:tr w:rsidR="007D37A5" w:rsidRPr="00FE0968" w:rsidTr="007D37A5">
        <w:tc>
          <w:tcPr>
            <w:tcW w:w="0" w:type="auto"/>
            <w:vMerge/>
          </w:tcPr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Задание «Моральные д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леммы»</w:t>
            </w:r>
          </w:p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Задание «Моральный смысл»</w:t>
            </w:r>
          </w:p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Задание «Социальная р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клама»</w:t>
            </w:r>
          </w:p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Задание «Кодекс морал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ь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ных норм»</w:t>
            </w:r>
          </w:p>
        </w:tc>
        <w:tc>
          <w:tcPr>
            <w:tcW w:w="0" w:type="auto"/>
          </w:tcPr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8-9</w:t>
            </w:r>
          </w:p>
        </w:tc>
      </w:tr>
      <w:tr w:rsidR="007D37A5" w:rsidRPr="00FE0968" w:rsidTr="007D37A5">
        <w:tc>
          <w:tcPr>
            <w:tcW w:w="0" w:type="auto"/>
            <w:vMerge w:val="restart"/>
          </w:tcPr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Коммуникативные</w:t>
            </w:r>
          </w:p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универсальные учебные</w:t>
            </w:r>
          </w:p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действия</w:t>
            </w:r>
          </w:p>
        </w:tc>
        <w:tc>
          <w:tcPr>
            <w:tcW w:w="0" w:type="auto"/>
            <w:vMerge w:val="restart"/>
          </w:tcPr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— на учёт позиции</w:t>
            </w:r>
          </w:p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партнёра;</w:t>
            </w:r>
          </w:p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— на организацию и</w:t>
            </w:r>
          </w:p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осуществление сотруднич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ства;</w:t>
            </w:r>
          </w:p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— на передачу</w:t>
            </w:r>
          </w:p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информации и отображению</w:t>
            </w:r>
          </w:p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предметного содержания;</w:t>
            </w:r>
          </w:p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— тренинги</w:t>
            </w:r>
          </w:p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коммуникативных навыков;</w:t>
            </w:r>
          </w:p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— ролевые игры;</w:t>
            </w:r>
          </w:p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— групповые игры.</w:t>
            </w:r>
          </w:p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Задание «Кто прав?»</w:t>
            </w:r>
          </w:p>
        </w:tc>
        <w:tc>
          <w:tcPr>
            <w:tcW w:w="0" w:type="auto"/>
          </w:tcPr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5-6</w:t>
            </w:r>
          </w:p>
        </w:tc>
      </w:tr>
      <w:tr w:rsidR="007D37A5" w:rsidRPr="00FE0968" w:rsidTr="007D37A5">
        <w:tc>
          <w:tcPr>
            <w:tcW w:w="0" w:type="auto"/>
            <w:vMerge/>
          </w:tcPr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Задание «Общее мнение»</w:t>
            </w:r>
          </w:p>
        </w:tc>
        <w:tc>
          <w:tcPr>
            <w:tcW w:w="0" w:type="auto"/>
          </w:tcPr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6-7</w:t>
            </w:r>
          </w:p>
        </w:tc>
      </w:tr>
      <w:tr w:rsidR="007D37A5" w:rsidRPr="00FE0968" w:rsidTr="007D37A5">
        <w:tc>
          <w:tcPr>
            <w:tcW w:w="0" w:type="auto"/>
            <w:vMerge/>
          </w:tcPr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Задание «Дискуссия»</w:t>
            </w:r>
          </w:p>
        </w:tc>
        <w:tc>
          <w:tcPr>
            <w:tcW w:w="0" w:type="auto"/>
          </w:tcPr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7-8</w:t>
            </w:r>
          </w:p>
        </w:tc>
      </w:tr>
      <w:tr w:rsidR="007D37A5" w:rsidRPr="00FE0968" w:rsidTr="007D37A5">
        <w:tc>
          <w:tcPr>
            <w:tcW w:w="0" w:type="auto"/>
            <w:vMerge/>
          </w:tcPr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Задание «Компьютерная презентация»</w:t>
            </w:r>
          </w:p>
        </w:tc>
        <w:tc>
          <w:tcPr>
            <w:tcW w:w="0" w:type="auto"/>
          </w:tcPr>
          <w:p w:rsidR="007D37A5" w:rsidRPr="00FE0968" w:rsidRDefault="007D37A5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</w:tr>
      <w:tr w:rsidR="001F299B" w:rsidRPr="00FE0968" w:rsidTr="007D37A5">
        <w:tc>
          <w:tcPr>
            <w:tcW w:w="0" w:type="auto"/>
            <w:vMerge w:val="restart"/>
          </w:tcPr>
          <w:p w:rsidR="001F299B" w:rsidRPr="00FE0968" w:rsidRDefault="001F299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Познавательные ун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версальные</w:t>
            </w:r>
          </w:p>
          <w:p w:rsidR="001F299B" w:rsidRPr="00FE0968" w:rsidRDefault="001F299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учебные действия</w:t>
            </w:r>
          </w:p>
        </w:tc>
        <w:tc>
          <w:tcPr>
            <w:tcW w:w="0" w:type="auto"/>
            <w:vMerge w:val="restart"/>
          </w:tcPr>
          <w:p w:rsidR="001F299B" w:rsidRPr="00FE0968" w:rsidRDefault="001F299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— задачи и проекты на в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ы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страивание стратегии поиска решения задач;</w:t>
            </w:r>
          </w:p>
          <w:p w:rsidR="001F299B" w:rsidRPr="00FE0968" w:rsidRDefault="001F299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— задачи и проекты на сер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ацию, сравнение, оценивание;</w:t>
            </w:r>
          </w:p>
          <w:p w:rsidR="001F299B" w:rsidRPr="00FE0968" w:rsidRDefault="001F299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— задачи и проекты на пр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ведение эмпирического и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следования;</w:t>
            </w:r>
          </w:p>
          <w:p w:rsidR="001F299B" w:rsidRPr="00FE0968" w:rsidRDefault="001F299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— задачи и проекты на пр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ведение теоретического и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следования;</w:t>
            </w:r>
          </w:p>
          <w:p w:rsidR="001F299B" w:rsidRPr="00FE0968" w:rsidRDefault="001F299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— задачи на смысловое чт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ние.</w:t>
            </w:r>
          </w:p>
          <w:p w:rsidR="001F299B" w:rsidRPr="00FE0968" w:rsidRDefault="001F299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1F299B" w:rsidRPr="00FE0968" w:rsidRDefault="001F299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Задание «Умение в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ы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страивать стратегию п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иска решения задач»</w:t>
            </w:r>
          </w:p>
        </w:tc>
        <w:tc>
          <w:tcPr>
            <w:tcW w:w="0" w:type="auto"/>
          </w:tcPr>
          <w:p w:rsidR="001F299B" w:rsidRPr="00FE0968" w:rsidRDefault="001F299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6-7</w:t>
            </w:r>
          </w:p>
        </w:tc>
      </w:tr>
      <w:tr w:rsidR="001F299B" w:rsidRPr="00FE0968" w:rsidTr="007D37A5">
        <w:tc>
          <w:tcPr>
            <w:tcW w:w="0" w:type="auto"/>
            <w:vMerge/>
          </w:tcPr>
          <w:p w:rsidR="001F299B" w:rsidRPr="00FE0968" w:rsidRDefault="001F299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1F299B" w:rsidRPr="00FE0968" w:rsidRDefault="001F299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1F299B" w:rsidRPr="00FE0968" w:rsidRDefault="001F299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Задание «Найти правило»</w:t>
            </w:r>
          </w:p>
        </w:tc>
        <w:tc>
          <w:tcPr>
            <w:tcW w:w="0" w:type="auto"/>
          </w:tcPr>
          <w:p w:rsidR="001F299B" w:rsidRPr="00FE0968" w:rsidRDefault="001F299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6-7</w:t>
            </w:r>
          </w:p>
        </w:tc>
      </w:tr>
      <w:tr w:rsidR="001F299B" w:rsidRPr="00FE0968" w:rsidTr="007D37A5">
        <w:tc>
          <w:tcPr>
            <w:tcW w:w="0" w:type="auto"/>
            <w:vMerge/>
          </w:tcPr>
          <w:p w:rsidR="001F299B" w:rsidRPr="00FE0968" w:rsidRDefault="001F299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1F299B" w:rsidRPr="00FE0968" w:rsidRDefault="001F299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1F299B" w:rsidRPr="00FE0968" w:rsidRDefault="001F299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Задание «Работа с мет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форами»</w:t>
            </w:r>
          </w:p>
        </w:tc>
        <w:tc>
          <w:tcPr>
            <w:tcW w:w="0" w:type="auto"/>
          </w:tcPr>
          <w:p w:rsidR="001F299B" w:rsidRPr="00FE0968" w:rsidRDefault="001F299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5-9</w:t>
            </w:r>
          </w:p>
        </w:tc>
      </w:tr>
      <w:tr w:rsidR="001F299B" w:rsidRPr="00FE0968" w:rsidTr="007D37A5">
        <w:tc>
          <w:tcPr>
            <w:tcW w:w="0" w:type="auto"/>
            <w:vMerge/>
          </w:tcPr>
          <w:p w:rsidR="001F299B" w:rsidRPr="00FE0968" w:rsidRDefault="001F299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1F299B" w:rsidRPr="00FE0968" w:rsidRDefault="001F299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1F299B" w:rsidRPr="00FE0968" w:rsidRDefault="001F299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Задание «Эмпирическое исследование»</w:t>
            </w:r>
          </w:p>
          <w:p w:rsidR="001F299B" w:rsidRPr="00FE0968" w:rsidRDefault="001F299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Задание «Сказочные г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рои»</w:t>
            </w:r>
          </w:p>
        </w:tc>
        <w:tc>
          <w:tcPr>
            <w:tcW w:w="0" w:type="auto"/>
          </w:tcPr>
          <w:p w:rsidR="001F299B" w:rsidRPr="00FE0968" w:rsidRDefault="001F299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8-9</w:t>
            </w:r>
          </w:p>
        </w:tc>
      </w:tr>
      <w:tr w:rsidR="001F299B" w:rsidRPr="00FE0968" w:rsidTr="007D37A5">
        <w:tc>
          <w:tcPr>
            <w:tcW w:w="0" w:type="auto"/>
            <w:vMerge/>
          </w:tcPr>
          <w:p w:rsidR="001F299B" w:rsidRPr="00FE0968" w:rsidRDefault="001F299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1F299B" w:rsidRPr="00FE0968" w:rsidRDefault="001F299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1F299B" w:rsidRPr="00FE0968" w:rsidRDefault="001F299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 xml:space="preserve">«Постановка вопросов к 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тексту»</w:t>
            </w:r>
          </w:p>
        </w:tc>
        <w:tc>
          <w:tcPr>
            <w:tcW w:w="0" w:type="auto"/>
          </w:tcPr>
          <w:p w:rsidR="001F299B" w:rsidRPr="00FE0968" w:rsidRDefault="001F299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5-9</w:t>
            </w:r>
          </w:p>
        </w:tc>
      </w:tr>
      <w:tr w:rsidR="001F299B" w:rsidRPr="00FE0968" w:rsidTr="007D37A5">
        <w:tc>
          <w:tcPr>
            <w:tcW w:w="0" w:type="auto"/>
            <w:vMerge w:val="restart"/>
          </w:tcPr>
          <w:p w:rsidR="001F299B" w:rsidRPr="00FE0968" w:rsidRDefault="001F299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Регулятивные униве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сальные</w:t>
            </w:r>
          </w:p>
          <w:p w:rsidR="001F299B" w:rsidRPr="00FE0968" w:rsidRDefault="001F299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учебные действия</w:t>
            </w:r>
          </w:p>
        </w:tc>
        <w:tc>
          <w:tcPr>
            <w:tcW w:w="0" w:type="auto"/>
            <w:vMerge w:val="restart"/>
          </w:tcPr>
          <w:p w:rsidR="001F299B" w:rsidRPr="00FE0968" w:rsidRDefault="001F299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— на планирование;</w:t>
            </w:r>
          </w:p>
          <w:p w:rsidR="001F299B" w:rsidRPr="00FE0968" w:rsidRDefault="001F299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— на рефлексию;</w:t>
            </w:r>
          </w:p>
          <w:p w:rsidR="001F299B" w:rsidRPr="00FE0968" w:rsidRDefault="001F299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— на ориентировку в</w:t>
            </w:r>
          </w:p>
          <w:p w:rsidR="001F299B" w:rsidRPr="00FE0968" w:rsidRDefault="001F299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ситуации;</w:t>
            </w:r>
          </w:p>
          <w:p w:rsidR="001F299B" w:rsidRPr="00FE0968" w:rsidRDefault="001F299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— на прогнозирование;</w:t>
            </w:r>
          </w:p>
          <w:p w:rsidR="001F299B" w:rsidRPr="00FE0968" w:rsidRDefault="001F299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— на целеполагание;</w:t>
            </w:r>
          </w:p>
          <w:p w:rsidR="001F299B" w:rsidRPr="00FE0968" w:rsidRDefault="001F299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— на оценивание;</w:t>
            </w:r>
          </w:p>
          <w:p w:rsidR="001F299B" w:rsidRPr="00FE0968" w:rsidRDefault="001F299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— на принятие решения;</w:t>
            </w:r>
          </w:p>
          <w:p w:rsidR="001F299B" w:rsidRPr="00FE0968" w:rsidRDefault="001F299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— на самоконтроль;</w:t>
            </w:r>
          </w:p>
          <w:p w:rsidR="001F299B" w:rsidRPr="00FE0968" w:rsidRDefault="001F299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— на коррекцию.</w:t>
            </w:r>
          </w:p>
          <w:p w:rsidR="001F299B" w:rsidRPr="00FE0968" w:rsidRDefault="001F299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1F299B" w:rsidRPr="00FE0968" w:rsidRDefault="001F299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Задание «Планируем свой день»</w:t>
            </w:r>
          </w:p>
          <w:p w:rsidR="001F299B" w:rsidRPr="00FE0968" w:rsidRDefault="001F299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1F299B" w:rsidRPr="00FE0968" w:rsidRDefault="001F299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5-6</w:t>
            </w:r>
          </w:p>
        </w:tc>
      </w:tr>
      <w:tr w:rsidR="001F299B" w:rsidRPr="00FE0968" w:rsidTr="007D37A5">
        <w:tc>
          <w:tcPr>
            <w:tcW w:w="0" w:type="auto"/>
            <w:vMerge/>
          </w:tcPr>
          <w:p w:rsidR="001F299B" w:rsidRPr="00FE0968" w:rsidRDefault="001F299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1F299B" w:rsidRPr="00FE0968" w:rsidRDefault="001F299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1F299B" w:rsidRPr="00FE0968" w:rsidRDefault="001F299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Задание «Планируем н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 xml:space="preserve">делю» </w:t>
            </w:r>
          </w:p>
          <w:p w:rsidR="001F299B" w:rsidRPr="00FE0968" w:rsidRDefault="001F299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Задание «Еженедельник»</w:t>
            </w:r>
          </w:p>
        </w:tc>
        <w:tc>
          <w:tcPr>
            <w:tcW w:w="0" w:type="auto"/>
          </w:tcPr>
          <w:p w:rsidR="001F299B" w:rsidRPr="00FE0968" w:rsidRDefault="001F299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7-9</w:t>
            </w:r>
          </w:p>
        </w:tc>
      </w:tr>
      <w:tr w:rsidR="001F299B" w:rsidRPr="00FE0968" w:rsidTr="007D37A5">
        <w:tc>
          <w:tcPr>
            <w:tcW w:w="0" w:type="auto"/>
            <w:vMerge/>
          </w:tcPr>
          <w:p w:rsidR="001F299B" w:rsidRPr="00FE0968" w:rsidRDefault="001F299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1F299B" w:rsidRPr="00FE0968" w:rsidRDefault="001F299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1F299B" w:rsidRPr="00FE0968" w:rsidRDefault="001F299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Задание «Учебные цели» Задание «Оцениваем свою работу»</w:t>
            </w:r>
          </w:p>
        </w:tc>
        <w:tc>
          <w:tcPr>
            <w:tcW w:w="0" w:type="auto"/>
          </w:tcPr>
          <w:p w:rsidR="001F299B" w:rsidRPr="00FE0968" w:rsidRDefault="001F299B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5-8</w:t>
            </w:r>
          </w:p>
        </w:tc>
      </w:tr>
    </w:tbl>
    <w:p w:rsidR="007D37A5" w:rsidRPr="00FE0968" w:rsidRDefault="007D37A5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1F299B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2.1.4. Описание особенностей реализац</w:t>
      </w:r>
      <w:r w:rsidR="001F299B" w:rsidRPr="00FE0968">
        <w:rPr>
          <w:rFonts w:ascii="Times New Roman" w:hAnsi="Times New Roman"/>
          <w:b/>
          <w:bCs/>
          <w:sz w:val="24"/>
          <w:szCs w:val="24"/>
        </w:rPr>
        <w:t xml:space="preserve">ии основных направлений учебно- </w:t>
      </w:r>
      <w:r w:rsidRPr="00FE0968">
        <w:rPr>
          <w:rFonts w:ascii="Times New Roman" w:hAnsi="Times New Roman"/>
          <w:b/>
          <w:bCs/>
          <w:sz w:val="24"/>
          <w:szCs w:val="24"/>
        </w:rPr>
        <w:t>исследов</w:t>
      </w:r>
      <w:r w:rsidRPr="00FE0968">
        <w:rPr>
          <w:rFonts w:ascii="Times New Roman" w:hAnsi="Times New Roman"/>
          <w:b/>
          <w:bCs/>
          <w:sz w:val="24"/>
          <w:szCs w:val="24"/>
        </w:rPr>
        <w:t>а</w:t>
      </w:r>
      <w:r w:rsidRPr="00FE0968">
        <w:rPr>
          <w:rFonts w:ascii="Times New Roman" w:hAnsi="Times New Roman"/>
          <w:b/>
          <w:bCs/>
          <w:sz w:val="24"/>
          <w:szCs w:val="24"/>
        </w:rPr>
        <w:t xml:space="preserve">тельской и проектной деятельности </w:t>
      </w:r>
      <w:r w:rsidR="00023BDA" w:rsidRPr="00FE0968">
        <w:rPr>
          <w:rFonts w:ascii="Times New Roman" w:hAnsi="Times New Roman"/>
          <w:b/>
          <w:bCs/>
          <w:sz w:val="24"/>
          <w:szCs w:val="24"/>
        </w:rPr>
        <w:t>учащихся</w:t>
      </w:r>
      <w:r w:rsidR="001F299B" w:rsidRPr="00FE0968">
        <w:rPr>
          <w:rFonts w:ascii="Times New Roman" w:hAnsi="Times New Roman"/>
          <w:bCs/>
          <w:sz w:val="24"/>
          <w:szCs w:val="24"/>
        </w:rPr>
        <w:t xml:space="preserve">(исследовательское, </w:t>
      </w:r>
      <w:r w:rsidRPr="00FE0968">
        <w:rPr>
          <w:rFonts w:ascii="Times New Roman" w:hAnsi="Times New Roman"/>
          <w:bCs/>
          <w:sz w:val="24"/>
          <w:szCs w:val="24"/>
        </w:rPr>
        <w:t>инженерное, пр</w:t>
      </w:r>
      <w:r w:rsidRPr="00FE0968">
        <w:rPr>
          <w:rFonts w:ascii="Times New Roman" w:hAnsi="Times New Roman"/>
          <w:bCs/>
          <w:sz w:val="24"/>
          <w:szCs w:val="24"/>
        </w:rPr>
        <w:t>и</w:t>
      </w:r>
      <w:r w:rsidRPr="00FE0968">
        <w:rPr>
          <w:rFonts w:ascii="Times New Roman" w:hAnsi="Times New Roman"/>
          <w:bCs/>
          <w:sz w:val="24"/>
          <w:szCs w:val="24"/>
        </w:rPr>
        <w:t xml:space="preserve">кладное, информационное, </w:t>
      </w:r>
      <w:r w:rsidR="001F299B" w:rsidRPr="00FE0968">
        <w:rPr>
          <w:rFonts w:ascii="Times New Roman" w:hAnsi="Times New Roman"/>
          <w:bCs/>
          <w:sz w:val="24"/>
          <w:szCs w:val="24"/>
        </w:rPr>
        <w:t xml:space="preserve">социальное, игровое, творческое </w:t>
      </w:r>
      <w:r w:rsidRPr="00FE0968">
        <w:rPr>
          <w:rFonts w:ascii="Times New Roman" w:hAnsi="Times New Roman"/>
          <w:bCs/>
          <w:sz w:val="24"/>
          <w:szCs w:val="24"/>
        </w:rPr>
        <w:t>направление проектов), а та</w:t>
      </w:r>
      <w:r w:rsidRPr="00FE0968">
        <w:rPr>
          <w:rFonts w:ascii="Times New Roman" w:hAnsi="Times New Roman"/>
          <w:bCs/>
          <w:sz w:val="24"/>
          <w:szCs w:val="24"/>
        </w:rPr>
        <w:t>к</w:t>
      </w:r>
      <w:r w:rsidRPr="00FE0968">
        <w:rPr>
          <w:rFonts w:ascii="Times New Roman" w:hAnsi="Times New Roman"/>
          <w:bCs/>
          <w:sz w:val="24"/>
          <w:szCs w:val="24"/>
        </w:rPr>
        <w:t>же форм организаци</w:t>
      </w:r>
      <w:r w:rsidR="001F299B" w:rsidRPr="00FE0968">
        <w:rPr>
          <w:rFonts w:ascii="Times New Roman" w:hAnsi="Times New Roman"/>
          <w:bCs/>
          <w:sz w:val="24"/>
          <w:szCs w:val="24"/>
        </w:rPr>
        <w:t xml:space="preserve">и учебно-исследовательской и </w:t>
      </w:r>
      <w:r w:rsidRPr="00FE0968">
        <w:rPr>
          <w:rFonts w:ascii="Times New Roman" w:hAnsi="Times New Roman"/>
          <w:bCs/>
          <w:sz w:val="24"/>
          <w:szCs w:val="24"/>
        </w:rPr>
        <w:t>проектной деятельности в рамках уро</w:t>
      </w:r>
      <w:r w:rsidRPr="00FE0968">
        <w:rPr>
          <w:rFonts w:ascii="Times New Roman" w:hAnsi="Times New Roman"/>
          <w:bCs/>
          <w:sz w:val="24"/>
          <w:szCs w:val="24"/>
        </w:rPr>
        <w:t>ч</w:t>
      </w:r>
      <w:r w:rsidRPr="00FE0968">
        <w:rPr>
          <w:rFonts w:ascii="Times New Roman" w:hAnsi="Times New Roman"/>
          <w:bCs/>
          <w:sz w:val="24"/>
          <w:szCs w:val="24"/>
        </w:rPr>
        <w:t>ной и вне</w:t>
      </w:r>
      <w:r w:rsidR="001F299B" w:rsidRPr="00FE0968">
        <w:rPr>
          <w:rFonts w:ascii="Times New Roman" w:hAnsi="Times New Roman"/>
          <w:bCs/>
          <w:sz w:val="24"/>
          <w:szCs w:val="24"/>
        </w:rPr>
        <w:t>урочной деятельности по каждому из направлений;</w:t>
      </w:r>
    </w:p>
    <w:p w:rsidR="001F299B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Одним из путей повышения мотивации и эффек</w:t>
      </w:r>
      <w:r w:rsidR="001F299B" w:rsidRPr="00FE0968">
        <w:rPr>
          <w:rFonts w:ascii="Times New Roman" w:hAnsi="Times New Roman"/>
          <w:bCs/>
          <w:sz w:val="24"/>
          <w:szCs w:val="24"/>
        </w:rPr>
        <w:t xml:space="preserve">тивности учебной деятельности в </w:t>
      </w:r>
      <w:r w:rsidRPr="00FE0968">
        <w:rPr>
          <w:rFonts w:ascii="Times New Roman" w:hAnsi="Times New Roman"/>
          <w:bCs/>
          <w:sz w:val="24"/>
          <w:szCs w:val="24"/>
        </w:rPr>
        <w:t xml:space="preserve">основной школе является включение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Pr="00FE0968">
        <w:rPr>
          <w:rFonts w:ascii="Times New Roman" w:hAnsi="Times New Roman"/>
          <w:bCs/>
          <w:sz w:val="24"/>
          <w:szCs w:val="24"/>
        </w:rPr>
        <w:t xml:space="preserve"> в учебно-исследов</w:t>
      </w:r>
      <w:r w:rsidR="001F299B" w:rsidRPr="00FE0968">
        <w:rPr>
          <w:rFonts w:ascii="Times New Roman" w:hAnsi="Times New Roman"/>
          <w:bCs/>
          <w:sz w:val="24"/>
          <w:szCs w:val="24"/>
        </w:rPr>
        <w:t xml:space="preserve">ательскую и </w:t>
      </w:r>
      <w:r w:rsidRPr="00FE0968">
        <w:rPr>
          <w:rFonts w:ascii="Times New Roman" w:hAnsi="Times New Roman"/>
          <w:bCs/>
          <w:sz w:val="24"/>
          <w:szCs w:val="24"/>
        </w:rPr>
        <w:t>проектную деятел</w:t>
      </w:r>
      <w:r w:rsidRPr="00FE0968">
        <w:rPr>
          <w:rFonts w:ascii="Times New Roman" w:hAnsi="Times New Roman"/>
          <w:bCs/>
          <w:sz w:val="24"/>
          <w:szCs w:val="24"/>
        </w:rPr>
        <w:t>ь</w:t>
      </w:r>
      <w:r w:rsidRPr="00FE0968">
        <w:rPr>
          <w:rFonts w:ascii="Times New Roman" w:hAnsi="Times New Roman"/>
          <w:bCs/>
          <w:sz w:val="24"/>
          <w:szCs w:val="24"/>
        </w:rPr>
        <w:t>ность</w:t>
      </w:r>
      <w:r w:rsidR="001F299B" w:rsidRPr="00FE0968">
        <w:rPr>
          <w:rFonts w:ascii="Times New Roman" w:hAnsi="Times New Roman"/>
          <w:bCs/>
          <w:sz w:val="24"/>
          <w:szCs w:val="24"/>
        </w:rPr>
        <w:t>, имеющую следующие особенности</w:t>
      </w:r>
    </w:p>
    <w:p w:rsidR="001F299B" w:rsidRPr="00FE0968" w:rsidRDefault="001F299B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-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 цели и задачи этих видов деятельности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Pr="00FE0968">
        <w:rPr>
          <w:rFonts w:ascii="Times New Roman" w:hAnsi="Times New Roman"/>
          <w:bCs/>
          <w:sz w:val="24"/>
          <w:szCs w:val="24"/>
        </w:rPr>
        <w:t xml:space="preserve"> определяются как их </w:t>
      </w:r>
      <w:r w:rsidR="005833A9" w:rsidRPr="00FE0968">
        <w:rPr>
          <w:rFonts w:ascii="Times New Roman" w:hAnsi="Times New Roman"/>
          <w:bCs/>
          <w:sz w:val="24"/>
          <w:szCs w:val="24"/>
        </w:rPr>
        <w:t>личностными, так и социальными мотивами. Это о</w:t>
      </w:r>
      <w:r w:rsidRPr="00FE0968">
        <w:rPr>
          <w:rFonts w:ascii="Times New Roman" w:hAnsi="Times New Roman"/>
          <w:bCs/>
          <w:sz w:val="24"/>
          <w:szCs w:val="24"/>
        </w:rPr>
        <w:t xml:space="preserve">значает, что такая деятельность </w:t>
      </w:r>
      <w:r w:rsidR="005833A9" w:rsidRPr="00FE0968">
        <w:rPr>
          <w:rFonts w:ascii="Times New Roman" w:hAnsi="Times New Roman"/>
          <w:bCs/>
          <w:sz w:val="24"/>
          <w:szCs w:val="24"/>
        </w:rPr>
        <w:t>должна быть направлена не только на повышен</w:t>
      </w:r>
      <w:r w:rsidRPr="00FE0968">
        <w:rPr>
          <w:rFonts w:ascii="Times New Roman" w:hAnsi="Times New Roman"/>
          <w:bCs/>
          <w:sz w:val="24"/>
          <w:szCs w:val="24"/>
        </w:rPr>
        <w:t xml:space="preserve">ие компетентности подростков в </w:t>
      </w:r>
      <w:r w:rsidR="005833A9" w:rsidRPr="00FE0968">
        <w:rPr>
          <w:rFonts w:ascii="Times New Roman" w:hAnsi="Times New Roman"/>
          <w:bCs/>
          <w:sz w:val="24"/>
          <w:szCs w:val="24"/>
        </w:rPr>
        <w:t>предметной области определённых учебных дисципли</w:t>
      </w:r>
      <w:r w:rsidRPr="00FE0968">
        <w:rPr>
          <w:rFonts w:ascii="Times New Roman" w:hAnsi="Times New Roman"/>
          <w:bCs/>
          <w:sz w:val="24"/>
          <w:szCs w:val="24"/>
        </w:rPr>
        <w:t xml:space="preserve">н, на развитие их способностей, 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но и на создание продукта, </w:t>
      </w:r>
      <w:r w:rsidRPr="00FE0968">
        <w:rPr>
          <w:rFonts w:ascii="Times New Roman" w:hAnsi="Times New Roman"/>
          <w:bCs/>
          <w:sz w:val="24"/>
          <w:szCs w:val="24"/>
        </w:rPr>
        <w:t>имеющего значимость для других;</w:t>
      </w:r>
    </w:p>
    <w:p w:rsidR="001F299B" w:rsidRPr="00FE0968" w:rsidRDefault="001F299B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-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 учебно-исследовательская и проектная деятельность</w:t>
      </w:r>
      <w:r w:rsidRPr="00FE0968">
        <w:rPr>
          <w:rFonts w:ascii="Times New Roman" w:hAnsi="Times New Roman"/>
          <w:bCs/>
          <w:sz w:val="24"/>
          <w:szCs w:val="24"/>
        </w:rPr>
        <w:t xml:space="preserve"> должна быть организована таким </w:t>
      </w:r>
      <w:r w:rsidR="005833A9" w:rsidRPr="00FE0968">
        <w:rPr>
          <w:rFonts w:ascii="Times New Roman" w:hAnsi="Times New Roman"/>
          <w:bCs/>
          <w:sz w:val="24"/>
          <w:szCs w:val="24"/>
        </w:rPr>
        <w:t>о</w:t>
      </w:r>
      <w:r w:rsidR="005833A9" w:rsidRPr="00FE0968">
        <w:rPr>
          <w:rFonts w:ascii="Times New Roman" w:hAnsi="Times New Roman"/>
          <w:bCs/>
          <w:sz w:val="24"/>
          <w:szCs w:val="24"/>
        </w:rPr>
        <w:t>б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разом, чтобы </w:t>
      </w:r>
      <w:r w:rsidR="00BE2093" w:rsidRPr="00FE0968">
        <w:rPr>
          <w:rFonts w:ascii="Times New Roman" w:hAnsi="Times New Roman"/>
          <w:bCs/>
          <w:sz w:val="24"/>
          <w:szCs w:val="24"/>
        </w:rPr>
        <w:t>учащиеся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 смогли реализоват</w:t>
      </w:r>
      <w:r w:rsidRPr="00FE0968">
        <w:rPr>
          <w:rFonts w:ascii="Times New Roman" w:hAnsi="Times New Roman"/>
          <w:bCs/>
          <w:sz w:val="24"/>
          <w:szCs w:val="24"/>
        </w:rPr>
        <w:t xml:space="preserve">ь свои потребности в общении со </w:t>
      </w:r>
      <w:r w:rsidR="005833A9" w:rsidRPr="00FE0968">
        <w:rPr>
          <w:rFonts w:ascii="Times New Roman" w:hAnsi="Times New Roman"/>
          <w:bCs/>
          <w:sz w:val="24"/>
          <w:szCs w:val="24"/>
        </w:rPr>
        <w:t>значимыми, референтными группами однокла</w:t>
      </w:r>
      <w:r w:rsidRPr="00FE0968">
        <w:rPr>
          <w:rFonts w:ascii="Times New Roman" w:hAnsi="Times New Roman"/>
          <w:bCs/>
          <w:sz w:val="24"/>
          <w:szCs w:val="24"/>
        </w:rPr>
        <w:t xml:space="preserve">ссников, учителей и т. д. Строя </w:t>
      </w:r>
      <w:r w:rsidR="005833A9" w:rsidRPr="00FE0968">
        <w:rPr>
          <w:rFonts w:ascii="Times New Roman" w:hAnsi="Times New Roman"/>
          <w:bCs/>
          <w:sz w:val="24"/>
          <w:szCs w:val="24"/>
        </w:rPr>
        <w:t>различного рода отнош</w:t>
      </w:r>
      <w:r w:rsidR="005833A9" w:rsidRPr="00FE0968">
        <w:rPr>
          <w:rFonts w:ascii="Times New Roman" w:hAnsi="Times New Roman"/>
          <w:bCs/>
          <w:sz w:val="24"/>
          <w:szCs w:val="24"/>
        </w:rPr>
        <w:t>е</w:t>
      </w:r>
      <w:r w:rsidR="005833A9" w:rsidRPr="00FE0968">
        <w:rPr>
          <w:rFonts w:ascii="Times New Roman" w:hAnsi="Times New Roman"/>
          <w:bCs/>
          <w:sz w:val="24"/>
          <w:szCs w:val="24"/>
        </w:rPr>
        <w:t>ния в ходе целенаправ</w:t>
      </w:r>
      <w:r w:rsidRPr="00FE0968">
        <w:rPr>
          <w:rFonts w:ascii="Times New Roman" w:hAnsi="Times New Roman"/>
          <w:bCs/>
          <w:sz w:val="24"/>
          <w:szCs w:val="24"/>
        </w:rPr>
        <w:t xml:space="preserve">ленной, поисковой, творческой и </w:t>
      </w:r>
      <w:r w:rsidR="005833A9" w:rsidRPr="00FE0968">
        <w:rPr>
          <w:rFonts w:ascii="Times New Roman" w:hAnsi="Times New Roman"/>
          <w:bCs/>
          <w:sz w:val="24"/>
          <w:szCs w:val="24"/>
        </w:rPr>
        <w:t>продуктивной деятельности, по</w:t>
      </w:r>
      <w:r w:rsidR="005833A9" w:rsidRPr="00FE0968">
        <w:rPr>
          <w:rFonts w:ascii="Times New Roman" w:hAnsi="Times New Roman"/>
          <w:bCs/>
          <w:sz w:val="24"/>
          <w:szCs w:val="24"/>
        </w:rPr>
        <w:t>д</w:t>
      </w:r>
      <w:r w:rsidR="005833A9" w:rsidRPr="00FE0968">
        <w:rPr>
          <w:rFonts w:ascii="Times New Roman" w:hAnsi="Times New Roman"/>
          <w:bCs/>
          <w:sz w:val="24"/>
          <w:szCs w:val="24"/>
        </w:rPr>
        <w:t>ростки овлад</w:t>
      </w:r>
      <w:r w:rsidRPr="00FE0968">
        <w:rPr>
          <w:rFonts w:ascii="Times New Roman" w:hAnsi="Times New Roman"/>
          <w:bCs/>
          <w:sz w:val="24"/>
          <w:szCs w:val="24"/>
        </w:rPr>
        <w:t xml:space="preserve">евают нормами взаимоотношений с </w:t>
      </w:r>
      <w:r w:rsidR="005833A9" w:rsidRPr="00FE0968">
        <w:rPr>
          <w:rFonts w:ascii="Times New Roman" w:hAnsi="Times New Roman"/>
          <w:bCs/>
          <w:sz w:val="24"/>
          <w:szCs w:val="24"/>
        </w:rPr>
        <w:t>разными людьми, умениями переходить от</w:t>
      </w:r>
      <w:r w:rsidRPr="00FE0968">
        <w:rPr>
          <w:rFonts w:ascii="Times New Roman" w:hAnsi="Times New Roman"/>
          <w:bCs/>
          <w:sz w:val="24"/>
          <w:szCs w:val="24"/>
        </w:rPr>
        <w:t xml:space="preserve"> одного вида общения к другому, приобретают навыки </w:t>
      </w:r>
      <w:r w:rsidR="005833A9" w:rsidRPr="00FE0968">
        <w:rPr>
          <w:rFonts w:ascii="Times New Roman" w:hAnsi="Times New Roman"/>
          <w:bCs/>
          <w:sz w:val="24"/>
          <w:szCs w:val="24"/>
        </w:rPr>
        <w:t>индивидуальной самостояте</w:t>
      </w:r>
      <w:r w:rsidRPr="00FE0968">
        <w:rPr>
          <w:rFonts w:ascii="Times New Roman" w:hAnsi="Times New Roman"/>
          <w:bCs/>
          <w:sz w:val="24"/>
          <w:szCs w:val="24"/>
        </w:rPr>
        <w:t>льной работы и сотрудничества в коллективе;</w:t>
      </w:r>
    </w:p>
    <w:p w:rsidR="001F299B" w:rsidRPr="00FE0968" w:rsidRDefault="001F299B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-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 организация учебно-исследовательских и проектных работ школьн</w:t>
      </w:r>
      <w:r w:rsidRPr="00FE0968">
        <w:rPr>
          <w:rFonts w:ascii="Times New Roman" w:hAnsi="Times New Roman"/>
          <w:bCs/>
          <w:sz w:val="24"/>
          <w:szCs w:val="24"/>
        </w:rPr>
        <w:t xml:space="preserve">иков обеспечивает </w:t>
      </w:r>
      <w:r w:rsidR="005833A9" w:rsidRPr="00FE0968">
        <w:rPr>
          <w:rFonts w:ascii="Times New Roman" w:hAnsi="Times New Roman"/>
          <w:bCs/>
          <w:sz w:val="24"/>
          <w:szCs w:val="24"/>
        </w:rPr>
        <w:t>с</w:t>
      </w:r>
      <w:r w:rsidR="005833A9" w:rsidRPr="00FE0968">
        <w:rPr>
          <w:rFonts w:ascii="Times New Roman" w:hAnsi="Times New Roman"/>
          <w:bCs/>
          <w:sz w:val="24"/>
          <w:szCs w:val="24"/>
        </w:rPr>
        <w:t>о</w:t>
      </w:r>
      <w:r w:rsidR="005833A9" w:rsidRPr="00FE0968">
        <w:rPr>
          <w:rFonts w:ascii="Times New Roman" w:hAnsi="Times New Roman"/>
          <w:bCs/>
          <w:sz w:val="24"/>
          <w:szCs w:val="24"/>
        </w:rPr>
        <w:t>четание различных видов познавательной деятельн</w:t>
      </w:r>
      <w:r w:rsidRPr="00FE0968">
        <w:rPr>
          <w:rFonts w:ascii="Times New Roman" w:hAnsi="Times New Roman"/>
          <w:bCs/>
          <w:sz w:val="24"/>
          <w:szCs w:val="24"/>
        </w:rPr>
        <w:t xml:space="preserve">ости. В этих видах деятельности </w:t>
      </w:r>
      <w:r w:rsidR="005833A9" w:rsidRPr="00FE0968">
        <w:rPr>
          <w:rFonts w:ascii="Times New Roman" w:hAnsi="Times New Roman"/>
          <w:bCs/>
          <w:sz w:val="24"/>
          <w:szCs w:val="24"/>
        </w:rPr>
        <w:t>могут быть востребованы практически любые спос</w:t>
      </w:r>
      <w:r w:rsidRPr="00FE0968">
        <w:rPr>
          <w:rFonts w:ascii="Times New Roman" w:hAnsi="Times New Roman"/>
          <w:bCs/>
          <w:sz w:val="24"/>
          <w:szCs w:val="24"/>
        </w:rPr>
        <w:t xml:space="preserve">обности подростков, реализованы </w:t>
      </w:r>
      <w:r w:rsidR="005833A9" w:rsidRPr="00FE0968">
        <w:rPr>
          <w:rFonts w:ascii="Times New Roman" w:hAnsi="Times New Roman"/>
          <w:bCs/>
          <w:sz w:val="24"/>
          <w:szCs w:val="24"/>
        </w:rPr>
        <w:t>личные пр</w:t>
      </w:r>
      <w:r w:rsidR="005833A9" w:rsidRPr="00FE0968">
        <w:rPr>
          <w:rFonts w:ascii="Times New Roman" w:hAnsi="Times New Roman"/>
          <w:bCs/>
          <w:sz w:val="24"/>
          <w:szCs w:val="24"/>
        </w:rPr>
        <w:t>и</w:t>
      </w:r>
      <w:r w:rsidR="005833A9" w:rsidRPr="00FE0968">
        <w:rPr>
          <w:rFonts w:ascii="Times New Roman" w:hAnsi="Times New Roman"/>
          <w:bCs/>
          <w:sz w:val="24"/>
          <w:szCs w:val="24"/>
        </w:rPr>
        <w:t>страстия к то</w:t>
      </w:r>
      <w:r w:rsidRPr="00FE0968">
        <w:rPr>
          <w:rFonts w:ascii="Times New Roman" w:hAnsi="Times New Roman"/>
          <w:bCs/>
          <w:sz w:val="24"/>
          <w:szCs w:val="24"/>
        </w:rPr>
        <w:t>му или иному виду деятельности.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При построении учебно-исследовательского процесса учителю важно учесть следующие</w:t>
      </w:r>
    </w:p>
    <w:p w:rsidR="001F299B" w:rsidRPr="00FE0968" w:rsidRDefault="001F299B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моменты:</w:t>
      </w:r>
    </w:p>
    <w:p w:rsidR="001F299B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– тема исследования должна быть на самом деле ин</w:t>
      </w:r>
      <w:r w:rsidR="001F299B" w:rsidRPr="00FE0968">
        <w:rPr>
          <w:rFonts w:ascii="Times New Roman" w:hAnsi="Times New Roman"/>
          <w:bCs/>
          <w:sz w:val="24"/>
          <w:szCs w:val="24"/>
        </w:rPr>
        <w:t>тересна для ученика и совпадать с кр</w:t>
      </w:r>
      <w:r w:rsidR="001F299B" w:rsidRPr="00FE0968">
        <w:rPr>
          <w:rFonts w:ascii="Times New Roman" w:hAnsi="Times New Roman"/>
          <w:bCs/>
          <w:sz w:val="24"/>
          <w:szCs w:val="24"/>
        </w:rPr>
        <w:t>у</w:t>
      </w:r>
      <w:r w:rsidR="001F299B" w:rsidRPr="00FE0968">
        <w:rPr>
          <w:rFonts w:ascii="Times New Roman" w:hAnsi="Times New Roman"/>
          <w:bCs/>
          <w:sz w:val="24"/>
          <w:szCs w:val="24"/>
        </w:rPr>
        <w:t>гом интереса учителя;</w:t>
      </w:r>
    </w:p>
    <w:p w:rsidR="001F299B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– необходимо, чтобы обучающийся хорошо осоз</w:t>
      </w:r>
      <w:r w:rsidR="001F299B" w:rsidRPr="00FE0968">
        <w:rPr>
          <w:rFonts w:ascii="Times New Roman" w:hAnsi="Times New Roman"/>
          <w:bCs/>
          <w:sz w:val="24"/>
          <w:szCs w:val="24"/>
        </w:rPr>
        <w:t xml:space="preserve">навал суть проблемы, иначе весь </w:t>
      </w:r>
      <w:r w:rsidRPr="00FE0968">
        <w:rPr>
          <w:rFonts w:ascii="Times New Roman" w:hAnsi="Times New Roman"/>
          <w:bCs/>
          <w:sz w:val="24"/>
          <w:szCs w:val="24"/>
        </w:rPr>
        <w:t>ход пои</w:t>
      </w:r>
      <w:r w:rsidRPr="00FE0968">
        <w:rPr>
          <w:rFonts w:ascii="Times New Roman" w:hAnsi="Times New Roman"/>
          <w:bCs/>
          <w:sz w:val="24"/>
          <w:szCs w:val="24"/>
        </w:rPr>
        <w:t>с</w:t>
      </w:r>
      <w:r w:rsidRPr="00FE0968">
        <w:rPr>
          <w:rFonts w:ascii="Times New Roman" w:hAnsi="Times New Roman"/>
          <w:bCs/>
          <w:sz w:val="24"/>
          <w:szCs w:val="24"/>
        </w:rPr>
        <w:t xml:space="preserve">ка её решения будет бессмыслен, даже </w:t>
      </w:r>
      <w:r w:rsidR="001F299B" w:rsidRPr="00FE0968">
        <w:rPr>
          <w:rFonts w:ascii="Times New Roman" w:hAnsi="Times New Roman"/>
          <w:bCs/>
          <w:sz w:val="24"/>
          <w:szCs w:val="24"/>
        </w:rPr>
        <w:t>если он будет проведён учителем безукоризненно правильно;</w:t>
      </w:r>
    </w:p>
    <w:p w:rsidR="001F299B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– организация хода работы над раскрыти</w:t>
      </w:r>
      <w:r w:rsidR="001F299B" w:rsidRPr="00FE0968">
        <w:rPr>
          <w:rFonts w:ascii="Times New Roman" w:hAnsi="Times New Roman"/>
          <w:bCs/>
          <w:sz w:val="24"/>
          <w:szCs w:val="24"/>
        </w:rPr>
        <w:t xml:space="preserve">ем проблемы исследования должна </w:t>
      </w:r>
      <w:r w:rsidRPr="00FE0968">
        <w:rPr>
          <w:rFonts w:ascii="Times New Roman" w:hAnsi="Times New Roman"/>
          <w:bCs/>
          <w:sz w:val="24"/>
          <w:szCs w:val="24"/>
        </w:rPr>
        <w:t>строиться на взаимоответственности учител</w:t>
      </w:r>
      <w:r w:rsidR="001F299B" w:rsidRPr="00FE0968">
        <w:rPr>
          <w:rFonts w:ascii="Times New Roman" w:hAnsi="Times New Roman"/>
          <w:bCs/>
          <w:sz w:val="24"/>
          <w:szCs w:val="24"/>
        </w:rPr>
        <w:t>я и ученика друг перед другом и взаимопомощи;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– раскрытие проблемы в первую очередь должно приносить что-то новое ученику, ауже п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том науке.</w:t>
      </w:r>
    </w:p>
    <w:p w:rsidR="001F299B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lastRenderedPageBreak/>
        <w:t>В решении задач развития универсальных учебных действий большое</w:t>
      </w:r>
      <w:r w:rsidR="001F299B" w:rsidRPr="00FE0968">
        <w:rPr>
          <w:rFonts w:ascii="Times New Roman" w:hAnsi="Times New Roman"/>
          <w:bCs/>
          <w:sz w:val="24"/>
          <w:szCs w:val="24"/>
        </w:rPr>
        <w:t xml:space="preserve"> значение </w:t>
      </w:r>
      <w:r w:rsidRPr="00FE0968">
        <w:rPr>
          <w:rFonts w:ascii="Times New Roman" w:hAnsi="Times New Roman"/>
          <w:bCs/>
          <w:sz w:val="24"/>
          <w:szCs w:val="24"/>
        </w:rPr>
        <w:t>придаётся проектным формам работы, где, помимо направленности</w:t>
      </w:r>
      <w:r w:rsidR="001F299B" w:rsidRPr="00FE0968">
        <w:rPr>
          <w:rFonts w:ascii="Times New Roman" w:hAnsi="Times New Roman"/>
          <w:bCs/>
          <w:sz w:val="24"/>
          <w:szCs w:val="24"/>
        </w:rPr>
        <w:t xml:space="preserve"> на конкретную </w:t>
      </w:r>
      <w:r w:rsidRPr="00FE0968">
        <w:rPr>
          <w:rFonts w:ascii="Times New Roman" w:hAnsi="Times New Roman"/>
          <w:bCs/>
          <w:sz w:val="24"/>
          <w:szCs w:val="24"/>
        </w:rPr>
        <w:t>проблему (задачу), создания определённого продукта,</w:t>
      </w:r>
      <w:r w:rsidR="00737BB8">
        <w:rPr>
          <w:rFonts w:ascii="Times New Roman" w:hAnsi="Times New Roman"/>
          <w:bCs/>
          <w:sz w:val="24"/>
          <w:szCs w:val="24"/>
        </w:rPr>
        <w:t xml:space="preserve"> </w:t>
      </w:r>
      <w:r w:rsidRPr="00FE0968">
        <w:rPr>
          <w:rFonts w:ascii="Times New Roman" w:hAnsi="Times New Roman"/>
          <w:bCs/>
          <w:sz w:val="24"/>
          <w:szCs w:val="24"/>
        </w:rPr>
        <w:t>м</w:t>
      </w:r>
      <w:r w:rsidR="001F299B" w:rsidRPr="00FE0968">
        <w:rPr>
          <w:rFonts w:ascii="Times New Roman" w:hAnsi="Times New Roman"/>
          <w:bCs/>
          <w:sz w:val="24"/>
          <w:szCs w:val="24"/>
        </w:rPr>
        <w:t xml:space="preserve">ежпредметных связей, соединения </w:t>
      </w:r>
      <w:r w:rsidRPr="00FE0968">
        <w:rPr>
          <w:rFonts w:ascii="Times New Roman" w:hAnsi="Times New Roman"/>
          <w:bCs/>
          <w:sz w:val="24"/>
          <w:szCs w:val="24"/>
        </w:rPr>
        <w:t>теории и практики, обеспечивается</w:t>
      </w:r>
      <w:r w:rsidR="00737BB8">
        <w:rPr>
          <w:rFonts w:ascii="Times New Roman" w:hAnsi="Times New Roman"/>
          <w:bCs/>
          <w:sz w:val="24"/>
          <w:szCs w:val="24"/>
        </w:rPr>
        <w:t xml:space="preserve"> </w:t>
      </w:r>
      <w:r w:rsidRPr="00FE0968">
        <w:rPr>
          <w:rFonts w:ascii="Times New Roman" w:hAnsi="Times New Roman"/>
          <w:bCs/>
          <w:sz w:val="24"/>
          <w:szCs w:val="24"/>
        </w:rPr>
        <w:t>совместное планирован</w:t>
      </w:r>
      <w:r w:rsidR="001F299B" w:rsidRPr="00FE0968">
        <w:rPr>
          <w:rFonts w:ascii="Times New Roman" w:hAnsi="Times New Roman"/>
          <w:bCs/>
          <w:sz w:val="24"/>
          <w:szCs w:val="24"/>
        </w:rPr>
        <w:t xml:space="preserve">ие деятельности учителем и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учащимися</w:t>
      </w:r>
      <w:r w:rsidR="001F299B" w:rsidRPr="00FE0968">
        <w:rPr>
          <w:rFonts w:ascii="Times New Roman" w:hAnsi="Times New Roman"/>
          <w:bCs/>
          <w:sz w:val="24"/>
          <w:szCs w:val="24"/>
        </w:rPr>
        <w:t>.</w:t>
      </w:r>
    </w:p>
    <w:p w:rsidR="001F299B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Существенно, что необходимые </w:t>
      </w:r>
      <w:r w:rsidR="001F299B" w:rsidRPr="00FE0968">
        <w:rPr>
          <w:rFonts w:ascii="Times New Roman" w:hAnsi="Times New Roman"/>
          <w:bCs/>
          <w:sz w:val="24"/>
          <w:szCs w:val="24"/>
        </w:rPr>
        <w:t xml:space="preserve">для решения задачи или создания </w:t>
      </w:r>
      <w:r w:rsidRPr="00FE0968">
        <w:rPr>
          <w:rFonts w:ascii="Times New Roman" w:hAnsi="Times New Roman"/>
          <w:bCs/>
          <w:sz w:val="24"/>
          <w:szCs w:val="24"/>
        </w:rPr>
        <w:t>продуктаконкретные сведения или знания должны быть найдены самими</w:t>
      </w:r>
      <w:r w:rsidR="00737BB8">
        <w:rPr>
          <w:rFonts w:ascii="Times New Roman" w:hAnsi="Times New Roman"/>
          <w:bCs/>
          <w:sz w:val="24"/>
          <w:szCs w:val="24"/>
        </w:rPr>
        <w:t xml:space="preserve">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учащимися</w:t>
      </w:r>
      <w:r w:rsidR="001F299B" w:rsidRPr="00FE0968">
        <w:rPr>
          <w:rFonts w:ascii="Times New Roman" w:hAnsi="Times New Roman"/>
          <w:bCs/>
          <w:sz w:val="24"/>
          <w:szCs w:val="24"/>
        </w:rPr>
        <w:t>.</w:t>
      </w:r>
    </w:p>
    <w:p w:rsidR="001F299B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При этом изменяется роль учителя — из простогот</w:t>
      </w:r>
      <w:r w:rsidR="001F299B" w:rsidRPr="00FE0968">
        <w:rPr>
          <w:rFonts w:ascii="Times New Roman" w:hAnsi="Times New Roman"/>
          <w:bCs/>
          <w:sz w:val="24"/>
          <w:szCs w:val="24"/>
        </w:rPr>
        <w:t xml:space="preserve">ранслятора знаний он становится </w:t>
      </w:r>
      <w:r w:rsidRPr="00FE0968">
        <w:rPr>
          <w:rFonts w:ascii="Times New Roman" w:hAnsi="Times New Roman"/>
          <w:bCs/>
          <w:sz w:val="24"/>
          <w:szCs w:val="24"/>
        </w:rPr>
        <w:t>де</w:t>
      </w:r>
      <w:r w:rsidRPr="00FE0968">
        <w:rPr>
          <w:rFonts w:ascii="Times New Roman" w:hAnsi="Times New Roman"/>
          <w:bCs/>
          <w:sz w:val="24"/>
          <w:szCs w:val="24"/>
        </w:rPr>
        <w:t>й</w:t>
      </w:r>
      <w:r w:rsidRPr="00FE0968">
        <w:rPr>
          <w:rFonts w:ascii="Times New Roman" w:hAnsi="Times New Roman"/>
          <w:bCs/>
          <w:sz w:val="24"/>
          <w:szCs w:val="24"/>
        </w:rPr>
        <w:t>ствительным организатором</w:t>
      </w:r>
      <w:r w:rsidR="00737BB8">
        <w:rPr>
          <w:rFonts w:ascii="Times New Roman" w:hAnsi="Times New Roman"/>
          <w:bCs/>
          <w:sz w:val="24"/>
          <w:szCs w:val="24"/>
        </w:rPr>
        <w:t xml:space="preserve"> </w:t>
      </w:r>
      <w:r w:rsidRPr="00FE0968">
        <w:rPr>
          <w:rFonts w:ascii="Times New Roman" w:hAnsi="Times New Roman"/>
          <w:bCs/>
          <w:sz w:val="24"/>
          <w:szCs w:val="24"/>
        </w:rPr>
        <w:t xml:space="preserve">совместной работы с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учащимися</w:t>
      </w:r>
      <w:r w:rsidR="001F299B" w:rsidRPr="00FE0968">
        <w:rPr>
          <w:rFonts w:ascii="Times New Roman" w:hAnsi="Times New Roman"/>
          <w:bCs/>
          <w:sz w:val="24"/>
          <w:szCs w:val="24"/>
        </w:rPr>
        <w:t>, способствуя переходу к р</w:t>
      </w:r>
      <w:r w:rsidR="001F299B" w:rsidRPr="00FE0968">
        <w:rPr>
          <w:rFonts w:ascii="Times New Roman" w:hAnsi="Times New Roman"/>
          <w:bCs/>
          <w:sz w:val="24"/>
          <w:szCs w:val="24"/>
        </w:rPr>
        <w:t>е</w:t>
      </w:r>
      <w:r w:rsidR="001F299B" w:rsidRPr="00FE0968">
        <w:rPr>
          <w:rFonts w:ascii="Times New Roman" w:hAnsi="Times New Roman"/>
          <w:bCs/>
          <w:sz w:val="24"/>
          <w:szCs w:val="24"/>
        </w:rPr>
        <w:t xml:space="preserve">альному </w:t>
      </w:r>
      <w:r w:rsidRPr="00FE0968">
        <w:rPr>
          <w:rFonts w:ascii="Times New Roman" w:hAnsi="Times New Roman"/>
          <w:bCs/>
          <w:sz w:val="24"/>
          <w:szCs w:val="24"/>
        </w:rPr>
        <w:t>сотрудниче</w:t>
      </w:r>
      <w:r w:rsidR="001F299B" w:rsidRPr="00FE0968">
        <w:rPr>
          <w:rFonts w:ascii="Times New Roman" w:hAnsi="Times New Roman"/>
          <w:bCs/>
          <w:sz w:val="24"/>
          <w:szCs w:val="24"/>
        </w:rPr>
        <w:t>ству в ходе овладения знаниями.</w:t>
      </w:r>
    </w:p>
    <w:p w:rsidR="001F299B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При вовлечении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Pr="00FE0968">
        <w:rPr>
          <w:rFonts w:ascii="Times New Roman" w:hAnsi="Times New Roman"/>
          <w:bCs/>
          <w:sz w:val="24"/>
          <w:szCs w:val="24"/>
        </w:rPr>
        <w:t xml:space="preserve"> в проектную деятельность учителю важно</w:t>
      </w:r>
      <w:r w:rsidR="001F299B" w:rsidRPr="00FE0968">
        <w:rPr>
          <w:rFonts w:ascii="Times New Roman" w:hAnsi="Times New Roman"/>
          <w:bCs/>
          <w:sz w:val="24"/>
          <w:szCs w:val="24"/>
        </w:rPr>
        <w:t xml:space="preserve"> помнить, </w:t>
      </w:r>
      <w:r w:rsidRPr="00FE0968">
        <w:rPr>
          <w:rFonts w:ascii="Times New Roman" w:hAnsi="Times New Roman"/>
          <w:bCs/>
          <w:sz w:val="24"/>
          <w:szCs w:val="24"/>
        </w:rPr>
        <w:t>что проект — это форма организации совместной деятельности</w:t>
      </w:r>
      <w:r w:rsidR="00737BB8">
        <w:rPr>
          <w:rFonts w:ascii="Times New Roman" w:hAnsi="Times New Roman"/>
          <w:bCs/>
          <w:sz w:val="24"/>
          <w:szCs w:val="24"/>
        </w:rPr>
        <w:t xml:space="preserve"> </w:t>
      </w:r>
      <w:r w:rsidRPr="00FE0968">
        <w:rPr>
          <w:rFonts w:ascii="Times New Roman" w:hAnsi="Times New Roman"/>
          <w:bCs/>
          <w:sz w:val="24"/>
          <w:szCs w:val="24"/>
        </w:rPr>
        <w:t xml:space="preserve">учителя и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="001F299B" w:rsidRPr="00FE0968">
        <w:rPr>
          <w:rFonts w:ascii="Times New Roman" w:hAnsi="Times New Roman"/>
          <w:bCs/>
          <w:sz w:val="24"/>
          <w:szCs w:val="24"/>
        </w:rPr>
        <w:t xml:space="preserve">, </w:t>
      </w:r>
      <w:r w:rsidRPr="00FE0968">
        <w:rPr>
          <w:rFonts w:ascii="Times New Roman" w:hAnsi="Times New Roman"/>
          <w:bCs/>
          <w:sz w:val="24"/>
          <w:szCs w:val="24"/>
        </w:rPr>
        <w:t>совокупность приёмов и действий в их</w:t>
      </w:r>
      <w:r w:rsidR="00737BB8">
        <w:rPr>
          <w:rFonts w:ascii="Times New Roman" w:hAnsi="Times New Roman"/>
          <w:bCs/>
          <w:sz w:val="24"/>
          <w:szCs w:val="24"/>
        </w:rPr>
        <w:t xml:space="preserve"> </w:t>
      </w:r>
      <w:r w:rsidRPr="00FE0968">
        <w:rPr>
          <w:rFonts w:ascii="Times New Roman" w:hAnsi="Times New Roman"/>
          <w:bCs/>
          <w:sz w:val="24"/>
          <w:szCs w:val="24"/>
        </w:rPr>
        <w:t>определённой п</w:t>
      </w:r>
      <w:r w:rsidR="001F299B" w:rsidRPr="00FE0968">
        <w:rPr>
          <w:rFonts w:ascii="Times New Roman" w:hAnsi="Times New Roman"/>
          <w:bCs/>
          <w:sz w:val="24"/>
          <w:szCs w:val="24"/>
        </w:rPr>
        <w:t xml:space="preserve">оследовательности, направленной </w:t>
      </w:r>
      <w:r w:rsidRPr="00FE0968">
        <w:rPr>
          <w:rFonts w:ascii="Times New Roman" w:hAnsi="Times New Roman"/>
          <w:bCs/>
          <w:sz w:val="24"/>
          <w:szCs w:val="24"/>
        </w:rPr>
        <w:t>на достиж</w:t>
      </w:r>
      <w:r w:rsidRPr="00FE0968">
        <w:rPr>
          <w:rFonts w:ascii="Times New Roman" w:hAnsi="Times New Roman"/>
          <w:bCs/>
          <w:sz w:val="24"/>
          <w:szCs w:val="24"/>
        </w:rPr>
        <w:t>е</w:t>
      </w:r>
      <w:r w:rsidRPr="00FE0968">
        <w:rPr>
          <w:rFonts w:ascii="Times New Roman" w:hAnsi="Times New Roman"/>
          <w:bCs/>
          <w:sz w:val="24"/>
          <w:szCs w:val="24"/>
        </w:rPr>
        <w:t>ниепоставленной цели — решени</w:t>
      </w:r>
      <w:r w:rsidR="001F299B" w:rsidRPr="00FE0968">
        <w:rPr>
          <w:rFonts w:ascii="Times New Roman" w:hAnsi="Times New Roman"/>
          <w:bCs/>
          <w:sz w:val="24"/>
          <w:szCs w:val="24"/>
        </w:rPr>
        <w:t xml:space="preserve">е конкретной проблемы, значимой </w:t>
      </w:r>
      <w:r w:rsidRPr="00FE0968">
        <w:rPr>
          <w:rFonts w:ascii="Times New Roman" w:hAnsi="Times New Roman"/>
          <w:bCs/>
          <w:sz w:val="24"/>
          <w:szCs w:val="24"/>
        </w:rPr>
        <w:t>для</w:t>
      </w:r>
      <w:r w:rsidR="00737BB8">
        <w:rPr>
          <w:rFonts w:ascii="Times New Roman" w:hAnsi="Times New Roman"/>
          <w:bCs/>
          <w:sz w:val="24"/>
          <w:szCs w:val="24"/>
        </w:rPr>
        <w:t xml:space="preserve">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Pr="00FE0968">
        <w:rPr>
          <w:rFonts w:ascii="Times New Roman" w:hAnsi="Times New Roman"/>
          <w:bCs/>
          <w:sz w:val="24"/>
          <w:szCs w:val="24"/>
        </w:rPr>
        <w:t xml:space="preserve"> и оформленной в в</w:t>
      </w:r>
      <w:r w:rsidR="001F299B" w:rsidRPr="00FE0968">
        <w:rPr>
          <w:rFonts w:ascii="Times New Roman" w:hAnsi="Times New Roman"/>
          <w:bCs/>
          <w:sz w:val="24"/>
          <w:szCs w:val="24"/>
        </w:rPr>
        <w:t>иде некоего конечного продукта.</w:t>
      </w:r>
    </w:p>
    <w:p w:rsidR="001F299B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Типология форм организации проектной деятельности (проектов)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="001F299B" w:rsidRPr="00FE0968">
        <w:rPr>
          <w:rFonts w:ascii="Times New Roman" w:hAnsi="Times New Roman"/>
          <w:bCs/>
          <w:sz w:val="24"/>
          <w:szCs w:val="24"/>
        </w:rPr>
        <w:t xml:space="preserve"> в </w:t>
      </w:r>
      <w:r w:rsidRPr="00FE0968">
        <w:rPr>
          <w:rFonts w:ascii="Times New Roman" w:hAnsi="Times New Roman"/>
          <w:bCs/>
          <w:sz w:val="24"/>
          <w:szCs w:val="24"/>
        </w:rPr>
        <w:t>образовател</w:t>
      </w:r>
      <w:r w:rsidRPr="00FE0968">
        <w:rPr>
          <w:rFonts w:ascii="Times New Roman" w:hAnsi="Times New Roman"/>
          <w:bCs/>
          <w:sz w:val="24"/>
          <w:szCs w:val="24"/>
        </w:rPr>
        <w:t>ь</w:t>
      </w:r>
      <w:r w:rsidRPr="00FE0968">
        <w:rPr>
          <w:rFonts w:ascii="Times New Roman" w:hAnsi="Times New Roman"/>
          <w:bCs/>
          <w:sz w:val="24"/>
          <w:szCs w:val="24"/>
        </w:rPr>
        <w:t>ном учреждении может быть предс</w:t>
      </w:r>
      <w:r w:rsidR="001F299B" w:rsidRPr="00FE0968">
        <w:rPr>
          <w:rFonts w:ascii="Times New Roman" w:hAnsi="Times New Roman"/>
          <w:bCs/>
          <w:sz w:val="24"/>
          <w:szCs w:val="24"/>
        </w:rPr>
        <w:t>тавлена последующим основаниям:</w:t>
      </w:r>
    </w:p>
    <w:p w:rsidR="001F299B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видам проектов: информационный (поисковый), исследовательский,</w:t>
      </w:r>
      <w:r w:rsidR="001F299B" w:rsidRPr="00FE0968">
        <w:rPr>
          <w:rFonts w:ascii="Times New Roman" w:hAnsi="Times New Roman"/>
          <w:bCs/>
          <w:sz w:val="24"/>
          <w:szCs w:val="24"/>
        </w:rPr>
        <w:t xml:space="preserve"> творческий, </w:t>
      </w:r>
      <w:r w:rsidRPr="00FE0968">
        <w:rPr>
          <w:rFonts w:ascii="Times New Roman" w:hAnsi="Times New Roman"/>
          <w:bCs/>
          <w:sz w:val="24"/>
          <w:szCs w:val="24"/>
        </w:rPr>
        <w:t>социал</w:t>
      </w:r>
      <w:r w:rsidRPr="00FE0968">
        <w:rPr>
          <w:rFonts w:ascii="Times New Roman" w:hAnsi="Times New Roman"/>
          <w:bCs/>
          <w:sz w:val="24"/>
          <w:szCs w:val="24"/>
        </w:rPr>
        <w:t>ь</w:t>
      </w:r>
      <w:r w:rsidRPr="00FE0968">
        <w:rPr>
          <w:rFonts w:ascii="Times New Roman" w:hAnsi="Times New Roman"/>
          <w:bCs/>
          <w:sz w:val="24"/>
          <w:szCs w:val="24"/>
        </w:rPr>
        <w:t xml:space="preserve">ный, прикладной (практико-ориентированный), </w:t>
      </w:r>
      <w:r w:rsidR="001F299B" w:rsidRPr="00FE0968">
        <w:rPr>
          <w:rFonts w:ascii="Times New Roman" w:hAnsi="Times New Roman"/>
          <w:bCs/>
          <w:sz w:val="24"/>
          <w:szCs w:val="24"/>
        </w:rPr>
        <w:t xml:space="preserve">игровой (ролевой), </w:t>
      </w:r>
      <w:r w:rsidRPr="00FE0968">
        <w:rPr>
          <w:rFonts w:ascii="Times New Roman" w:hAnsi="Times New Roman"/>
          <w:bCs/>
          <w:sz w:val="24"/>
          <w:szCs w:val="24"/>
        </w:rPr>
        <w:t>инновационный (пре</w:t>
      </w:r>
      <w:r w:rsidRPr="00FE0968">
        <w:rPr>
          <w:rFonts w:ascii="Times New Roman" w:hAnsi="Times New Roman"/>
          <w:bCs/>
          <w:sz w:val="24"/>
          <w:szCs w:val="24"/>
        </w:rPr>
        <w:t>д</w:t>
      </w:r>
      <w:r w:rsidRPr="00FE0968">
        <w:rPr>
          <w:rFonts w:ascii="Times New Roman" w:hAnsi="Times New Roman"/>
          <w:bCs/>
          <w:sz w:val="24"/>
          <w:szCs w:val="24"/>
        </w:rPr>
        <w:t>полагающий организационно-эко</w:t>
      </w:r>
      <w:r w:rsidR="001F299B" w:rsidRPr="00FE0968">
        <w:rPr>
          <w:rFonts w:ascii="Times New Roman" w:hAnsi="Times New Roman"/>
          <w:bCs/>
          <w:sz w:val="24"/>
          <w:szCs w:val="24"/>
        </w:rPr>
        <w:t>номический механизм внедрения);</w:t>
      </w:r>
    </w:p>
    <w:p w:rsidR="001F299B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содержанию: монопредметный, метапредметн</w:t>
      </w:r>
      <w:r w:rsidR="001F299B" w:rsidRPr="00FE0968">
        <w:rPr>
          <w:rFonts w:ascii="Times New Roman" w:hAnsi="Times New Roman"/>
          <w:bCs/>
          <w:sz w:val="24"/>
          <w:szCs w:val="24"/>
        </w:rPr>
        <w:t>ый, относящийся к</w:t>
      </w:r>
      <w:r w:rsidR="00737BB8">
        <w:rPr>
          <w:rFonts w:ascii="Times New Roman" w:hAnsi="Times New Roman"/>
          <w:bCs/>
          <w:sz w:val="24"/>
          <w:szCs w:val="24"/>
        </w:rPr>
        <w:t xml:space="preserve"> </w:t>
      </w:r>
      <w:r w:rsidR="001F299B" w:rsidRPr="00FE0968">
        <w:rPr>
          <w:rFonts w:ascii="Times New Roman" w:hAnsi="Times New Roman"/>
          <w:bCs/>
          <w:sz w:val="24"/>
          <w:szCs w:val="24"/>
        </w:rPr>
        <w:t xml:space="preserve">области знаний </w:t>
      </w:r>
      <w:r w:rsidRPr="00FE0968">
        <w:rPr>
          <w:rFonts w:ascii="Times New Roman" w:hAnsi="Times New Roman"/>
          <w:bCs/>
          <w:sz w:val="24"/>
          <w:szCs w:val="24"/>
        </w:rPr>
        <w:t>(н</w:t>
      </w:r>
      <w:r w:rsidRPr="00FE0968">
        <w:rPr>
          <w:rFonts w:ascii="Times New Roman" w:hAnsi="Times New Roman"/>
          <w:bCs/>
          <w:sz w:val="24"/>
          <w:szCs w:val="24"/>
        </w:rPr>
        <w:t>е</w:t>
      </w:r>
      <w:r w:rsidRPr="00FE0968">
        <w:rPr>
          <w:rFonts w:ascii="Times New Roman" w:hAnsi="Times New Roman"/>
          <w:bCs/>
          <w:sz w:val="24"/>
          <w:szCs w:val="24"/>
        </w:rPr>
        <w:t>скольким областям), относящий</w:t>
      </w:r>
      <w:r w:rsidR="001F299B" w:rsidRPr="00FE0968">
        <w:rPr>
          <w:rFonts w:ascii="Times New Roman" w:hAnsi="Times New Roman"/>
          <w:bCs/>
          <w:sz w:val="24"/>
          <w:szCs w:val="24"/>
        </w:rPr>
        <w:t xml:space="preserve">ся к области деятельности и пр.; 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количеству участников: индивидуальный, парны</w:t>
      </w:r>
      <w:r w:rsidR="001F299B" w:rsidRPr="00FE0968">
        <w:rPr>
          <w:rFonts w:ascii="Times New Roman" w:hAnsi="Times New Roman"/>
          <w:bCs/>
          <w:sz w:val="24"/>
          <w:szCs w:val="24"/>
        </w:rPr>
        <w:t xml:space="preserve">й, малогрупповой (до 5человек), </w:t>
      </w:r>
      <w:r w:rsidRPr="00FE0968">
        <w:rPr>
          <w:rFonts w:ascii="Times New Roman" w:hAnsi="Times New Roman"/>
          <w:bCs/>
          <w:sz w:val="24"/>
          <w:szCs w:val="24"/>
        </w:rPr>
        <w:t>групп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вой (до 15 человек), коллективный (класс и более в рамках</w:t>
      </w:r>
      <w:r w:rsidR="00737BB8">
        <w:rPr>
          <w:rFonts w:ascii="Times New Roman" w:hAnsi="Times New Roman"/>
          <w:bCs/>
          <w:sz w:val="24"/>
          <w:szCs w:val="24"/>
        </w:rPr>
        <w:t xml:space="preserve"> </w:t>
      </w:r>
      <w:r w:rsidRPr="00FE0968">
        <w:rPr>
          <w:rFonts w:ascii="Times New Roman" w:hAnsi="Times New Roman"/>
          <w:bCs/>
          <w:sz w:val="24"/>
          <w:szCs w:val="24"/>
        </w:rPr>
        <w:t>школы),</w:t>
      </w:r>
    </w:p>
    <w:p w:rsidR="001F299B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муниципальный, городской, всероссийский, международный,</w:t>
      </w:r>
      <w:r w:rsidR="001F299B" w:rsidRPr="00FE0968">
        <w:rPr>
          <w:rFonts w:ascii="Times New Roman" w:hAnsi="Times New Roman"/>
          <w:bCs/>
          <w:sz w:val="24"/>
          <w:szCs w:val="24"/>
        </w:rPr>
        <w:t xml:space="preserve"> сетевой (в рамках </w:t>
      </w:r>
      <w:r w:rsidRPr="00FE0968">
        <w:rPr>
          <w:rFonts w:ascii="Times New Roman" w:hAnsi="Times New Roman"/>
          <w:bCs/>
          <w:sz w:val="24"/>
          <w:szCs w:val="24"/>
        </w:rPr>
        <w:t>сложи</w:t>
      </w:r>
      <w:r w:rsidRPr="00FE0968">
        <w:rPr>
          <w:rFonts w:ascii="Times New Roman" w:hAnsi="Times New Roman"/>
          <w:bCs/>
          <w:sz w:val="24"/>
          <w:szCs w:val="24"/>
        </w:rPr>
        <w:t>в</w:t>
      </w:r>
      <w:r w:rsidRPr="00FE0968">
        <w:rPr>
          <w:rFonts w:ascii="Times New Roman" w:hAnsi="Times New Roman"/>
          <w:bCs/>
          <w:sz w:val="24"/>
          <w:szCs w:val="24"/>
        </w:rPr>
        <w:t>шейся партнёрской сети, в том числе в Интернете)</w:t>
      </w:r>
      <w:r w:rsidR="001F299B" w:rsidRPr="00FE0968">
        <w:rPr>
          <w:rFonts w:ascii="Times New Roman" w:hAnsi="Times New Roman"/>
          <w:bCs/>
          <w:sz w:val="24"/>
          <w:szCs w:val="24"/>
        </w:rPr>
        <w:t>;</w:t>
      </w:r>
    </w:p>
    <w:p w:rsidR="001F299B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длительности (продолжительности) проекта: о</w:t>
      </w:r>
      <w:r w:rsidR="001F299B" w:rsidRPr="00FE0968">
        <w:rPr>
          <w:rFonts w:ascii="Times New Roman" w:hAnsi="Times New Roman"/>
          <w:bCs/>
          <w:sz w:val="24"/>
          <w:szCs w:val="24"/>
        </w:rPr>
        <w:t>т проекта-урока до вертикального мног</w:t>
      </w:r>
      <w:r w:rsidR="001F299B" w:rsidRPr="00FE0968">
        <w:rPr>
          <w:rFonts w:ascii="Times New Roman" w:hAnsi="Times New Roman"/>
          <w:bCs/>
          <w:sz w:val="24"/>
          <w:szCs w:val="24"/>
        </w:rPr>
        <w:t>о</w:t>
      </w:r>
      <w:r w:rsidR="001F299B" w:rsidRPr="00FE0968">
        <w:rPr>
          <w:rFonts w:ascii="Times New Roman" w:hAnsi="Times New Roman"/>
          <w:bCs/>
          <w:sz w:val="24"/>
          <w:szCs w:val="24"/>
        </w:rPr>
        <w:t>летнего проекта;</w:t>
      </w:r>
    </w:p>
    <w:p w:rsidR="001F299B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• дидактической цели: ознакомление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Pr="00FE0968">
        <w:rPr>
          <w:rFonts w:ascii="Times New Roman" w:hAnsi="Times New Roman"/>
          <w:bCs/>
          <w:sz w:val="24"/>
          <w:szCs w:val="24"/>
        </w:rPr>
        <w:t xml:space="preserve"> с методами и</w:t>
      </w:r>
      <w:r w:rsidR="001F299B" w:rsidRPr="00FE0968">
        <w:rPr>
          <w:rFonts w:ascii="Times New Roman" w:hAnsi="Times New Roman"/>
          <w:bCs/>
          <w:sz w:val="24"/>
          <w:szCs w:val="24"/>
        </w:rPr>
        <w:t xml:space="preserve"> технологиями проектной </w:t>
      </w:r>
      <w:r w:rsidRPr="00FE0968">
        <w:rPr>
          <w:rFonts w:ascii="Times New Roman" w:hAnsi="Times New Roman"/>
          <w:bCs/>
          <w:sz w:val="24"/>
          <w:szCs w:val="24"/>
        </w:rPr>
        <w:t>де</w:t>
      </w:r>
      <w:r w:rsidRPr="00FE0968">
        <w:rPr>
          <w:rFonts w:ascii="Times New Roman" w:hAnsi="Times New Roman"/>
          <w:bCs/>
          <w:sz w:val="24"/>
          <w:szCs w:val="24"/>
        </w:rPr>
        <w:t>я</w:t>
      </w:r>
      <w:r w:rsidRPr="00FE0968">
        <w:rPr>
          <w:rFonts w:ascii="Times New Roman" w:hAnsi="Times New Roman"/>
          <w:bCs/>
          <w:sz w:val="24"/>
          <w:szCs w:val="24"/>
        </w:rPr>
        <w:t>тельности, обеспечение индивидуализации и</w:t>
      </w:r>
      <w:r w:rsidR="00737BB8">
        <w:rPr>
          <w:rFonts w:ascii="Times New Roman" w:hAnsi="Times New Roman"/>
          <w:bCs/>
          <w:sz w:val="24"/>
          <w:szCs w:val="24"/>
        </w:rPr>
        <w:t xml:space="preserve"> </w:t>
      </w:r>
      <w:r w:rsidRPr="00FE0968">
        <w:rPr>
          <w:rFonts w:ascii="Times New Roman" w:hAnsi="Times New Roman"/>
          <w:bCs/>
          <w:sz w:val="24"/>
          <w:szCs w:val="24"/>
        </w:rPr>
        <w:t>дифференциации обучения, поддерж</w:t>
      </w:r>
      <w:r w:rsidR="001F299B" w:rsidRPr="00FE0968">
        <w:rPr>
          <w:rFonts w:ascii="Times New Roman" w:hAnsi="Times New Roman"/>
          <w:bCs/>
          <w:sz w:val="24"/>
          <w:szCs w:val="24"/>
        </w:rPr>
        <w:t xml:space="preserve">ка </w:t>
      </w:r>
      <w:r w:rsidRPr="00FE0968">
        <w:rPr>
          <w:rFonts w:ascii="Times New Roman" w:hAnsi="Times New Roman"/>
          <w:bCs/>
          <w:sz w:val="24"/>
          <w:szCs w:val="24"/>
        </w:rPr>
        <w:t>мот</w:t>
      </w:r>
      <w:r w:rsidRPr="00FE0968">
        <w:rPr>
          <w:rFonts w:ascii="Times New Roman" w:hAnsi="Times New Roman"/>
          <w:bCs/>
          <w:sz w:val="24"/>
          <w:szCs w:val="24"/>
        </w:rPr>
        <w:t>и</w:t>
      </w:r>
      <w:r w:rsidRPr="00FE0968">
        <w:rPr>
          <w:rFonts w:ascii="Times New Roman" w:hAnsi="Times New Roman"/>
          <w:bCs/>
          <w:sz w:val="24"/>
          <w:szCs w:val="24"/>
        </w:rPr>
        <w:t>вации в обучении, реализация</w:t>
      </w:r>
      <w:r w:rsidR="001F299B" w:rsidRPr="00FE0968">
        <w:rPr>
          <w:rFonts w:ascii="Times New Roman" w:hAnsi="Times New Roman"/>
          <w:bCs/>
          <w:sz w:val="24"/>
          <w:szCs w:val="24"/>
        </w:rPr>
        <w:t xml:space="preserve"> потенциала личности и пр.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Особое значение для развития УУД в осно</w:t>
      </w:r>
      <w:r w:rsidR="001F299B" w:rsidRPr="00FE0968">
        <w:rPr>
          <w:rFonts w:ascii="Times New Roman" w:hAnsi="Times New Roman"/>
          <w:bCs/>
          <w:sz w:val="24"/>
          <w:szCs w:val="24"/>
        </w:rPr>
        <w:t xml:space="preserve">вной школе имеет индивидуальный </w:t>
      </w:r>
      <w:r w:rsidRPr="00FE0968">
        <w:rPr>
          <w:rFonts w:ascii="Times New Roman" w:hAnsi="Times New Roman"/>
          <w:bCs/>
          <w:sz w:val="24"/>
          <w:szCs w:val="24"/>
        </w:rPr>
        <w:t>проект, представляющий собой самостоятельную работу,</w:t>
      </w:r>
      <w:r w:rsidR="00737BB8">
        <w:rPr>
          <w:rFonts w:ascii="Times New Roman" w:hAnsi="Times New Roman"/>
          <w:bCs/>
          <w:sz w:val="24"/>
          <w:szCs w:val="24"/>
        </w:rPr>
        <w:t xml:space="preserve"> </w:t>
      </w:r>
      <w:r w:rsidRPr="00FE0968">
        <w:rPr>
          <w:rFonts w:ascii="Times New Roman" w:hAnsi="Times New Roman"/>
          <w:bCs/>
          <w:sz w:val="24"/>
          <w:szCs w:val="24"/>
        </w:rPr>
        <w:t xml:space="preserve">осуществляемую </w:t>
      </w:r>
      <w:r w:rsidR="001F299B" w:rsidRPr="00FE0968">
        <w:rPr>
          <w:rFonts w:ascii="Times New Roman" w:hAnsi="Times New Roman"/>
          <w:bCs/>
          <w:sz w:val="24"/>
          <w:szCs w:val="24"/>
        </w:rPr>
        <w:t xml:space="preserve">учащимися </w:t>
      </w:r>
      <w:r w:rsidRPr="00FE0968">
        <w:rPr>
          <w:rFonts w:ascii="Times New Roman" w:hAnsi="Times New Roman"/>
          <w:bCs/>
          <w:sz w:val="24"/>
          <w:szCs w:val="24"/>
        </w:rPr>
        <w:t>на протяж</w:t>
      </w:r>
      <w:r w:rsidRPr="00FE0968">
        <w:rPr>
          <w:rFonts w:ascii="Times New Roman" w:hAnsi="Times New Roman"/>
          <w:bCs/>
          <w:sz w:val="24"/>
          <w:szCs w:val="24"/>
        </w:rPr>
        <w:t>е</w:t>
      </w:r>
      <w:r w:rsidRPr="00FE0968">
        <w:rPr>
          <w:rFonts w:ascii="Times New Roman" w:hAnsi="Times New Roman"/>
          <w:bCs/>
          <w:sz w:val="24"/>
          <w:szCs w:val="24"/>
        </w:rPr>
        <w:t>нии длительного периода,</w:t>
      </w:r>
      <w:r w:rsidR="00737BB8">
        <w:rPr>
          <w:rFonts w:ascii="Times New Roman" w:hAnsi="Times New Roman"/>
          <w:bCs/>
          <w:sz w:val="24"/>
          <w:szCs w:val="24"/>
        </w:rPr>
        <w:t xml:space="preserve"> </w:t>
      </w:r>
      <w:r w:rsidRPr="00FE0968">
        <w:rPr>
          <w:rFonts w:ascii="Times New Roman" w:hAnsi="Times New Roman"/>
          <w:bCs/>
          <w:sz w:val="24"/>
          <w:szCs w:val="24"/>
        </w:rPr>
        <w:t>возможно в тече</w:t>
      </w:r>
      <w:r w:rsidR="001F299B" w:rsidRPr="00FE0968">
        <w:rPr>
          <w:rFonts w:ascii="Times New Roman" w:hAnsi="Times New Roman"/>
          <w:bCs/>
          <w:sz w:val="24"/>
          <w:szCs w:val="24"/>
        </w:rPr>
        <w:t xml:space="preserve">ние всего учебного года. В ходе </w:t>
      </w:r>
      <w:r w:rsidRPr="00FE0968">
        <w:rPr>
          <w:rFonts w:ascii="Times New Roman" w:hAnsi="Times New Roman"/>
          <w:bCs/>
          <w:sz w:val="24"/>
          <w:szCs w:val="24"/>
        </w:rPr>
        <w:t>такой работы подросток —автор проекта — самостоятельно или с небольшой помощью</w:t>
      </w:r>
      <w:r w:rsidR="001F299B" w:rsidRPr="00FE0968">
        <w:rPr>
          <w:rFonts w:ascii="Times New Roman" w:hAnsi="Times New Roman"/>
          <w:bCs/>
          <w:sz w:val="24"/>
          <w:szCs w:val="24"/>
        </w:rPr>
        <w:t xml:space="preserve"> педагога </w:t>
      </w:r>
      <w:r w:rsidRPr="00FE0968">
        <w:rPr>
          <w:rFonts w:ascii="Times New Roman" w:hAnsi="Times New Roman"/>
          <w:bCs/>
          <w:sz w:val="24"/>
          <w:szCs w:val="24"/>
        </w:rPr>
        <w:t>получ</w:t>
      </w:r>
      <w:r w:rsidRPr="00FE0968">
        <w:rPr>
          <w:rFonts w:ascii="Times New Roman" w:hAnsi="Times New Roman"/>
          <w:bCs/>
          <w:sz w:val="24"/>
          <w:szCs w:val="24"/>
        </w:rPr>
        <w:t>а</w:t>
      </w:r>
      <w:r w:rsidRPr="00FE0968">
        <w:rPr>
          <w:rFonts w:ascii="Times New Roman" w:hAnsi="Times New Roman"/>
          <w:bCs/>
          <w:sz w:val="24"/>
          <w:szCs w:val="24"/>
        </w:rPr>
        <w:t>ет возможность научиться планировать и работать по плану — это</w:t>
      </w:r>
      <w:r w:rsidR="001F299B" w:rsidRPr="00FE0968">
        <w:rPr>
          <w:rFonts w:ascii="Times New Roman" w:hAnsi="Times New Roman"/>
          <w:bCs/>
          <w:sz w:val="24"/>
          <w:szCs w:val="24"/>
        </w:rPr>
        <w:t xml:space="preserve"> один из </w:t>
      </w:r>
      <w:r w:rsidRPr="00FE0968">
        <w:rPr>
          <w:rFonts w:ascii="Times New Roman" w:hAnsi="Times New Roman"/>
          <w:bCs/>
          <w:sz w:val="24"/>
          <w:szCs w:val="24"/>
        </w:rPr>
        <w:t>важнейших не только учебных, но и социальных навыков, которым</w:t>
      </w:r>
      <w:r w:rsidR="00737BB8">
        <w:rPr>
          <w:rFonts w:ascii="Times New Roman" w:hAnsi="Times New Roman"/>
          <w:bCs/>
          <w:sz w:val="24"/>
          <w:szCs w:val="24"/>
        </w:rPr>
        <w:t xml:space="preserve"> </w:t>
      </w:r>
      <w:r w:rsidRPr="00FE0968">
        <w:rPr>
          <w:rFonts w:ascii="Times New Roman" w:hAnsi="Times New Roman"/>
          <w:bCs/>
          <w:sz w:val="24"/>
          <w:szCs w:val="24"/>
        </w:rPr>
        <w:t>должен овладеть</w:t>
      </w:r>
    </w:p>
    <w:p w:rsidR="001F299B" w:rsidRPr="00FE0968" w:rsidRDefault="001F299B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школьник.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Работая над проектом, подростки имеют возмо</w:t>
      </w:r>
      <w:r w:rsidR="006B116F" w:rsidRPr="00FE0968">
        <w:rPr>
          <w:rFonts w:ascii="Times New Roman" w:hAnsi="Times New Roman"/>
          <w:bCs/>
          <w:sz w:val="24"/>
          <w:szCs w:val="24"/>
        </w:rPr>
        <w:t>жность в полной мере</w:t>
      </w:r>
      <w:r w:rsidR="00737BB8">
        <w:rPr>
          <w:rFonts w:ascii="Times New Roman" w:hAnsi="Times New Roman"/>
          <w:bCs/>
          <w:sz w:val="24"/>
          <w:szCs w:val="24"/>
        </w:rPr>
        <w:t xml:space="preserve"> </w:t>
      </w:r>
      <w:r w:rsidR="006B116F" w:rsidRPr="00FE0968">
        <w:rPr>
          <w:rFonts w:ascii="Times New Roman" w:hAnsi="Times New Roman"/>
          <w:bCs/>
          <w:sz w:val="24"/>
          <w:szCs w:val="24"/>
        </w:rPr>
        <w:t xml:space="preserve">реализовать </w:t>
      </w:r>
      <w:r w:rsidRPr="00FE0968">
        <w:rPr>
          <w:rFonts w:ascii="Times New Roman" w:hAnsi="Times New Roman"/>
          <w:bCs/>
          <w:sz w:val="24"/>
          <w:szCs w:val="24"/>
        </w:rPr>
        <w:t>познав</w:t>
      </w:r>
      <w:r w:rsidRPr="00FE0968">
        <w:rPr>
          <w:rFonts w:ascii="Times New Roman" w:hAnsi="Times New Roman"/>
          <w:bCs/>
          <w:sz w:val="24"/>
          <w:szCs w:val="24"/>
        </w:rPr>
        <w:t>а</w:t>
      </w:r>
      <w:r w:rsidRPr="00FE0968">
        <w:rPr>
          <w:rFonts w:ascii="Times New Roman" w:hAnsi="Times New Roman"/>
          <w:bCs/>
          <w:sz w:val="24"/>
          <w:szCs w:val="24"/>
        </w:rPr>
        <w:t>тельный мотив, выбирая темы, связанные со своими</w:t>
      </w:r>
      <w:r w:rsidR="006B116F" w:rsidRPr="00FE0968">
        <w:rPr>
          <w:rFonts w:ascii="Times New Roman" w:hAnsi="Times New Roman"/>
          <w:bCs/>
          <w:sz w:val="24"/>
          <w:szCs w:val="24"/>
        </w:rPr>
        <w:t xml:space="preserve"> увлечениями, а иногда и с </w:t>
      </w:r>
      <w:r w:rsidRPr="00FE0968">
        <w:rPr>
          <w:rFonts w:ascii="Times New Roman" w:hAnsi="Times New Roman"/>
          <w:bCs/>
          <w:sz w:val="24"/>
          <w:szCs w:val="24"/>
        </w:rPr>
        <w:t>личными проблемами — примерно 20%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="006B116F" w:rsidRPr="00FE0968">
        <w:rPr>
          <w:rFonts w:ascii="Times New Roman" w:hAnsi="Times New Roman"/>
          <w:bCs/>
          <w:sz w:val="24"/>
          <w:szCs w:val="24"/>
        </w:rPr>
        <w:t xml:space="preserve"> 8—9 классов в качестве тем </w:t>
      </w:r>
      <w:r w:rsidRPr="00FE0968">
        <w:rPr>
          <w:rFonts w:ascii="Times New Roman" w:hAnsi="Times New Roman"/>
          <w:bCs/>
          <w:sz w:val="24"/>
          <w:szCs w:val="24"/>
        </w:rPr>
        <w:t>персональных прое</w:t>
      </w:r>
      <w:r w:rsidRPr="00FE0968">
        <w:rPr>
          <w:rFonts w:ascii="Times New Roman" w:hAnsi="Times New Roman"/>
          <w:bCs/>
          <w:sz w:val="24"/>
          <w:szCs w:val="24"/>
        </w:rPr>
        <w:t>к</w:t>
      </w:r>
      <w:r w:rsidRPr="00FE0968">
        <w:rPr>
          <w:rFonts w:ascii="Times New Roman" w:hAnsi="Times New Roman"/>
          <w:bCs/>
          <w:sz w:val="24"/>
          <w:szCs w:val="24"/>
        </w:rPr>
        <w:t>тов выбираю</w:t>
      </w:r>
      <w:r w:rsidR="00737BB8">
        <w:rPr>
          <w:rFonts w:ascii="Times New Roman" w:hAnsi="Times New Roman"/>
          <w:bCs/>
          <w:sz w:val="24"/>
          <w:szCs w:val="24"/>
        </w:rPr>
        <w:t xml:space="preserve"> </w:t>
      </w:r>
      <w:r w:rsidRPr="00FE0968">
        <w:rPr>
          <w:rFonts w:ascii="Times New Roman" w:hAnsi="Times New Roman"/>
          <w:bCs/>
          <w:sz w:val="24"/>
          <w:szCs w:val="24"/>
        </w:rPr>
        <w:t>тличностно окрашенные темы (например: «Как решать</w:t>
      </w:r>
    </w:p>
    <w:p w:rsidR="006B116F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конфликты с</w:t>
      </w:r>
      <w:r w:rsidR="00737BB8">
        <w:rPr>
          <w:rFonts w:ascii="Times New Roman" w:hAnsi="Times New Roman"/>
          <w:bCs/>
          <w:sz w:val="24"/>
          <w:szCs w:val="24"/>
        </w:rPr>
        <w:t xml:space="preserve"> </w:t>
      </w:r>
      <w:r w:rsidRPr="00FE0968">
        <w:rPr>
          <w:rFonts w:ascii="Times New Roman" w:hAnsi="Times New Roman"/>
          <w:bCs/>
          <w:sz w:val="24"/>
          <w:szCs w:val="24"/>
        </w:rPr>
        <w:t>родителями», «Как преодо</w:t>
      </w:r>
      <w:r w:rsidR="006B116F" w:rsidRPr="00FE0968">
        <w:rPr>
          <w:rFonts w:ascii="Times New Roman" w:hAnsi="Times New Roman"/>
          <w:bCs/>
          <w:sz w:val="24"/>
          <w:szCs w:val="24"/>
        </w:rPr>
        <w:t xml:space="preserve">леть барьеры в общении», «Образ </w:t>
      </w:r>
      <w:r w:rsidRPr="00FE0968">
        <w:rPr>
          <w:rFonts w:ascii="Times New Roman" w:hAnsi="Times New Roman"/>
          <w:bCs/>
          <w:sz w:val="24"/>
          <w:szCs w:val="24"/>
        </w:rPr>
        <w:t>будущего</w:t>
      </w:r>
      <w:r w:rsidR="00737BB8">
        <w:rPr>
          <w:rFonts w:ascii="Times New Roman" w:hAnsi="Times New Roman"/>
          <w:bCs/>
          <w:sz w:val="24"/>
          <w:szCs w:val="24"/>
        </w:rPr>
        <w:t xml:space="preserve"> </w:t>
      </w:r>
      <w:r w:rsidRPr="00FE0968">
        <w:rPr>
          <w:rFonts w:ascii="Times New Roman" w:hAnsi="Times New Roman"/>
          <w:bCs/>
          <w:sz w:val="24"/>
          <w:szCs w:val="24"/>
        </w:rPr>
        <w:t>глаз</w:t>
      </w:r>
      <w:r w:rsidRPr="00FE0968">
        <w:rPr>
          <w:rFonts w:ascii="Times New Roman" w:hAnsi="Times New Roman"/>
          <w:bCs/>
          <w:sz w:val="24"/>
          <w:szCs w:val="24"/>
        </w:rPr>
        <w:t>а</w:t>
      </w:r>
      <w:r w:rsidRPr="00FE0968">
        <w:rPr>
          <w:rFonts w:ascii="Times New Roman" w:hAnsi="Times New Roman"/>
          <w:bCs/>
          <w:sz w:val="24"/>
          <w:szCs w:val="24"/>
        </w:rPr>
        <w:t>ми подростка», «Подростковая агрессивность», «Как научиться</w:t>
      </w:r>
      <w:r w:rsidR="006B116F" w:rsidRPr="00FE0968">
        <w:rPr>
          <w:rFonts w:ascii="Times New Roman" w:hAnsi="Times New Roman"/>
          <w:bCs/>
          <w:sz w:val="24"/>
          <w:szCs w:val="24"/>
        </w:rPr>
        <w:t xml:space="preserve"> понимать </w:t>
      </w:r>
      <w:r w:rsidRPr="00FE0968">
        <w:rPr>
          <w:rFonts w:ascii="Times New Roman" w:hAnsi="Times New Roman"/>
          <w:bCs/>
          <w:sz w:val="24"/>
          <w:szCs w:val="24"/>
        </w:rPr>
        <w:t>человека по его жестам, мимике, одежде», «Эмоциональное</w:t>
      </w:r>
      <w:r w:rsidR="006B116F" w:rsidRPr="00FE0968">
        <w:rPr>
          <w:rFonts w:ascii="Times New Roman" w:hAnsi="Times New Roman"/>
          <w:bCs/>
          <w:sz w:val="24"/>
          <w:szCs w:val="24"/>
        </w:rPr>
        <w:t xml:space="preserve"> благополучие» и др.).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Одной из особенностей работы над проектом является самооценивание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 хода и </w:t>
      </w:r>
      <w:r w:rsidRPr="00FE0968">
        <w:rPr>
          <w:rFonts w:ascii="Times New Roman" w:hAnsi="Times New Roman"/>
          <w:bCs/>
          <w:sz w:val="24"/>
          <w:szCs w:val="24"/>
        </w:rPr>
        <w:t>результата работы. Это позволяет, оглянувшись назад, увидеть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 допущенные просчёты (на </w:t>
      </w:r>
      <w:r w:rsidRPr="00FE0968">
        <w:rPr>
          <w:rFonts w:ascii="Times New Roman" w:hAnsi="Times New Roman"/>
          <w:bCs/>
          <w:sz w:val="24"/>
          <w:szCs w:val="24"/>
        </w:rPr>
        <w:t>первых п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рах это переоценка собственных сил,</w:t>
      </w:r>
      <w:r w:rsidR="00737BB8">
        <w:rPr>
          <w:rFonts w:ascii="Times New Roman" w:hAnsi="Times New Roman"/>
          <w:bCs/>
          <w:sz w:val="24"/>
          <w:szCs w:val="24"/>
        </w:rPr>
        <w:t xml:space="preserve"> </w:t>
      </w:r>
      <w:r w:rsidRPr="00FE0968">
        <w:rPr>
          <w:rFonts w:ascii="Times New Roman" w:hAnsi="Times New Roman"/>
          <w:bCs/>
          <w:sz w:val="24"/>
          <w:szCs w:val="24"/>
        </w:rPr>
        <w:t>неправил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ьное распределение времени, </w:t>
      </w:r>
      <w:r w:rsidRPr="00FE0968">
        <w:rPr>
          <w:rFonts w:ascii="Times New Roman" w:hAnsi="Times New Roman"/>
          <w:bCs/>
          <w:sz w:val="24"/>
          <w:szCs w:val="24"/>
        </w:rPr>
        <w:t>неумение р</w:t>
      </w:r>
      <w:r w:rsidRPr="00FE0968">
        <w:rPr>
          <w:rFonts w:ascii="Times New Roman" w:hAnsi="Times New Roman"/>
          <w:bCs/>
          <w:sz w:val="24"/>
          <w:szCs w:val="24"/>
        </w:rPr>
        <w:t>а</w:t>
      </w:r>
      <w:r w:rsidRPr="00FE0968">
        <w:rPr>
          <w:rFonts w:ascii="Times New Roman" w:hAnsi="Times New Roman"/>
          <w:bCs/>
          <w:sz w:val="24"/>
          <w:szCs w:val="24"/>
        </w:rPr>
        <w:t>ботать с информацией,</w:t>
      </w:r>
      <w:r w:rsidR="00737BB8">
        <w:rPr>
          <w:rFonts w:ascii="Times New Roman" w:hAnsi="Times New Roman"/>
          <w:bCs/>
          <w:sz w:val="24"/>
          <w:szCs w:val="24"/>
        </w:rPr>
        <w:t xml:space="preserve"> </w:t>
      </w:r>
      <w:r w:rsidRPr="00FE0968">
        <w:rPr>
          <w:rFonts w:ascii="Times New Roman" w:hAnsi="Times New Roman"/>
          <w:bCs/>
          <w:sz w:val="24"/>
          <w:szCs w:val="24"/>
        </w:rPr>
        <w:t>вовремя обратиться за помощью).</w:t>
      </w:r>
    </w:p>
    <w:p w:rsidR="003762C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Проектная форма сотруднич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ества предполагает совокупность </w:t>
      </w:r>
      <w:r w:rsidRPr="00FE0968">
        <w:rPr>
          <w:rFonts w:ascii="Times New Roman" w:hAnsi="Times New Roman"/>
          <w:bCs/>
          <w:sz w:val="24"/>
          <w:szCs w:val="24"/>
        </w:rPr>
        <w:t>способов,</w:t>
      </w:r>
      <w:r w:rsidR="00737BB8">
        <w:rPr>
          <w:rFonts w:ascii="Times New Roman" w:hAnsi="Times New Roman"/>
          <w:bCs/>
          <w:sz w:val="24"/>
          <w:szCs w:val="24"/>
        </w:rPr>
        <w:t xml:space="preserve"> </w:t>
      </w:r>
      <w:r w:rsidRPr="00FE0968">
        <w:rPr>
          <w:rFonts w:ascii="Times New Roman" w:hAnsi="Times New Roman"/>
          <w:bCs/>
          <w:sz w:val="24"/>
          <w:szCs w:val="24"/>
        </w:rPr>
        <w:t>направленных не только на обмен информацией и действиями, но и на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 тонкую </w:t>
      </w:r>
      <w:r w:rsidRPr="00FE0968">
        <w:rPr>
          <w:rFonts w:ascii="Times New Roman" w:hAnsi="Times New Roman"/>
          <w:bCs/>
          <w:sz w:val="24"/>
          <w:szCs w:val="24"/>
        </w:rPr>
        <w:t>организацию совместной де</w:t>
      </w:r>
      <w:r w:rsidRPr="00FE0968">
        <w:rPr>
          <w:rFonts w:ascii="Times New Roman" w:hAnsi="Times New Roman"/>
          <w:bCs/>
          <w:sz w:val="24"/>
          <w:szCs w:val="24"/>
        </w:rPr>
        <w:t>я</w:t>
      </w:r>
      <w:r w:rsidRPr="00FE0968">
        <w:rPr>
          <w:rFonts w:ascii="Times New Roman" w:hAnsi="Times New Roman"/>
          <w:bCs/>
          <w:sz w:val="24"/>
          <w:szCs w:val="24"/>
        </w:rPr>
        <w:lastRenderedPageBreak/>
        <w:t>тельности партнёров. Такая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 деятельность ориентирована на </w:t>
      </w:r>
      <w:r w:rsidRPr="00FE0968">
        <w:rPr>
          <w:rFonts w:ascii="Times New Roman" w:hAnsi="Times New Roman"/>
          <w:bCs/>
          <w:sz w:val="24"/>
          <w:szCs w:val="24"/>
        </w:rPr>
        <w:t>удовлетворение эмоционально-психологических п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отребностей партнёров на основе </w:t>
      </w:r>
      <w:r w:rsidRPr="00FE0968">
        <w:rPr>
          <w:rFonts w:ascii="Times New Roman" w:hAnsi="Times New Roman"/>
          <w:bCs/>
          <w:sz w:val="24"/>
          <w:szCs w:val="24"/>
        </w:rPr>
        <w:t>развития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 соответствующих УУД, а именно:</w:t>
      </w:r>
    </w:p>
    <w:p w:rsidR="003762C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оказывать поддержку и содействие тем, от кого зависит достижение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 цели;</w:t>
      </w:r>
    </w:p>
    <w:p w:rsidR="003762C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обеспечивать бесконфликт</w:t>
      </w:r>
      <w:r w:rsidR="003762CA" w:rsidRPr="00FE0968">
        <w:rPr>
          <w:rFonts w:ascii="Times New Roman" w:hAnsi="Times New Roman"/>
          <w:bCs/>
          <w:sz w:val="24"/>
          <w:szCs w:val="24"/>
        </w:rPr>
        <w:t>ную совместную работу в группе;</w:t>
      </w:r>
    </w:p>
    <w:p w:rsidR="003762C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устанавливать с партнё</w:t>
      </w:r>
      <w:r w:rsidR="003762CA" w:rsidRPr="00FE0968">
        <w:rPr>
          <w:rFonts w:ascii="Times New Roman" w:hAnsi="Times New Roman"/>
          <w:bCs/>
          <w:sz w:val="24"/>
          <w:szCs w:val="24"/>
        </w:rPr>
        <w:t>рами отношения взаимопонимания;</w:t>
      </w:r>
    </w:p>
    <w:p w:rsidR="003762C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проводить эф</w:t>
      </w:r>
      <w:r w:rsidR="003762CA" w:rsidRPr="00FE0968">
        <w:rPr>
          <w:rFonts w:ascii="Times New Roman" w:hAnsi="Times New Roman"/>
          <w:bCs/>
          <w:sz w:val="24"/>
          <w:szCs w:val="24"/>
        </w:rPr>
        <w:t>фективные групповые обсуждения;</w:t>
      </w:r>
    </w:p>
    <w:p w:rsidR="003762C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обеспечивать обмен знаниями между членами группы для принятия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 эффективных со</w:t>
      </w:r>
      <w:r w:rsidR="003762CA" w:rsidRPr="00FE0968">
        <w:rPr>
          <w:rFonts w:ascii="Times New Roman" w:hAnsi="Times New Roman"/>
          <w:bCs/>
          <w:sz w:val="24"/>
          <w:szCs w:val="24"/>
        </w:rPr>
        <w:t>в</w:t>
      </w:r>
      <w:r w:rsidR="003762CA" w:rsidRPr="00FE0968">
        <w:rPr>
          <w:rFonts w:ascii="Times New Roman" w:hAnsi="Times New Roman"/>
          <w:bCs/>
          <w:sz w:val="24"/>
          <w:szCs w:val="24"/>
        </w:rPr>
        <w:t>местных решений;</w:t>
      </w:r>
    </w:p>
    <w:p w:rsidR="003762C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чётко формулировать цели группы и позволять её участникам проявлять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 инициативу для достижения этих целей;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адекватно реагировать на нужды других.</w:t>
      </w:r>
    </w:p>
    <w:p w:rsidR="003762C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В ходе проектной деятельности самым важным и трудным этапом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 является </w:t>
      </w:r>
      <w:r w:rsidRPr="00FE0968">
        <w:rPr>
          <w:rFonts w:ascii="Times New Roman" w:hAnsi="Times New Roman"/>
          <w:bCs/>
          <w:sz w:val="24"/>
          <w:szCs w:val="24"/>
        </w:rPr>
        <w:t>постановка ц</w:t>
      </w:r>
      <w:r w:rsidRPr="00FE0968">
        <w:rPr>
          <w:rFonts w:ascii="Times New Roman" w:hAnsi="Times New Roman"/>
          <w:bCs/>
          <w:sz w:val="24"/>
          <w:szCs w:val="24"/>
        </w:rPr>
        <w:t>е</w:t>
      </w:r>
      <w:r w:rsidRPr="00FE0968">
        <w:rPr>
          <w:rFonts w:ascii="Times New Roman" w:hAnsi="Times New Roman"/>
          <w:bCs/>
          <w:sz w:val="24"/>
          <w:szCs w:val="24"/>
        </w:rPr>
        <w:t>ли своей работы. Помощь педагога необходима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 ,главным образом, на этапе </w:t>
      </w:r>
      <w:r w:rsidRPr="00FE0968">
        <w:rPr>
          <w:rFonts w:ascii="Times New Roman" w:hAnsi="Times New Roman"/>
          <w:bCs/>
          <w:sz w:val="24"/>
          <w:szCs w:val="24"/>
        </w:rPr>
        <w:t>осмысления проблемы и постановки цели: нужно</w:t>
      </w:r>
      <w:r w:rsidR="00737BB8">
        <w:rPr>
          <w:rFonts w:ascii="Times New Roman" w:hAnsi="Times New Roman"/>
          <w:bCs/>
          <w:sz w:val="24"/>
          <w:szCs w:val="24"/>
        </w:rPr>
        <w:t xml:space="preserve"> </w:t>
      </w:r>
      <w:r w:rsidRPr="00FE0968">
        <w:rPr>
          <w:rFonts w:ascii="Times New Roman" w:hAnsi="Times New Roman"/>
          <w:bCs/>
          <w:sz w:val="24"/>
          <w:szCs w:val="24"/>
        </w:rPr>
        <w:t>помоч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ь автору будущего проекта найти </w:t>
      </w:r>
      <w:r w:rsidRPr="00FE0968">
        <w:rPr>
          <w:rFonts w:ascii="Times New Roman" w:hAnsi="Times New Roman"/>
          <w:bCs/>
          <w:sz w:val="24"/>
          <w:szCs w:val="24"/>
        </w:rPr>
        <w:t>ответ на в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прос: «Зачем я собираюсь</w:t>
      </w:r>
      <w:r w:rsidR="00737BB8">
        <w:rPr>
          <w:rFonts w:ascii="Times New Roman" w:hAnsi="Times New Roman"/>
          <w:bCs/>
          <w:sz w:val="24"/>
          <w:szCs w:val="24"/>
        </w:rPr>
        <w:t xml:space="preserve"> </w:t>
      </w:r>
      <w:r w:rsidRPr="00FE0968">
        <w:rPr>
          <w:rFonts w:ascii="Times New Roman" w:hAnsi="Times New Roman"/>
          <w:bCs/>
          <w:sz w:val="24"/>
          <w:szCs w:val="24"/>
        </w:rPr>
        <w:t>делать этот п</w:t>
      </w:r>
      <w:r w:rsidR="003762CA" w:rsidRPr="00FE0968">
        <w:rPr>
          <w:rFonts w:ascii="Times New Roman" w:hAnsi="Times New Roman"/>
          <w:bCs/>
          <w:sz w:val="24"/>
          <w:szCs w:val="24"/>
        </w:rPr>
        <w:t>роект?» Ответив на этот вопрос, учащийся</w:t>
      </w:r>
      <w:r w:rsidRPr="00FE0968">
        <w:rPr>
          <w:rFonts w:ascii="Times New Roman" w:hAnsi="Times New Roman"/>
          <w:bCs/>
          <w:sz w:val="24"/>
          <w:szCs w:val="24"/>
        </w:rPr>
        <w:t xml:space="preserve"> опред</w:t>
      </w:r>
      <w:r w:rsidRPr="00FE0968">
        <w:rPr>
          <w:rFonts w:ascii="Times New Roman" w:hAnsi="Times New Roman"/>
          <w:bCs/>
          <w:sz w:val="24"/>
          <w:szCs w:val="24"/>
        </w:rPr>
        <w:t>е</w:t>
      </w:r>
      <w:r w:rsidRPr="00FE0968">
        <w:rPr>
          <w:rFonts w:ascii="Times New Roman" w:hAnsi="Times New Roman"/>
          <w:bCs/>
          <w:sz w:val="24"/>
          <w:szCs w:val="24"/>
        </w:rPr>
        <w:t>ляет цель</w:t>
      </w:r>
      <w:r w:rsidR="00737BB8">
        <w:rPr>
          <w:rFonts w:ascii="Times New Roman" w:hAnsi="Times New Roman"/>
          <w:bCs/>
          <w:sz w:val="24"/>
          <w:szCs w:val="24"/>
        </w:rPr>
        <w:t xml:space="preserve"> </w:t>
      </w:r>
      <w:r w:rsidRPr="00FE0968">
        <w:rPr>
          <w:rFonts w:ascii="Times New Roman" w:hAnsi="Times New Roman"/>
          <w:bCs/>
          <w:sz w:val="24"/>
          <w:szCs w:val="24"/>
        </w:rPr>
        <w:t xml:space="preserve">своей работы. Затем возникает вопрос: 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«Что для этого </w:t>
      </w:r>
      <w:r w:rsidRPr="00FE0968">
        <w:rPr>
          <w:rFonts w:ascii="Times New Roman" w:hAnsi="Times New Roman"/>
          <w:bCs/>
          <w:sz w:val="24"/>
          <w:szCs w:val="24"/>
        </w:rPr>
        <w:t>следует сделать?»Решив его, обучающийся увидит задачи своей работы.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 Следующий шаг </w:t>
      </w:r>
      <w:r w:rsidRPr="00FE0968">
        <w:rPr>
          <w:rFonts w:ascii="Times New Roman" w:hAnsi="Times New Roman"/>
          <w:bCs/>
          <w:sz w:val="24"/>
          <w:szCs w:val="24"/>
        </w:rPr>
        <w:t>— как это делать. Поняв это, обучающийся выберет</w:t>
      </w:r>
      <w:r w:rsidR="00737BB8">
        <w:rPr>
          <w:rFonts w:ascii="Times New Roman" w:hAnsi="Times New Roman"/>
          <w:bCs/>
          <w:sz w:val="24"/>
          <w:szCs w:val="24"/>
        </w:rPr>
        <w:t xml:space="preserve"> </w:t>
      </w:r>
      <w:r w:rsidRPr="00FE0968">
        <w:rPr>
          <w:rFonts w:ascii="Times New Roman" w:hAnsi="Times New Roman"/>
          <w:bCs/>
          <w:sz w:val="24"/>
          <w:szCs w:val="24"/>
        </w:rPr>
        <w:t>спос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обы, которые будет использовать </w:t>
      </w:r>
      <w:r w:rsidRPr="00FE0968">
        <w:rPr>
          <w:rFonts w:ascii="Times New Roman" w:hAnsi="Times New Roman"/>
          <w:bCs/>
          <w:sz w:val="24"/>
          <w:szCs w:val="24"/>
        </w:rPr>
        <w:t>при создании проекта. Так</w:t>
      </w:r>
      <w:r w:rsidR="00737BB8">
        <w:rPr>
          <w:rFonts w:ascii="Times New Roman" w:hAnsi="Times New Roman"/>
          <w:bCs/>
          <w:sz w:val="24"/>
          <w:szCs w:val="24"/>
        </w:rPr>
        <w:t xml:space="preserve"> </w:t>
      </w:r>
      <w:r w:rsidRPr="00FE0968">
        <w:rPr>
          <w:rFonts w:ascii="Times New Roman" w:hAnsi="Times New Roman"/>
          <w:bCs/>
          <w:sz w:val="24"/>
          <w:szCs w:val="24"/>
        </w:rPr>
        <w:t>же</w:t>
      </w:r>
      <w:r w:rsidR="00737BB8">
        <w:rPr>
          <w:rFonts w:ascii="Times New Roman" w:hAnsi="Times New Roman"/>
          <w:bCs/>
          <w:sz w:val="24"/>
          <w:szCs w:val="24"/>
        </w:rPr>
        <w:t xml:space="preserve"> </w:t>
      </w:r>
      <w:r w:rsidRPr="00FE0968">
        <w:rPr>
          <w:rFonts w:ascii="Times New Roman" w:hAnsi="Times New Roman"/>
          <w:bCs/>
          <w:sz w:val="24"/>
          <w:szCs w:val="24"/>
        </w:rPr>
        <w:t>необходимо заранее решить, чего он хочет добиться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 в итоге. </w:t>
      </w:r>
      <w:r w:rsidRPr="00FE0968">
        <w:rPr>
          <w:rFonts w:ascii="Times New Roman" w:hAnsi="Times New Roman"/>
          <w:bCs/>
          <w:sz w:val="24"/>
          <w:szCs w:val="24"/>
        </w:rPr>
        <w:t>Это поможет</w:t>
      </w:r>
      <w:r w:rsidR="00737BB8">
        <w:rPr>
          <w:rFonts w:ascii="Times New Roman" w:hAnsi="Times New Roman"/>
          <w:bCs/>
          <w:sz w:val="24"/>
          <w:szCs w:val="24"/>
        </w:rPr>
        <w:t xml:space="preserve"> </w:t>
      </w:r>
      <w:r w:rsidRPr="00FE0968">
        <w:rPr>
          <w:rFonts w:ascii="Times New Roman" w:hAnsi="Times New Roman"/>
          <w:bCs/>
          <w:sz w:val="24"/>
          <w:szCs w:val="24"/>
        </w:rPr>
        <w:t>предст</w:t>
      </w:r>
      <w:r w:rsidRPr="00FE0968">
        <w:rPr>
          <w:rFonts w:ascii="Times New Roman" w:hAnsi="Times New Roman"/>
          <w:bCs/>
          <w:sz w:val="24"/>
          <w:szCs w:val="24"/>
        </w:rPr>
        <w:t>а</w:t>
      </w:r>
      <w:r w:rsidRPr="00FE0968">
        <w:rPr>
          <w:rFonts w:ascii="Times New Roman" w:hAnsi="Times New Roman"/>
          <w:bCs/>
          <w:sz w:val="24"/>
          <w:szCs w:val="24"/>
        </w:rPr>
        <w:t>вить себе ожидаемый рез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ультат. Только продумав все эти </w:t>
      </w:r>
      <w:r w:rsidRPr="00FE0968">
        <w:rPr>
          <w:rFonts w:ascii="Times New Roman" w:hAnsi="Times New Roman"/>
          <w:bCs/>
          <w:sz w:val="24"/>
          <w:szCs w:val="24"/>
        </w:rPr>
        <w:t>вопросы,</w:t>
      </w:r>
      <w:r w:rsidR="00737BB8">
        <w:rPr>
          <w:rFonts w:ascii="Times New Roman" w:hAnsi="Times New Roman"/>
          <w:bCs/>
          <w:sz w:val="24"/>
          <w:szCs w:val="24"/>
        </w:rPr>
        <w:t xml:space="preserve"> </w:t>
      </w:r>
      <w:r w:rsidRPr="00FE0968">
        <w:rPr>
          <w:rFonts w:ascii="Times New Roman" w:hAnsi="Times New Roman"/>
          <w:bCs/>
          <w:sz w:val="24"/>
          <w:szCs w:val="24"/>
        </w:rPr>
        <w:t>можно приступать к р</w:t>
      </w:r>
      <w:r w:rsidRPr="00FE0968">
        <w:rPr>
          <w:rFonts w:ascii="Times New Roman" w:hAnsi="Times New Roman"/>
          <w:bCs/>
          <w:sz w:val="24"/>
          <w:szCs w:val="24"/>
        </w:rPr>
        <w:t>а</w:t>
      </w:r>
      <w:r w:rsidRPr="00FE0968">
        <w:rPr>
          <w:rFonts w:ascii="Times New Roman" w:hAnsi="Times New Roman"/>
          <w:bCs/>
          <w:sz w:val="24"/>
          <w:szCs w:val="24"/>
        </w:rPr>
        <w:t>боте.Понятно, что реб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ёнок, не имеющий опыта подобной </w:t>
      </w:r>
      <w:r w:rsidRPr="00FE0968">
        <w:rPr>
          <w:rFonts w:ascii="Times New Roman" w:hAnsi="Times New Roman"/>
          <w:bCs/>
          <w:sz w:val="24"/>
          <w:szCs w:val="24"/>
        </w:rPr>
        <w:t>работы, нуждается впомощи п</w:t>
      </w:r>
      <w:r w:rsidRPr="00FE0968">
        <w:rPr>
          <w:rFonts w:ascii="Times New Roman" w:hAnsi="Times New Roman"/>
          <w:bCs/>
          <w:sz w:val="24"/>
          <w:szCs w:val="24"/>
        </w:rPr>
        <w:t>е</w:t>
      </w:r>
      <w:r w:rsidRPr="00FE0968">
        <w:rPr>
          <w:rFonts w:ascii="Times New Roman" w:hAnsi="Times New Roman"/>
          <w:bCs/>
          <w:sz w:val="24"/>
          <w:szCs w:val="24"/>
        </w:rPr>
        <w:t xml:space="preserve">дагога именно в этот 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момент. Для формирования такого алгоритма </w:t>
      </w:r>
      <w:r w:rsidRPr="00FE0968">
        <w:rPr>
          <w:rFonts w:ascii="Times New Roman" w:hAnsi="Times New Roman"/>
          <w:bCs/>
          <w:sz w:val="24"/>
          <w:szCs w:val="24"/>
        </w:rPr>
        <w:t>проектной работы по</w:t>
      </w:r>
      <w:r w:rsidRPr="00FE0968">
        <w:rPr>
          <w:rFonts w:ascii="Times New Roman" w:hAnsi="Times New Roman"/>
          <w:bCs/>
          <w:sz w:val="24"/>
          <w:szCs w:val="24"/>
        </w:rPr>
        <w:t>д</w:t>
      </w:r>
      <w:r w:rsidRPr="00FE0968">
        <w:rPr>
          <w:rFonts w:ascii="Times New Roman" w:hAnsi="Times New Roman"/>
          <w:bCs/>
          <w:sz w:val="24"/>
          <w:szCs w:val="24"/>
        </w:rPr>
        <w:t>ходят небольшие учебные п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роекты, которые можно предлагать </w:t>
      </w:r>
      <w:r w:rsidRPr="00FE0968">
        <w:rPr>
          <w:rFonts w:ascii="Times New Roman" w:hAnsi="Times New Roman"/>
          <w:bCs/>
          <w:sz w:val="24"/>
          <w:szCs w:val="24"/>
        </w:rPr>
        <w:t>ребятам уже с 5 класса. Кроме того, учебный про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ект —прекрасный способ проверки </w:t>
      </w:r>
      <w:r w:rsidRPr="00FE0968">
        <w:rPr>
          <w:rFonts w:ascii="Times New Roman" w:hAnsi="Times New Roman"/>
          <w:bCs/>
          <w:sz w:val="24"/>
          <w:szCs w:val="24"/>
        </w:rPr>
        <w:t xml:space="preserve">знаний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Pr="00FE0968">
        <w:rPr>
          <w:rFonts w:ascii="Times New Roman" w:hAnsi="Times New Roman"/>
          <w:bCs/>
          <w:sz w:val="24"/>
          <w:szCs w:val="24"/>
        </w:rPr>
        <w:t xml:space="preserve">, поэтому контрольнаяработа 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по пройденной теме вполне может </w:t>
      </w:r>
      <w:r w:rsidRPr="00FE0968">
        <w:rPr>
          <w:rFonts w:ascii="Times New Roman" w:hAnsi="Times New Roman"/>
          <w:bCs/>
          <w:sz w:val="24"/>
          <w:szCs w:val="24"/>
        </w:rPr>
        <w:t>проводиться в форме защиты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 уче</w:t>
      </w:r>
      <w:r w:rsidR="003762CA" w:rsidRPr="00FE0968">
        <w:rPr>
          <w:rFonts w:ascii="Times New Roman" w:hAnsi="Times New Roman"/>
          <w:bCs/>
          <w:sz w:val="24"/>
          <w:szCs w:val="24"/>
        </w:rPr>
        <w:t>б</w:t>
      </w:r>
      <w:r w:rsidR="003762CA" w:rsidRPr="00FE0968">
        <w:rPr>
          <w:rFonts w:ascii="Times New Roman" w:hAnsi="Times New Roman"/>
          <w:bCs/>
          <w:sz w:val="24"/>
          <w:szCs w:val="24"/>
        </w:rPr>
        <w:t>ного проекта.</w:t>
      </w:r>
    </w:p>
    <w:p w:rsidR="003762C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Проектная деятельность с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пособствует развитию адекватной </w:t>
      </w:r>
      <w:r w:rsidRPr="00FE0968">
        <w:rPr>
          <w:rFonts w:ascii="Times New Roman" w:hAnsi="Times New Roman"/>
          <w:bCs/>
          <w:sz w:val="24"/>
          <w:szCs w:val="24"/>
        </w:rPr>
        <w:t>самооценки,формированию п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зитивной Я-ко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нцепции (опыт интересной работы </w:t>
      </w:r>
      <w:r w:rsidRPr="00FE0968">
        <w:rPr>
          <w:rFonts w:ascii="Times New Roman" w:hAnsi="Times New Roman"/>
          <w:bCs/>
          <w:sz w:val="24"/>
          <w:szCs w:val="24"/>
        </w:rPr>
        <w:t>ипубличной демонстрации её результ</w:t>
      </w:r>
      <w:r w:rsidRPr="00FE0968">
        <w:rPr>
          <w:rFonts w:ascii="Times New Roman" w:hAnsi="Times New Roman"/>
          <w:bCs/>
          <w:sz w:val="24"/>
          <w:szCs w:val="24"/>
        </w:rPr>
        <w:t>а</w:t>
      </w:r>
      <w:r w:rsidRPr="00FE0968">
        <w:rPr>
          <w:rFonts w:ascii="Times New Roman" w:hAnsi="Times New Roman"/>
          <w:bCs/>
          <w:sz w:val="24"/>
          <w:szCs w:val="24"/>
        </w:rPr>
        <w:t>тов), развитию информационной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 компетентности.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При правильной организации именно групповые формыучебной деятельности помогают</w:t>
      </w:r>
    </w:p>
    <w:p w:rsidR="003762C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формированию у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Pr="00FE0968">
        <w:rPr>
          <w:rFonts w:ascii="Times New Roman" w:hAnsi="Times New Roman"/>
          <w:bCs/>
          <w:sz w:val="24"/>
          <w:szCs w:val="24"/>
        </w:rPr>
        <w:t>уважительного отн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ошения к мнению одноклассников, </w:t>
      </w:r>
      <w:r w:rsidRPr="00FE0968">
        <w:rPr>
          <w:rFonts w:ascii="Times New Roman" w:hAnsi="Times New Roman"/>
          <w:bCs/>
          <w:sz w:val="24"/>
          <w:szCs w:val="24"/>
        </w:rPr>
        <w:t>воспит</w:t>
      </w:r>
      <w:r w:rsidRPr="00FE0968">
        <w:rPr>
          <w:rFonts w:ascii="Times New Roman" w:hAnsi="Times New Roman"/>
          <w:bCs/>
          <w:sz w:val="24"/>
          <w:szCs w:val="24"/>
        </w:rPr>
        <w:t>ы</w:t>
      </w:r>
      <w:r w:rsidRPr="00FE0968">
        <w:rPr>
          <w:rFonts w:ascii="Times New Roman" w:hAnsi="Times New Roman"/>
          <w:bCs/>
          <w:sz w:val="24"/>
          <w:szCs w:val="24"/>
        </w:rPr>
        <w:t>вают в нихтерпимость, открытость, тактичность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, готовность прийти на помощь и </w:t>
      </w:r>
      <w:r w:rsidRPr="00FE0968">
        <w:rPr>
          <w:rFonts w:ascii="Times New Roman" w:hAnsi="Times New Roman"/>
          <w:bCs/>
          <w:sz w:val="24"/>
          <w:szCs w:val="24"/>
        </w:rPr>
        <w:t>другие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 ценные личностные качества.</w:t>
      </w:r>
    </w:p>
    <w:p w:rsidR="003762C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Для успешного осущест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вления учебно-исследовательской </w:t>
      </w:r>
      <w:r w:rsidRPr="00FE0968">
        <w:rPr>
          <w:rFonts w:ascii="Times New Roman" w:hAnsi="Times New Roman"/>
          <w:bCs/>
          <w:sz w:val="24"/>
          <w:szCs w:val="24"/>
        </w:rPr>
        <w:t>деятельности</w:t>
      </w:r>
      <w:r w:rsidR="00BE2093" w:rsidRPr="00FE0968">
        <w:rPr>
          <w:rFonts w:ascii="Times New Roman" w:hAnsi="Times New Roman"/>
          <w:bCs/>
          <w:sz w:val="24"/>
          <w:szCs w:val="24"/>
        </w:rPr>
        <w:t>учащиеся</w:t>
      </w:r>
      <w:r w:rsidRPr="00FE0968">
        <w:rPr>
          <w:rFonts w:ascii="Times New Roman" w:hAnsi="Times New Roman"/>
          <w:bCs/>
          <w:sz w:val="24"/>
          <w:szCs w:val="24"/>
        </w:rPr>
        <w:t xml:space="preserve"> должны </w:t>
      </w:r>
      <w:r w:rsidR="003762CA" w:rsidRPr="00FE0968">
        <w:rPr>
          <w:rFonts w:ascii="Times New Roman" w:hAnsi="Times New Roman"/>
          <w:bCs/>
          <w:sz w:val="24"/>
          <w:szCs w:val="24"/>
        </w:rPr>
        <w:t>овладеть следующими действиями:</w:t>
      </w:r>
    </w:p>
    <w:p w:rsidR="003762C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постановка проблемы и ар</w:t>
      </w:r>
      <w:r w:rsidR="003762CA" w:rsidRPr="00FE0968">
        <w:rPr>
          <w:rFonts w:ascii="Times New Roman" w:hAnsi="Times New Roman"/>
          <w:bCs/>
          <w:sz w:val="24"/>
          <w:szCs w:val="24"/>
        </w:rPr>
        <w:t>гументирование её актуальности;</w:t>
      </w:r>
    </w:p>
    <w:p w:rsidR="003762C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формулировка гипотезы исследования и раск</w:t>
      </w:r>
      <w:r w:rsidR="003762CA" w:rsidRPr="00FE0968">
        <w:rPr>
          <w:rFonts w:ascii="Times New Roman" w:hAnsi="Times New Roman"/>
          <w:bCs/>
          <w:sz w:val="24"/>
          <w:szCs w:val="24"/>
        </w:rPr>
        <w:t>рытие замысла —сущности будущей де</w:t>
      </w:r>
      <w:r w:rsidR="003762CA" w:rsidRPr="00FE0968">
        <w:rPr>
          <w:rFonts w:ascii="Times New Roman" w:hAnsi="Times New Roman"/>
          <w:bCs/>
          <w:sz w:val="24"/>
          <w:szCs w:val="24"/>
        </w:rPr>
        <w:t>я</w:t>
      </w:r>
      <w:r w:rsidR="003762CA" w:rsidRPr="00FE0968">
        <w:rPr>
          <w:rFonts w:ascii="Times New Roman" w:hAnsi="Times New Roman"/>
          <w:bCs/>
          <w:sz w:val="24"/>
          <w:szCs w:val="24"/>
        </w:rPr>
        <w:t>тельности;</w:t>
      </w:r>
    </w:p>
    <w:p w:rsidR="003762C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планирование исследовательских работ и выбор необходимого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 инструментария;</w:t>
      </w:r>
    </w:p>
    <w:p w:rsidR="003762C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собственно проведение исследования с обязательным поэтапным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 контролем и коррекцией результатов работ;</w:t>
      </w:r>
    </w:p>
    <w:p w:rsidR="003762C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оформление результатов учебно-исследовательской деятельности как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 конечного продукта;</w:t>
      </w:r>
    </w:p>
    <w:p w:rsidR="003762C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представление результатов исследования широкому кругу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 заинтересованных лиц для 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б</w:t>
      </w:r>
      <w:r w:rsidRPr="00FE0968">
        <w:rPr>
          <w:rFonts w:ascii="Times New Roman" w:hAnsi="Times New Roman"/>
          <w:bCs/>
          <w:sz w:val="24"/>
          <w:szCs w:val="24"/>
        </w:rPr>
        <w:t>суждения и возможного дальнейшего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 практического использования.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Специфика учебно-исследовательской деятельности определяетмногообразие форм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её организации. В зависимости от урочных и внеурочных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 занятий учебно- </w:t>
      </w:r>
      <w:r w:rsidRPr="00FE0968">
        <w:rPr>
          <w:rFonts w:ascii="Times New Roman" w:hAnsi="Times New Roman"/>
          <w:bCs/>
          <w:sz w:val="24"/>
          <w:szCs w:val="24"/>
        </w:rPr>
        <w:t>исследовател</w:t>
      </w:r>
      <w:r w:rsidRPr="00FE0968">
        <w:rPr>
          <w:rFonts w:ascii="Times New Roman" w:hAnsi="Times New Roman"/>
          <w:bCs/>
          <w:sz w:val="24"/>
          <w:szCs w:val="24"/>
        </w:rPr>
        <w:t>ь</w:t>
      </w:r>
      <w:r w:rsidRPr="00FE0968">
        <w:rPr>
          <w:rFonts w:ascii="Times New Roman" w:hAnsi="Times New Roman"/>
          <w:bCs/>
          <w:sz w:val="24"/>
          <w:szCs w:val="24"/>
        </w:rPr>
        <w:t>ская деятельность может приобретать разныеформы.</w:t>
      </w:r>
    </w:p>
    <w:p w:rsidR="003762C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Формы организации учебно-исследовательской деятельности на урочных занятиях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 могут быть следующими: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lastRenderedPageBreak/>
        <w:t>• урок-исследование, урок-лаборатория, урок — творческий отчёт, уроки</w:t>
      </w:r>
      <w:r w:rsidR="009D1D03">
        <w:rPr>
          <w:rFonts w:ascii="Times New Roman" w:hAnsi="Times New Roman"/>
          <w:bCs/>
          <w:sz w:val="24"/>
          <w:szCs w:val="24"/>
        </w:rPr>
        <w:t>и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зобретательства, </w:t>
      </w:r>
      <w:r w:rsidRPr="00FE0968">
        <w:rPr>
          <w:rFonts w:ascii="Times New Roman" w:hAnsi="Times New Roman"/>
          <w:bCs/>
          <w:sz w:val="24"/>
          <w:szCs w:val="24"/>
        </w:rPr>
        <w:t>урок «Удивительное рядом», урок — рассказ об учёных,урок — защита</w:t>
      </w:r>
    </w:p>
    <w:p w:rsidR="003762C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исследовательских проектов, урок-экспертиза, урок «Па</w:t>
      </w:r>
      <w:r w:rsidR="003762CA" w:rsidRPr="00FE0968">
        <w:rPr>
          <w:rFonts w:ascii="Times New Roman" w:hAnsi="Times New Roman"/>
          <w:bCs/>
          <w:sz w:val="24"/>
          <w:szCs w:val="24"/>
        </w:rPr>
        <w:t>тентна открытие», урок открытых мыслей;</w:t>
      </w:r>
    </w:p>
    <w:p w:rsidR="003762C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учебный эксперимент, который позволяет организовать освоение таких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 элементов </w:t>
      </w:r>
      <w:r w:rsidRPr="00FE0968">
        <w:rPr>
          <w:rFonts w:ascii="Times New Roman" w:hAnsi="Times New Roman"/>
          <w:bCs/>
          <w:sz w:val="24"/>
          <w:szCs w:val="24"/>
        </w:rPr>
        <w:t>иссл</w:t>
      </w:r>
      <w:r w:rsidRPr="00FE0968">
        <w:rPr>
          <w:rFonts w:ascii="Times New Roman" w:hAnsi="Times New Roman"/>
          <w:bCs/>
          <w:sz w:val="24"/>
          <w:szCs w:val="24"/>
        </w:rPr>
        <w:t>е</w:t>
      </w:r>
      <w:r w:rsidRPr="00FE0968">
        <w:rPr>
          <w:rFonts w:ascii="Times New Roman" w:hAnsi="Times New Roman"/>
          <w:bCs/>
          <w:sz w:val="24"/>
          <w:szCs w:val="24"/>
        </w:rPr>
        <w:t>довательской деятельности, как планирование и проведение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 эксперимента, обработка и анализ его результатов;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домашнее задание исследовательского характера может сочетать в себеразнообразные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виды, причём позволяет провести учебное исследование,достаточно протяжённое во</w:t>
      </w:r>
    </w:p>
    <w:p w:rsidR="003762CA" w:rsidRPr="00FE0968" w:rsidRDefault="003762CA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времени.</w:t>
      </w:r>
    </w:p>
    <w:p w:rsidR="003762C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Формы организации учебно-ис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следовательской деятельности на </w:t>
      </w:r>
      <w:r w:rsidRPr="00FE0968">
        <w:rPr>
          <w:rFonts w:ascii="Times New Roman" w:hAnsi="Times New Roman"/>
          <w:bCs/>
          <w:sz w:val="24"/>
          <w:szCs w:val="24"/>
        </w:rPr>
        <w:t xml:space="preserve">внеурочных </w:t>
      </w:r>
      <w:r w:rsidR="003762CA" w:rsidRPr="00FE0968">
        <w:rPr>
          <w:rFonts w:ascii="Times New Roman" w:hAnsi="Times New Roman"/>
          <w:bCs/>
          <w:sz w:val="24"/>
          <w:szCs w:val="24"/>
        </w:rPr>
        <w:t>занятиях м</w:t>
      </w:r>
      <w:r w:rsidR="003762CA" w:rsidRPr="00FE0968">
        <w:rPr>
          <w:rFonts w:ascii="Times New Roman" w:hAnsi="Times New Roman"/>
          <w:bCs/>
          <w:sz w:val="24"/>
          <w:szCs w:val="24"/>
        </w:rPr>
        <w:t>о</w:t>
      </w:r>
      <w:r w:rsidR="003762CA" w:rsidRPr="00FE0968">
        <w:rPr>
          <w:rFonts w:ascii="Times New Roman" w:hAnsi="Times New Roman"/>
          <w:bCs/>
          <w:sz w:val="24"/>
          <w:szCs w:val="24"/>
        </w:rPr>
        <w:t>гут быть следующими:</w:t>
      </w:r>
    </w:p>
    <w:p w:rsidR="003762C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• исследовательская практика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="003762CA" w:rsidRPr="00FE0968">
        <w:rPr>
          <w:rFonts w:ascii="Times New Roman" w:hAnsi="Times New Roman"/>
          <w:bCs/>
          <w:sz w:val="24"/>
          <w:szCs w:val="24"/>
        </w:rPr>
        <w:t>;</w:t>
      </w:r>
    </w:p>
    <w:p w:rsidR="003762C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образовательные экспедиции — пох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оды, поездки, экскурсии с чётко обозначенными </w:t>
      </w:r>
      <w:r w:rsidRPr="00FE0968">
        <w:rPr>
          <w:rFonts w:ascii="Times New Roman" w:hAnsi="Times New Roman"/>
          <w:bCs/>
          <w:sz w:val="24"/>
          <w:szCs w:val="24"/>
        </w:rPr>
        <w:t>обр</w:t>
      </w:r>
      <w:r w:rsidRPr="00FE0968">
        <w:rPr>
          <w:rFonts w:ascii="Times New Roman" w:hAnsi="Times New Roman"/>
          <w:bCs/>
          <w:sz w:val="24"/>
          <w:szCs w:val="24"/>
        </w:rPr>
        <w:t>а</w:t>
      </w:r>
      <w:r w:rsidRPr="00FE0968">
        <w:rPr>
          <w:rFonts w:ascii="Times New Roman" w:hAnsi="Times New Roman"/>
          <w:bCs/>
          <w:sz w:val="24"/>
          <w:szCs w:val="24"/>
        </w:rPr>
        <w:t>зовательными целями, программой деятельности,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 продуманными формами контроля. </w:t>
      </w:r>
      <w:r w:rsidRPr="00FE0968">
        <w:rPr>
          <w:rFonts w:ascii="Times New Roman" w:hAnsi="Times New Roman"/>
          <w:bCs/>
          <w:sz w:val="24"/>
          <w:szCs w:val="24"/>
        </w:rPr>
        <w:t>Обр</w:t>
      </w:r>
      <w:r w:rsidRPr="00FE0968">
        <w:rPr>
          <w:rFonts w:ascii="Times New Roman" w:hAnsi="Times New Roman"/>
          <w:bCs/>
          <w:sz w:val="24"/>
          <w:szCs w:val="24"/>
        </w:rPr>
        <w:t>а</w:t>
      </w:r>
      <w:r w:rsidRPr="00FE0968">
        <w:rPr>
          <w:rFonts w:ascii="Times New Roman" w:hAnsi="Times New Roman"/>
          <w:bCs/>
          <w:sz w:val="24"/>
          <w:szCs w:val="24"/>
        </w:rPr>
        <w:t>зовательные экспедициипредусматривают активн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ую образовательную деятельность </w:t>
      </w:r>
      <w:r w:rsidRPr="00FE0968">
        <w:rPr>
          <w:rFonts w:ascii="Times New Roman" w:hAnsi="Times New Roman"/>
          <w:bCs/>
          <w:sz w:val="24"/>
          <w:szCs w:val="24"/>
        </w:rPr>
        <w:t>школ</w:t>
      </w:r>
      <w:r w:rsidRPr="00FE0968">
        <w:rPr>
          <w:rFonts w:ascii="Times New Roman" w:hAnsi="Times New Roman"/>
          <w:bCs/>
          <w:sz w:val="24"/>
          <w:szCs w:val="24"/>
        </w:rPr>
        <w:t>ь</w:t>
      </w:r>
      <w:r w:rsidRPr="00FE0968">
        <w:rPr>
          <w:rFonts w:ascii="Times New Roman" w:hAnsi="Times New Roman"/>
          <w:bCs/>
          <w:sz w:val="24"/>
          <w:szCs w:val="24"/>
        </w:rPr>
        <w:t xml:space="preserve">ников, втом числе </w:t>
      </w:r>
      <w:r w:rsidR="003762CA" w:rsidRPr="00FE0968">
        <w:rPr>
          <w:rFonts w:ascii="Times New Roman" w:hAnsi="Times New Roman"/>
          <w:bCs/>
          <w:sz w:val="24"/>
          <w:szCs w:val="24"/>
        </w:rPr>
        <w:t>и исследовательского характера;</w:t>
      </w:r>
    </w:p>
    <w:p w:rsidR="003762C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факультативные занятия, предполагающие углублённое изучение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 предмета, дают </w:t>
      </w:r>
      <w:r w:rsidRPr="00FE0968">
        <w:rPr>
          <w:rFonts w:ascii="Times New Roman" w:hAnsi="Times New Roman"/>
          <w:bCs/>
          <w:sz w:val="24"/>
          <w:szCs w:val="24"/>
        </w:rPr>
        <w:t>большие возможности для реализации на них учебно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-исследовательской деятельности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="003762CA" w:rsidRPr="00FE0968">
        <w:rPr>
          <w:rFonts w:ascii="Times New Roman" w:hAnsi="Times New Roman"/>
          <w:bCs/>
          <w:sz w:val="24"/>
          <w:szCs w:val="24"/>
        </w:rPr>
        <w:t>;</w:t>
      </w:r>
    </w:p>
    <w:p w:rsidR="003762C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ученическое научно-исследовательское общество — форма внеурочной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 деятельности, </w:t>
      </w:r>
      <w:r w:rsidRPr="00FE0968">
        <w:rPr>
          <w:rFonts w:ascii="Times New Roman" w:hAnsi="Times New Roman"/>
          <w:bCs/>
          <w:sz w:val="24"/>
          <w:szCs w:val="24"/>
        </w:rPr>
        <w:t>к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торая сочетает в себе работу над учебными исследованиями,ко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ллективное обсуждение </w:t>
      </w:r>
      <w:r w:rsidRPr="00FE0968">
        <w:rPr>
          <w:rFonts w:ascii="Times New Roman" w:hAnsi="Times New Roman"/>
          <w:bCs/>
          <w:sz w:val="24"/>
          <w:szCs w:val="24"/>
        </w:rPr>
        <w:t>промежуточных и итоговых результатов этойрабо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ты, организацию круглых столов, </w:t>
      </w:r>
      <w:r w:rsidRPr="00FE0968">
        <w:rPr>
          <w:rFonts w:ascii="Times New Roman" w:hAnsi="Times New Roman"/>
          <w:bCs/>
          <w:sz w:val="24"/>
          <w:szCs w:val="24"/>
        </w:rPr>
        <w:t>диску</w:t>
      </w:r>
      <w:r w:rsidRPr="00FE0968">
        <w:rPr>
          <w:rFonts w:ascii="Times New Roman" w:hAnsi="Times New Roman"/>
          <w:bCs/>
          <w:sz w:val="24"/>
          <w:szCs w:val="24"/>
        </w:rPr>
        <w:t>с</w:t>
      </w:r>
      <w:r w:rsidRPr="00FE0968">
        <w:rPr>
          <w:rFonts w:ascii="Times New Roman" w:hAnsi="Times New Roman"/>
          <w:bCs/>
          <w:sz w:val="24"/>
          <w:szCs w:val="24"/>
        </w:rPr>
        <w:t>сий, дебатов, интеллектуальныхигр, публичных за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щит, конференций и др., а также </w:t>
      </w:r>
      <w:r w:rsidRPr="00FE0968">
        <w:rPr>
          <w:rFonts w:ascii="Times New Roman" w:hAnsi="Times New Roman"/>
          <w:bCs/>
          <w:sz w:val="24"/>
          <w:szCs w:val="24"/>
        </w:rPr>
        <w:t>встречи спредставителями науки и образования, экскурсии в учреждения нау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ки </w:t>
      </w:r>
      <w:r w:rsidRPr="00FE0968">
        <w:rPr>
          <w:rFonts w:ascii="Times New Roman" w:hAnsi="Times New Roman"/>
          <w:bCs/>
          <w:sz w:val="24"/>
          <w:szCs w:val="24"/>
        </w:rPr>
        <w:t>иобразования, с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т</w:t>
      </w:r>
      <w:r w:rsidR="003762CA" w:rsidRPr="00FE0968">
        <w:rPr>
          <w:rFonts w:ascii="Times New Roman" w:hAnsi="Times New Roman"/>
          <w:bCs/>
          <w:sz w:val="24"/>
          <w:szCs w:val="24"/>
        </w:rPr>
        <w:t>рудничество с УНИО других школ;</w:t>
      </w:r>
    </w:p>
    <w:p w:rsidR="003762C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При этом не</w:t>
      </w:r>
      <w:r w:rsidR="003762CA" w:rsidRPr="00FE0968">
        <w:rPr>
          <w:rFonts w:ascii="Times New Roman" w:hAnsi="Times New Roman"/>
          <w:bCs/>
          <w:sz w:val="24"/>
          <w:szCs w:val="24"/>
        </w:rPr>
        <w:t>обходимо соблюдать ряд условий:</w:t>
      </w:r>
    </w:p>
    <w:p w:rsidR="003762C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проект или учебное исследование должны быть выполнимыми и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 соответствовать </w:t>
      </w:r>
      <w:r w:rsidRPr="00FE0968">
        <w:rPr>
          <w:rFonts w:ascii="Times New Roman" w:hAnsi="Times New Roman"/>
          <w:bCs/>
          <w:sz w:val="24"/>
          <w:szCs w:val="24"/>
        </w:rPr>
        <w:t>возра</w:t>
      </w:r>
      <w:r w:rsidRPr="00FE0968">
        <w:rPr>
          <w:rFonts w:ascii="Times New Roman" w:hAnsi="Times New Roman"/>
          <w:bCs/>
          <w:sz w:val="24"/>
          <w:szCs w:val="24"/>
        </w:rPr>
        <w:t>с</w:t>
      </w:r>
      <w:r w:rsidRPr="00FE0968">
        <w:rPr>
          <w:rFonts w:ascii="Times New Roman" w:hAnsi="Times New Roman"/>
          <w:bCs/>
          <w:sz w:val="24"/>
          <w:szCs w:val="24"/>
        </w:rPr>
        <w:t xml:space="preserve">ту, способностям и возможностям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учащегося</w:t>
      </w:r>
      <w:r w:rsidR="003762CA" w:rsidRPr="00FE0968">
        <w:rPr>
          <w:rFonts w:ascii="Times New Roman" w:hAnsi="Times New Roman"/>
          <w:bCs/>
          <w:sz w:val="24"/>
          <w:szCs w:val="24"/>
        </w:rPr>
        <w:t>;</w:t>
      </w:r>
    </w:p>
    <w:p w:rsidR="003762C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для выполнения проекта должны быть все условия — информационные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 ресурсы, </w:t>
      </w:r>
      <w:r w:rsidRPr="00FE0968">
        <w:rPr>
          <w:rFonts w:ascii="Times New Roman" w:hAnsi="Times New Roman"/>
          <w:bCs/>
          <w:sz w:val="24"/>
          <w:szCs w:val="24"/>
        </w:rPr>
        <w:t>масте</w:t>
      </w:r>
      <w:r w:rsidRPr="00FE0968">
        <w:rPr>
          <w:rFonts w:ascii="Times New Roman" w:hAnsi="Times New Roman"/>
          <w:bCs/>
          <w:sz w:val="24"/>
          <w:szCs w:val="24"/>
        </w:rPr>
        <w:t>р</w:t>
      </w:r>
      <w:r w:rsidRPr="00FE0968">
        <w:rPr>
          <w:rFonts w:ascii="Times New Roman" w:hAnsi="Times New Roman"/>
          <w:bCs/>
          <w:sz w:val="24"/>
          <w:szCs w:val="24"/>
        </w:rPr>
        <w:t>ские, кл</w:t>
      </w:r>
      <w:r w:rsidR="003762CA" w:rsidRPr="00FE0968">
        <w:rPr>
          <w:rFonts w:ascii="Times New Roman" w:hAnsi="Times New Roman"/>
          <w:bCs/>
          <w:sz w:val="24"/>
          <w:szCs w:val="24"/>
        </w:rPr>
        <w:t>убы, школьные научные общества;</w:t>
      </w:r>
    </w:p>
    <w:p w:rsidR="003762C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• </w:t>
      </w:r>
      <w:r w:rsidR="00BE2093" w:rsidRPr="00FE0968">
        <w:rPr>
          <w:rFonts w:ascii="Times New Roman" w:hAnsi="Times New Roman"/>
          <w:bCs/>
          <w:sz w:val="24"/>
          <w:szCs w:val="24"/>
        </w:rPr>
        <w:t>учащиеся</w:t>
      </w:r>
      <w:r w:rsidRPr="00FE0968">
        <w:rPr>
          <w:rFonts w:ascii="Times New Roman" w:hAnsi="Times New Roman"/>
          <w:bCs/>
          <w:sz w:val="24"/>
          <w:szCs w:val="24"/>
        </w:rPr>
        <w:t xml:space="preserve"> должны быть подготовлены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 к выполнению проектов и учебных </w:t>
      </w:r>
      <w:r w:rsidRPr="00FE0968">
        <w:rPr>
          <w:rFonts w:ascii="Times New Roman" w:hAnsi="Times New Roman"/>
          <w:bCs/>
          <w:sz w:val="24"/>
          <w:szCs w:val="24"/>
        </w:rPr>
        <w:t>исследований как в части ориентации при выборе темы проекта или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 учебного </w:t>
      </w:r>
      <w:r w:rsidRPr="00FE0968">
        <w:rPr>
          <w:rFonts w:ascii="Times New Roman" w:hAnsi="Times New Roman"/>
          <w:bCs/>
          <w:sz w:val="24"/>
          <w:szCs w:val="24"/>
        </w:rPr>
        <w:t>исследования, так и в части конкретных приёмов, технологий и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 методов, необходимых для </w:t>
      </w:r>
      <w:r w:rsidRPr="00FE0968">
        <w:rPr>
          <w:rFonts w:ascii="Times New Roman" w:hAnsi="Times New Roman"/>
          <w:bCs/>
          <w:sz w:val="24"/>
          <w:szCs w:val="24"/>
        </w:rPr>
        <w:t>успешной реал</w:t>
      </w:r>
      <w:r w:rsidR="003762CA" w:rsidRPr="00FE0968">
        <w:rPr>
          <w:rFonts w:ascii="Times New Roman" w:hAnsi="Times New Roman"/>
          <w:bCs/>
          <w:sz w:val="24"/>
          <w:szCs w:val="24"/>
        </w:rPr>
        <w:t>изации в</w:t>
      </w:r>
      <w:r w:rsidR="003762CA" w:rsidRPr="00FE0968">
        <w:rPr>
          <w:rFonts w:ascii="Times New Roman" w:hAnsi="Times New Roman"/>
          <w:bCs/>
          <w:sz w:val="24"/>
          <w:szCs w:val="24"/>
        </w:rPr>
        <w:t>ы</w:t>
      </w:r>
      <w:r w:rsidR="003762CA" w:rsidRPr="00FE0968">
        <w:rPr>
          <w:rFonts w:ascii="Times New Roman" w:hAnsi="Times New Roman"/>
          <w:bCs/>
          <w:sz w:val="24"/>
          <w:szCs w:val="24"/>
        </w:rPr>
        <w:t>бранного вида проекта;</w:t>
      </w:r>
    </w:p>
    <w:p w:rsidR="003762C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необходимо обеспечить педагогическое сопровождение проекта как в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 отношении выбора </w:t>
      </w:r>
      <w:r w:rsidRPr="00FE0968">
        <w:rPr>
          <w:rFonts w:ascii="Times New Roman" w:hAnsi="Times New Roman"/>
          <w:bCs/>
          <w:sz w:val="24"/>
          <w:szCs w:val="24"/>
        </w:rPr>
        <w:t>темы и содержания (научное руководство), так и вотношении собственно работы ииспол</w:t>
      </w:r>
      <w:r w:rsidRPr="00FE0968">
        <w:rPr>
          <w:rFonts w:ascii="Times New Roman" w:hAnsi="Times New Roman"/>
          <w:bCs/>
          <w:sz w:val="24"/>
          <w:szCs w:val="24"/>
        </w:rPr>
        <w:t>ь</w:t>
      </w:r>
      <w:r w:rsidRPr="00FE0968">
        <w:rPr>
          <w:rFonts w:ascii="Times New Roman" w:hAnsi="Times New Roman"/>
          <w:bCs/>
          <w:sz w:val="24"/>
          <w:szCs w:val="24"/>
        </w:rPr>
        <w:t>зуемых методов (методическоеруководство);</w:t>
      </w:r>
    </w:p>
    <w:p w:rsidR="003762C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необходимо использовать для начинающих дневник самоконтроля, в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 котором </w:t>
      </w:r>
      <w:r w:rsidRPr="00FE0968">
        <w:rPr>
          <w:rFonts w:ascii="Times New Roman" w:hAnsi="Times New Roman"/>
          <w:bCs/>
          <w:sz w:val="24"/>
          <w:szCs w:val="24"/>
        </w:rPr>
        <w:t>отражаются элементы самоанализа в ходе работы и которыйиспользуется при соста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влении </w:t>
      </w:r>
      <w:r w:rsidRPr="00FE0968">
        <w:rPr>
          <w:rFonts w:ascii="Times New Roman" w:hAnsi="Times New Roman"/>
          <w:bCs/>
          <w:sz w:val="24"/>
          <w:szCs w:val="24"/>
        </w:rPr>
        <w:t>отчётов и во время собеседований с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 руководителями проекта;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необходимо наличие ясной и простой критериальной системы оценки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 итогового </w:t>
      </w:r>
      <w:r w:rsidRPr="00FE0968">
        <w:rPr>
          <w:rFonts w:ascii="Times New Roman" w:hAnsi="Times New Roman"/>
          <w:bCs/>
          <w:sz w:val="24"/>
          <w:szCs w:val="24"/>
        </w:rPr>
        <w:t>результ</w:t>
      </w:r>
      <w:r w:rsidRPr="00FE0968">
        <w:rPr>
          <w:rFonts w:ascii="Times New Roman" w:hAnsi="Times New Roman"/>
          <w:bCs/>
          <w:sz w:val="24"/>
          <w:szCs w:val="24"/>
        </w:rPr>
        <w:t>а</w:t>
      </w:r>
      <w:r w:rsidRPr="00FE0968">
        <w:rPr>
          <w:rFonts w:ascii="Times New Roman" w:hAnsi="Times New Roman"/>
          <w:bCs/>
          <w:sz w:val="24"/>
          <w:szCs w:val="24"/>
        </w:rPr>
        <w:t>та работы по проекту и индивидуального вклада (в случаегруппового характера</w:t>
      </w:r>
    </w:p>
    <w:p w:rsidR="003762C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проекта или исследования) каждог</w:t>
      </w:r>
      <w:r w:rsidR="003762CA" w:rsidRPr="00FE0968">
        <w:rPr>
          <w:rFonts w:ascii="Times New Roman" w:hAnsi="Times New Roman"/>
          <w:bCs/>
          <w:sz w:val="24"/>
          <w:szCs w:val="24"/>
        </w:rPr>
        <w:t>о участника;</w:t>
      </w:r>
    </w:p>
    <w:p w:rsidR="003762C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результаты и продукты проектной или исследовательской работы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 должны быть </w:t>
      </w:r>
      <w:r w:rsidRPr="00FE0968">
        <w:rPr>
          <w:rFonts w:ascii="Times New Roman" w:hAnsi="Times New Roman"/>
          <w:bCs/>
          <w:sz w:val="24"/>
          <w:szCs w:val="24"/>
        </w:rPr>
        <w:t>презент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ваны, получить оценку и признание достижений в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 форме общественной </w:t>
      </w:r>
      <w:r w:rsidRPr="00FE0968">
        <w:rPr>
          <w:rFonts w:ascii="Times New Roman" w:hAnsi="Times New Roman"/>
          <w:bCs/>
          <w:sz w:val="24"/>
          <w:szCs w:val="24"/>
        </w:rPr>
        <w:t>конкурсной защ</w:t>
      </w:r>
      <w:r w:rsidRPr="00FE0968">
        <w:rPr>
          <w:rFonts w:ascii="Times New Roman" w:hAnsi="Times New Roman"/>
          <w:bCs/>
          <w:sz w:val="24"/>
          <w:szCs w:val="24"/>
        </w:rPr>
        <w:t>и</w:t>
      </w:r>
      <w:r w:rsidRPr="00FE0968">
        <w:rPr>
          <w:rFonts w:ascii="Times New Roman" w:hAnsi="Times New Roman"/>
          <w:bCs/>
          <w:sz w:val="24"/>
          <w:szCs w:val="24"/>
        </w:rPr>
        <w:t>ты, проводимой в очной форме или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 путём размещения в открытых </w:t>
      </w:r>
      <w:r w:rsidRPr="00FE0968">
        <w:rPr>
          <w:rFonts w:ascii="Times New Roman" w:hAnsi="Times New Roman"/>
          <w:bCs/>
          <w:sz w:val="24"/>
          <w:szCs w:val="24"/>
        </w:rPr>
        <w:t>ресурсах Интернета дл</w:t>
      </w:r>
      <w:r w:rsidR="003762CA" w:rsidRPr="00FE0968">
        <w:rPr>
          <w:rFonts w:ascii="Times New Roman" w:hAnsi="Times New Roman"/>
          <w:bCs/>
          <w:sz w:val="24"/>
          <w:szCs w:val="24"/>
        </w:rPr>
        <w:t>я обсуждения.</w:t>
      </w:r>
    </w:p>
    <w:p w:rsidR="007A12BE" w:rsidRPr="00FE0968" w:rsidRDefault="007A12BE" w:rsidP="007A12BE">
      <w:pPr>
        <w:pStyle w:val="af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</w:pPr>
      <w:r w:rsidRPr="00FE0968">
        <w:t>Среди возможных форм представления результатов проектной деятельности можно выделить следующие:</w:t>
      </w:r>
    </w:p>
    <w:p w:rsidR="007A12BE" w:rsidRPr="00FE0968" w:rsidRDefault="007A12BE" w:rsidP="00D24506">
      <w:pPr>
        <w:pStyle w:val="af"/>
        <w:widowControl w:val="0"/>
        <w:numPr>
          <w:ilvl w:val="0"/>
          <w:numId w:val="169"/>
        </w:numPr>
        <w:tabs>
          <w:tab w:val="clear" w:pos="720"/>
          <w:tab w:val="num" w:pos="-4820"/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</w:pPr>
      <w:r w:rsidRPr="00FE0968">
        <w:t>макеты, модели, рабочие установки, схемы, план-карты;</w:t>
      </w:r>
    </w:p>
    <w:p w:rsidR="007A12BE" w:rsidRPr="00FE0968" w:rsidRDefault="007A12BE" w:rsidP="00D24506">
      <w:pPr>
        <w:pStyle w:val="af"/>
        <w:widowControl w:val="0"/>
        <w:numPr>
          <w:ilvl w:val="0"/>
          <w:numId w:val="169"/>
        </w:numPr>
        <w:tabs>
          <w:tab w:val="clear" w:pos="720"/>
          <w:tab w:val="num" w:pos="-4820"/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</w:pPr>
      <w:r w:rsidRPr="00FE0968">
        <w:lastRenderedPageBreak/>
        <w:t>постеры, презентации;</w:t>
      </w:r>
    </w:p>
    <w:p w:rsidR="007A12BE" w:rsidRPr="00FE0968" w:rsidRDefault="007A12BE" w:rsidP="00D24506">
      <w:pPr>
        <w:pStyle w:val="af"/>
        <w:widowControl w:val="0"/>
        <w:numPr>
          <w:ilvl w:val="0"/>
          <w:numId w:val="169"/>
        </w:numPr>
        <w:tabs>
          <w:tab w:val="clear" w:pos="720"/>
          <w:tab w:val="num" w:pos="-4820"/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</w:pPr>
      <w:r w:rsidRPr="00FE0968">
        <w:t>альбомы, буклеты, брошюры, книги;</w:t>
      </w:r>
    </w:p>
    <w:p w:rsidR="007A12BE" w:rsidRPr="00FE0968" w:rsidRDefault="007A12BE" w:rsidP="00D24506">
      <w:pPr>
        <w:pStyle w:val="af"/>
        <w:widowControl w:val="0"/>
        <w:numPr>
          <w:ilvl w:val="0"/>
          <w:numId w:val="169"/>
        </w:numPr>
        <w:tabs>
          <w:tab w:val="clear" w:pos="720"/>
          <w:tab w:val="num" w:pos="-4820"/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</w:pPr>
      <w:r w:rsidRPr="00FE0968">
        <w:t>реконструкции событий;</w:t>
      </w:r>
    </w:p>
    <w:p w:rsidR="007A12BE" w:rsidRPr="00FE0968" w:rsidRDefault="007A12BE" w:rsidP="00D24506">
      <w:pPr>
        <w:pStyle w:val="af"/>
        <w:widowControl w:val="0"/>
        <w:numPr>
          <w:ilvl w:val="0"/>
          <w:numId w:val="169"/>
        </w:numPr>
        <w:tabs>
          <w:tab w:val="clear" w:pos="720"/>
          <w:tab w:val="num" w:pos="-4820"/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</w:pPr>
      <w:r w:rsidRPr="00FE0968">
        <w:t>эссе, рассказы, стихи, рисунки;</w:t>
      </w:r>
    </w:p>
    <w:p w:rsidR="007A12BE" w:rsidRPr="00FE0968" w:rsidRDefault="007A12BE" w:rsidP="00D24506">
      <w:pPr>
        <w:pStyle w:val="af"/>
        <w:widowControl w:val="0"/>
        <w:numPr>
          <w:ilvl w:val="0"/>
          <w:numId w:val="169"/>
        </w:numPr>
        <w:tabs>
          <w:tab w:val="clear" w:pos="720"/>
          <w:tab w:val="num" w:pos="-4820"/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</w:pPr>
      <w:r w:rsidRPr="00FE0968">
        <w:t>результаты исследовательских экспедиций, обработки архивов и мемуаров;</w:t>
      </w:r>
    </w:p>
    <w:p w:rsidR="007A12BE" w:rsidRPr="00FE0968" w:rsidRDefault="007A12BE" w:rsidP="00D24506">
      <w:pPr>
        <w:pStyle w:val="af"/>
        <w:widowControl w:val="0"/>
        <w:numPr>
          <w:ilvl w:val="0"/>
          <w:numId w:val="169"/>
        </w:numPr>
        <w:tabs>
          <w:tab w:val="clear" w:pos="720"/>
          <w:tab w:val="num" w:pos="-4820"/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</w:pPr>
      <w:r w:rsidRPr="00FE0968">
        <w:t>документальные фильмы, мультфильмы;</w:t>
      </w:r>
    </w:p>
    <w:p w:rsidR="007A12BE" w:rsidRPr="00FE0968" w:rsidRDefault="007A12BE" w:rsidP="00D24506">
      <w:pPr>
        <w:pStyle w:val="af"/>
        <w:widowControl w:val="0"/>
        <w:numPr>
          <w:ilvl w:val="0"/>
          <w:numId w:val="169"/>
        </w:numPr>
        <w:tabs>
          <w:tab w:val="clear" w:pos="720"/>
          <w:tab w:val="num" w:pos="-4820"/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</w:pPr>
      <w:r w:rsidRPr="00FE0968">
        <w:t>выставки, игры, тематические вечера, концерты;</w:t>
      </w:r>
    </w:p>
    <w:p w:rsidR="007A12BE" w:rsidRPr="00FE0968" w:rsidRDefault="007A12BE" w:rsidP="00D24506">
      <w:pPr>
        <w:pStyle w:val="af"/>
        <w:widowControl w:val="0"/>
        <w:numPr>
          <w:ilvl w:val="0"/>
          <w:numId w:val="169"/>
        </w:numPr>
        <w:tabs>
          <w:tab w:val="clear" w:pos="720"/>
          <w:tab w:val="num" w:pos="-4820"/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</w:pPr>
      <w:r w:rsidRPr="00FE0968">
        <w:t>сценарии мероприятий;</w:t>
      </w:r>
    </w:p>
    <w:p w:rsidR="007A12BE" w:rsidRPr="00FE0968" w:rsidRDefault="007A12BE" w:rsidP="00D24506">
      <w:pPr>
        <w:pStyle w:val="af"/>
        <w:widowControl w:val="0"/>
        <w:numPr>
          <w:ilvl w:val="0"/>
          <w:numId w:val="169"/>
        </w:numPr>
        <w:tabs>
          <w:tab w:val="clear" w:pos="720"/>
          <w:tab w:val="num" w:pos="-4820"/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</w:pPr>
      <w:r w:rsidRPr="00FE0968">
        <w:t>веб-сайты, программное обеспечение, компакт-диски (или другие цифровые н</w:t>
      </w:r>
      <w:r w:rsidRPr="00FE0968">
        <w:t>о</w:t>
      </w:r>
      <w:r w:rsidRPr="00FE0968">
        <w:t>сители) и др.</w:t>
      </w:r>
    </w:p>
    <w:p w:rsidR="007A12BE" w:rsidRPr="00FE0968" w:rsidRDefault="007A12BE" w:rsidP="007A12BE">
      <w:pPr>
        <w:pStyle w:val="af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</w:pPr>
      <w:r w:rsidRPr="00FE0968">
        <w:t>Результаты также могут быть представлены в ходе проведения конференций, сем</w:t>
      </w:r>
      <w:r w:rsidRPr="00FE0968">
        <w:t>и</w:t>
      </w:r>
      <w:r w:rsidRPr="00FE0968">
        <w:t>наров и круглых столов.</w:t>
      </w:r>
    </w:p>
    <w:p w:rsidR="007A12BE" w:rsidRPr="00FE0968" w:rsidRDefault="007A12BE" w:rsidP="007A12BE">
      <w:pPr>
        <w:pStyle w:val="af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</w:pPr>
      <w:r w:rsidRPr="00FE0968">
        <w:t>Итоги учебно-исследовательской деятельности могут быть в том числе представл</w:t>
      </w:r>
      <w:r w:rsidRPr="00FE0968">
        <w:t>е</w:t>
      </w:r>
      <w:r w:rsidRPr="00FE0968">
        <w:t>ны в виде статей, обзоров, отчетов и заключений по итогам исследований, проводимых в рамках исследовательских экспедиций, обработки архивов и мемуаров, исследований по различным предметным областям, а также в виде прототипов, моделей, образцов.</w:t>
      </w:r>
    </w:p>
    <w:p w:rsidR="007A12BE" w:rsidRPr="00FE0968" w:rsidRDefault="007A12BE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3762CA" w:rsidRPr="00737BB8" w:rsidRDefault="005833A9" w:rsidP="00360DA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37BB8">
        <w:rPr>
          <w:rFonts w:ascii="Times New Roman" w:hAnsi="Times New Roman"/>
          <w:b/>
          <w:bCs/>
          <w:sz w:val="24"/>
          <w:szCs w:val="24"/>
        </w:rPr>
        <w:t>Условия и средства формирования</w:t>
      </w:r>
      <w:r w:rsidR="003762CA" w:rsidRPr="00737BB8">
        <w:rPr>
          <w:rFonts w:ascii="Times New Roman" w:hAnsi="Times New Roman"/>
          <w:b/>
          <w:bCs/>
          <w:sz w:val="24"/>
          <w:szCs w:val="24"/>
        </w:rPr>
        <w:t xml:space="preserve"> универсальных учебных действий</w:t>
      </w:r>
    </w:p>
    <w:p w:rsidR="003762CA" w:rsidRPr="00737BB8" w:rsidRDefault="003762CA" w:rsidP="00360DA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37BB8">
        <w:rPr>
          <w:rFonts w:ascii="Times New Roman" w:hAnsi="Times New Roman"/>
          <w:b/>
          <w:bCs/>
          <w:sz w:val="24"/>
          <w:szCs w:val="24"/>
        </w:rPr>
        <w:t>Учебное сотрудничество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На уровне основного общего образования дети 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активно включаются в совместные </w:t>
      </w:r>
      <w:r w:rsidRPr="00FE0968">
        <w:rPr>
          <w:rFonts w:ascii="Times New Roman" w:hAnsi="Times New Roman"/>
          <w:bCs/>
          <w:sz w:val="24"/>
          <w:szCs w:val="24"/>
        </w:rPr>
        <w:t>занятия. Хотя учебная деятельность по своему хар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актеру остаётся преимущественно </w:t>
      </w:r>
      <w:r w:rsidRPr="00FE0968">
        <w:rPr>
          <w:rFonts w:ascii="Times New Roman" w:hAnsi="Times New Roman"/>
          <w:bCs/>
          <w:sz w:val="24"/>
          <w:szCs w:val="24"/>
        </w:rPr>
        <w:t>индивидуал</w:t>
      </w:r>
      <w:r w:rsidRPr="00FE0968">
        <w:rPr>
          <w:rFonts w:ascii="Times New Roman" w:hAnsi="Times New Roman"/>
          <w:bCs/>
          <w:sz w:val="24"/>
          <w:szCs w:val="24"/>
        </w:rPr>
        <w:t>ь</w:t>
      </w:r>
      <w:r w:rsidRPr="00FE0968">
        <w:rPr>
          <w:rFonts w:ascii="Times New Roman" w:hAnsi="Times New Roman"/>
          <w:bCs/>
          <w:sz w:val="24"/>
          <w:szCs w:val="24"/>
        </w:rPr>
        <w:t>ной, тем не менее вокруг неё (например, н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а переменах, в групповых играх, </w:t>
      </w:r>
      <w:r w:rsidRPr="00FE0968">
        <w:rPr>
          <w:rFonts w:ascii="Times New Roman" w:hAnsi="Times New Roman"/>
          <w:bCs/>
          <w:sz w:val="24"/>
          <w:szCs w:val="24"/>
        </w:rPr>
        <w:t>спортивных с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 xml:space="preserve">ревнованиях, в домашней обстановке и т. 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д.) нередко возникает настоящее </w:t>
      </w:r>
      <w:r w:rsidRPr="00FE0968">
        <w:rPr>
          <w:rFonts w:ascii="Times New Roman" w:hAnsi="Times New Roman"/>
          <w:bCs/>
          <w:sz w:val="24"/>
          <w:szCs w:val="24"/>
        </w:rPr>
        <w:t xml:space="preserve">сотрудничество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Pr="00FE0968">
        <w:rPr>
          <w:rFonts w:ascii="Times New Roman" w:hAnsi="Times New Roman"/>
          <w:bCs/>
          <w:sz w:val="24"/>
          <w:szCs w:val="24"/>
        </w:rPr>
        <w:t>: дети помогают друг дру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гу, осуществляют взаимоконтроль </w:t>
      </w:r>
      <w:r w:rsidRPr="00FE0968">
        <w:rPr>
          <w:rFonts w:ascii="Times New Roman" w:hAnsi="Times New Roman"/>
          <w:bCs/>
          <w:sz w:val="24"/>
          <w:szCs w:val="24"/>
        </w:rPr>
        <w:t>и т. д.</w:t>
      </w:r>
    </w:p>
    <w:p w:rsidR="003762C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В условиях специально организуемого учебн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ого сотрудничества формирование </w:t>
      </w:r>
      <w:r w:rsidRPr="00FE0968">
        <w:rPr>
          <w:rFonts w:ascii="Times New Roman" w:hAnsi="Times New Roman"/>
          <w:bCs/>
          <w:sz w:val="24"/>
          <w:szCs w:val="24"/>
        </w:rPr>
        <w:t>коммун</w:t>
      </w:r>
      <w:r w:rsidRPr="00FE0968">
        <w:rPr>
          <w:rFonts w:ascii="Times New Roman" w:hAnsi="Times New Roman"/>
          <w:bCs/>
          <w:sz w:val="24"/>
          <w:szCs w:val="24"/>
        </w:rPr>
        <w:t>и</w:t>
      </w:r>
      <w:r w:rsidRPr="00FE0968">
        <w:rPr>
          <w:rFonts w:ascii="Times New Roman" w:hAnsi="Times New Roman"/>
          <w:bCs/>
          <w:sz w:val="24"/>
          <w:szCs w:val="24"/>
        </w:rPr>
        <w:t xml:space="preserve">кативных действий происходит более интенсивно 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(т. е. в более ранние сроки), с </w:t>
      </w:r>
      <w:r w:rsidRPr="00FE0968">
        <w:rPr>
          <w:rFonts w:ascii="Times New Roman" w:hAnsi="Times New Roman"/>
          <w:bCs/>
          <w:sz w:val="24"/>
          <w:szCs w:val="24"/>
        </w:rPr>
        <w:t>более в</w:t>
      </w:r>
      <w:r w:rsidRPr="00FE0968">
        <w:rPr>
          <w:rFonts w:ascii="Times New Roman" w:hAnsi="Times New Roman"/>
          <w:bCs/>
          <w:sz w:val="24"/>
          <w:szCs w:val="24"/>
        </w:rPr>
        <w:t>ы</w:t>
      </w:r>
      <w:r w:rsidRPr="00FE0968">
        <w:rPr>
          <w:rFonts w:ascii="Times New Roman" w:hAnsi="Times New Roman"/>
          <w:bCs/>
          <w:sz w:val="24"/>
          <w:szCs w:val="24"/>
        </w:rPr>
        <w:t>сокими показателями и в более ши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роком спектре. К числу основных </w:t>
      </w:r>
      <w:r w:rsidRPr="00FE0968">
        <w:rPr>
          <w:rFonts w:ascii="Times New Roman" w:hAnsi="Times New Roman"/>
          <w:bCs/>
          <w:sz w:val="24"/>
          <w:szCs w:val="24"/>
        </w:rPr>
        <w:t>составляющих орган</w:t>
      </w:r>
      <w:r w:rsidRPr="00FE0968">
        <w:rPr>
          <w:rFonts w:ascii="Times New Roman" w:hAnsi="Times New Roman"/>
          <w:bCs/>
          <w:sz w:val="24"/>
          <w:szCs w:val="24"/>
        </w:rPr>
        <w:t>и</w:t>
      </w:r>
      <w:r w:rsidRPr="00FE0968">
        <w:rPr>
          <w:rFonts w:ascii="Times New Roman" w:hAnsi="Times New Roman"/>
          <w:bCs/>
          <w:sz w:val="24"/>
          <w:szCs w:val="24"/>
        </w:rPr>
        <w:t>зации совм</w:t>
      </w:r>
      <w:r w:rsidR="003762CA" w:rsidRPr="00FE0968">
        <w:rPr>
          <w:rFonts w:ascii="Times New Roman" w:hAnsi="Times New Roman"/>
          <w:bCs/>
          <w:sz w:val="24"/>
          <w:szCs w:val="24"/>
        </w:rPr>
        <w:t>естного действия можно отнести:</w:t>
      </w:r>
    </w:p>
    <w:p w:rsidR="003762C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распределение начальных действий и операци</w:t>
      </w:r>
      <w:r w:rsidR="003762CA" w:rsidRPr="00FE0968">
        <w:rPr>
          <w:rFonts w:ascii="Times New Roman" w:hAnsi="Times New Roman"/>
          <w:bCs/>
          <w:sz w:val="24"/>
          <w:szCs w:val="24"/>
        </w:rPr>
        <w:t>й, заданное предметным условием совмес</w:t>
      </w:r>
      <w:r w:rsidR="003762CA" w:rsidRPr="00FE0968">
        <w:rPr>
          <w:rFonts w:ascii="Times New Roman" w:hAnsi="Times New Roman"/>
          <w:bCs/>
          <w:sz w:val="24"/>
          <w:szCs w:val="24"/>
        </w:rPr>
        <w:t>т</w:t>
      </w:r>
      <w:r w:rsidR="003762CA" w:rsidRPr="00FE0968">
        <w:rPr>
          <w:rFonts w:ascii="Times New Roman" w:hAnsi="Times New Roman"/>
          <w:bCs/>
          <w:sz w:val="24"/>
          <w:szCs w:val="24"/>
        </w:rPr>
        <w:t>ной работы;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обмен способами действия, обусловленный необход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имостью включения различных для </w:t>
      </w:r>
      <w:r w:rsidRPr="00FE0968">
        <w:rPr>
          <w:rFonts w:ascii="Times New Roman" w:hAnsi="Times New Roman"/>
          <w:bCs/>
          <w:sz w:val="24"/>
          <w:szCs w:val="24"/>
        </w:rPr>
        <w:t>участников моделей действия в качестве средства для получения продукта совместной</w:t>
      </w:r>
    </w:p>
    <w:p w:rsidR="003762CA" w:rsidRPr="00FE0968" w:rsidRDefault="003762CA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работы;</w:t>
      </w:r>
    </w:p>
    <w:p w:rsidR="003762C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взаимопонимание, определяющее для участник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ов характер включения различных </w:t>
      </w:r>
      <w:r w:rsidRPr="00FE0968">
        <w:rPr>
          <w:rFonts w:ascii="Times New Roman" w:hAnsi="Times New Roman"/>
          <w:bCs/>
          <w:sz w:val="24"/>
          <w:szCs w:val="24"/>
        </w:rPr>
        <w:t>моделей действия в общий способ деятельности (взаим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опонимание позволяет установить </w:t>
      </w:r>
      <w:r w:rsidRPr="00FE0968">
        <w:rPr>
          <w:rFonts w:ascii="Times New Roman" w:hAnsi="Times New Roman"/>
          <w:bCs/>
          <w:sz w:val="24"/>
          <w:szCs w:val="24"/>
        </w:rPr>
        <w:t>соотве</w:t>
      </w:r>
      <w:r w:rsidRPr="00FE0968">
        <w:rPr>
          <w:rFonts w:ascii="Times New Roman" w:hAnsi="Times New Roman"/>
          <w:bCs/>
          <w:sz w:val="24"/>
          <w:szCs w:val="24"/>
        </w:rPr>
        <w:t>т</w:t>
      </w:r>
      <w:r w:rsidRPr="00FE0968">
        <w:rPr>
          <w:rFonts w:ascii="Times New Roman" w:hAnsi="Times New Roman"/>
          <w:bCs/>
          <w:sz w:val="24"/>
          <w:szCs w:val="24"/>
        </w:rPr>
        <w:t xml:space="preserve">ствие собственного действия и его продукта и </w:t>
      </w:r>
      <w:r w:rsidR="003762CA" w:rsidRPr="00FE0968">
        <w:rPr>
          <w:rFonts w:ascii="Times New Roman" w:hAnsi="Times New Roman"/>
          <w:bCs/>
          <w:sz w:val="24"/>
          <w:szCs w:val="24"/>
        </w:rPr>
        <w:t>действия другого участника, включённого в деятельность);</w:t>
      </w:r>
    </w:p>
    <w:p w:rsidR="003762C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коммуникацию (общение), обеспечивающую реал</w:t>
      </w:r>
      <w:r w:rsidR="003762CA" w:rsidRPr="00FE0968">
        <w:rPr>
          <w:rFonts w:ascii="Times New Roman" w:hAnsi="Times New Roman"/>
          <w:bCs/>
          <w:sz w:val="24"/>
          <w:szCs w:val="24"/>
        </w:rPr>
        <w:t>изацию процессов распределения, обм</w:t>
      </w:r>
      <w:r w:rsidR="003762CA" w:rsidRPr="00FE0968">
        <w:rPr>
          <w:rFonts w:ascii="Times New Roman" w:hAnsi="Times New Roman"/>
          <w:bCs/>
          <w:sz w:val="24"/>
          <w:szCs w:val="24"/>
        </w:rPr>
        <w:t>е</w:t>
      </w:r>
      <w:r w:rsidR="003762CA" w:rsidRPr="00FE0968">
        <w:rPr>
          <w:rFonts w:ascii="Times New Roman" w:hAnsi="Times New Roman"/>
          <w:bCs/>
          <w:sz w:val="24"/>
          <w:szCs w:val="24"/>
        </w:rPr>
        <w:t>на и взаимопонимания;</w:t>
      </w:r>
    </w:p>
    <w:p w:rsidR="003762C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планирование общих способов работы, основанн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ое на предвидении и определении </w:t>
      </w:r>
      <w:r w:rsidRPr="00FE0968">
        <w:rPr>
          <w:rFonts w:ascii="Times New Roman" w:hAnsi="Times New Roman"/>
          <w:bCs/>
          <w:sz w:val="24"/>
          <w:szCs w:val="24"/>
        </w:rPr>
        <w:t>учас</w:t>
      </w:r>
      <w:r w:rsidRPr="00FE0968">
        <w:rPr>
          <w:rFonts w:ascii="Times New Roman" w:hAnsi="Times New Roman"/>
          <w:bCs/>
          <w:sz w:val="24"/>
          <w:szCs w:val="24"/>
        </w:rPr>
        <w:t>т</w:t>
      </w:r>
      <w:r w:rsidRPr="00FE0968">
        <w:rPr>
          <w:rFonts w:ascii="Times New Roman" w:hAnsi="Times New Roman"/>
          <w:bCs/>
          <w:sz w:val="24"/>
          <w:szCs w:val="24"/>
        </w:rPr>
        <w:t>никами адекватных задаче условий проте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кания деятельности и построения </w:t>
      </w:r>
      <w:r w:rsidRPr="00FE0968">
        <w:rPr>
          <w:rFonts w:ascii="Times New Roman" w:hAnsi="Times New Roman"/>
          <w:bCs/>
          <w:sz w:val="24"/>
          <w:szCs w:val="24"/>
        </w:rPr>
        <w:t>соотве</w:t>
      </w:r>
      <w:r w:rsidR="003762CA" w:rsidRPr="00FE0968">
        <w:rPr>
          <w:rFonts w:ascii="Times New Roman" w:hAnsi="Times New Roman"/>
          <w:bCs/>
          <w:sz w:val="24"/>
          <w:szCs w:val="24"/>
        </w:rPr>
        <w:t>тству</w:t>
      </w:r>
      <w:r w:rsidR="003762CA" w:rsidRPr="00FE0968">
        <w:rPr>
          <w:rFonts w:ascii="Times New Roman" w:hAnsi="Times New Roman"/>
          <w:bCs/>
          <w:sz w:val="24"/>
          <w:szCs w:val="24"/>
        </w:rPr>
        <w:t>ю</w:t>
      </w:r>
      <w:r w:rsidR="003762CA" w:rsidRPr="00FE0968">
        <w:rPr>
          <w:rFonts w:ascii="Times New Roman" w:hAnsi="Times New Roman"/>
          <w:bCs/>
          <w:sz w:val="24"/>
          <w:szCs w:val="24"/>
        </w:rPr>
        <w:t>щих схем (планов работы);</w:t>
      </w:r>
    </w:p>
    <w:p w:rsidR="003762C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рефлексию, обеспечивающую преодоление ог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раничений собственного действия </w:t>
      </w:r>
      <w:r w:rsidRPr="00FE0968">
        <w:rPr>
          <w:rFonts w:ascii="Times New Roman" w:hAnsi="Times New Roman"/>
          <w:bCs/>
          <w:sz w:val="24"/>
          <w:szCs w:val="24"/>
        </w:rPr>
        <w:t>относ</w:t>
      </w:r>
      <w:r w:rsidRPr="00FE0968">
        <w:rPr>
          <w:rFonts w:ascii="Times New Roman" w:hAnsi="Times New Roman"/>
          <w:bCs/>
          <w:sz w:val="24"/>
          <w:szCs w:val="24"/>
        </w:rPr>
        <w:t>и</w:t>
      </w:r>
      <w:r w:rsidRPr="00FE0968">
        <w:rPr>
          <w:rFonts w:ascii="Times New Roman" w:hAnsi="Times New Roman"/>
          <w:bCs/>
          <w:sz w:val="24"/>
          <w:szCs w:val="24"/>
        </w:rPr>
        <w:t>т</w:t>
      </w:r>
      <w:r w:rsidR="003762CA" w:rsidRPr="00FE0968">
        <w:rPr>
          <w:rFonts w:ascii="Times New Roman" w:hAnsi="Times New Roman"/>
          <w:bCs/>
          <w:sz w:val="24"/>
          <w:szCs w:val="24"/>
        </w:rPr>
        <w:t>ельно общей схемы деятельности.</w:t>
      </w:r>
    </w:p>
    <w:p w:rsidR="005833A9" w:rsidRPr="00FE0968" w:rsidRDefault="005833A9" w:rsidP="00360DA7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Совместная деятельность</w:t>
      </w:r>
    </w:p>
    <w:p w:rsidR="003762C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Под совместной деятельностью понимается о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бмен действиями и операциями, а также </w:t>
      </w:r>
      <w:r w:rsidRPr="00FE0968">
        <w:rPr>
          <w:rFonts w:ascii="Times New Roman" w:hAnsi="Times New Roman"/>
          <w:bCs/>
          <w:sz w:val="24"/>
          <w:szCs w:val="24"/>
        </w:rPr>
        <w:t>ве</w:t>
      </w:r>
      <w:r w:rsidRPr="00FE0968">
        <w:rPr>
          <w:rFonts w:ascii="Times New Roman" w:hAnsi="Times New Roman"/>
          <w:bCs/>
          <w:sz w:val="24"/>
          <w:szCs w:val="24"/>
        </w:rPr>
        <w:t>р</w:t>
      </w:r>
      <w:r w:rsidRPr="00FE0968">
        <w:rPr>
          <w:rFonts w:ascii="Times New Roman" w:hAnsi="Times New Roman"/>
          <w:bCs/>
          <w:sz w:val="24"/>
          <w:szCs w:val="24"/>
        </w:rPr>
        <w:t>бальными и невербальными средствами меж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ду учителем и учениками и между </w:t>
      </w:r>
      <w:r w:rsidRPr="00FE0968">
        <w:rPr>
          <w:rFonts w:ascii="Times New Roman" w:hAnsi="Times New Roman"/>
          <w:bCs/>
          <w:sz w:val="24"/>
          <w:szCs w:val="24"/>
        </w:rPr>
        <w:t xml:space="preserve">самими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учащимися</w:t>
      </w:r>
      <w:r w:rsidRPr="00FE0968">
        <w:rPr>
          <w:rFonts w:ascii="Times New Roman" w:hAnsi="Times New Roman"/>
          <w:bCs/>
          <w:sz w:val="24"/>
          <w:szCs w:val="24"/>
        </w:rPr>
        <w:t xml:space="preserve"> в процессе формирования знан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ий и умений. Общей особенностью </w:t>
      </w:r>
      <w:r w:rsidRPr="00FE0968">
        <w:rPr>
          <w:rFonts w:ascii="Times New Roman" w:hAnsi="Times New Roman"/>
          <w:bCs/>
          <w:sz w:val="24"/>
          <w:szCs w:val="24"/>
        </w:rPr>
        <w:t>совместной деятельности является преобразование, пер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естройка позиции личности как в </w:t>
      </w:r>
      <w:r w:rsidRPr="00FE0968">
        <w:rPr>
          <w:rFonts w:ascii="Times New Roman" w:hAnsi="Times New Roman"/>
          <w:bCs/>
          <w:sz w:val="24"/>
          <w:szCs w:val="24"/>
        </w:rPr>
        <w:t xml:space="preserve">отношении к усвоенному содержанию, 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так и в отношении к собственным </w:t>
      </w:r>
      <w:r w:rsidRPr="00FE0968">
        <w:rPr>
          <w:rFonts w:ascii="Times New Roman" w:hAnsi="Times New Roman"/>
          <w:bCs/>
          <w:sz w:val="24"/>
          <w:szCs w:val="24"/>
        </w:rPr>
        <w:t>взаимодействиям, что выраж</w:t>
      </w:r>
      <w:r w:rsidRPr="00FE0968">
        <w:rPr>
          <w:rFonts w:ascii="Times New Roman" w:hAnsi="Times New Roman"/>
          <w:bCs/>
          <w:sz w:val="24"/>
          <w:szCs w:val="24"/>
        </w:rPr>
        <w:t>а</w:t>
      </w:r>
      <w:r w:rsidRPr="00FE0968">
        <w:rPr>
          <w:rFonts w:ascii="Times New Roman" w:hAnsi="Times New Roman"/>
          <w:bCs/>
          <w:sz w:val="24"/>
          <w:szCs w:val="24"/>
        </w:rPr>
        <w:lastRenderedPageBreak/>
        <w:t xml:space="preserve">ется в изменении 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ценностных установок, смысловых </w:t>
      </w:r>
      <w:r w:rsidRPr="00FE0968">
        <w:rPr>
          <w:rFonts w:ascii="Times New Roman" w:hAnsi="Times New Roman"/>
          <w:bCs/>
          <w:sz w:val="24"/>
          <w:szCs w:val="24"/>
        </w:rPr>
        <w:t>ориентиров, целей учения и самих способов в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заимодействия и отношений между </w:t>
      </w:r>
      <w:r w:rsidRPr="00FE0968">
        <w:rPr>
          <w:rFonts w:ascii="Times New Roman" w:hAnsi="Times New Roman"/>
          <w:bCs/>
          <w:sz w:val="24"/>
          <w:szCs w:val="24"/>
        </w:rPr>
        <w:t>учас</w:t>
      </w:r>
      <w:r w:rsidR="003762CA" w:rsidRPr="00FE0968">
        <w:rPr>
          <w:rFonts w:ascii="Times New Roman" w:hAnsi="Times New Roman"/>
          <w:bCs/>
          <w:sz w:val="24"/>
          <w:szCs w:val="24"/>
        </w:rPr>
        <w:t>тниками процесса обучения.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Совместная учебная деятельность характеризуетс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я умением каждого из участников </w:t>
      </w:r>
      <w:r w:rsidRPr="00FE0968">
        <w:rPr>
          <w:rFonts w:ascii="Times New Roman" w:hAnsi="Times New Roman"/>
          <w:bCs/>
          <w:sz w:val="24"/>
          <w:szCs w:val="24"/>
        </w:rPr>
        <w:t>ставить цели совместной работы, определять способы с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овместного выполнения заданий и </w:t>
      </w:r>
      <w:r w:rsidRPr="00FE0968">
        <w:rPr>
          <w:rFonts w:ascii="Times New Roman" w:hAnsi="Times New Roman"/>
          <w:bCs/>
          <w:sz w:val="24"/>
          <w:szCs w:val="24"/>
        </w:rPr>
        <w:t>средства контроля, перестраивать свою деятельность в зависимости от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 изменившихся </w:t>
      </w:r>
      <w:r w:rsidRPr="00FE0968">
        <w:rPr>
          <w:rFonts w:ascii="Times New Roman" w:hAnsi="Times New Roman"/>
          <w:bCs/>
          <w:sz w:val="24"/>
          <w:szCs w:val="24"/>
        </w:rPr>
        <w:t>условий её совместного осуществления, понимать и у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читывать при выполнении задания </w:t>
      </w:r>
      <w:r w:rsidRPr="00FE0968">
        <w:rPr>
          <w:rFonts w:ascii="Times New Roman" w:hAnsi="Times New Roman"/>
          <w:bCs/>
          <w:sz w:val="24"/>
          <w:szCs w:val="24"/>
        </w:rPr>
        <w:t>позиции др</w:t>
      </w:r>
      <w:r w:rsidRPr="00FE0968">
        <w:rPr>
          <w:rFonts w:ascii="Times New Roman" w:hAnsi="Times New Roman"/>
          <w:bCs/>
          <w:sz w:val="24"/>
          <w:szCs w:val="24"/>
        </w:rPr>
        <w:t>у</w:t>
      </w:r>
      <w:r w:rsidRPr="00FE0968">
        <w:rPr>
          <w:rFonts w:ascii="Times New Roman" w:hAnsi="Times New Roman"/>
          <w:bCs/>
          <w:sz w:val="24"/>
          <w:szCs w:val="24"/>
        </w:rPr>
        <w:t>гих участников.</w:t>
      </w:r>
    </w:p>
    <w:p w:rsidR="003762C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Деятельность учителя на уроке предполагает о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рганизацию совместного действия </w:t>
      </w:r>
      <w:r w:rsidRPr="00FE0968">
        <w:rPr>
          <w:rFonts w:ascii="Times New Roman" w:hAnsi="Times New Roman"/>
          <w:bCs/>
          <w:sz w:val="24"/>
          <w:szCs w:val="24"/>
        </w:rPr>
        <w:t xml:space="preserve">детей как внутри одной группы, так и между группами: учитель направляет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Pr="00FE0968">
        <w:rPr>
          <w:rFonts w:ascii="Times New Roman" w:hAnsi="Times New Roman"/>
          <w:bCs/>
          <w:sz w:val="24"/>
          <w:szCs w:val="24"/>
        </w:rPr>
        <w:t>на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 совместное выполнение задания.</w:t>
      </w:r>
    </w:p>
    <w:p w:rsidR="003762C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Це</w:t>
      </w:r>
      <w:r w:rsidR="003762CA" w:rsidRPr="00FE0968">
        <w:rPr>
          <w:rFonts w:ascii="Times New Roman" w:hAnsi="Times New Roman"/>
          <w:bCs/>
          <w:sz w:val="24"/>
          <w:szCs w:val="24"/>
        </w:rPr>
        <w:t>ли организации работы в группе:</w:t>
      </w:r>
    </w:p>
    <w:p w:rsidR="003762CA" w:rsidRPr="00FE0968" w:rsidRDefault="003762CA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создание учебной мотивации;</w:t>
      </w:r>
    </w:p>
    <w:p w:rsidR="003762C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пробуждение в уче</w:t>
      </w:r>
      <w:r w:rsidR="003762CA" w:rsidRPr="00FE0968">
        <w:rPr>
          <w:rFonts w:ascii="Times New Roman" w:hAnsi="Times New Roman"/>
          <w:bCs/>
          <w:sz w:val="24"/>
          <w:szCs w:val="24"/>
        </w:rPr>
        <w:t>никах познавательного интереса;</w:t>
      </w:r>
    </w:p>
    <w:p w:rsidR="003762C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развитие с</w:t>
      </w:r>
      <w:r w:rsidR="003762CA" w:rsidRPr="00FE0968">
        <w:rPr>
          <w:rFonts w:ascii="Times New Roman" w:hAnsi="Times New Roman"/>
          <w:bCs/>
          <w:sz w:val="24"/>
          <w:szCs w:val="24"/>
        </w:rPr>
        <w:t>тремления к успеху и одобрению;</w:t>
      </w:r>
    </w:p>
    <w:p w:rsidR="003762C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снятие неуверенности в себе, боязни сделать ошиб</w:t>
      </w:r>
      <w:r w:rsidR="003762CA" w:rsidRPr="00FE0968">
        <w:rPr>
          <w:rFonts w:ascii="Times New Roman" w:hAnsi="Times New Roman"/>
          <w:bCs/>
          <w:sz w:val="24"/>
          <w:szCs w:val="24"/>
        </w:rPr>
        <w:t>ку и получить за это порицание;</w:t>
      </w:r>
    </w:p>
    <w:p w:rsidR="003762C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развитие способности к самос</w:t>
      </w:r>
      <w:r w:rsidR="003762CA" w:rsidRPr="00FE0968">
        <w:rPr>
          <w:rFonts w:ascii="Times New Roman" w:hAnsi="Times New Roman"/>
          <w:bCs/>
          <w:sz w:val="24"/>
          <w:szCs w:val="24"/>
        </w:rPr>
        <w:t>тоятельной оценке своей работы;</w:t>
      </w:r>
    </w:p>
    <w:p w:rsidR="003762C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• формирование умения общаться и взаимодействовать с другими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учащимися</w:t>
      </w:r>
      <w:r w:rsidR="003762CA" w:rsidRPr="00FE0968">
        <w:rPr>
          <w:rFonts w:ascii="Times New Roman" w:hAnsi="Times New Roman"/>
          <w:bCs/>
          <w:sz w:val="24"/>
          <w:szCs w:val="24"/>
        </w:rPr>
        <w:t>.</w:t>
      </w:r>
    </w:p>
    <w:p w:rsidR="003762C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Для организации групповой работы класс делится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 на группы по 3—6 человек, чаще </w:t>
      </w:r>
      <w:r w:rsidRPr="00FE0968">
        <w:rPr>
          <w:rFonts w:ascii="Times New Roman" w:hAnsi="Times New Roman"/>
          <w:bCs/>
          <w:sz w:val="24"/>
          <w:szCs w:val="24"/>
        </w:rPr>
        <w:t>всего по 4 человека. Задание даётся группе, а не от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дельному ученику. Занятия могут </w:t>
      </w:r>
      <w:r w:rsidRPr="00FE0968">
        <w:rPr>
          <w:rFonts w:ascii="Times New Roman" w:hAnsi="Times New Roman"/>
          <w:bCs/>
          <w:sz w:val="24"/>
          <w:szCs w:val="24"/>
        </w:rPr>
        <w:t>проходить в форме соревнования двух команд. К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омандные соревнования позволяют </w:t>
      </w:r>
      <w:r w:rsidRPr="00FE0968">
        <w:rPr>
          <w:rFonts w:ascii="Times New Roman" w:hAnsi="Times New Roman"/>
          <w:bCs/>
          <w:sz w:val="24"/>
          <w:szCs w:val="24"/>
        </w:rPr>
        <w:t xml:space="preserve">актуализировать у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Pr="00FE0968">
        <w:rPr>
          <w:rFonts w:ascii="Times New Roman" w:hAnsi="Times New Roman"/>
          <w:bCs/>
          <w:sz w:val="24"/>
          <w:szCs w:val="24"/>
        </w:rPr>
        <w:t xml:space="preserve"> мотив выигрыша 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и тем самым пробудить интерес к </w:t>
      </w:r>
      <w:r w:rsidRPr="00FE0968">
        <w:rPr>
          <w:rFonts w:ascii="Times New Roman" w:hAnsi="Times New Roman"/>
          <w:bCs/>
          <w:sz w:val="24"/>
          <w:szCs w:val="24"/>
        </w:rPr>
        <w:t>выполняемой деятельност</w:t>
      </w:r>
      <w:r w:rsidR="003762CA" w:rsidRPr="00FE0968">
        <w:rPr>
          <w:rFonts w:ascii="Times New Roman" w:hAnsi="Times New Roman"/>
          <w:bCs/>
          <w:sz w:val="24"/>
          <w:szCs w:val="24"/>
        </w:rPr>
        <w:t>и.</w:t>
      </w:r>
    </w:p>
    <w:p w:rsidR="003762C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Можно выделить три принципа орган</w:t>
      </w:r>
      <w:r w:rsidR="003762CA" w:rsidRPr="00FE0968">
        <w:rPr>
          <w:rFonts w:ascii="Times New Roman" w:hAnsi="Times New Roman"/>
          <w:bCs/>
          <w:sz w:val="24"/>
          <w:szCs w:val="24"/>
        </w:rPr>
        <w:t>изации совместной деятельности:</w:t>
      </w:r>
    </w:p>
    <w:p w:rsidR="003762C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1) </w:t>
      </w:r>
      <w:r w:rsidR="003762CA" w:rsidRPr="00FE0968">
        <w:rPr>
          <w:rFonts w:ascii="Times New Roman" w:hAnsi="Times New Roman"/>
          <w:bCs/>
          <w:sz w:val="24"/>
          <w:szCs w:val="24"/>
        </w:rPr>
        <w:t>принцип индивидуальных вкладов;</w:t>
      </w:r>
    </w:p>
    <w:p w:rsidR="003762C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2) позиционный принцип, при котором важно ст</w:t>
      </w:r>
      <w:r w:rsidR="003762CA" w:rsidRPr="00FE0968">
        <w:rPr>
          <w:rFonts w:ascii="Times New Roman" w:hAnsi="Times New Roman"/>
          <w:bCs/>
          <w:sz w:val="24"/>
          <w:szCs w:val="24"/>
        </w:rPr>
        <w:t>олкновение и координация разных позиций членов группы;</w:t>
      </w:r>
    </w:p>
    <w:p w:rsidR="003762C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3) принцип содержательного распределения действий, при котором за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учащимися</w:t>
      </w:r>
      <w:r w:rsidRPr="00FE0968">
        <w:rPr>
          <w:rFonts w:ascii="Times New Roman" w:hAnsi="Times New Roman"/>
          <w:bCs/>
          <w:sz w:val="24"/>
          <w:szCs w:val="24"/>
        </w:rPr>
        <w:t>закрепл</w:t>
      </w:r>
      <w:r w:rsidRPr="00FE0968">
        <w:rPr>
          <w:rFonts w:ascii="Times New Roman" w:hAnsi="Times New Roman"/>
          <w:bCs/>
          <w:sz w:val="24"/>
          <w:szCs w:val="24"/>
        </w:rPr>
        <w:t>е</w:t>
      </w:r>
      <w:r w:rsidRPr="00FE0968">
        <w:rPr>
          <w:rFonts w:ascii="Times New Roman" w:hAnsi="Times New Roman"/>
          <w:bCs/>
          <w:sz w:val="24"/>
          <w:szCs w:val="24"/>
        </w:rPr>
        <w:t>н</w:t>
      </w:r>
      <w:r w:rsidR="003762CA" w:rsidRPr="00FE0968">
        <w:rPr>
          <w:rFonts w:ascii="Times New Roman" w:hAnsi="Times New Roman"/>
          <w:bCs/>
          <w:sz w:val="24"/>
          <w:szCs w:val="24"/>
        </w:rPr>
        <w:t>ы определённые модели действий.</w:t>
      </w:r>
    </w:p>
    <w:p w:rsidR="00A35FB0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Группа может быть составлена из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учащегося</w:t>
      </w:r>
      <w:r w:rsidR="003762CA" w:rsidRPr="00FE0968">
        <w:rPr>
          <w:rFonts w:ascii="Times New Roman" w:hAnsi="Times New Roman"/>
          <w:bCs/>
          <w:sz w:val="24"/>
          <w:szCs w:val="24"/>
        </w:rPr>
        <w:t xml:space="preserve">, имеющего высокий уровень </w:t>
      </w:r>
      <w:r w:rsidRPr="00FE0968">
        <w:rPr>
          <w:rFonts w:ascii="Times New Roman" w:hAnsi="Times New Roman"/>
          <w:bCs/>
          <w:sz w:val="24"/>
          <w:szCs w:val="24"/>
        </w:rPr>
        <w:t>интеллектуал</w:t>
      </w:r>
      <w:r w:rsidRPr="00FE0968">
        <w:rPr>
          <w:rFonts w:ascii="Times New Roman" w:hAnsi="Times New Roman"/>
          <w:bCs/>
          <w:sz w:val="24"/>
          <w:szCs w:val="24"/>
        </w:rPr>
        <w:t>ь</w:t>
      </w:r>
      <w:r w:rsidRPr="00FE0968">
        <w:rPr>
          <w:rFonts w:ascii="Times New Roman" w:hAnsi="Times New Roman"/>
          <w:bCs/>
          <w:sz w:val="24"/>
          <w:szCs w:val="24"/>
        </w:rPr>
        <w:t xml:space="preserve">ного развития,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учащегося</w:t>
      </w:r>
      <w:r w:rsidRPr="00FE0968">
        <w:rPr>
          <w:rFonts w:ascii="Times New Roman" w:hAnsi="Times New Roman"/>
          <w:bCs/>
          <w:sz w:val="24"/>
          <w:szCs w:val="24"/>
        </w:rPr>
        <w:t xml:space="preserve"> с недостаточным уровнем ком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петенции в </w:t>
      </w:r>
      <w:r w:rsidRPr="00FE0968">
        <w:rPr>
          <w:rFonts w:ascii="Times New Roman" w:hAnsi="Times New Roman"/>
          <w:bCs/>
          <w:sz w:val="24"/>
          <w:szCs w:val="24"/>
        </w:rPr>
        <w:t xml:space="preserve">изучаемом предмете и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учащегося</w:t>
      </w:r>
      <w:r w:rsidRPr="00FE0968">
        <w:rPr>
          <w:rFonts w:ascii="Times New Roman" w:hAnsi="Times New Roman"/>
          <w:bCs/>
          <w:sz w:val="24"/>
          <w:szCs w:val="24"/>
        </w:rPr>
        <w:t xml:space="preserve"> с низким уро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внем познавательной активности. </w:t>
      </w:r>
      <w:r w:rsidRPr="00FE0968">
        <w:rPr>
          <w:rFonts w:ascii="Times New Roman" w:hAnsi="Times New Roman"/>
          <w:bCs/>
          <w:sz w:val="24"/>
          <w:szCs w:val="24"/>
        </w:rPr>
        <w:t xml:space="preserve">Кроме того, группы могут быть созданы на основе пожеланий самих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: по </w:t>
      </w:r>
      <w:r w:rsidRPr="00FE0968">
        <w:rPr>
          <w:rFonts w:ascii="Times New Roman" w:hAnsi="Times New Roman"/>
          <w:bCs/>
          <w:sz w:val="24"/>
          <w:szCs w:val="24"/>
        </w:rPr>
        <w:t>сходным интересам, стилям работ</w:t>
      </w:r>
      <w:r w:rsidR="00A35FB0" w:rsidRPr="00FE0968">
        <w:rPr>
          <w:rFonts w:ascii="Times New Roman" w:hAnsi="Times New Roman"/>
          <w:bCs/>
          <w:sz w:val="24"/>
          <w:szCs w:val="24"/>
        </w:rPr>
        <w:t>ы, дружеским отношениям и т. п.</w:t>
      </w:r>
    </w:p>
    <w:p w:rsidR="00A35FB0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Роли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Pr="00FE0968">
        <w:rPr>
          <w:rFonts w:ascii="Times New Roman" w:hAnsi="Times New Roman"/>
          <w:bCs/>
          <w:sz w:val="24"/>
          <w:szCs w:val="24"/>
        </w:rPr>
        <w:t xml:space="preserve"> при работе в группе м</w:t>
      </w:r>
      <w:r w:rsidR="00A35FB0" w:rsidRPr="00FE0968">
        <w:rPr>
          <w:rFonts w:ascii="Times New Roman" w:hAnsi="Times New Roman"/>
          <w:bCs/>
          <w:sz w:val="24"/>
          <w:szCs w:val="24"/>
        </w:rPr>
        <w:t>огут распределяться по-разному:</w:t>
      </w:r>
    </w:p>
    <w:p w:rsidR="00A35FB0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все роли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 заранее распределены учителем;</w:t>
      </w:r>
    </w:p>
    <w:p w:rsidR="00A35FB0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• роли участников смешаны: для части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они строго заданы и неизменны в </w:t>
      </w:r>
      <w:r w:rsidRPr="00FE0968">
        <w:rPr>
          <w:rFonts w:ascii="Times New Roman" w:hAnsi="Times New Roman"/>
          <w:bCs/>
          <w:sz w:val="24"/>
          <w:szCs w:val="24"/>
        </w:rPr>
        <w:t>течение всего процесса решения задачи, друг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ая часть группы определяет роли </w:t>
      </w:r>
      <w:r w:rsidRPr="00FE0968">
        <w:rPr>
          <w:rFonts w:ascii="Times New Roman" w:hAnsi="Times New Roman"/>
          <w:bCs/>
          <w:sz w:val="24"/>
          <w:szCs w:val="24"/>
        </w:rPr>
        <w:t>самостоятельно, и</w:t>
      </w:r>
      <w:r w:rsidRPr="00FE0968">
        <w:rPr>
          <w:rFonts w:ascii="Times New Roman" w:hAnsi="Times New Roman"/>
          <w:bCs/>
          <w:sz w:val="24"/>
          <w:szCs w:val="24"/>
        </w:rPr>
        <w:t>с</w:t>
      </w:r>
      <w:r w:rsidRPr="00FE0968">
        <w:rPr>
          <w:rFonts w:ascii="Times New Roman" w:hAnsi="Times New Roman"/>
          <w:bCs/>
          <w:sz w:val="24"/>
          <w:szCs w:val="24"/>
        </w:rPr>
        <w:t>ходя и</w:t>
      </w:r>
      <w:r w:rsidR="00A35FB0" w:rsidRPr="00FE0968">
        <w:rPr>
          <w:rFonts w:ascii="Times New Roman" w:hAnsi="Times New Roman"/>
          <w:bCs/>
          <w:sz w:val="24"/>
          <w:szCs w:val="24"/>
        </w:rPr>
        <w:t>з своего желания;</w:t>
      </w:r>
    </w:p>
    <w:p w:rsidR="00A35FB0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• участники </w:t>
      </w:r>
      <w:r w:rsidR="00A35FB0" w:rsidRPr="00FE0968">
        <w:rPr>
          <w:rFonts w:ascii="Times New Roman" w:hAnsi="Times New Roman"/>
          <w:bCs/>
          <w:sz w:val="24"/>
          <w:szCs w:val="24"/>
        </w:rPr>
        <w:t>группы сами выбирают себе роли.</w:t>
      </w:r>
    </w:p>
    <w:p w:rsidR="00A35FB0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Во время работы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Pr="00FE0968">
        <w:rPr>
          <w:rFonts w:ascii="Times New Roman" w:hAnsi="Times New Roman"/>
          <w:bCs/>
          <w:sz w:val="24"/>
          <w:szCs w:val="24"/>
        </w:rPr>
        <w:t xml:space="preserve"> в группах у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читель может занимать следующие </w:t>
      </w:r>
      <w:r w:rsidRPr="00FE0968">
        <w:rPr>
          <w:rFonts w:ascii="Times New Roman" w:hAnsi="Times New Roman"/>
          <w:bCs/>
          <w:sz w:val="24"/>
          <w:szCs w:val="24"/>
        </w:rPr>
        <w:t>позиции — р</w:t>
      </w:r>
      <w:r w:rsidRPr="00FE0968">
        <w:rPr>
          <w:rFonts w:ascii="Times New Roman" w:hAnsi="Times New Roman"/>
          <w:bCs/>
          <w:sz w:val="24"/>
          <w:szCs w:val="24"/>
        </w:rPr>
        <w:t>у</w:t>
      </w:r>
      <w:r w:rsidRPr="00FE0968">
        <w:rPr>
          <w:rFonts w:ascii="Times New Roman" w:hAnsi="Times New Roman"/>
          <w:bCs/>
          <w:sz w:val="24"/>
          <w:szCs w:val="24"/>
        </w:rPr>
        <w:t>ководителя, «режиссёра» группы; выполня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ть функции одного из участников </w:t>
      </w:r>
      <w:r w:rsidRPr="00FE0968">
        <w:rPr>
          <w:rFonts w:ascii="Times New Roman" w:hAnsi="Times New Roman"/>
          <w:bCs/>
          <w:sz w:val="24"/>
          <w:szCs w:val="24"/>
        </w:rPr>
        <w:t>группы; быть экспертом, отслеживающим и оценива</w:t>
      </w:r>
      <w:r w:rsidR="00A35FB0" w:rsidRPr="00FE0968">
        <w:rPr>
          <w:rFonts w:ascii="Times New Roman" w:hAnsi="Times New Roman"/>
          <w:bCs/>
          <w:sz w:val="24"/>
          <w:szCs w:val="24"/>
        </w:rPr>
        <w:t>ющим ход и результаты групповой работы, наблюд</w:t>
      </w:r>
      <w:r w:rsidR="00A35FB0" w:rsidRPr="00FE0968">
        <w:rPr>
          <w:rFonts w:ascii="Times New Roman" w:hAnsi="Times New Roman"/>
          <w:bCs/>
          <w:sz w:val="24"/>
          <w:szCs w:val="24"/>
        </w:rPr>
        <w:t>а</w:t>
      </w:r>
      <w:r w:rsidR="00A35FB0" w:rsidRPr="00FE0968">
        <w:rPr>
          <w:rFonts w:ascii="Times New Roman" w:hAnsi="Times New Roman"/>
          <w:bCs/>
          <w:sz w:val="24"/>
          <w:szCs w:val="24"/>
        </w:rPr>
        <w:t>телем за работой группы.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Частным случаем групповой совместной деятельности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 является </w:t>
      </w:r>
      <w:r w:rsidRPr="00FE0968">
        <w:rPr>
          <w:rFonts w:ascii="Times New Roman" w:hAnsi="Times New Roman"/>
          <w:bCs/>
          <w:sz w:val="24"/>
          <w:szCs w:val="24"/>
        </w:rPr>
        <w:t>работа парами. Эта форма учебной деятельности может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 быть использована как на этапе </w:t>
      </w:r>
      <w:r w:rsidRPr="00FE0968">
        <w:rPr>
          <w:rFonts w:ascii="Times New Roman" w:hAnsi="Times New Roman"/>
          <w:bCs/>
          <w:sz w:val="24"/>
          <w:szCs w:val="24"/>
        </w:rPr>
        <w:t>предварительной ориентировки, когда школьники выделяют (с помощью учителя или</w:t>
      </w:r>
    </w:p>
    <w:p w:rsidR="00A35FB0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самостоятельно) содержание новых для них знаний, так и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 на этапе отработки материала и контроля за процессом усвоения.</w:t>
      </w:r>
    </w:p>
    <w:p w:rsidR="00A35FB0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В качестве вариантов работы </w:t>
      </w:r>
      <w:r w:rsidR="00A35FB0" w:rsidRPr="00FE0968">
        <w:rPr>
          <w:rFonts w:ascii="Times New Roman" w:hAnsi="Times New Roman"/>
          <w:bCs/>
          <w:sz w:val="24"/>
          <w:szCs w:val="24"/>
        </w:rPr>
        <w:t>парами можно назвать следующие:</w:t>
      </w:r>
    </w:p>
    <w:p w:rsidR="00A35FB0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1) ученики, сидящие за одной партой, получают одно 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и то же задание; вначале каждый </w:t>
      </w:r>
      <w:r w:rsidRPr="00FE0968">
        <w:rPr>
          <w:rFonts w:ascii="Times New Roman" w:hAnsi="Times New Roman"/>
          <w:bCs/>
          <w:sz w:val="24"/>
          <w:szCs w:val="24"/>
        </w:rPr>
        <w:t>в</w:t>
      </w:r>
      <w:r w:rsidRPr="00FE0968">
        <w:rPr>
          <w:rFonts w:ascii="Times New Roman" w:hAnsi="Times New Roman"/>
          <w:bCs/>
          <w:sz w:val="24"/>
          <w:szCs w:val="24"/>
        </w:rPr>
        <w:t>ы</w:t>
      </w:r>
      <w:r w:rsidRPr="00FE0968">
        <w:rPr>
          <w:rFonts w:ascii="Times New Roman" w:hAnsi="Times New Roman"/>
          <w:bCs/>
          <w:sz w:val="24"/>
          <w:szCs w:val="24"/>
        </w:rPr>
        <w:t>полняет задание самостоятельно, затем они об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мениваются тетрадями, проверяют </w:t>
      </w:r>
      <w:r w:rsidRPr="00FE0968">
        <w:rPr>
          <w:rFonts w:ascii="Times New Roman" w:hAnsi="Times New Roman"/>
          <w:bCs/>
          <w:sz w:val="24"/>
          <w:szCs w:val="24"/>
        </w:rPr>
        <w:t>правил</w:t>
      </w:r>
      <w:r w:rsidRPr="00FE0968">
        <w:rPr>
          <w:rFonts w:ascii="Times New Roman" w:hAnsi="Times New Roman"/>
          <w:bCs/>
          <w:sz w:val="24"/>
          <w:szCs w:val="24"/>
        </w:rPr>
        <w:t>ь</w:t>
      </w:r>
      <w:r w:rsidRPr="00FE0968">
        <w:rPr>
          <w:rFonts w:ascii="Times New Roman" w:hAnsi="Times New Roman"/>
          <w:bCs/>
          <w:sz w:val="24"/>
          <w:szCs w:val="24"/>
        </w:rPr>
        <w:lastRenderedPageBreak/>
        <w:t xml:space="preserve">ность полученного результата и указывают друг </w:t>
      </w:r>
      <w:r w:rsidR="00A35FB0" w:rsidRPr="00FE0968">
        <w:rPr>
          <w:rFonts w:ascii="Times New Roman" w:hAnsi="Times New Roman"/>
          <w:bCs/>
          <w:sz w:val="24"/>
          <w:szCs w:val="24"/>
        </w:rPr>
        <w:t>другу на ошибки, если они будут обнар</w:t>
      </w:r>
      <w:r w:rsidR="00A35FB0" w:rsidRPr="00FE0968">
        <w:rPr>
          <w:rFonts w:ascii="Times New Roman" w:hAnsi="Times New Roman"/>
          <w:bCs/>
          <w:sz w:val="24"/>
          <w:szCs w:val="24"/>
        </w:rPr>
        <w:t>у</w:t>
      </w:r>
      <w:r w:rsidR="00A35FB0" w:rsidRPr="00FE0968">
        <w:rPr>
          <w:rFonts w:ascii="Times New Roman" w:hAnsi="Times New Roman"/>
          <w:bCs/>
          <w:sz w:val="24"/>
          <w:szCs w:val="24"/>
        </w:rPr>
        <w:t>жены;</w:t>
      </w:r>
    </w:p>
    <w:p w:rsidR="00A35FB0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2) ученики поочерёдно выполняют общее задание, исп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ользуя те определённые знания и </w:t>
      </w:r>
      <w:r w:rsidRPr="00FE0968">
        <w:rPr>
          <w:rFonts w:ascii="Times New Roman" w:hAnsi="Times New Roman"/>
          <w:bCs/>
          <w:sz w:val="24"/>
          <w:szCs w:val="24"/>
        </w:rPr>
        <w:t>средс</w:t>
      </w:r>
      <w:r w:rsidR="00A35FB0" w:rsidRPr="00FE0968">
        <w:rPr>
          <w:rFonts w:ascii="Times New Roman" w:hAnsi="Times New Roman"/>
          <w:bCs/>
          <w:sz w:val="24"/>
          <w:szCs w:val="24"/>
        </w:rPr>
        <w:t>тва, которые имеются у каждого;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3) обмен заданиями: каждый из соседей по п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арте получает лист с заданиями, </w:t>
      </w:r>
      <w:r w:rsidRPr="00FE0968">
        <w:rPr>
          <w:rFonts w:ascii="Times New Roman" w:hAnsi="Times New Roman"/>
          <w:bCs/>
          <w:sz w:val="24"/>
          <w:szCs w:val="24"/>
        </w:rPr>
        <w:t>составленн</w:t>
      </w:r>
      <w:r w:rsidRPr="00FE0968">
        <w:rPr>
          <w:rFonts w:ascii="Times New Roman" w:hAnsi="Times New Roman"/>
          <w:bCs/>
          <w:sz w:val="24"/>
          <w:szCs w:val="24"/>
        </w:rPr>
        <w:t>ы</w:t>
      </w:r>
      <w:r w:rsidRPr="00FE0968">
        <w:rPr>
          <w:rFonts w:ascii="Times New Roman" w:hAnsi="Times New Roman"/>
          <w:bCs/>
          <w:sz w:val="24"/>
          <w:szCs w:val="24"/>
        </w:rPr>
        <w:t>ми другими учениками. Они выполняют задания, советуясь друг с другом.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Если оба не справляются с заданиями, они могут 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обратиться к авторам заданий за </w:t>
      </w:r>
      <w:r w:rsidRPr="00FE0968">
        <w:rPr>
          <w:rFonts w:ascii="Times New Roman" w:hAnsi="Times New Roman"/>
          <w:bCs/>
          <w:sz w:val="24"/>
          <w:szCs w:val="24"/>
        </w:rPr>
        <w:t>пом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щью. После завершения выполнения заданий ученики возвращают работы авторам</w:t>
      </w:r>
    </w:p>
    <w:p w:rsidR="00A35FB0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для проверки. Если авторы нашли ошибку, они должны по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казать её ученикам, обсудить её и попросить </w:t>
      </w:r>
      <w:r w:rsidRPr="00FE0968">
        <w:rPr>
          <w:rFonts w:ascii="Times New Roman" w:hAnsi="Times New Roman"/>
          <w:bCs/>
          <w:sz w:val="24"/>
          <w:szCs w:val="24"/>
        </w:rPr>
        <w:t>исправить. Ученики, в свою очередь, могут такж</w:t>
      </w:r>
      <w:r w:rsidR="00A35FB0" w:rsidRPr="00FE0968">
        <w:rPr>
          <w:rFonts w:ascii="Times New Roman" w:hAnsi="Times New Roman"/>
          <w:bCs/>
          <w:sz w:val="24"/>
          <w:szCs w:val="24"/>
        </w:rPr>
        <w:t>е оценить качество предл</w:t>
      </w:r>
      <w:r w:rsidR="00A35FB0" w:rsidRPr="00FE0968">
        <w:rPr>
          <w:rFonts w:ascii="Times New Roman" w:hAnsi="Times New Roman"/>
          <w:bCs/>
          <w:sz w:val="24"/>
          <w:szCs w:val="24"/>
        </w:rPr>
        <w:t>о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женных </w:t>
      </w:r>
      <w:r w:rsidRPr="00FE0968">
        <w:rPr>
          <w:rFonts w:ascii="Times New Roman" w:hAnsi="Times New Roman"/>
          <w:bCs/>
          <w:sz w:val="24"/>
          <w:szCs w:val="24"/>
        </w:rPr>
        <w:t>заданий (слож</w:t>
      </w:r>
      <w:r w:rsidR="00A35FB0" w:rsidRPr="00FE0968">
        <w:rPr>
          <w:rFonts w:ascii="Times New Roman" w:hAnsi="Times New Roman"/>
          <w:bCs/>
          <w:sz w:val="24"/>
          <w:szCs w:val="24"/>
        </w:rPr>
        <w:t>ность, оригинальность и т. п.).</w:t>
      </w:r>
    </w:p>
    <w:p w:rsidR="00A35FB0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Учитель получает возможность реально ос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уществлять дифференцированный и </w:t>
      </w:r>
      <w:r w:rsidRPr="00FE0968">
        <w:rPr>
          <w:rFonts w:ascii="Times New Roman" w:hAnsi="Times New Roman"/>
          <w:bCs/>
          <w:sz w:val="24"/>
          <w:szCs w:val="24"/>
        </w:rPr>
        <w:t>индивид</w:t>
      </w:r>
      <w:r w:rsidRPr="00FE0968">
        <w:rPr>
          <w:rFonts w:ascii="Times New Roman" w:hAnsi="Times New Roman"/>
          <w:bCs/>
          <w:sz w:val="24"/>
          <w:szCs w:val="24"/>
        </w:rPr>
        <w:t>у</w:t>
      </w:r>
      <w:r w:rsidRPr="00FE0968">
        <w:rPr>
          <w:rFonts w:ascii="Times New Roman" w:hAnsi="Times New Roman"/>
          <w:bCs/>
          <w:sz w:val="24"/>
          <w:szCs w:val="24"/>
        </w:rPr>
        <w:t xml:space="preserve">альный подход к </w:t>
      </w:r>
      <w:r w:rsidR="00FA3F81" w:rsidRPr="00FE0968">
        <w:rPr>
          <w:rFonts w:ascii="Times New Roman" w:hAnsi="Times New Roman"/>
          <w:bCs/>
          <w:sz w:val="24"/>
          <w:szCs w:val="24"/>
        </w:rPr>
        <w:t>учащимся</w:t>
      </w:r>
      <w:r w:rsidRPr="00FE0968">
        <w:rPr>
          <w:rFonts w:ascii="Times New Roman" w:hAnsi="Times New Roman"/>
          <w:bCs/>
          <w:sz w:val="24"/>
          <w:szCs w:val="24"/>
        </w:rPr>
        <w:t>: учитывать их способности, темп рабо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ты, </w:t>
      </w:r>
      <w:r w:rsidRPr="00FE0968">
        <w:rPr>
          <w:rFonts w:ascii="Times New Roman" w:hAnsi="Times New Roman"/>
          <w:bCs/>
          <w:sz w:val="24"/>
          <w:szCs w:val="24"/>
        </w:rPr>
        <w:t>взаимную склонность при делении класса на группы, да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вать группам задания, различные </w:t>
      </w:r>
      <w:r w:rsidRPr="00FE0968">
        <w:rPr>
          <w:rFonts w:ascii="Times New Roman" w:hAnsi="Times New Roman"/>
          <w:bCs/>
          <w:sz w:val="24"/>
          <w:szCs w:val="24"/>
        </w:rPr>
        <w:t>по трудности, уделят б</w:t>
      </w:r>
      <w:r w:rsidR="00A35FB0" w:rsidRPr="00FE0968">
        <w:rPr>
          <w:rFonts w:ascii="Times New Roman" w:hAnsi="Times New Roman"/>
          <w:bCs/>
          <w:sz w:val="24"/>
          <w:szCs w:val="24"/>
        </w:rPr>
        <w:t>ольше внимания слабым учащимся.</w:t>
      </w:r>
    </w:p>
    <w:p w:rsidR="005833A9" w:rsidRPr="00FE0968" w:rsidRDefault="005833A9" w:rsidP="00360DA7">
      <w:pPr>
        <w:spacing w:after="0" w:line="240" w:lineRule="auto"/>
        <w:jc w:val="center"/>
        <w:rPr>
          <w:rFonts w:ascii="Times New Roman" w:hAnsi="Times New Roman"/>
          <w:bCs/>
          <w:i/>
          <w:sz w:val="24"/>
          <w:szCs w:val="24"/>
        </w:rPr>
      </w:pPr>
      <w:r w:rsidRPr="00FE0968">
        <w:rPr>
          <w:rFonts w:ascii="Times New Roman" w:hAnsi="Times New Roman"/>
          <w:bCs/>
          <w:i/>
          <w:sz w:val="24"/>
          <w:szCs w:val="24"/>
        </w:rPr>
        <w:t xml:space="preserve">Проектная деятельность </w:t>
      </w:r>
      <w:r w:rsidR="00023BDA" w:rsidRPr="00FE0968">
        <w:rPr>
          <w:rFonts w:ascii="Times New Roman" w:hAnsi="Times New Roman"/>
          <w:bCs/>
          <w:i/>
          <w:sz w:val="24"/>
          <w:szCs w:val="24"/>
        </w:rPr>
        <w:t>учащихся</w:t>
      </w:r>
      <w:r w:rsidRPr="00FE0968">
        <w:rPr>
          <w:rFonts w:ascii="Times New Roman" w:hAnsi="Times New Roman"/>
          <w:bCs/>
          <w:i/>
          <w:sz w:val="24"/>
          <w:szCs w:val="24"/>
        </w:rPr>
        <w:t xml:space="preserve"> как форма сотрудничества</w:t>
      </w:r>
    </w:p>
    <w:p w:rsidR="00A35FB0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Уровень основного общего образования являе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тся исключительно благоприятным </w:t>
      </w:r>
      <w:r w:rsidRPr="00FE0968">
        <w:rPr>
          <w:rFonts w:ascii="Times New Roman" w:hAnsi="Times New Roman"/>
          <w:bCs/>
          <w:sz w:val="24"/>
          <w:szCs w:val="24"/>
        </w:rPr>
        <w:t>периодом для развития коммуникативных способност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ей и сотрудничества, кооперации </w:t>
      </w:r>
      <w:r w:rsidRPr="00FE0968">
        <w:rPr>
          <w:rFonts w:ascii="Times New Roman" w:hAnsi="Times New Roman"/>
          <w:bCs/>
          <w:sz w:val="24"/>
          <w:szCs w:val="24"/>
        </w:rPr>
        <w:t>между детьми, а также для вхождения в проектн</w:t>
      </w:r>
      <w:r w:rsidR="00A35FB0" w:rsidRPr="00FE0968">
        <w:rPr>
          <w:rFonts w:ascii="Times New Roman" w:hAnsi="Times New Roman"/>
          <w:bCs/>
          <w:sz w:val="24"/>
          <w:szCs w:val="24"/>
        </w:rPr>
        <w:t>ую (продуктивную) деятельность.</w:t>
      </w:r>
    </w:p>
    <w:p w:rsidR="00A35FB0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Исходными умениями здесь могут выступать: соблю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дение договорённости о правилах </w:t>
      </w:r>
      <w:r w:rsidRPr="00FE0968">
        <w:rPr>
          <w:rFonts w:ascii="Times New Roman" w:hAnsi="Times New Roman"/>
          <w:bCs/>
          <w:sz w:val="24"/>
          <w:szCs w:val="24"/>
        </w:rPr>
        <w:t>вз</w:t>
      </w:r>
      <w:r w:rsidRPr="00FE0968">
        <w:rPr>
          <w:rFonts w:ascii="Times New Roman" w:hAnsi="Times New Roman"/>
          <w:bCs/>
          <w:sz w:val="24"/>
          <w:szCs w:val="24"/>
        </w:rPr>
        <w:t>а</w:t>
      </w:r>
      <w:r w:rsidRPr="00FE0968">
        <w:rPr>
          <w:rFonts w:ascii="Times New Roman" w:hAnsi="Times New Roman"/>
          <w:bCs/>
          <w:sz w:val="24"/>
          <w:szCs w:val="24"/>
        </w:rPr>
        <w:t>имодействия (один отвечает — остальные слушают)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; оценка ответа товарища только </w:t>
      </w:r>
      <w:r w:rsidRPr="00FE0968">
        <w:rPr>
          <w:rFonts w:ascii="Times New Roman" w:hAnsi="Times New Roman"/>
          <w:bCs/>
          <w:sz w:val="24"/>
          <w:szCs w:val="24"/>
        </w:rPr>
        <w:t xml:space="preserve">после завершения его выступления; правила 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работы в группе, паре; действия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Pr="00FE0968">
        <w:rPr>
          <w:rFonts w:ascii="Times New Roman" w:hAnsi="Times New Roman"/>
          <w:bCs/>
          <w:sz w:val="24"/>
          <w:szCs w:val="24"/>
        </w:rPr>
        <w:t xml:space="preserve"> на о</w:t>
      </w:r>
      <w:r w:rsidR="00A35FB0" w:rsidRPr="00FE0968">
        <w:rPr>
          <w:rFonts w:ascii="Times New Roman" w:hAnsi="Times New Roman"/>
          <w:bCs/>
          <w:sz w:val="24"/>
          <w:szCs w:val="24"/>
        </w:rPr>
        <w:t>снове заданного эталона и т. д.</w:t>
      </w:r>
    </w:p>
    <w:p w:rsidR="00A35FB0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Целесообразно разделять разны</w:t>
      </w:r>
      <w:r w:rsidR="00A35FB0" w:rsidRPr="00FE0968">
        <w:rPr>
          <w:rFonts w:ascii="Times New Roman" w:hAnsi="Times New Roman"/>
          <w:bCs/>
          <w:sz w:val="24"/>
          <w:szCs w:val="24"/>
        </w:rPr>
        <w:t>е типы ситуаций сотрудничества.</w:t>
      </w:r>
    </w:p>
    <w:p w:rsidR="00A35FB0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1. Ситуация сотрудничества со сверстниками с расп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ределением функций. Способность </w:t>
      </w:r>
      <w:r w:rsidRPr="00FE0968">
        <w:rPr>
          <w:rFonts w:ascii="Times New Roman" w:hAnsi="Times New Roman"/>
          <w:bCs/>
          <w:sz w:val="24"/>
          <w:szCs w:val="24"/>
        </w:rPr>
        <w:t>сформулировать вопрос, помогающий добыть информ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ацию, недостающую для успешного </w:t>
      </w:r>
      <w:r w:rsidRPr="00FE0968">
        <w:rPr>
          <w:rFonts w:ascii="Times New Roman" w:hAnsi="Times New Roman"/>
          <w:bCs/>
          <w:sz w:val="24"/>
          <w:szCs w:val="24"/>
        </w:rPr>
        <w:t xml:space="preserve">действия, является существенным показателем учебной инициативности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учащегося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, </w:t>
      </w:r>
      <w:r w:rsidRPr="00FE0968">
        <w:rPr>
          <w:rFonts w:ascii="Times New Roman" w:hAnsi="Times New Roman"/>
          <w:bCs/>
          <w:sz w:val="24"/>
          <w:szCs w:val="24"/>
        </w:rPr>
        <w:t>пер</w:t>
      </w:r>
      <w:r w:rsidRPr="00FE0968">
        <w:rPr>
          <w:rFonts w:ascii="Times New Roman" w:hAnsi="Times New Roman"/>
          <w:bCs/>
          <w:sz w:val="24"/>
          <w:szCs w:val="24"/>
        </w:rPr>
        <w:t>е</w:t>
      </w:r>
      <w:r w:rsidRPr="00FE0968">
        <w:rPr>
          <w:rFonts w:ascii="Times New Roman" w:hAnsi="Times New Roman"/>
          <w:bCs/>
          <w:sz w:val="24"/>
          <w:szCs w:val="24"/>
        </w:rPr>
        <w:t>хода от позиции обучаемого к позиции учащег</w:t>
      </w:r>
      <w:r w:rsidR="00A35FB0" w:rsidRPr="00FE0968">
        <w:rPr>
          <w:rFonts w:ascii="Times New Roman" w:hAnsi="Times New Roman"/>
          <w:bCs/>
          <w:sz w:val="24"/>
          <w:szCs w:val="24"/>
        </w:rPr>
        <w:t>о себя самостоятельно с помощью других людей.</w:t>
      </w:r>
    </w:p>
    <w:p w:rsidR="00A35FB0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2. Ситуация сотрудничества со взрослым с распр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еделением функций. Эта ситуация </w:t>
      </w:r>
      <w:r w:rsidRPr="00FE0968">
        <w:rPr>
          <w:rFonts w:ascii="Times New Roman" w:hAnsi="Times New Roman"/>
          <w:bCs/>
          <w:sz w:val="24"/>
          <w:szCs w:val="24"/>
        </w:rPr>
        <w:t>отлич</w:t>
      </w:r>
      <w:r w:rsidRPr="00FE0968">
        <w:rPr>
          <w:rFonts w:ascii="Times New Roman" w:hAnsi="Times New Roman"/>
          <w:bCs/>
          <w:sz w:val="24"/>
          <w:szCs w:val="24"/>
        </w:rPr>
        <w:t>а</w:t>
      </w:r>
      <w:r w:rsidRPr="00FE0968">
        <w:rPr>
          <w:rFonts w:ascii="Times New Roman" w:hAnsi="Times New Roman"/>
          <w:bCs/>
          <w:sz w:val="24"/>
          <w:szCs w:val="24"/>
        </w:rPr>
        <w:t xml:space="preserve">ется от предыдущей тем, что партнёром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учащегося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 выступает не сверстник, а </w:t>
      </w:r>
      <w:r w:rsidRPr="00FE0968">
        <w:rPr>
          <w:rFonts w:ascii="Times New Roman" w:hAnsi="Times New Roman"/>
          <w:bCs/>
          <w:sz w:val="24"/>
          <w:szCs w:val="24"/>
        </w:rPr>
        <w:t xml:space="preserve">взрослый. Здесь требуется способность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учащегося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проявлять инициативу в ситуации </w:t>
      </w:r>
      <w:r w:rsidRPr="00FE0968">
        <w:rPr>
          <w:rFonts w:ascii="Times New Roman" w:hAnsi="Times New Roman"/>
          <w:bCs/>
          <w:sz w:val="24"/>
          <w:szCs w:val="24"/>
        </w:rPr>
        <w:t>неопределённой задачи: с помощью вопросов п</w:t>
      </w:r>
      <w:r w:rsidR="00A35FB0" w:rsidRPr="00FE0968">
        <w:rPr>
          <w:rFonts w:ascii="Times New Roman" w:hAnsi="Times New Roman"/>
          <w:bCs/>
          <w:sz w:val="24"/>
          <w:szCs w:val="24"/>
        </w:rPr>
        <w:t>олучать недостающую информацию.</w:t>
      </w:r>
    </w:p>
    <w:p w:rsidR="00A35FB0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3. Ситуация взаимодействия со сверстниками без чёткого разделения </w:t>
      </w:r>
      <w:r w:rsidR="00A35FB0" w:rsidRPr="00FE0968">
        <w:rPr>
          <w:rFonts w:ascii="Times New Roman" w:hAnsi="Times New Roman"/>
          <w:bCs/>
          <w:sz w:val="24"/>
          <w:szCs w:val="24"/>
        </w:rPr>
        <w:t>функций.</w:t>
      </w:r>
    </w:p>
    <w:p w:rsidR="00A35FB0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4. Ситуация конфликтного взаимодействия со сверс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тниками. Последние две ситуации </w:t>
      </w:r>
      <w:r w:rsidRPr="00FE0968">
        <w:rPr>
          <w:rFonts w:ascii="Times New Roman" w:hAnsi="Times New Roman"/>
          <w:bCs/>
          <w:sz w:val="24"/>
          <w:szCs w:val="24"/>
        </w:rPr>
        <w:t>по</w:t>
      </w:r>
      <w:r w:rsidRPr="00FE0968">
        <w:rPr>
          <w:rFonts w:ascii="Times New Roman" w:hAnsi="Times New Roman"/>
          <w:bCs/>
          <w:sz w:val="24"/>
          <w:szCs w:val="24"/>
        </w:rPr>
        <w:t>з</w:t>
      </w:r>
      <w:r w:rsidRPr="00FE0968">
        <w:rPr>
          <w:rFonts w:ascii="Times New Roman" w:hAnsi="Times New Roman"/>
          <w:bCs/>
          <w:sz w:val="24"/>
          <w:szCs w:val="24"/>
        </w:rPr>
        <w:t>воляют выделить индивидуальные стилисотр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удничества, свойственные детям: </w:t>
      </w:r>
      <w:r w:rsidRPr="00FE0968">
        <w:rPr>
          <w:rFonts w:ascii="Times New Roman" w:hAnsi="Times New Roman"/>
          <w:bCs/>
          <w:sz w:val="24"/>
          <w:szCs w:val="24"/>
        </w:rPr>
        <w:t>склонность к лидерству, подчинению,агрессивность, и</w:t>
      </w:r>
      <w:r w:rsidR="00A35FB0" w:rsidRPr="00FE0968">
        <w:rPr>
          <w:rFonts w:ascii="Times New Roman" w:hAnsi="Times New Roman"/>
          <w:bCs/>
          <w:sz w:val="24"/>
          <w:szCs w:val="24"/>
        </w:rPr>
        <w:t>ндивидуалистические тенденции и пр.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Установлено, что у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Pr="00FE0968">
        <w:rPr>
          <w:rFonts w:ascii="Times New Roman" w:hAnsi="Times New Roman"/>
          <w:bCs/>
          <w:sz w:val="24"/>
          <w:szCs w:val="24"/>
        </w:rPr>
        <w:t>, занимающихся проектной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 деятельностью, </w:t>
      </w:r>
      <w:r w:rsidRPr="00FE0968">
        <w:rPr>
          <w:rFonts w:ascii="Times New Roman" w:hAnsi="Times New Roman"/>
          <w:bCs/>
          <w:sz w:val="24"/>
          <w:szCs w:val="24"/>
        </w:rPr>
        <w:t>учебная мотив</w:t>
      </w:r>
      <w:r w:rsidRPr="00FE0968">
        <w:rPr>
          <w:rFonts w:ascii="Times New Roman" w:hAnsi="Times New Roman"/>
          <w:bCs/>
          <w:sz w:val="24"/>
          <w:szCs w:val="24"/>
        </w:rPr>
        <w:t>а</w:t>
      </w:r>
      <w:r w:rsidRPr="00FE0968">
        <w:rPr>
          <w:rFonts w:ascii="Times New Roman" w:hAnsi="Times New Roman"/>
          <w:bCs/>
          <w:sz w:val="24"/>
          <w:szCs w:val="24"/>
        </w:rPr>
        <w:t>ция учения в целом выражена выше. Кроме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 того, с помощью проектной </w:t>
      </w:r>
      <w:r w:rsidRPr="00FE0968">
        <w:rPr>
          <w:rFonts w:ascii="Times New Roman" w:hAnsi="Times New Roman"/>
          <w:bCs/>
          <w:sz w:val="24"/>
          <w:szCs w:val="24"/>
        </w:rPr>
        <w:t>деятельности м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жет быть существенно сниженашкольная тревожность.</w:t>
      </w:r>
    </w:p>
    <w:p w:rsidR="005833A9" w:rsidRPr="00FE0968" w:rsidRDefault="005833A9" w:rsidP="00360DA7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Дискуссия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Диалог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Pr="00FE0968">
        <w:rPr>
          <w:rFonts w:ascii="Times New Roman" w:hAnsi="Times New Roman"/>
          <w:bCs/>
          <w:sz w:val="24"/>
          <w:szCs w:val="24"/>
        </w:rPr>
        <w:t xml:space="preserve"> может проходить не только в устной, но и в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 письменной </w:t>
      </w:r>
      <w:r w:rsidRPr="00FE0968">
        <w:rPr>
          <w:rFonts w:ascii="Times New Roman" w:hAnsi="Times New Roman"/>
          <w:bCs/>
          <w:sz w:val="24"/>
          <w:szCs w:val="24"/>
        </w:rPr>
        <w:t>форме. На опр</w:t>
      </w:r>
      <w:r w:rsidRPr="00FE0968">
        <w:rPr>
          <w:rFonts w:ascii="Times New Roman" w:hAnsi="Times New Roman"/>
          <w:bCs/>
          <w:sz w:val="24"/>
          <w:szCs w:val="24"/>
        </w:rPr>
        <w:t>е</w:t>
      </w:r>
      <w:r w:rsidRPr="00FE0968">
        <w:rPr>
          <w:rFonts w:ascii="Times New Roman" w:hAnsi="Times New Roman"/>
          <w:bCs/>
          <w:sz w:val="24"/>
          <w:szCs w:val="24"/>
        </w:rPr>
        <w:t>делённом этапе эффективным средством работы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 со своей и </w:t>
      </w:r>
      <w:r w:rsidRPr="00FE0968">
        <w:rPr>
          <w:rFonts w:ascii="Times New Roman" w:hAnsi="Times New Roman"/>
          <w:bCs/>
          <w:sz w:val="24"/>
          <w:szCs w:val="24"/>
        </w:rPr>
        <w:t>чужой точками зрения может стать письменная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 дискуссия. В начальной школе на </w:t>
      </w:r>
      <w:r w:rsidRPr="00FE0968">
        <w:rPr>
          <w:rFonts w:ascii="Times New Roman" w:hAnsi="Times New Roman"/>
          <w:bCs/>
          <w:sz w:val="24"/>
          <w:szCs w:val="24"/>
        </w:rPr>
        <w:t xml:space="preserve">протяжении более чем 3 лет совместныедействия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 строятся </w:t>
      </w:r>
      <w:r w:rsidRPr="00FE0968">
        <w:rPr>
          <w:rFonts w:ascii="Times New Roman" w:hAnsi="Times New Roman"/>
          <w:bCs/>
          <w:sz w:val="24"/>
          <w:szCs w:val="24"/>
        </w:rPr>
        <w:t>преимущественно через устные формыучебн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ых диалогов с одноклассниками и </w:t>
      </w:r>
      <w:r w:rsidRPr="00FE0968">
        <w:rPr>
          <w:rFonts w:ascii="Times New Roman" w:hAnsi="Times New Roman"/>
          <w:bCs/>
          <w:sz w:val="24"/>
          <w:szCs w:val="24"/>
        </w:rPr>
        <w:t>учителем.Устная дискуссия помогает ребёнку сформиро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вать свою точку зрения, отличить </w:t>
      </w:r>
      <w:r w:rsidRPr="00FE0968">
        <w:rPr>
          <w:rFonts w:ascii="Times New Roman" w:hAnsi="Times New Roman"/>
          <w:bCs/>
          <w:sz w:val="24"/>
          <w:szCs w:val="24"/>
        </w:rPr>
        <w:t>её от других точек зрения, а также скоординировать разные точки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 зрения для достижения </w:t>
      </w:r>
      <w:r w:rsidRPr="00FE0968">
        <w:rPr>
          <w:rFonts w:ascii="Times New Roman" w:hAnsi="Times New Roman"/>
          <w:bCs/>
          <w:sz w:val="24"/>
          <w:szCs w:val="24"/>
        </w:rPr>
        <w:t>общей цели. Вместе с тем для становленияспособност</w:t>
      </w:r>
      <w:r w:rsidR="00A35FB0" w:rsidRPr="00FE0968">
        <w:rPr>
          <w:rFonts w:ascii="Times New Roman" w:hAnsi="Times New Roman"/>
          <w:bCs/>
          <w:sz w:val="24"/>
          <w:szCs w:val="24"/>
        </w:rPr>
        <w:t>и к с</w:t>
      </w:r>
      <w:r w:rsidR="00A35FB0" w:rsidRPr="00FE0968">
        <w:rPr>
          <w:rFonts w:ascii="Times New Roman" w:hAnsi="Times New Roman"/>
          <w:bCs/>
          <w:sz w:val="24"/>
          <w:szCs w:val="24"/>
        </w:rPr>
        <w:t>а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мообразованию очень важно </w:t>
      </w:r>
      <w:r w:rsidRPr="00FE0968">
        <w:rPr>
          <w:rFonts w:ascii="Times New Roman" w:hAnsi="Times New Roman"/>
          <w:bCs/>
          <w:sz w:val="24"/>
          <w:szCs w:val="24"/>
        </w:rPr>
        <w:t>развивать письменную форму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диалогического взаимодействия с другими и самим собой. Наиболее удобноевремя для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lastRenderedPageBreak/>
        <w:t>этого — основное звено школы (5—8 классы), где можетпроизойти следующий шаг в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развитии учебного сотрудничества — переход кписьменным формам ведения дискуссии.</w:t>
      </w:r>
    </w:p>
    <w:p w:rsidR="00A35FB0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Выделяются следующи</w:t>
      </w:r>
      <w:r w:rsidR="00A35FB0" w:rsidRPr="00FE0968">
        <w:rPr>
          <w:rFonts w:ascii="Times New Roman" w:hAnsi="Times New Roman"/>
          <w:bCs/>
          <w:sz w:val="24"/>
          <w:szCs w:val="24"/>
        </w:rPr>
        <w:t>е функции письменной дискуссии: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чтение и понимание письменно изложенной точки зрения других людейкак переходная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учебная форма от устной дискуссии, характерной дляначальног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о этапа образования, к </w:t>
      </w:r>
      <w:r w:rsidRPr="00FE0968">
        <w:rPr>
          <w:rFonts w:ascii="Times New Roman" w:hAnsi="Times New Roman"/>
          <w:bCs/>
          <w:sz w:val="24"/>
          <w:szCs w:val="24"/>
        </w:rPr>
        <w:t>мы</w:t>
      </w:r>
      <w:r w:rsidRPr="00FE0968">
        <w:rPr>
          <w:rFonts w:ascii="Times New Roman" w:hAnsi="Times New Roman"/>
          <w:bCs/>
          <w:sz w:val="24"/>
          <w:szCs w:val="24"/>
        </w:rPr>
        <w:t>с</w:t>
      </w:r>
      <w:r w:rsidRPr="00FE0968">
        <w:rPr>
          <w:rFonts w:ascii="Times New Roman" w:hAnsi="Times New Roman"/>
          <w:bCs/>
          <w:sz w:val="24"/>
          <w:szCs w:val="24"/>
        </w:rPr>
        <w:t>ленному диалогу с авторами научных инаучно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-популярных текстов, из которых </w:t>
      </w:r>
      <w:r w:rsidRPr="00FE0968">
        <w:rPr>
          <w:rFonts w:ascii="Times New Roman" w:hAnsi="Times New Roman"/>
          <w:bCs/>
          <w:sz w:val="24"/>
          <w:szCs w:val="24"/>
        </w:rPr>
        <w:t>старшие подростки получаютсведения о взглядах на проблемы, существующие в разных</w:t>
      </w:r>
    </w:p>
    <w:p w:rsidR="00A35FB0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областях знаний;</w:t>
      </w:r>
    </w:p>
    <w:p w:rsidR="00A35FB0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усиление письменного оформления мысли за счёт развития речи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 младших подростков, </w:t>
      </w:r>
      <w:r w:rsidRPr="00FE0968">
        <w:rPr>
          <w:rFonts w:ascii="Times New Roman" w:hAnsi="Times New Roman"/>
          <w:bCs/>
          <w:sz w:val="24"/>
          <w:szCs w:val="24"/>
        </w:rPr>
        <w:t>умения формулировать своё мнение так, чтобы быть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 понятым другими;</w:t>
      </w:r>
    </w:p>
    <w:p w:rsidR="00A35FB0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письменная речь как средство развития теоретического мышления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 школьника </w:t>
      </w:r>
      <w:r w:rsidRPr="00FE0968">
        <w:rPr>
          <w:rFonts w:ascii="Times New Roman" w:hAnsi="Times New Roman"/>
          <w:bCs/>
          <w:sz w:val="24"/>
          <w:szCs w:val="24"/>
        </w:rPr>
        <w:t>содействует фиксированию наиболее важных моментов в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 изучаемом тексте (определение </w:t>
      </w:r>
      <w:r w:rsidRPr="00FE0968">
        <w:rPr>
          <w:rFonts w:ascii="Times New Roman" w:hAnsi="Times New Roman"/>
          <w:bCs/>
          <w:sz w:val="24"/>
          <w:szCs w:val="24"/>
        </w:rPr>
        <w:t>новой пр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блемы, установлениепротиворечия, высказыва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ние гипотез, выявление способов </w:t>
      </w:r>
      <w:r w:rsidRPr="00FE0968">
        <w:rPr>
          <w:rFonts w:ascii="Times New Roman" w:hAnsi="Times New Roman"/>
          <w:bCs/>
          <w:sz w:val="24"/>
          <w:szCs w:val="24"/>
        </w:rPr>
        <w:t>их прове</w:t>
      </w:r>
      <w:r w:rsidRPr="00FE0968">
        <w:rPr>
          <w:rFonts w:ascii="Times New Roman" w:hAnsi="Times New Roman"/>
          <w:bCs/>
          <w:sz w:val="24"/>
          <w:szCs w:val="24"/>
        </w:rPr>
        <w:t>р</w:t>
      </w:r>
      <w:r w:rsidRPr="00FE0968">
        <w:rPr>
          <w:rFonts w:ascii="Times New Roman" w:hAnsi="Times New Roman"/>
          <w:bCs/>
          <w:sz w:val="24"/>
          <w:szCs w:val="24"/>
        </w:rPr>
        <w:t>ки,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 фиксация выводов и др.);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предоставление при организации на уроке письменной дискуссии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 возможности </w:t>
      </w:r>
      <w:r w:rsidRPr="00FE0968">
        <w:rPr>
          <w:rFonts w:ascii="Times New Roman" w:hAnsi="Times New Roman"/>
          <w:bCs/>
          <w:sz w:val="24"/>
          <w:szCs w:val="24"/>
        </w:rPr>
        <w:t>выск</w:t>
      </w:r>
      <w:r w:rsidRPr="00FE0968">
        <w:rPr>
          <w:rFonts w:ascii="Times New Roman" w:hAnsi="Times New Roman"/>
          <w:bCs/>
          <w:sz w:val="24"/>
          <w:szCs w:val="24"/>
        </w:rPr>
        <w:t>а</w:t>
      </w:r>
      <w:r w:rsidRPr="00FE0968">
        <w:rPr>
          <w:rFonts w:ascii="Times New Roman" w:hAnsi="Times New Roman"/>
          <w:bCs/>
          <w:sz w:val="24"/>
          <w:szCs w:val="24"/>
        </w:rPr>
        <w:t>заться всем желающим, даже тем детям, которые по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 разным причинам </w:t>
      </w:r>
      <w:r w:rsidRPr="00FE0968">
        <w:rPr>
          <w:rFonts w:ascii="Times New Roman" w:hAnsi="Times New Roman"/>
          <w:bCs/>
          <w:sz w:val="24"/>
          <w:szCs w:val="24"/>
        </w:rPr>
        <w:t>(неуверенность, з</w:t>
      </w:r>
      <w:r w:rsidRPr="00FE0968">
        <w:rPr>
          <w:rFonts w:ascii="Times New Roman" w:hAnsi="Times New Roman"/>
          <w:bCs/>
          <w:sz w:val="24"/>
          <w:szCs w:val="24"/>
        </w:rPr>
        <w:t>а</w:t>
      </w:r>
      <w:r w:rsidRPr="00FE0968">
        <w:rPr>
          <w:rFonts w:ascii="Times New Roman" w:hAnsi="Times New Roman"/>
          <w:bCs/>
          <w:sz w:val="24"/>
          <w:szCs w:val="24"/>
        </w:rPr>
        <w:t>стенчивость, медленный темп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 деятельности, предпочтение роли </w:t>
      </w:r>
      <w:r w:rsidRPr="00FE0968">
        <w:rPr>
          <w:rFonts w:ascii="Times New Roman" w:hAnsi="Times New Roman"/>
          <w:bCs/>
          <w:sz w:val="24"/>
          <w:szCs w:val="24"/>
        </w:rPr>
        <w:t>слушателя) не участвуют в устныхобсуждениях, а также дополнительной возможности</w:t>
      </w:r>
    </w:p>
    <w:p w:rsidR="00A35FB0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концентрации внимания</w:t>
      </w:r>
      <w:r w:rsidR="00A35FB0" w:rsidRPr="00FE0968">
        <w:rPr>
          <w:rFonts w:ascii="Times New Roman" w:hAnsi="Times New Roman"/>
          <w:bCs/>
          <w:sz w:val="24"/>
          <w:szCs w:val="24"/>
        </w:rPr>
        <w:t xml:space="preserve"> детей на уроке.</w:t>
      </w:r>
    </w:p>
    <w:p w:rsidR="005833A9" w:rsidRPr="00FE0968" w:rsidRDefault="005833A9" w:rsidP="00360DA7">
      <w:pPr>
        <w:spacing w:after="0" w:line="240" w:lineRule="auto"/>
        <w:jc w:val="center"/>
        <w:rPr>
          <w:rFonts w:ascii="Times New Roman" w:hAnsi="Times New Roman"/>
          <w:bCs/>
          <w:i/>
          <w:sz w:val="24"/>
          <w:szCs w:val="24"/>
        </w:rPr>
      </w:pPr>
      <w:r w:rsidRPr="00FE0968">
        <w:rPr>
          <w:rFonts w:ascii="Times New Roman" w:hAnsi="Times New Roman"/>
          <w:bCs/>
          <w:i/>
          <w:sz w:val="24"/>
          <w:szCs w:val="24"/>
        </w:rPr>
        <w:t>Тренинги</w:t>
      </w:r>
    </w:p>
    <w:p w:rsidR="00E00E8E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Наиболее эффективным способом психологической коррекциикогни</w:t>
      </w:r>
      <w:r w:rsidR="00E00E8E" w:rsidRPr="00FE0968">
        <w:rPr>
          <w:rFonts w:ascii="Times New Roman" w:hAnsi="Times New Roman"/>
          <w:bCs/>
          <w:sz w:val="24"/>
          <w:szCs w:val="24"/>
        </w:rPr>
        <w:t xml:space="preserve">тивных и </w:t>
      </w:r>
      <w:r w:rsidRPr="00FE0968">
        <w:rPr>
          <w:rFonts w:ascii="Times New Roman" w:hAnsi="Times New Roman"/>
          <w:bCs/>
          <w:sz w:val="24"/>
          <w:szCs w:val="24"/>
        </w:rPr>
        <w:t>эмоционал</w:t>
      </w:r>
      <w:r w:rsidRPr="00FE0968">
        <w:rPr>
          <w:rFonts w:ascii="Times New Roman" w:hAnsi="Times New Roman"/>
          <w:bCs/>
          <w:sz w:val="24"/>
          <w:szCs w:val="24"/>
        </w:rPr>
        <w:t>ь</w:t>
      </w:r>
      <w:r w:rsidRPr="00FE0968">
        <w:rPr>
          <w:rFonts w:ascii="Times New Roman" w:hAnsi="Times New Roman"/>
          <w:bCs/>
          <w:sz w:val="24"/>
          <w:szCs w:val="24"/>
        </w:rPr>
        <w:t>но-личностных компонентов рефлексивных</w:t>
      </w:r>
      <w:r w:rsidR="00E00E8E" w:rsidRPr="00FE0968">
        <w:rPr>
          <w:rFonts w:ascii="Times New Roman" w:hAnsi="Times New Roman"/>
          <w:bCs/>
          <w:sz w:val="24"/>
          <w:szCs w:val="24"/>
        </w:rPr>
        <w:t xml:space="preserve"> способностей могут выступать </w:t>
      </w:r>
      <w:r w:rsidRPr="00FE0968">
        <w:rPr>
          <w:rFonts w:ascii="Times New Roman" w:hAnsi="Times New Roman"/>
          <w:bCs/>
          <w:sz w:val="24"/>
          <w:szCs w:val="24"/>
        </w:rPr>
        <w:t>разные формы и программы тренингов дляподростков</w:t>
      </w:r>
      <w:r w:rsidR="00E00E8E" w:rsidRPr="00FE0968">
        <w:rPr>
          <w:rFonts w:ascii="Times New Roman" w:hAnsi="Times New Roman"/>
          <w:bCs/>
          <w:sz w:val="24"/>
          <w:szCs w:val="24"/>
        </w:rPr>
        <w:t xml:space="preserve">. Программы тренингов позволяют </w:t>
      </w:r>
      <w:r w:rsidRPr="00FE0968">
        <w:rPr>
          <w:rFonts w:ascii="Times New Roman" w:hAnsi="Times New Roman"/>
          <w:bCs/>
          <w:sz w:val="24"/>
          <w:szCs w:val="24"/>
        </w:rPr>
        <w:t>ставить и дост</w:t>
      </w:r>
      <w:r w:rsidRPr="00FE0968">
        <w:rPr>
          <w:rFonts w:ascii="Times New Roman" w:hAnsi="Times New Roman"/>
          <w:bCs/>
          <w:sz w:val="24"/>
          <w:szCs w:val="24"/>
        </w:rPr>
        <w:t>и</w:t>
      </w:r>
      <w:r w:rsidRPr="00FE0968">
        <w:rPr>
          <w:rFonts w:ascii="Times New Roman" w:hAnsi="Times New Roman"/>
          <w:bCs/>
          <w:sz w:val="24"/>
          <w:szCs w:val="24"/>
        </w:rPr>
        <w:t>гать</w:t>
      </w:r>
      <w:r w:rsidR="00E00E8E" w:rsidRPr="00FE0968">
        <w:rPr>
          <w:rFonts w:ascii="Times New Roman" w:hAnsi="Times New Roman"/>
          <w:bCs/>
          <w:sz w:val="24"/>
          <w:szCs w:val="24"/>
        </w:rPr>
        <w:t xml:space="preserve"> следующих конкретных целей: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вырабатывать положительное отношение друг к другу и умениеобщаться так, чтобы</w:t>
      </w:r>
    </w:p>
    <w:p w:rsidR="00E00E8E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общение с тобо</w:t>
      </w:r>
      <w:r w:rsidR="00E00E8E" w:rsidRPr="00FE0968">
        <w:rPr>
          <w:rFonts w:ascii="Times New Roman" w:hAnsi="Times New Roman"/>
          <w:bCs/>
          <w:sz w:val="24"/>
          <w:szCs w:val="24"/>
        </w:rPr>
        <w:t>й приносило радость окружающим;</w:t>
      </w:r>
    </w:p>
    <w:p w:rsidR="00E00E8E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• развивать </w:t>
      </w:r>
      <w:r w:rsidR="00E00E8E" w:rsidRPr="00FE0968">
        <w:rPr>
          <w:rFonts w:ascii="Times New Roman" w:hAnsi="Times New Roman"/>
          <w:bCs/>
          <w:sz w:val="24"/>
          <w:szCs w:val="24"/>
        </w:rPr>
        <w:t>навыки взаимодействия в группе;</w:t>
      </w:r>
    </w:p>
    <w:p w:rsidR="00E00E8E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создать положительное настроение на дальнейшее продолжительное</w:t>
      </w:r>
      <w:r w:rsidR="00E00E8E" w:rsidRPr="00FE0968">
        <w:rPr>
          <w:rFonts w:ascii="Times New Roman" w:hAnsi="Times New Roman"/>
          <w:bCs/>
          <w:sz w:val="24"/>
          <w:szCs w:val="24"/>
        </w:rPr>
        <w:t xml:space="preserve"> взаимодействие в тренинговой группе;</w:t>
      </w:r>
    </w:p>
    <w:p w:rsidR="00E00E8E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развивать невербальные нав</w:t>
      </w:r>
      <w:r w:rsidR="00E00E8E" w:rsidRPr="00FE0968">
        <w:rPr>
          <w:rFonts w:ascii="Times New Roman" w:hAnsi="Times New Roman"/>
          <w:bCs/>
          <w:sz w:val="24"/>
          <w:szCs w:val="24"/>
        </w:rPr>
        <w:t>ыки общения;</w:t>
      </w:r>
    </w:p>
    <w:p w:rsidR="00E00E8E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</w:t>
      </w:r>
      <w:r w:rsidR="00E00E8E" w:rsidRPr="00FE0968">
        <w:rPr>
          <w:rFonts w:ascii="Times New Roman" w:hAnsi="Times New Roman"/>
          <w:bCs/>
          <w:sz w:val="24"/>
          <w:szCs w:val="24"/>
        </w:rPr>
        <w:t xml:space="preserve"> развивать навыки самопознания;</w:t>
      </w:r>
    </w:p>
    <w:p w:rsidR="00E00E8E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развивать навыки воспр</w:t>
      </w:r>
      <w:r w:rsidR="00E00E8E" w:rsidRPr="00FE0968">
        <w:rPr>
          <w:rFonts w:ascii="Times New Roman" w:hAnsi="Times New Roman"/>
          <w:bCs/>
          <w:sz w:val="24"/>
          <w:szCs w:val="24"/>
        </w:rPr>
        <w:t>иятия и понимания других людей;</w:t>
      </w:r>
    </w:p>
    <w:p w:rsidR="00E00E8E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учиться познавать</w:t>
      </w:r>
      <w:r w:rsidR="00E00E8E" w:rsidRPr="00FE0968">
        <w:rPr>
          <w:rFonts w:ascii="Times New Roman" w:hAnsi="Times New Roman"/>
          <w:bCs/>
          <w:sz w:val="24"/>
          <w:szCs w:val="24"/>
        </w:rPr>
        <w:t xml:space="preserve"> себя через восприятие другого;</w:t>
      </w:r>
    </w:p>
    <w:p w:rsidR="00E00E8E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• получить представление </w:t>
      </w:r>
      <w:r w:rsidR="00E00E8E" w:rsidRPr="00FE0968">
        <w:rPr>
          <w:rFonts w:ascii="Times New Roman" w:hAnsi="Times New Roman"/>
          <w:bCs/>
          <w:sz w:val="24"/>
          <w:szCs w:val="24"/>
        </w:rPr>
        <w:t>о «неверных средствах общения»;</w:t>
      </w:r>
    </w:p>
    <w:p w:rsidR="00E00E8E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разв</w:t>
      </w:r>
      <w:r w:rsidR="00E00E8E" w:rsidRPr="00FE0968">
        <w:rPr>
          <w:rFonts w:ascii="Times New Roman" w:hAnsi="Times New Roman"/>
          <w:bCs/>
          <w:sz w:val="24"/>
          <w:szCs w:val="24"/>
        </w:rPr>
        <w:t>ивать положительную самооценку;</w:t>
      </w:r>
    </w:p>
    <w:p w:rsidR="00E00E8E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сформировать чувство уверенности в себе и осознание себя в новом</w:t>
      </w:r>
      <w:r w:rsidR="00E00E8E" w:rsidRPr="00FE0968">
        <w:rPr>
          <w:rFonts w:ascii="Times New Roman" w:hAnsi="Times New Roman"/>
          <w:bCs/>
          <w:sz w:val="24"/>
          <w:szCs w:val="24"/>
        </w:rPr>
        <w:t xml:space="preserve"> качестве;</w:t>
      </w:r>
    </w:p>
    <w:p w:rsidR="00E00E8E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поз</w:t>
      </w:r>
      <w:r w:rsidR="00E00E8E" w:rsidRPr="00FE0968">
        <w:rPr>
          <w:rFonts w:ascii="Times New Roman" w:hAnsi="Times New Roman"/>
          <w:bCs/>
          <w:sz w:val="24"/>
          <w:szCs w:val="24"/>
        </w:rPr>
        <w:t>накомить с понятием «конфликт»;</w:t>
      </w:r>
    </w:p>
    <w:p w:rsidR="00E00E8E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определить особенности по</w:t>
      </w:r>
      <w:r w:rsidR="00E00E8E" w:rsidRPr="00FE0968">
        <w:rPr>
          <w:rFonts w:ascii="Times New Roman" w:hAnsi="Times New Roman"/>
          <w:bCs/>
          <w:sz w:val="24"/>
          <w:szCs w:val="24"/>
        </w:rPr>
        <w:t>ведения в конфликтной ситуации;</w:t>
      </w:r>
    </w:p>
    <w:p w:rsidR="00E00E8E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• обучить способам </w:t>
      </w:r>
      <w:r w:rsidR="00E00E8E" w:rsidRPr="00FE0968">
        <w:rPr>
          <w:rFonts w:ascii="Times New Roman" w:hAnsi="Times New Roman"/>
          <w:bCs/>
          <w:sz w:val="24"/>
          <w:szCs w:val="24"/>
        </w:rPr>
        <w:t>выхода из конфликтной ситуации;</w:t>
      </w:r>
    </w:p>
    <w:p w:rsidR="00E00E8E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отработать ситуации предотвращения конф</w:t>
      </w:r>
      <w:r w:rsidR="00E00E8E" w:rsidRPr="00FE0968">
        <w:rPr>
          <w:rFonts w:ascii="Times New Roman" w:hAnsi="Times New Roman"/>
          <w:bCs/>
          <w:sz w:val="24"/>
          <w:szCs w:val="24"/>
        </w:rPr>
        <w:t>ликтов;</w:t>
      </w:r>
    </w:p>
    <w:p w:rsidR="00E00E8E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закрепить навыки по</w:t>
      </w:r>
      <w:r w:rsidR="00E00E8E" w:rsidRPr="00FE0968">
        <w:rPr>
          <w:rFonts w:ascii="Times New Roman" w:hAnsi="Times New Roman"/>
          <w:bCs/>
          <w:sz w:val="24"/>
          <w:szCs w:val="24"/>
        </w:rPr>
        <w:t>ведения в конфликтной ситуации;</w:t>
      </w:r>
    </w:p>
    <w:p w:rsidR="00E00E8E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снизить ур</w:t>
      </w:r>
      <w:r w:rsidR="00E00E8E" w:rsidRPr="00FE0968">
        <w:rPr>
          <w:rFonts w:ascii="Times New Roman" w:hAnsi="Times New Roman"/>
          <w:bCs/>
          <w:sz w:val="24"/>
          <w:szCs w:val="24"/>
        </w:rPr>
        <w:t>овень конфликтности подростков.</w:t>
      </w:r>
    </w:p>
    <w:p w:rsidR="00E00E8E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Групповая игра и другие виды</w:t>
      </w:r>
      <w:r w:rsidR="00E00E8E" w:rsidRPr="00FE0968">
        <w:rPr>
          <w:rFonts w:ascii="Times New Roman" w:hAnsi="Times New Roman"/>
          <w:bCs/>
          <w:sz w:val="24"/>
          <w:szCs w:val="24"/>
        </w:rPr>
        <w:t xml:space="preserve"> совместной деятельности в ходе </w:t>
      </w:r>
      <w:r w:rsidRPr="00FE0968">
        <w:rPr>
          <w:rFonts w:ascii="Times New Roman" w:hAnsi="Times New Roman"/>
          <w:bCs/>
          <w:sz w:val="24"/>
          <w:szCs w:val="24"/>
        </w:rPr>
        <w:t>тренинг</w:t>
      </w:r>
      <w:r w:rsidR="00E00E8E" w:rsidRPr="00FE0968">
        <w:rPr>
          <w:rFonts w:ascii="Times New Roman" w:hAnsi="Times New Roman"/>
          <w:bCs/>
          <w:sz w:val="24"/>
          <w:szCs w:val="24"/>
        </w:rPr>
        <w:t xml:space="preserve">а </w:t>
      </w:r>
      <w:r w:rsidRPr="00FE0968">
        <w:rPr>
          <w:rFonts w:ascii="Times New Roman" w:hAnsi="Times New Roman"/>
          <w:bCs/>
          <w:sz w:val="24"/>
          <w:szCs w:val="24"/>
        </w:rPr>
        <w:t>вырабатывают н</w:t>
      </w:r>
      <w:r w:rsidRPr="00FE0968">
        <w:rPr>
          <w:rFonts w:ascii="Times New Roman" w:hAnsi="Times New Roman"/>
          <w:bCs/>
          <w:sz w:val="24"/>
          <w:szCs w:val="24"/>
        </w:rPr>
        <w:t>е</w:t>
      </w:r>
      <w:r w:rsidRPr="00FE0968">
        <w:rPr>
          <w:rFonts w:ascii="Times New Roman" w:hAnsi="Times New Roman"/>
          <w:bCs/>
          <w:sz w:val="24"/>
          <w:szCs w:val="24"/>
        </w:rPr>
        <w:t>обходимые нав</w:t>
      </w:r>
      <w:r w:rsidR="00E00E8E" w:rsidRPr="00FE0968">
        <w:rPr>
          <w:rFonts w:ascii="Times New Roman" w:hAnsi="Times New Roman"/>
          <w:bCs/>
          <w:sz w:val="24"/>
          <w:szCs w:val="24"/>
        </w:rPr>
        <w:t xml:space="preserve">ыки социального взаимодействия, </w:t>
      </w:r>
      <w:r w:rsidRPr="00FE0968">
        <w:rPr>
          <w:rFonts w:ascii="Times New Roman" w:hAnsi="Times New Roman"/>
          <w:bCs/>
          <w:sz w:val="24"/>
          <w:szCs w:val="24"/>
        </w:rPr>
        <w:t>умениеподчиняться коллективной дисц</w:t>
      </w:r>
      <w:r w:rsidRPr="00FE0968">
        <w:rPr>
          <w:rFonts w:ascii="Times New Roman" w:hAnsi="Times New Roman"/>
          <w:bCs/>
          <w:sz w:val="24"/>
          <w:szCs w:val="24"/>
        </w:rPr>
        <w:t>и</w:t>
      </w:r>
      <w:r w:rsidRPr="00FE0968">
        <w:rPr>
          <w:rFonts w:ascii="Times New Roman" w:hAnsi="Times New Roman"/>
          <w:bCs/>
          <w:sz w:val="24"/>
          <w:szCs w:val="24"/>
        </w:rPr>
        <w:t>плине и в то же время отстаивать свои</w:t>
      </w:r>
      <w:r w:rsidR="00E00E8E" w:rsidRPr="00FE0968">
        <w:rPr>
          <w:rFonts w:ascii="Times New Roman" w:hAnsi="Times New Roman"/>
          <w:bCs/>
          <w:sz w:val="24"/>
          <w:szCs w:val="24"/>
        </w:rPr>
        <w:t xml:space="preserve"> права. В </w:t>
      </w:r>
      <w:r w:rsidRPr="00FE0968">
        <w:rPr>
          <w:rFonts w:ascii="Times New Roman" w:hAnsi="Times New Roman"/>
          <w:bCs/>
          <w:sz w:val="24"/>
          <w:szCs w:val="24"/>
        </w:rPr>
        <w:t>тренинге создаётся специфическ</w:t>
      </w:r>
      <w:r w:rsidR="00E00E8E" w:rsidRPr="00FE0968">
        <w:rPr>
          <w:rFonts w:ascii="Times New Roman" w:hAnsi="Times New Roman"/>
          <w:bCs/>
          <w:sz w:val="24"/>
          <w:szCs w:val="24"/>
        </w:rPr>
        <w:t>ий вид эмоционального контакта.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Сознание групповой принадлежности, солидарности, товарищеской</w:t>
      </w:r>
      <w:r w:rsidR="00E00E8E" w:rsidRPr="00FE0968">
        <w:rPr>
          <w:rFonts w:ascii="Times New Roman" w:hAnsi="Times New Roman"/>
          <w:bCs/>
          <w:sz w:val="24"/>
          <w:szCs w:val="24"/>
        </w:rPr>
        <w:t xml:space="preserve"> взаимопомощи </w:t>
      </w:r>
      <w:r w:rsidRPr="00FE0968">
        <w:rPr>
          <w:rFonts w:ascii="Times New Roman" w:hAnsi="Times New Roman"/>
          <w:bCs/>
          <w:sz w:val="24"/>
          <w:szCs w:val="24"/>
        </w:rPr>
        <w:t>даёт подростку чувство благополучия и устойчивости.В ходе тре</w:t>
      </w:r>
      <w:r w:rsidR="00E00E8E" w:rsidRPr="00FE0968">
        <w:rPr>
          <w:rFonts w:ascii="Times New Roman" w:hAnsi="Times New Roman"/>
          <w:bCs/>
          <w:sz w:val="24"/>
          <w:szCs w:val="24"/>
        </w:rPr>
        <w:t xml:space="preserve">нингов коммуникативной </w:t>
      </w:r>
      <w:r w:rsidRPr="00FE0968">
        <w:rPr>
          <w:rFonts w:ascii="Times New Roman" w:hAnsi="Times New Roman"/>
          <w:bCs/>
          <w:sz w:val="24"/>
          <w:szCs w:val="24"/>
        </w:rPr>
        <w:t>ко</w:t>
      </w:r>
      <w:r w:rsidRPr="00FE0968">
        <w:rPr>
          <w:rFonts w:ascii="Times New Roman" w:hAnsi="Times New Roman"/>
          <w:bCs/>
          <w:sz w:val="24"/>
          <w:szCs w:val="24"/>
        </w:rPr>
        <w:t>м</w:t>
      </w:r>
      <w:r w:rsidRPr="00FE0968">
        <w:rPr>
          <w:rFonts w:ascii="Times New Roman" w:hAnsi="Times New Roman"/>
          <w:bCs/>
          <w:sz w:val="24"/>
          <w:szCs w:val="24"/>
        </w:rPr>
        <w:t>петентности подростковнеобходимо также уде</w:t>
      </w:r>
      <w:r w:rsidR="00E00E8E" w:rsidRPr="00FE0968">
        <w:rPr>
          <w:rFonts w:ascii="Times New Roman" w:hAnsi="Times New Roman"/>
          <w:bCs/>
          <w:sz w:val="24"/>
          <w:szCs w:val="24"/>
        </w:rPr>
        <w:t xml:space="preserve">лять внимание вопросам культуры </w:t>
      </w:r>
      <w:r w:rsidRPr="00FE0968">
        <w:rPr>
          <w:rFonts w:ascii="Times New Roman" w:hAnsi="Times New Roman"/>
          <w:bCs/>
          <w:sz w:val="24"/>
          <w:szCs w:val="24"/>
        </w:rPr>
        <w:t>общения ивыработке элементарных правил вежливости — повседневному этикету.</w:t>
      </w:r>
      <w:r w:rsidR="00E00E8E" w:rsidRPr="00FE0968">
        <w:rPr>
          <w:rFonts w:ascii="Times New Roman" w:hAnsi="Times New Roman"/>
          <w:bCs/>
          <w:sz w:val="24"/>
          <w:szCs w:val="24"/>
        </w:rPr>
        <w:t xml:space="preserve"> Очень </w:t>
      </w:r>
      <w:r w:rsidRPr="00FE0968">
        <w:rPr>
          <w:rFonts w:ascii="Times New Roman" w:hAnsi="Times New Roman"/>
          <w:bCs/>
          <w:sz w:val="24"/>
          <w:szCs w:val="24"/>
        </w:rPr>
        <w:t xml:space="preserve">важно, </w:t>
      </w:r>
      <w:r w:rsidRPr="00FE0968">
        <w:rPr>
          <w:rFonts w:ascii="Times New Roman" w:hAnsi="Times New Roman"/>
          <w:bCs/>
          <w:sz w:val="24"/>
          <w:szCs w:val="24"/>
        </w:rPr>
        <w:lastRenderedPageBreak/>
        <w:t>чтобы современные подростки осознавали, что культураповедения являетс</w:t>
      </w:r>
      <w:r w:rsidR="00E00E8E" w:rsidRPr="00FE0968">
        <w:rPr>
          <w:rFonts w:ascii="Times New Roman" w:hAnsi="Times New Roman"/>
          <w:bCs/>
          <w:sz w:val="24"/>
          <w:szCs w:val="24"/>
        </w:rPr>
        <w:t xml:space="preserve">я </w:t>
      </w:r>
      <w:r w:rsidRPr="00FE0968">
        <w:rPr>
          <w:rFonts w:ascii="Times New Roman" w:hAnsi="Times New Roman"/>
          <w:bCs/>
          <w:sz w:val="24"/>
          <w:szCs w:val="24"/>
        </w:rPr>
        <w:t>неотъемлемой составляющей системы межличностногообщения. Через ролевое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проигрывание успешно отрабатываются навыкикультуры общения, усваиваются знания</w:t>
      </w:r>
    </w:p>
    <w:p w:rsidR="00E00E8E" w:rsidRPr="00FE0968" w:rsidRDefault="00E00E8E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этикета.</w:t>
      </w:r>
    </w:p>
    <w:p w:rsidR="005833A9" w:rsidRPr="00FE0968" w:rsidRDefault="005833A9" w:rsidP="00360DA7">
      <w:pPr>
        <w:spacing w:after="0" w:line="240" w:lineRule="auto"/>
        <w:jc w:val="center"/>
        <w:rPr>
          <w:rFonts w:ascii="Times New Roman" w:hAnsi="Times New Roman"/>
          <w:bCs/>
          <w:i/>
          <w:sz w:val="24"/>
          <w:szCs w:val="24"/>
        </w:rPr>
      </w:pPr>
      <w:r w:rsidRPr="00FE0968">
        <w:rPr>
          <w:rFonts w:ascii="Times New Roman" w:hAnsi="Times New Roman"/>
          <w:bCs/>
          <w:i/>
          <w:sz w:val="24"/>
          <w:szCs w:val="24"/>
        </w:rPr>
        <w:t>Общий приём доказательства</w:t>
      </w:r>
    </w:p>
    <w:p w:rsidR="00E00E8E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Доказательства могут выступать в процессе обучения в разнообразныхфу</w:t>
      </w:r>
      <w:r w:rsidR="00E00E8E" w:rsidRPr="00FE0968">
        <w:rPr>
          <w:rFonts w:ascii="Times New Roman" w:hAnsi="Times New Roman"/>
          <w:bCs/>
          <w:sz w:val="24"/>
          <w:szCs w:val="24"/>
        </w:rPr>
        <w:t xml:space="preserve">нкциях: </w:t>
      </w:r>
      <w:r w:rsidRPr="00FE0968">
        <w:rPr>
          <w:rFonts w:ascii="Times New Roman" w:hAnsi="Times New Roman"/>
          <w:bCs/>
          <w:sz w:val="24"/>
          <w:szCs w:val="24"/>
        </w:rPr>
        <w:t>как сре</w:t>
      </w:r>
      <w:r w:rsidRPr="00FE0968">
        <w:rPr>
          <w:rFonts w:ascii="Times New Roman" w:hAnsi="Times New Roman"/>
          <w:bCs/>
          <w:sz w:val="24"/>
          <w:szCs w:val="24"/>
        </w:rPr>
        <w:t>д</w:t>
      </w:r>
      <w:r w:rsidRPr="00FE0968">
        <w:rPr>
          <w:rFonts w:ascii="Times New Roman" w:hAnsi="Times New Roman"/>
          <w:bCs/>
          <w:sz w:val="24"/>
          <w:szCs w:val="24"/>
        </w:rPr>
        <w:t xml:space="preserve">ство развития логического мышления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Pr="00FE0968">
        <w:rPr>
          <w:rFonts w:ascii="Times New Roman" w:hAnsi="Times New Roman"/>
          <w:bCs/>
          <w:sz w:val="24"/>
          <w:szCs w:val="24"/>
        </w:rPr>
        <w:t>; как</w:t>
      </w:r>
      <w:r w:rsidR="00E00E8E" w:rsidRPr="00FE0968">
        <w:rPr>
          <w:rFonts w:ascii="Times New Roman" w:hAnsi="Times New Roman"/>
          <w:bCs/>
          <w:sz w:val="24"/>
          <w:szCs w:val="24"/>
        </w:rPr>
        <w:t xml:space="preserve"> приём активизации </w:t>
      </w:r>
      <w:r w:rsidRPr="00FE0968">
        <w:rPr>
          <w:rFonts w:ascii="Times New Roman" w:hAnsi="Times New Roman"/>
          <w:bCs/>
          <w:sz w:val="24"/>
          <w:szCs w:val="24"/>
        </w:rPr>
        <w:t>мыслительной де</w:t>
      </w:r>
      <w:r w:rsidRPr="00FE0968">
        <w:rPr>
          <w:rFonts w:ascii="Times New Roman" w:hAnsi="Times New Roman"/>
          <w:bCs/>
          <w:sz w:val="24"/>
          <w:szCs w:val="24"/>
        </w:rPr>
        <w:t>я</w:t>
      </w:r>
      <w:r w:rsidRPr="00FE0968">
        <w:rPr>
          <w:rFonts w:ascii="Times New Roman" w:hAnsi="Times New Roman"/>
          <w:bCs/>
          <w:sz w:val="24"/>
          <w:szCs w:val="24"/>
        </w:rPr>
        <w:t>тельности; как особый способорганиза</w:t>
      </w:r>
      <w:r w:rsidR="00E00E8E" w:rsidRPr="00FE0968">
        <w:rPr>
          <w:rFonts w:ascii="Times New Roman" w:hAnsi="Times New Roman"/>
          <w:bCs/>
          <w:sz w:val="24"/>
          <w:szCs w:val="24"/>
        </w:rPr>
        <w:t>ции усвоения знаний; иногда как е</w:t>
      </w:r>
      <w:r w:rsidRPr="00FE0968">
        <w:rPr>
          <w:rFonts w:ascii="Times New Roman" w:hAnsi="Times New Roman"/>
          <w:bCs/>
          <w:sz w:val="24"/>
          <w:szCs w:val="24"/>
        </w:rPr>
        <w:t>динственно во</w:t>
      </w:r>
      <w:r w:rsidRPr="00FE0968">
        <w:rPr>
          <w:rFonts w:ascii="Times New Roman" w:hAnsi="Times New Roman"/>
          <w:bCs/>
          <w:sz w:val="24"/>
          <w:szCs w:val="24"/>
        </w:rPr>
        <w:t>з</w:t>
      </w:r>
      <w:r w:rsidRPr="00FE0968">
        <w:rPr>
          <w:rFonts w:ascii="Times New Roman" w:hAnsi="Times New Roman"/>
          <w:bCs/>
          <w:sz w:val="24"/>
          <w:szCs w:val="24"/>
        </w:rPr>
        <w:t>можная формаадекватной пер</w:t>
      </w:r>
      <w:r w:rsidR="00E00E8E" w:rsidRPr="00FE0968">
        <w:rPr>
          <w:rFonts w:ascii="Times New Roman" w:hAnsi="Times New Roman"/>
          <w:bCs/>
          <w:sz w:val="24"/>
          <w:szCs w:val="24"/>
        </w:rPr>
        <w:t xml:space="preserve">едачи определённого содержания, </w:t>
      </w:r>
      <w:r w:rsidRPr="00FE0968">
        <w:rPr>
          <w:rFonts w:ascii="Times New Roman" w:hAnsi="Times New Roman"/>
          <w:bCs/>
          <w:sz w:val="24"/>
          <w:szCs w:val="24"/>
        </w:rPr>
        <w:t>обеспечивающаяпослед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вательность и непротиворечивость выводов; каксредствоформирования и проявления пои</w:t>
      </w:r>
      <w:r w:rsidRPr="00FE0968">
        <w:rPr>
          <w:rFonts w:ascii="Times New Roman" w:hAnsi="Times New Roman"/>
          <w:bCs/>
          <w:sz w:val="24"/>
          <w:szCs w:val="24"/>
        </w:rPr>
        <w:t>с</w:t>
      </w:r>
      <w:r w:rsidRPr="00FE0968">
        <w:rPr>
          <w:rFonts w:ascii="Times New Roman" w:hAnsi="Times New Roman"/>
          <w:bCs/>
          <w:sz w:val="24"/>
          <w:szCs w:val="24"/>
        </w:rPr>
        <w:t>ковых, творческих умений и навыков</w:t>
      </w:r>
      <w:r w:rsidR="00E00E8E" w:rsidRPr="00FE0968">
        <w:rPr>
          <w:rFonts w:ascii="Times New Roman" w:hAnsi="Times New Roman"/>
          <w:bCs/>
          <w:sz w:val="24"/>
          <w:szCs w:val="24"/>
        </w:rPr>
        <w:t xml:space="preserve"> учащихся.</w:t>
      </w:r>
    </w:p>
    <w:p w:rsidR="00E00E8E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Понятие доказательства и его структурные элементы рассматривают с</w:t>
      </w:r>
      <w:r w:rsidR="00E00E8E" w:rsidRPr="00FE0968">
        <w:rPr>
          <w:rFonts w:ascii="Times New Roman" w:hAnsi="Times New Roman"/>
          <w:bCs/>
          <w:sz w:val="24"/>
          <w:szCs w:val="24"/>
        </w:rPr>
        <w:t xml:space="preserve"> двух точек </w:t>
      </w:r>
      <w:r w:rsidRPr="00FE0968">
        <w:rPr>
          <w:rFonts w:ascii="Times New Roman" w:hAnsi="Times New Roman"/>
          <w:bCs/>
          <w:sz w:val="24"/>
          <w:szCs w:val="24"/>
        </w:rPr>
        <w:t>зрения: как результат и как процесс. Обучение доказательству в</w:t>
      </w:r>
      <w:r w:rsidR="00E00E8E" w:rsidRPr="00FE0968">
        <w:rPr>
          <w:rFonts w:ascii="Times New Roman" w:hAnsi="Times New Roman"/>
          <w:bCs/>
          <w:sz w:val="24"/>
          <w:szCs w:val="24"/>
        </w:rPr>
        <w:t xml:space="preserve"> школе предполагает </w:t>
      </w:r>
      <w:r w:rsidRPr="00FE0968">
        <w:rPr>
          <w:rFonts w:ascii="Times New Roman" w:hAnsi="Times New Roman"/>
          <w:bCs/>
          <w:sz w:val="24"/>
          <w:szCs w:val="24"/>
        </w:rPr>
        <w:t>формирование уме</w:t>
      </w:r>
      <w:r w:rsidR="00E00E8E" w:rsidRPr="00FE0968">
        <w:rPr>
          <w:rFonts w:ascii="Times New Roman" w:hAnsi="Times New Roman"/>
          <w:bCs/>
          <w:sz w:val="24"/>
          <w:szCs w:val="24"/>
        </w:rPr>
        <w:t>ний по решению следующих задач:</w:t>
      </w:r>
    </w:p>
    <w:p w:rsidR="00E00E8E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анализ и воспрои</w:t>
      </w:r>
      <w:r w:rsidR="00E00E8E" w:rsidRPr="00FE0968">
        <w:rPr>
          <w:rFonts w:ascii="Times New Roman" w:hAnsi="Times New Roman"/>
          <w:bCs/>
          <w:sz w:val="24"/>
          <w:szCs w:val="24"/>
        </w:rPr>
        <w:t>зведение готовых доказательств;</w:t>
      </w:r>
    </w:p>
    <w:p w:rsidR="00E00E8E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опроверже</w:t>
      </w:r>
      <w:r w:rsidR="00E00E8E" w:rsidRPr="00FE0968">
        <w:rPr>
          <w:rFonts w:ascii="Times New Roman" w:hAnsi="Times New Roman"/>
          <w:bCs/>
          <w:sz w:val="24"/>
          <w:szCs w:val="24"/>
        </w:rPr>
        <w:t>ние предложенных доказательств;</w:t>
      </w:r>
    </w:p>
    <w:p w:rsidR="00E00E8E" w:rsidRPr="00FE0968" w:rsidRDefault="00E22C62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• </w:t>
      </w:r>
      <w:r w:rsidR="005833A9" w:rsidRPr="00FE0968">
        <w:rPr>
          <w:rFonts w:ascii="Times New Roman" w:hAnsi="Times New Roman"/>
          <w:bCs/>
          <w:sz w:val="24"/>
          <w:szCs w:val="24"/>
        </w:rPr>
        <w:t>самостоят</w:t>
      </w:r>
      <w:r w:rsidRPr="00FE0968">
        <w:rPr>
          <w:rFonts w:ascii="Times New Roman" w:hAnsi="Times New Roman"/>
          <w:bCs/>
          <w:sz w:val="24"/>
          <w:szCs w:val="24"/>
        </w:rPr>
        <w:t xml:space="preserve">ельный </w:t>
      </w:r>
      <w:r w:rsidR="00E00E8E" w:rsidRPr="00FE0968">
        <w:rPr>
          <w:rFonts w:ascii="Times New Roman" w:hAnsi="Times New Roman"/>
          <w:bCs/>
          <w:sz w:val="24"/>
          <w:szCs w:val="24"/>
        </w:rPr>
        <w:t xml:space="preserve">поиск, конструирование и </w:t>
      </w:r>
      <w:r w:rsidR="005833A9" w:rsidRPr="00FE0968">
        <w:rPr>
          <w:rFonts w:ascii="Times New Roman" w:hAnsi="Times New Roman"/>
          <w:bCs/>
          <w:sz w:val="24"/>
          <w:szCs w:val="24"/>
        </w:rPr>
        <w:t xml:space="preserve">осуществлениедоказательства.Необходимость использования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учащимися</w:t>
      </w:r>
      <w:r w:rsidR="005833A9" w:rsidRPr="00FE0968">
        <w:rPr>
          <w:rFonts w:ascii="Times New Roman" w:hAnsi="Times New Roman"/>
          <w:bCs/>
          <w:sz w:val="24"/>
          <w:szCs w:val="24"/>
        </w:rPr>
        <w:t>доказательства возникает</w:t>
      </w:r>
      <w:r w:rsidR="00E00E8E" w:rsidRPr="00FE0968">
        <w:rPr>
          <w:rFonts w:ascii="Times New Roman" w:hAnsi="Times New Roman"/>
          <w:bCs/>
          <w:sz w:val="24"/>
          <w:szCs w:val="24"/>
        </w:rPr>
        <w:t xml:space="preserve"> в ситуациях, когда:</w:t>
      </w:r>
    </w:p>
    <w:p w:rsidR="00E00E8E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учитель сам формулирует то или иное положение и предлагает</w:t>
      </w:r>
      <w:r w:rsidR="00E00E8E" w:rsidRPr="00FE0968">
        <w:rPr>
          <w:rFonts w:ascii="Times New Roman" w:hAnsi="Times New Roman"/>
          <w:bCs/>
          <w:sz w:val="24"/>
          <w:szCs w:val="24"/>
        </w:rPr>
        <w:t xml:space="preserve"> учащимся доказать его;</w:t>
      </w:r>
    </w:p>
    <w:p w:rsidR="00E00E8E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• учитель ставит проблему, в ходе решения которой у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="00E00E8E" w:rsidRPr="00FE0968">
        <w:rPr>
          <w:rFonts w:ascii="Times New Roman" w:hAnsi="Times New Roman"/>
          <w:bCs/>
          <w:sz w:val="24"/>
          <w:szCs w:val="24"/>
        </w:rPr>
        <w:t xml:space="preserve"> возникает потребность </w:t>
      </w:r>
      <w:r w:rsidRPr="00FE0968">
        <w:rPr>
          <w:rFonts w:ascii="Times New Roman" w:hAnsi="Times New Roman"/>
          <w:bCs/>
          <w:sz w:val="24"/>
          <w:szCs w:val="24"/>
        </w:rPr>
        <w:t>д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казать правильность (истинность) выбранного пути</w:t>
      </w:r>
      <w:r w:rsidR="00E00E8E" w:rsidRPr="00FE0968">
        <w:rPr>
          <w:rFonts w:ascii="Times New Roman" w:hAnsi="Times New Roman"/>
          <w:bCs/>
          <w:sz w:val="24"/>
          <w:szCs w:val="24"/>
        </w:rPr>
        <w:t xml:space="preserve"> решения.</w:t>
      </w:r>
    </w:p>
    <w:p w:rsidR="00C1425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В этих случаях для выполнения предлагаемых заданий 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учащийся должен </w:t>
      </w:r>
      <w:r w:rsidRPr="00FE0968">
        <w:rPr>
          <w:rFonts w:ascii="Times New Roman" w:hAnsi="Times New Roman"/>
          <w:bCs/>
          <w:sz w:val="24"/>
          <w:szCs w:val="24"/>
        </w:rPr>
        <w:t>владеть деятел</w:t>
      </w:r>
      <w:r w:rsidRPr="00FE0968">
        <w:rPr>
          <w:rFonts w:ascii="Times New Roman" w:hAnsi="Times New Roman"/>
          <w:bCs/>
          <w:sz w:val="24"/>
          <w:szCs w:val="24"/>
        </w:rPr>
        <w:t>ь</w:t>
      </w:r>
      <w:r w:rsidRPr="00FE0968">
        <w:rPr>
          <w:rFonts w:ascii="Times New Roman" w:hAnsi="Times New Roman"/>
          <w:bCs/>
          <w:sz w:val="24"/>
          <w:szCs w:val="24"/>
        </w:rPr>
        <w:t>ностью доказательства как одним из универсальных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 логических приёмов мышления.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Доказательство в широком смысле — это процедура, с по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мощью </w:t>
      </w:r>
      <w:r w:rsidRPr="00FE0968">
        <w:rPr>
          <w:rFonts w:ascii="Times New Roman" w:hAnsi="Times New Roman"/>
          <w:bCs/>
          <w:sz w:val="24"/>
          <w:szCs w:val="24"/>
        </w:rPr>
        <w:t>которойустанавливается истинность какого-либо суждения. Суть доказательства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 состоит в </w:t>
      </w:r>
      <w:r w:rsidRPr="00FE0968">
        <w:rPr>
          <w:rFonts w:ascii="Times New Roman" w:hAnsi="Times New Roman"/>
          <w:bCs/>
          <w:sz w:val="24"/>
          <w:szCs w:val="24"/>
        </w:rPr>
        <w:t>соотнесении суждения, истинность которого доказывается, либо среальным положением</w:t>
      </w:r>
    </w:p>
    <w:p w:rsidR="00C1425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вещей, либо с другими суждениями, истинностькотор</w:t>
      </w:r>
      <w:r w:rsidR="00C1425A" w:rsidRPr="00FE0968">
        <w:rPr>
          <w:rFonts w:ascii="Times New Roman" w:hAnsi="Times New Roman"/>
          <w:bCs/>
          <w:sz w:val="24"/>
          <w:szCs w:val="24"/>
        </w:rPr>
        <w:t>ых несомненна или уже доказана.</w:t>
      </w:r>
    </w:p>
    <w:p w:rsidR="00C1425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Лю</w:t>
      </w:r>
      <w:r w:rsidR="00C1425A" w:rsidRPr="00FE0968">
        <w:rPr>
          <w:rFonts w:ascii="Times New Roman" w:hAnsi="Times New Roman"/>
          <w:bCs/>
          <w:sz w:val="24"/>
          <w:szCs w:val="24"/>
        </w:rPr>
        <w:t>бое доказательство включает:</w:t>
      </w:r>
    </w:p>
    <w:p w:rsidR="00C1425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тезис — суждение (утверждение), ис</w:t>
      </w:r>
      <w:r w:rsidR="00C1425A" w:rsidRPr="00FE0968">
        <w:rPr>
          <w:rFonts w:ascii="Times New Roman" w:hAnsi="Times New Roman"/>
          <w:bCs/>
          <w:sz w:val="24"/>
          <w:szCs w:val="24"/>
        </w:rPr>
        <w:t>тинность которого доказывается;</w:t>
      </w:r>
    </w:p>
    <w:p w:rsidR="00C1425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аргументы (основания, доводы) — используемые в доказательстве уже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 известные </w:t>
      </w:r>
      <w:r w:rsidRPr="00FE0968">
        <w:rPr>
          <w:rFonts w:ascii="Times New Roman" w:hAnsi="Times New Roman"/>
          <w:bCs/>
          <w:sz w:val="24"/>
          <w:szCs w:val="24"/>
        </w:rPr>
        <w:t>удост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веренные факты, определения исходных понятий, аксиомы,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 утверждения, из </w:t>
      </w:r>
      <w:r w:rsidRPr="00FE0968">
        <w:rPr>
          <w:rFonts w:ascii="Times New Roman" w:hAnsi="Times New Roman"/>
          <w:bCs/>
          <w:sz w:val="24"/>
          <w:szCs w:val="24"/>
        </w:rPr>
        <w:t>которых нео</w:t>
      </w:r>
      <w:r w:rsidRPr="00FE0968">
        <w:rPr>
          <w:rFonts w:ascii="Times New Roman" w:hAnsi="Times New Roman"/>
          <w:bCs/>
          <w:sz w:val="24"/>
          <w:szCs w:val="24"/>
        </w:rPr>
        <w:t>б</w:t>
      </w:r>
      <w:r w:rsidRPr="00FE0968">
        <w:rPr>
          <w:rFonts w:ascii="Times New Roman" w:hAnsi="Times New Roman"/>
          <w:bCs/>
          <w:sz w:val="24"/>
          <w:szCs w:val="24"/>
        </w:rPr>
        <w:t>ходимо следует истинность доказываемого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 тезиса;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демонстрация — последовательность умозаключений — рассуждений,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 в ходе которых из </w:t>
      </w:r>
      <w:r w:rsidRPr="00FE0968">
        <w:rPr>
          <w:rFonts w:ascii="Times New Roman" w:hAnsi="Times New Roman"/>
          <w:bCs/>
          <w:sz w:val="24"/>
          <w:szCs w:val="24"/>
        </w:rPr>
        <w:t>одного или нескольких аргументов (оснований) выводитсяновое суждение, логически</w:t>
      </w:r>
    </w:p>
    <w:p w:rsidR="00C1425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вытекающее из аргументов и называемоезаключением;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 это и есть доказываемый тезис.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В целях обеспечения освоения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учащимися</w:t>
      </w:r>
      <w:r w:rsidRPr="00FE0968">
        <w:rPr>
          <w:rFonts w:ascii="Times New Roman" w:hAnsi="Times New Roman"/>
          <w:bCs/>
          <w:sz w:val="24"/>
          <w:szCs w:val="24"/>
        </w:rPr>
        <w:t xml:space="preserve"> деятельности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 доказательства в </w:t>
      </w:r>
      <w:r w:rsidRPr="00FE0968">
        <w:rPr>
          <w:rFonts w:ascii="Times New Roman" w:hAnsi="Times New Roman"/>
          <w:bCs/>
          <w:sz w:val="24"/>
          <w:szCs w:val="24"/>
        </w:rPr>
        <w:t>работе учителей, наряду с обучением школьниковкон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кретному доказательству тех или </w:t>
      </w:r>
      <w:r w:rsidRPr="00FE0968">
        <w:rPr>
          <w:rFonts w:ascii="Times New Roman" w:hAnsi="Times New Roman"/>
          <w:bCs/>
          <w:sz w:val="24"/>
          <w:szCs w:val="24"/>
        </w:rPr>
        <w:t xml:space="preserve">иных теорем, особое внимание должноуделяться вооружению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Pr="00FE0968">
        <w:rPr>
          <w:rFonts w:ascii="Times New Roman" w:hAnsi="Times New Roman"/>
          <w:bCs/>
          <w:sz w:val="24"/>
          <w:szCs w:val="24"/>
        </w:rPr>
        <w:t xml:space="preserve"> об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общённым </w:t>
      </w:r>
      <w:r w:rsidRPr="00FE0968">
        <w:rPr>
          <w:rFonts w:ascii="Times New Roman" w:hAnsi="Times New Roman"/>
          <w:bCs/>
          <w:sz w:val="24"/>
          <w:szCs w:val="24"/>
        </w:rPr>
        <w:t>умением доказывать.</w:t>
      </w:r>
    </w:p>
    <w:p w:rsidR="005833A9" w:rsidRPr="00FE0968" w:rsidRDefault="005833A9" w:rsidP="00360DA7">
      <w:pPr>
        <w:spacing w:after="0" w:line="240" w:lineRule="auto"/>
        <w:jc w:val="center"/>
        <w:rPr>
          <w:rFonts w:ascii="Times New Roman" w:hAnsi="Times New Roman"/>
          <w:bCs/>
          <w:i/>
          <w:sz w:val="24"/>
          <w:szCs w:val="24"/>
        </w:rPr>
      </w:pPr>
      <w:r w:rsidRPr="00FE0968">
        <w:rPr>
          <w:rFonts w:ascii="Times New Roman" w:hAnsi="Times New Roman"/>
          <w:bCs/>
          <w:i/>
          <w:sz w:val="24"/>
          <w:szCs w:val="24"/>
        </w:rPr>
        <w:t>Рефлексия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В наиболее широком значении рефлексия рассматривается как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 специфически </w:t>
      </w:r>
      <w:r w:rsidRPr="00FE0968">
        <w:rPr>
          <w:rFonts w:ascii="Times New Roman" w:hAnsi="Times New Roman"/>
          <w:bCs/>
          <w:sz w:val="24"/>
          <w:szCs w:val="24"/>
        </w:rPr>
        <w:t>человеческая способность, которая позволяет субъект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у делать собственные мысли, </w:t>
      </w:r>
      <w:r w:rsidRPr="00FE0968">
        <w:rPr>
          <w:rFonts w:ascii="Times New Roman" w:hAnsi="Times New Roman"/>
          <w:bCs/>
          <w:sz w:val="24"/>
          <w:szCs w:val="24"/>
        </w:rPr>
        <w:t>эмоциональные с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стояния, действияи ме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жличностные отношения предметом </w:t>
      </w:r>
      <w:r w:rsidRPr="00FE0968">
        <w:rPr>
          <w:rFonts w:ascii="Times New Roman" w:hAnsi="Times New Roman"/>
          <w:bCs/>
          <w:sz w:val="24"/>
          <w:szCs w:val="24"/>
        </w:rPr>
        <w:t>специального рассмотр</w:t>
      </w:r>
      <w:r w:rsidRPr="00FE0968">
        <w:rPr>
          <w:rFonts w:ascii="Times New Roman" w:hAnsi="Times New Roman"/>
          <w:bCs/>
          <w:sz w:val="24"/>
          <w:szCs w:val="24"/>
        </w:rPr>
        <w:t>е</w:t>
      </w:r>
      <w:r w:rsidRPr="00FE0968">
        <w:rPr>
          <w:rFonts w:ascii="Times New Roman" w:hAnsi="Times New Roman"/>
          <w:bCs/>
          <w:sz w:val="24"/>
          <w:szCs w:val="24"/>
        </w:rPr>
        <w:t>ния(анализа и оценки) и практического преобразования. Задача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рефлексии —осознание внешнего и внутреннего опыта субъекта и его отражение в той</w:t>
      </w:r>
    </w:p>
    <w:p w:rsidR="00C1425A" w:rsidRPr="00FE0968" w:rsidRDefault="00C1425A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или иной форме.</w:t>
      </w:r>
    </w:p>
    <w:p w:rsidR="00C1425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Выделяются три основные сферы существования рефлексии. Во-первых,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 это сфера </w:t>
      </w:r>
      <w:r w:rsidRPr="00FE0968">
        <w:rPr>
          <w:rFonts w:ascii="Times New Roman" w:hAnsi="Times New Roman"/>
          <w:bCs/>
          <w:sz w:val="24"/>
          <w:szCs w:val="24"/>
        </w:rPr>
        <w:t>комм</w:t>
      </w:r>
      <w:r w:rsidRPr="00FE0968">
        <w:rPr>
          <w:rFonts w:ascii="Times New Roman" w:hAnsi="Times New Roman"/>
          <w:bCs/>
          <w:sz w:val="24"/>
          <w:szCs w:val="24"/>
        </w:rPr>
        <w:t>у</w:t>
      </w:r>
      <w:r w:rsidRPr="00FE0968">
        <w:rPr>
          <w:rFonts w:ascii="Times New Roman" w:hAnsi="Times New Roman"/>
          <w:bCs/>
          <w:sz w:val="24"/>
          <w:szCs w:val="24"/>
        </w:rPr>
        <w:t>никации и кооперации, где рефлексия является механизмом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 выхода в позицию «над» </w:t>
      </w:r>
      <w:r w:rsidRPr="00FE0968">
        <w:rPr>
          <w:rFonts w:ascii="Times New Roman" w:hAnsi="Times New Roman"/>
          <w:bCs/>
          <w:sz w:val="24"/>
          <w:szCs w:val="24"/>
        </w:rPr>
        <w:t>и п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зицию «вне» — позиции, обеспечивающиекоо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рдинацию действий и организацию </w:t>
      </w:r>
      <w:r w:rsidRPr="00FE0968">
        <w:rPr>
          <w:rFonts w:ascii="Times New Roman" w:hAnsi="Times New Roman"/>
          <w:bCs/>
          <w:sz w:val="24"/>
          <w:szCs w:val="24"/>
        </w:rPr>
        <w:t>взаим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понимания партнёров. В этомконтексте рефле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ксивные действия необходимы для </w:t>
      </w:r>
      <w:r w:rsidRPr="00FE0968">
        <w:rPr>
          <w:rFonts w:ascii="Times New Roman" w:hAnsi="Times New Roman"/>
          <w:bCs/>
          <w:sz w:val="24"/>
          <w:szCs w:val="24"/>
        </w:rPr>
        <w:t>того, чт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lastRenderedPageBreak/>
        <w:t>бы опознатьзадачу как новую, выяснить, каких ср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едств недостаёт для её решения, </w:t>
      </w:r>
      <w:r w:rsidRPr="00FE0968">
        <w:rPr>
          <w:rFonts w:ascii="Times New Roman" w:hAnsi="Times New Roman"/>
          <w:bCs/>
          <w:sz w:val="24"/>
          <w:szCs w:val="24"/>
        </w:rPr>
        <w:t>иотв</w:t>
      </w:r>
      <w:r w:rsidRPr="00FE0968">
        <w:rPr>
          <w:rFonts w:ascii="Times New Roman" w:hAnsi="Times New Roman"/>
          <w:bCs/>
          <w:sz w:val="24"/>
          <w:szCs w:val="24"/>
        </w:rPr>
        <w:t>е</w:t>
      </w:r>
      <w:r w:rsidRPr="00FE0968">
        <w:rPr>
          <w:rFonts w:ascii="Times New Roman" w:hAnsi="Times New Roman"/>
          <w:bCs/>
          <w:sz w:val="24"/>
          <w:szCs w:val="24"/>
        </w:rPr>
        <w:t>тить на первый воп</w:t>
      </w:r>
      <w:r w:rsidR="00C1425A" w:rsidRPr="00FE0968">
        <w:rPr>
          <w:rFonts w:ascii="Times New Roman" w:hAnsi="Times New Roman"/>
          <w:bCs/>
          <w:sz w:val="24"/>
          <w:szCs w:val="24"/>
        </w:rPr>
        <w:t>рос самообучения: чему учиться?</w:t>
      </w:r>
    </w:p>
    <w:p w:rsidR="00C1425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Во-вторых, это сфера мыслительных процессов, направленных на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 решение задач: </w:t>
      </w:r>
      <w:r w:rsidRPr="00FE0968">
        <w:rPr>
          <w:rFonts w:ascii="Times New Roman" w:hAnsi="Times New Roman"/>
          <w:bCs/>
          <w:sz w:val="24"/>
          <w:szCs w:val="24"/>
        </w:rPr>
        <w:t>здесь р</w:t>
      </w:r>
      <w:r w:rsidRPr="00FE0968">
        <w:rPr>
          <w:rFonts w:ascii="Times New Roman" w:hAnsi="Times New Roman"/>
          <w:bCs/>
          <w:sz w:val="24"/>
          <w:szCs w:val="24"/>
        </w:rPr>
        <w:t>е</w:t>
      </w:r>
      <w:r w:rsidRPr="00FE0968">
        <w:rPr>
          <w:rFonts w:ascii="Times New Roman" w:hAnsi="Times New Roman"/>
          <w:bCs/>
          <w:sz w:val="24"/>
          <w:szCs w:val="24"/>
        </w:rPr>
        <w:t>флексия нужна для осознания субъектомсовершаемых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 действий и выделения их </w:t>
      </w:r>
      <w:r w:rsidRPr="00FE0968">
        <w:rPr>
          <w:rFonts w:ascii="Times New Roman" w:hAnsi="Times New Roman"/>
          <w:bCs/>
          <w:sz w:val="24"/>
          <w:szCs w:val="24"/>
        </w:rPr>
        <w:t>оснований. В рамках исследованийэто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й сферы и сформировалось широко </w:t>
      </w:r>
      <w:r w:rsidRPr="00FE0968">
        <w:rPr>
          <w:rFonts w:ascii="Times New Roman" w:hAnsi="Times New Roman"/>
          <w:bCs/>
          <w:sz w:val="24"/>
          <w:szCs w:val="24"/>
        </w:rPr>
        <w:t>распространённое поним</w:t>
      </w:r>
      <w:r w:rsidRPr="00FE0968">
        <w:rPr>
          <w:rFonts w:ascii="Times New Roman" w:hAnsi="Times New Roman"/>
          <w:bCs/>
          <w:sz w:val="24"/>
          <w:szCs w:val="24"/>
        </w:rPr>
        <w:t>а</w:t>
      </w:r>
      <w:r w:rsidRPr="00FE0968">
        <w:rPr>
          <w:rFonts w:ascii="Times New Roman" w:hAnsi="Times New Roman"/>
          <w:bCs/>
          <w:sz w:val="24"/>
          <w:szCs w:val="24"/>
        </w:rPr>
        <w:t>ниефеномена рефлексии в к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ачестве направленности мышления </w:t>
      </w:r>
      <w:r w:rsidRPr="00FE0968">
        <w:rPr>
          <w:rFonts w:ascii="Times New Roman" w:hAnsi="Times New Roman"/>
          <w:bCs/>
          <w:sz w:val="24"/>
          <w:szCs w:val="24"/>
        </w:rPr>
        <w:t>на самоё себя, насобстве</w:t>
      </w:r>
      <w:r w:rsidRPr="00FE0968">
        <w:rPr>
          <w:rFonts w:ascii="Times New Roman" w:hAnsi="Times New Roman"/>
          <w:bCs/>
          <w:sz w:val="24"/>
          <w:szCs w:val="24"/>
        </w:rPr>
        <w:t>н</w:t>
      </w:r>
      <w:r w:rsidRPr="00FE0968">
        <w:rPr>
          <w:rFonts w:ascii="Times New Roman" w:hAnsi="Times New Roman"/>
          <w:bCs/>
          <w:sz w:val="24"/>
          <w:szCs w:val="24"/>
        </w:rPr>
        <w:t>ные п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роцессы и собственные продукты. </w:t>
      </w:r>
      <w:r w:rsidRPr="00FE0968">
        <w:rPr>
          <w:rFonts w:ascii="Times New Roman" w:hAnsi="Times New Roman"/>
          <w:bCs/>
          <w:sz w:val="24"/>
          <w:szCs w:val="24"/>
        </w:rPr>
        <w:t>В-третьих, это сфера самосо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знания, нуждающаяся в рефлексии </w:t>
      </w:r>
      <w:r w:rsidRPr="00FE0968">
        <w:rPr>
          <w:rFonts w:ascii="Times New Roman" w:hAnsi="Times New Roman"/>
          <w:bCs/>
          <w:sz w:val="24"/>
          <w:szCs w:val="24"/>
        </w:rPr>
        <w:t>присамоопределении внутренних ориентиров и спо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собов разграничения Я и не-Я. В </w:t>
      </w:r>
      <w:r w:rsidRPr="00FE0968">
        <w:rPr>
          <w:rFonts w:ascii="Times New Roman" w:hAnsi="Times New Roman"/>
          <w:bCs/>
          <w:sz w:val="24"/>
          <w:szCs w:val="24"/>
        </w:rPr>
        <w:t xml:space="preserve">конкретно-практическом плане развитая способность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Pr="00FE0968">
        <w:rPr>
          <w:rFonts w:ascii="Times New Roman" w:hAnsi="Times New Roman"/>
          <w:bCs/>
          <w:sz w:val="24"/>
          <w:szCs w:val="24"/>
        </w:rPr>
        <w:t xml:space="preserve"> крефлексии свои</w:t>
      </w:r>
      <w:r w:rsidRPr="00FE0968">
        <w:rPr>
          <w:rFonts w:ascii="Times New Roman" w:hAnsi="Times New Roman"/>
          <w:bCs/>
          <w:sz w:val="24"/>
          <w:szCs w:val="24"/>
        </w:rPr>
        <w:t>х</w:t>
      </w:r>
      <w:r w:rsidRPr="00FE0968">
        <w:rPr>
          <w:rFonts w:ascii="Times New Roman" w:hAnsi="Times New Roman"/>
          <w:bCs/>
          <w:sz w:val="24"/>
          <w:szCs w:val="24"/>
        </w:rPr>
        <w:t>действий предполагает осознание ими всех компонентовучебной деяте</w:t>
      </w:r>
      <w:r w:rsidR="00C1425A" w:rsidRPr="00FE0968">
        <w:rPr>
          <w:rFonts w:ascii="Times New Roman" w:hAnsi="Times New Roman"/>
          <w:bCs/>
          <w:sz w:val="24"/>
          <w:szCs w:val="24"/>
        </w:rPr>
        <w:t>льности: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осознание учебной задачи (что такое задача? какие шаги необходимоосуществить для</w:t>
      </w:r>
    </w:p>
    <w:p w:rsidR="00C1425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решения любой задачи? что нужно, чтобы решить данную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 конкретную задачу?);</w:t>
      </w:r>
    </w:p>
    <w:p w:rsidR="00C1425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понимание цели учебной деятельности (чему я научился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 на уроке? каких целей добился? </w:t>
      </w:r>
      <w:r w:rsidRPr="00FE0968">
        <w:rPr>
          <w:rFonts w:ascii="Times New Roman" w:hAnsi="Times New Roman"/>
          <w:bCs/>
          <w:sz w:val="24"/>
          <w:szCs w:val="24"/>
        </w:rPr>
        <w:t xml:space="preserve">чему </w:t>
      </w:r>
      <w:r w:rsidR="00C1425A" w:rsidRPr="00FE0968">
        <w:rPr>
          <w:rFonts w:ascii="Times New Roman" w:hAnsi="Times New Roman"/>
          <w:bCs/>
          <w:sz w:val="24"/>
          <w:szCs w:val="24"/>
        </w:rPr>
        <w:t>можно было научиться ещё?);</w:t>
      </w:r>
    </w:p>
    <w:p w:rsidR="00C1425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• оценка </w:t>
      </w:r>
      <w:r w:rsidR="00FA3F81" w:rsidRPr="00FE0968">
        <w:rPr>
          <w:rFonts w:ascii="Times New Roman" w:hAnsi="Times New Roman"/>
          <w:bCs/>
          <w:sz w:val="24"/>
          <w:szCs w:val="24"/>
        </w:rPr>
        <w:t>учащимся</w:t>
      </w:r>
      <w:r w:rsidRPr="00FE0968">
        <w:rPr>
          <w:rFonts w:ascii="Times New Roman" w:hAnsi="Times New Roman"/>
          <w:bCs/>
          <w:sz w:val="24"/>
          <w:szCs w:val="24"/>
        </w:rPr>
        <w:t xml:space="preserve"> способов действий, специфичн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ых и инвариантных по отношению к </w:t>
      </w:r>
      <w:r w:rsidRPr="00FE0968">
        <w:rPr>
          <w:rFonts w:ascii="Times New Roman" w:hAnsi="Times New Roman"/>
          <w:bCs/>
          <w:sz w:val="24"/>
          <w:szCs w:val="24"/>
        </w:rPr>
        <w:t>ра</w:t>
      </w:r>
      <w:r w:rsidRPr="00FE0968">
        <w:rPr>
          <w:rFonts w:ascii="Times New Roman" w:hAnsi="Times New Roman"/>
          <w:bCs/>
          <w:sz w:val="24"/>
          <w:szCs w:val="24"/>
        </w:rPr>
        <w:t>з</w:t>
      </w:r>
      <w:r w:rsidRPr="00FE0968">
        <w:rPr>
          <w:rFonts w:ascii="Times New Roman" w:hAnsi="Times New Roman"/>
          <w:bCs/>
          <w:sz w:val="24"/>
          <w:szCs w:val="24"/>
        </w:rPr>
        <w:t>личным учебным предметам (выделение и осознание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 общих способов действия, </w:t>
      </w:r>
      <w:r w:rsidRPr="00FE0968">
        <w:rPr>
          <w:rFonts w:ascii="Times New Roman" w:hAnsi="Times New Roman"/>
          <w:bCs/>
          <w:sz w:val="24"/>
          <w:szCs w:val="24"/>
        </w:rPr>
        <w:t>выделение общего инвариантного в различныхучебных предметах, в выполнени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и разных </w:t>
      </w:r>
      <w:r w:rsidRPr="00FE0968">
        <w:rPr>
          <w:rFonts w:ascii="Times New Roman" w:hAnsi="Times New Roman"/>
          <w:bCs/>
          <w:sz w:val="24"/>
          <w:szCs w:val="24"/>
        </w:rPr>
        <w:t>заданий; ос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знанность конкретныхопераций, необход</w:t>
      </w:r>
      <w:r w:rsidR="00C1425A" w:rsidRPr="00FE0968">
        <w:rPr>
          <w:rFonts w:ascii="Times New Roman" w:hAnsi="Times New Roman"/>
          <w:bCs/>
          <w:sz w:val="24"/>
          <w:szCs w:val="24"/>
        </w:rPr>
        <w:t>имых для решения познавательных задач).</w:t>
      </w:r>
    </w:p>
    <w:p w:rsidR="00C1425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Соответственно развитию рефлексии будет способствовать организация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 учебной </w:t>
      </w:r>
      <w:r w:rsidRPr="00FE0968">
        <w:rPr>
          <w:rFonts w:ascii="Times New Roman" w:hAnsi="Times New Roman"/>
          <w:bCs/>
          <w:sz w:val="24"/>
          <w:szCs w:val="24"/>
        </w:rPr>
        <w:t>деятел</w:t>
      </w:r>
      <w:r w:rsidRPr="00FE0968">
        <w:rPr>
          <w:rFonts w:ascii="Times New Roman" w:hAnsi="Times New Roman"/>
          <w:bCs/>
          <w:sz w:val="24"/>
          <w:szCs w:val="24"/>
        </w:rPr>
        <w:t>ь</w:t>
      </w:r>
      <w:r w:rsidRPr="00FE0968">
        <w:rPr>
          <w:rFonts w:ascii="Times New Roman" w:hAnsi="Times New Roman"/>
          <w:bCs/>
          <w:sz w:val="24"/>
          <w:szCs w:val="24"/>
        </w:rPr>
        <w:t xml:space="preserve">ности, </w:t>
      </w:r>
      <w:r w:rsidR="00C1425A" w:rsidRPr="00FE0968">
        <w:rPr>
          <w:rFonts w:ascii="Times New Roman" w:hAnsi="Times New Roman"/>
          <w:bCs/>
          <w:sz w:val="24"/>
          <w:szCs w:val="24"/>
        </w:rPr>
        <w:t>отвечающая следующим критериям:</w:t>
      </w:r>
    </w:p>
    <w:p w:rsidR="00C1425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постановка всякой новой задачи как з</w:t>
      </w:r>
      <w:r w:rsidR="00C1425A" w:rsidRPr="00FE0968">
        <w:rPr>
          <w:rFonts w:ascii="Times New Roman" w:hAnsi="Times New Roman"/>
          <w:bCs/>
          <w:sz w:val="24"/>
          <w:szCs w:val="24"/>
        </w:rPr>
        <w:t>адачи с недостающими данными;</w:t>
      </w:r>
    </w:p>
    <w:p w:rsidR="00C1425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анализ наличия способ</w:t>
      </w:r>
      <w:r w:rsidR="00C1425A" w:rsidRPr="00FE0968">
        <w:rPr>
          <w:rFonts w:ascii="Times New Roman" w:hAnsi="Times New Roman"/>
          <w:bCs/>
          <w:sz w:val="24"/>
          <w:szCs w:val="24"/>
        </w:rPr>
        <w:t>ов и средств выполнения задачи;</w:t>
      </w:r>
    </w:p>
    <w:p w:rsidR="00C1425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оценка своей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 готовности к решению проблемы;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самостоятельный поиск недостающей информации в любом«хранилище» (учебнике,</w:t>
      </w:r>
    </w:p>
    <w:p w:rsidR="00C1425A" w:rsidRPr="00FE0968" w:rsidRDefault="00C1425A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справочнике, книге, у учителя);</w:t>
      </w:r>
    </w:p>
    <w:p w:rsidR="00C1425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самостоятельное изобретение недостающего способа д</w:t>
      </w:r>
      <w:r w:rsidR="00C1425A" w:rsidRPr="00FE0968">
        <w:rPr>
          <w:rFonts w:ascii="Times New Roman" w:hAnsi="Times New Roman"/>
          <w:bCs/>
          <w:sz w:val="24"/>
          <w:szCs w:val="24"/>
        </w:rPr>
        <w:t>ействия(практически это перевод учебной задачи в творческую).</w:t>
      </w:r>
    </w:p>
    <w:p w:rsidR="00C1425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Формирование у школьников привычки к систематическому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 развёрнутому </w:t>
      </w:r>
      <w:r w:rsidRPr="00FE0968">
        <w:rPr>
          <w:rFonts w:ascii="Times New Roman" w:hAnsi="Times New Roman"/>
          <w:bCs/>
          <w:sz w:val="24"/>
          <w:szCs w:val="24"/>
        </w:rPr>
        <w:t>словесному разъяснению всех совершаемых действий (а это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 возможно только в условиях </w:t>
      </w:r>
      <w:r w:rsidRPr="00FE0968">
        <w:rPr>
          <w:rFonts w:ascii="Times New Roman" w:hAnsi="Times New Roman"/>
          <w:bCs/>
          <w:sz w:val="24"/>
          <w:szCs w:val="24"/>
        </w:rPr>
        <w:t>совместной деятельности или учебногосотрудничес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тва) способствует возникновению рефлексии, </w:t>
      </w:r>
      <w:r w:rsidRPr="00FE0968">
        <w:rPr>
          <w:rFonts w:ascii="Times New Roman" w:hAnsi="Times New Roman"/>
          <w:bCs/>
          <w:sz w:val="24"/>
          <w:szCs w:val="24"/>
        </w:rPr>
        <w:t xml:space="preserve">иначе говоря, способности рассматривать и 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оценивать собственные действия, </w:t>
      </w:r>
      <w:r w:rsidRPr="00FE0968">
        <w:rPr>
          <w:rFonts w:ascii="Times New Roman" w:hAnsi="Times New Roman"/>
          <w:bCs/>
          <w:sz w:val="24"/>
          <w:szCs w:val="24"/>
        </w:rPr>
        <w:t>уменияанализир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вать содержание и процесс своей мыслительной деятельности.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 «Что я </w:t>
      </w:r>
      <w:r w:rsidRPr="00FE0968">
        <w:rPr>
          <w:rFonts w:ascii="Times New Roman" w:hAnsi="Times New Roman"/>
          <w:bCs/>
          <w:sz w:val="24"/>
          <w:szCs w:val="24"/>
        </w:rPr>
        <w:t>делаю? Как я делаю? Почему я делаю так, а не иначе?» — в ответах на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 такие вопросы о </w:t>
      </w:r>
      <w:r w:rsidRPr="00FE0968">
        <w:rPr>
          <w:rFonts w:ascii="Times New Roman" w:hAnsi="Times New Roman"/>
          <w:bCs/>
          <w:sz w:val="24"/>
          <w:szCs w:val="24"/>
        </w:rPr>
        <w:t>собственных действиях и рождается рефлексия. В конечном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 счёте рефлексия даёт </w:t>
      </w:r>
      <w:r w:rsidRPr="00FE0968">
        <w:rPr>
          <w:rFonts w:ascii="Times New Roman" w:hAnsi="Times New Roman"/>
          <w:bCs/>
          <w:sz w:val="24"/>
          <w:szCs w:val="24"/>
        </w:rPr>
        <w:t>возможность человеку определять подлинныеосн</w:t>
      </w:r>
      <w:r w:rsidR="00C1425A" w:rsidRPr="00FE0968">
        <w:rPr>
          <w:rFonts w:ascii="Times New Roman" w:hAnsi="Times New Roman"/>
          <w:bCs/>
          <w:sz w:val="24"/>
          <w:szCs w:val="24"/>
        </w:rPr>
        <w:t>ования собственных действий при решении задач.</w:t>
      </w:r>
    </w:p>
    <w:p w:rsidR="00C1425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В процессе совместной коллективно-распределённой деятельности с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 учителем и </w:t>
      </w:r>
      <w:r w:rsidRPr="00FE0968">
        <w:rPr>
          <w:rFonts w:ascii="Times New Roman" w:hAnsi="Times New Roman"/>
          <w:bCs/>
          <w:sz w:val="24"/>
          <w:szCs w:val="24"/>
        </w:rPr>
        <w:t>особенно с одноклассниками у детей преодолевается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 эгоцентрическая позиция и </w:t>
      </w:r>
      <w:r w:rsidRPr="00FE0968">
        <w:rPr>
          <w:rFonts w:ascii="Times New Roman" w:hAnsi="Times New Roman"/>
          <w:bCs/>
          <w:sz w:val="24"/>
          <w:szCs w:val="24"/>
        </w:rPr>
        <w:t>развивается деце</w:t>
      </w:r>
      <w:r w:rsidRPr="00FE0968">
        <w:rPr>
          <w:rFonts w:ascii="Times New Roman" w:hAnsi="Times New Roman"/>
          <w:bCs/>
          <w:sz w:val="24"/>
          <w:szCs w:val="24"/>
        </w:rPr>
        <w:t>н</w:t>
      </w:r>
      <w:r w:rsidRPr="00FE0968">
        <w:rPr>
          <w:rFonts w:ascii="Times New Roman" w:hAnsi="Times New Roman"/>
          <w:bCs/>
          <w:sz w:val="24"/>
          <w:szCs w:val="24"/>
        </w:rPr>
        <w:t>тра</w:t>
      </w:r>
      <w:r w:rsidR="007D608C">
        <w:rPr>
          <w:rFonts w:ascii="Times New Roman" w:hAnsi="Times New Roman"/>
          <w:bCs/>
          <w:sz w:val="24"/>
          <w:szCs w:val="24"/>
        </w:rPr>
        <w:t>лиза</w:t>
      </w:r>
      <w:r w:rsidRPr="00FE0968">
        <w:rPr>
          <w:rFonts w:ascii="Times New Roman" w:hAnsi="Times New Roman"/>
          <w:bCs/>
          <w:sz w:val="24"/>
          <w:szCs w:val="24"/>
        </w:rPr>
        <w:t>ция, понимаемая какспособность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 строить своё действие с учётом </w:t>
      </w:r>
      <w:r w:rsidRPr="00FE0968">
        <w:rPr>
          <w:rFonts w:ascii="Times New Roman" w:hAnsi="Times New Roman"/>
          <w:bCs/>
          <w:sz w:val="24"/>
          <w:szCs w:val="24"/>
        </w:rPr>
        <w:t>действий партн</w:t>
      </w:r>
      <w:r w:rsidRPr="00FE0968">
        <w:rPr>
          <w:rFonts w:ascii="Times New Roman" w:hAnsi="Times New Roman"/>
          <w:bCs/>
          <w:sz w:val="24"/>
          <w:szCs w:val="24"/>
        </w:rPr>
        <w:t>ё</w:t>
      </w:r>
      <w:r w:rsidRPr="00FE0968">
        <w:rPr>
          <w:rFonts w:ascii="Times New Roman" w:hAnsi="Times New Roman"/>
          <w:bCs/>
          <w:sz w:val="24"/>
          <w:szCs w:val="24"/>
        </w:rPr>
        <w:t>ра, пониматьотносительность и субъекти</w:t>
      </w:r>
      <w:r w:rsidR="00C1425A" w:rsidRPr="00FE0968">
        <w:rPr>
          <w:rFonts w:ascii="Times New Roman" w:hAnsi="Times New Roman"/>
          <w:bCs/>
          <w:sz w:val="24"/>
          <w:szCs w:val="24"/>
        </w:rPr>
        <w:t>вность отдельного частного мнения.</w:t>
      </w:r>
    </w:p>
    <w:p w:rsidR="00C1425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Кооперация со сверстникам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и не только создаёт условия для </w:t>
      </w:r>
      <w:r w:rsidRPr="00FE0968">
        <w:rPr>
          <w:rFonts w:ascii="Times New Roman" w:hAnsi="Times New Roman"/>
          <w:bCs/>
          <w:sz w:val="24"/>
          <w:szCs w:val="24"/>
        </w:rPr>
        <w:t>преодоленияэгоцентризма как познавател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ьной позиции, но и способствует </w:t>
      </w:r>
      <w:r w:rsidRPr="00FE0968">
        <w:rPr>
          <w:rFonts w:ascii="Times New Roman" w:hAnsi="Times New Roman"/>
          <w:bCs/>
          <w:sz w:val="24"/>
          <w:szCs w:val="24"/>
        </w:rPr>
        <w:t>личностнойдецентра</w:t>
      </w:r>
      <w:r w:rsidR="007D608C">
        <w:rPr>
          <w:rFonts w:ascii="Times New Roman" w:hAnsi="Times New Roman"/>
          <w:bCs/>
          <w:sz w:val="24"/>
          <w:szCs w:val="24"/>
        </w:rPr>
        <w:t>лиза</w:t>
      </w:r>
      <w:r w:rsidRPr="00FE0968">
        <w:rPr>
          <w:rFonts w:ascii="Times New Roman" w:hAnsi="Times New Roman"/>
          <w:bCs/>
          <w:sz w:val="24"/>
          <w:szCs w:val="24"/>
        </w:rPr>
        <w:t>ции. Своевременное о</w:t>
      </w:r>
      <w:r w:rsidR="00C1425A" w:rsidRPr="00FE0968">
        <w:rPr>
          <w:rFonts w:ascii="Times New Roman" w:hAnsi="Times New Roman"/>
          <w:bCs/>
          <w:sz w:val="24"/>
          <w:szCs w:val="24"/>
        </w:rPr>
        <w:t>бретение механизмов децентра</w:t>
      </w:r>
      <w:r w:rsidR="007D608C">
        <w:rPr>
          <w:rFonts w:ascii="Times New Roman" w:hAnsi="Times New Roman"/>
          <w:bCs/>
          <w:sz w:val="24"/>
          <w:szCs w:val="24"/>
        </w:rPr>
        <w:t>лиза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ции </w:t>
      </w:r>
      <w:r w:rsidRPr="00FE0968">
        <w:rPr>
          <w:rFonts w:ascii="Times New Roman" w:hAnsi="Times New Roman"/>
          <w:bCs/>
          <w:sz w:val="24"/>
          <w:szCs w:val="24"/>
        </w:rPr>
        <w:t>служитмощной профилактикой эгоцентричес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кой направленности личности, т. </w:t>
      </w:r>
      <w:r w:rsidRPr="00FE0968">
        <w:rPr>
          <w:rFonts w:ascii="Times New Roman" w:hAnsi="Times New Roman"/>
          <w:bCs/>
          <w:sz w:val="24"/>
          <w:szCs w:val="24"/>
        </w:rPr>
        <w:t>е.стремления человека удовлетворять свои желания и отста</w:t>
      </w:r>
      <w:r w:rsidRPr="00FE0968">
        <w:rPr>
          <w:rFonts w:ascii="Times New Roman" w:hAnsi="Times New Roman"/>
          <w:bCs/>
          <w:sz w:val="24"/>
          <w:szCs w:val="24"/>
        </w:rPr>
        <w:t>и</w:t>
      </w:r>
      <w:r w:rsidRPr="00FE0968">
        <w:rPr>
          <w:rFonts w:ascii="Times New Roman" w:hAnsi="Times New Roman"/>
          <w:bCs/>
          <w:sz w:val="24"/>
          <w:szCs w:val="24"/>
        </w:rPr>
        <w:t>вать свои цели,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 планы, </w:t>
      </w:r>
      <w:r w:rsidRPr="00FE0968">
        <w:rPr>
          <w:rFonts w:ascii="Times New Roman" w:hAnsi="Times New Roman"/>
          <w:bCs/>
          <w:sz w:val="24"/>
          <w:szCs w:val="24"/>
        </w:rPr>
        <w:t>взгляды без должной координации этих устремлений с другими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 людьми.</w:t>
      </w:r>
    </w:p>
    <w:p w:rsidR="00C1425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Коммуникативная деятельность в рамках специально организованного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 учебного </w:t>
      </w:r>
      <w:r w:rsidRPr="00FE0968">
        <w:rPr>
          <w:rFonts w:ascii="Times New Roman" w:hAnsi="Times New Roman"/>
          <w:bCs/>
          <w:sz w:val="24"/>
          <w:szCs w:val="24"/>
        </w:rPr>
        <w:t>сотрудн</w:t>
      </w:r>
      <w:r w:rsidRPr="00FE0968">
        <w:rPr>
          <w:rFonts w:ascii="Times New Roman" w:hAnsi="Times New Roman"/>
          <w:bCs/>
          <w:sz w:val="24"/>
          <w:szCs w:val="24"/>
        </w:rPr>
        <w:t>и</w:t>
      </w:r>
      <w:r w:rsidRPr="00FE0968">
        <w:rPr>
          <w:rFonts w:ascii="Times New Roman" w:hAnsi="Times New Roman"/>
          <w:bCs/>
          <w:sz w:val="24"/>
          <w:szCs w:val="24"/>
        </w:rPr>
        <w:t>чества учеников с взрослыми и сверстниками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 сопровождается яркими </w:t>
      </w:r>
      <w:r w:rsidRPr="00FE0968">
        <w:rPr>
          <w:rFonts w:ascii="Times New Roman" w:hAnsi="Times New Roman"/>
          <w:bCs/>
          <w:sz w:val="24"/>
          <w:szCs w:val="24"/>
        </w:rPr>
        <w:t>эмоциональными п</w:t>
      </w:r>
      <w:r w:rsidRPr="00FE0968">
        <w:rPr>
          <w:rFonts w:ascii="Times New Roman" w:hAnsi="Times New Roman"/>
          <w:bCs/>
          <w:sz w:val="24"/>
          <w:szCs w:val="24"/>
        </w:rPr>
        <w:t>е</w:t>
      </w:r>
      <w:r w:rsidRPr="00FE0968">
        <w:rPr>
          <w:rFonts w:ascii="Times New Roman" w:hAnsi="Times New Roman"/>
          <w:bCs/>
          <w:sz w:val="24"/>
          <w:szCs w:val="24"/>
        </w:rPr>
        <w:t>реживаниями, ведёт кусложнен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ию эмоциональных оценок за счёт </w:t>
      </w:r>
      <w:r w:rsidRPr="00FE0968">
        <w:rPr>
          <w:rFonts w:ascii="Times New Roman" w:hAnsi="Times New Roman"/>
          <w:bCs/>
          <w:sz w:val="24"/>
          <w:szCs w:val="24"/>
        </w:rPr>
        <w:t>появления интеллект</w:t>
      </w:r>
      <w:r w:rsidRPr="00FE0968">
        <w:rPr>
          <w:rFonts w:ascii="Times New Roman" w:hAnsi="Times New Roman"/>
          <w:bCs/>
          <w:sz w:val="24"/>
          <w:szCs w:val="24"/>
        </w:rPr>
        <w:t>у</w:t>
      </w:r>
      <w:r w:rsidRPr="00FE0968">
        <w:rPr>
          <w:rFonts w:ascii="Times New Roman" w:hAnsi="Times New Roman"/>
          <w:bCs/>
          <w:sz w:val="24"/>
          <w:szCs w:val="24"/>
        </w:rPr>
        <w:t>альныхэмоций (заинтересованност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ь, сосредоточенность, раздумье) </w:t>
      </w:r>
      <w:r w:rsidRPr="00FE0968">
        <w:rPr>
          <w:rFonts w:ascii="Times New Roman" w:hAnsi="Times New Roman"/>
          <w:bCs/>
          <w:sz w:val="24"/>
          <w:szCs w:val="24"/>
        </w:rPr>
        <w:t>и в результатеспосо</w:t>
      </w:r>
      <w:r w:rsidRPr="00FE0968">
        <w:rPr>
          <w:rFonts w:ascii="Times New Roman" w:hAnsi="Times New Roman"/>
          <w:bCs/>
          <w:sz w:val="24"/>
          <w:szCs w:val="24"/>
        </w:rPr>
        <w:t>б</w:t>
      </w:r>
      <w:r w:rsidRPr="00FE0968">
        <w:rPr>
          <w:rFonts w:ascii="Times New Roman" w:hAnsi="Times New Roman"/>
          <w:bCs/>
          <w:sz w:val="24"/>
          <w:szCs w:val="24"/>
        </w:rPr>
        <w:t>ствует формированию эмпати</w:t>
      </w:r>
      <w:r w:rsidR="00C1425A" w:rsidRPr="00FE0968">
        <w:rPr>
          <w:rFonts w:ascii="Times New Roman" w:hAnsi="Times New Roman"/>
          <w:bCs/>
          <w:sz w:val="24"/>
          <w:szCs w:val="24"/>
        </w:rPr>
        <w:t>ческого отношения друг к другу.</w:t>
      </w:r>
    </w:p>
    <w:p w:rsidR="00C1425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lastRenderedPageBreak/>
        <w:t>2.1.5. Описание содержания, видов и форм орга</w:t>
      </w:r>
      <w:r w:rsidR="00C1425A" w:rsidRPr="00FE0968">
        <w:rPr>
          <w:rFonts w:ascii="Times New Roman" w:hAnsi="Times New Roman"/>
          <w:b/>
          <w:bCs/>
          <w:sz w:val="24"/>
          <w:szCs w:val="24"/>
        </w:rPr>
        <w:t xml:space="preserve">низации учебной деятельности по </w:t>
      </w:r>
      <w:r w:rsidRPr="00FE0968">
        <w:rPr>
          <w:rFonts w:ascii="Times New Roman" w:hAnsi="Times New Roman"/>
          <w:b/>
          <w:bCs/>
          <w:sz w:val="24"/>
          <w:szCs w:val="24"/>
        </w:rPr>
        <w:t>формирова</w:t>
      </w:r>
      <w:r w:rsidR="00C1425A" w:rsidRPr="00FE0968">
        <w:rPr>
          <w:rFonts w:ascii="Times New Roman" w:hAnsi="Times New Roman"/>
          <w:b/>
          <w:bCs/>
          <w:sz w:val="24"/>
          <w:szCs w:val="24"/>
        </w:rPr>
        <w:t>нию и развитию ИКТ-компетенций;</w:t>
      </w:r>
    </w:p>
    <w:p w:rsidR="00C1425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Перечень компет</w:t>
      </w:r>
      <w:r w:rsidR="00C1425A" w:rsidRPr="00FE0968">
        <w:rPr>
          <w:rFonts w:ascii="Times New Roman" w:hAnsi="Times New Roman"/>
          <w:bCs/>
          <w:sz w:val="24"/>
          <w:szCs w:val="24"/>
        </w:rPr>
        <w:t>енций в сфере ИКТ для педагогов</w:t>
      </w:r>
    </w:p>
    <w:p w:rsidR="00C1425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1. Наличие общих представлений о </w:t>
      </w:r>
      <w:r w:rsidR="00C1425A" w:rsidRPr="00FE0968">
        <w:rPr>
          <w:rFonts w:ascii="Times New Roman" w:hAnsi="Times New Roman"/>
          <w:bCs/>
          <w:sz w:val="24"/>
          <w:szCs w:val="24"/>
        </w:rPr>
        <w:t>дидактических возможностях ИКТ.</w:t>
      </w:r>
    </w:p>
    <w:p w:rsidR="00C1425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2.Наличие представлений о едином ин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формационном пространстве </w:t>
      </w:r>
      <w:r w:rsidRPr="00FE0968">
        <w:rPr>
          <w:rFonts w:ascii="Times New Roman" w:hAnsi="Times New Roman"/>
          <w:bCs/>
          <w:sz w:val="24"/>
          <w:szCs w:val="24"/>
        </w:rPr>
        <w:t>образовательной орг</w:t>
      </w:r>
      <w:r w:rsidRPr="00FE0968">
        <w:rPr>
          <w:rFonts w:ascii="Times New Roman" w:hAnsi="Times New Roman"/>
          <w:bCs/>
          <w:sz w:val="24"/>
          <w:szCs w:val="24"/>
        </w:rPr>
        <w:t>а</w:t>
      </w:r>
      <w:r w:rsidRPr="00FE0968">
        <w:rPr>
          <w:rFonts w:ascii="Times New Roman" w:hAnsi="Times New Roman"/>
          <w:bCs/>
          <w:sz w:val="24"/>
          <w:szCs w:val="24"/>
        </w:rPr>
        <w:t>низации.</w:t>
      </w:r>
    </w:p>
    <w:p w:rsidR="00C1425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3.Наличие представлений об электр</w:t>
      </w:r>
      <w:r w:rsidR="00C1425A" w:rsidRPr="00FE0968">
        <w:rPr>
          <w:rFonts w:ascii="Times New Roman" w:hAnsi="Times New Roman"/>
          <w:bCs/>
          <w:sz w:val="24"/>
          <w:szCs w:val="24"/>
        </w:rPr>
        <w:t>онных образовательных ресурсах.</w:t>
      </w:r>
    </w:p>
    <w:p w:rsidR="00C1425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4.Владение основами методики внедрения цифровых об</w:t>
      </w:r>
      <w:r w:rsidR="00C1425A" w:rsidRPr="00FE0968">
        <w:rPr>
          <w:rFonts w:ascii="Times New Roman" w:hAnsi="Times New Roman"/>
          <w:bCs/>
          <w:sz w:val="24"/>
          <w:szCs w:val="24"/>
        </w:rPr>
        <w:t>разовательных ресурсов в учебно-воспитательный процесс.</w:t>
      </w:r>
    </w:p>
    <w:p w:rsidR="00C1425A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5.Владение приёмами организации личног</w:t>
      </w:r>
      <w:r w:rsidR="00C1425A" w:rsidRPr="00FE0968">
        <w:rPr>
          <w:rFonts w:ascii="Times New Roman" w:hAnsi="Times New Roman"/>
          <w:bCs/>
          <w:sz w:val="24"/>
          <w:szCs w:val="24"/>
        </w:rPr>
        <w:t>о информационного пространства.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6.Владение расширенными приемами подготовки дидактических материалов и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 рабочих д</w:t>
      </w:r>
      <w:r w:rsidR="00C1425A"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кументов средствами офисных технологий и соответствующего</w:t>
      </w:r>
      <w:r w:rsidR="00C1425A" w:rsidRPr="00FE0968">
        <w:rPr>
          <w:rFonts w:ascii="Times New Roman" w:hAnsi="Times New Roman"/>
          <w:bCs/>
          <w:sz w:val="24"/>
          <w:szCs w:val="24"/>
        </w:rPr>
        <w:t xml:space="preserve"> программного обеспечени</w:t>
      </w:r>
      <w:r w:rsidRPr="00FE0968">
        <w:rPr>
          <w:rFonts w:ascii="Times New Roman" w:hAnsi="Times New Roman"/>
          <w:bCs/>
          <w:sz w:val="24"/>
          <w:szCs w:val="24"/>
        </w:rPr>
        <w:t>я.</w:t>
      </w:r>
    </w:p>
    <w:p w:rsidR="001D133F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7.Владение простейшими приёмами подготовки графических иллюстраций для</w:t>
      </w:r>
      <w:r w:rsidR="001D133F" w:rsidRPr="00FE0968">
        <w:rPr>
          <w:rFonts w:ascii="Times New Roman" w:hAnsi="Times New Roman"/>
          <w:bCs/>
          <w:sz w:val="24"/>
          <w:szCs w:val="24"/>
        </w:rPr>
        <w:t xml:space="preserve"> наглядных и дидактических материалов.</w:t>
      </w:r>
    </w:p>
    <w:p w:rsidR="001D133F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8.Владение простейшими приёмами об</w:t>
      </w:r>
      <w:r w:rsidR="001D133F" w:rsidRPr="00FE0968">
        <w:rPr>
          <w:rFonts w:ascii="Times New Roman" w:hAnsi="Times New Roman"/>
          <w:bCs/>
          <w:sz w:val="24"/>
          <w:szCs w:val="24"/>
        </w:rPr>
        <w:t>работки звука и видеоматериалов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9.Владение базовыми сервисами и технологиями Интернета в</w:t>
      </w:r>
      <w:r w:rsidR="001D133F" w:rsidRPr="00FE0968">
        <w:rPr>
          <w:rFonts w:ascii="Times New Roman" w:hAnsi="Times New Roman"/>
          <w:bCs/>
          <w:sz w:val="24"/>
          <w:szCs w:val="24"/>
        </w:rPr>
        <w:t xml:space="preserve"> контексте их использования </w:t>
      </w:r>
      <w:r w:rsidRPr="00FE0968">
        <w:rPr>
          <w:rFonts w:ascii="Times New Roman" w:hAnsi="Times New Roman"/>
          <w:bCs/>
          <w:sz w:val="24"/>
          <w:szCs w:val="24"/>
        </w:rPr>
        <w:t>в образовательной</w:t>
      </w:r>
      <w:r w:rsidR="001D133F" w:rsidRPr="00FE0968">
        <w:rPr>
          <w:rFonts w:ascii="Times New Roman" w:hAnsi="Times New Roman"/>
          <w:bCs/>
          <w:sz w:val="24"/>
          <w:szCs w:val="24"/>
        </w:rPr>
        <w:t xml:space="preserve"> деятельности: </w:t>
      </w:r>
      <w:r w:rsidRPr="00FE0968">
        <w:rPr>
          <w:rFonts w:ascii="Times New Roman" w:hAnsi="Times New Roman"/>
          <w:bCs/>
          <w:sz w:val="24"/>
          <w:szCs w:val="24"/>
        </w:rPr>
        <w:t>приёмами навигации и поиска образовательной</w:t>
      </w:r>
      <w:r w:rsidR="001D133F" w:rsidRPr="00FE0968">
        <w:rPr>
          <w:rFonts w:ascii="Times New Roman" w:hAnsi="Times New Roman"/>
          <w:bCs/>
          <w:sz w:val="24"/>
          <w:szCs w:val="24"/>
        </w:rPr>
        <w:t xml:space="preserve">информации в WWW, её получения и сохранения; </w:t>
      </w:r>
      <w:r w:rsidRPr="00FE0968">
        <w:rPr>
          <w:rFonts w:ascii="Times New Roman" w:hAnsi="Times New Roman"/>
          <w:bCs/>
          <w:sz w:val="24"/>
          <w:szCs w:val="24"/>
        </w:rPr>
        <w:t>приёмами работы с электронной почтой и</w:t>
      </w:r>
      <w:r w:rsidR="001D133F" w:rsidRPr="00FE0968">
        <w:rPr>
          <w:rFonts w:ascii="Times New Roman" w:hAnsi="Times New Roman"/>
          <w:bCs/>
          <w:sz w:val="24"/>
          <w:szCs w:val="24"/>
        </w:rPr>
        <w:t xml:space="preserve"> телеконф</w:t>
      </w:r>
      <w:r w:rsidR="001D133F" w:rsidRPr="00FE0968">
        <w:rPr>
          <w:rFonts w:ascii="Times New Roman" w:hAnsi="Times New Roman"/>
          <w:bCs/>
          <w:sz w:val="24"/>
          <w:szCs w:val="24"/>
        </w:rPr>
        <w:t>е</w:t>
      </w:r>
      <w:r w:rsidR="001D133F" w:rsidRPr="00FE0968">
        <w:rPr>
          <w:rFonts w:ascii="Times New Roman" w:hAnsi="Times New Roman"/>
          <w:bCs/>
          <w:sz w:val="24"/>
          <w:szCs w:val="24"/>
        </w:rPr>
        <w:t xml:space="preserve">ренциями; </w:t>
      </w:r>
      <w:r w:rsidRPr="00FE0968">
        <w:rPr>
          <w:rFonts w:ascii="Times New Roman" w:hAnsi="Times New Roman"/>
          <w:bCs/>
          <w:sz w:val="24"/>
          <w:szCs w:val="24"/>
        </w:rPr>
        <w:t>приёмами работы с файловыми архивами;</w:t>
      </w:r>
    </w:p>
    <w:p w:rsidR="001D133F" w:rsidRPr="00FE0968" w:rsidRDefault="001D133F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приёмами работы с интернет- </w:t>
      </w:r>
      <w:r w:rsidR="005833A9" w:rsidRPr="00FE0968">
        <w:rPr>
          <w:rFonts w:ascii="Times New Roman" w:hAnsi="Times New Roman"/>
          <w:bCs/>
          <w:sz w:val="24"/>
          <w:szCs w:val="24"/>
        </w:rPr>
        <w:t>пейджерами (ICQ, AOL, ит.п.) и другими коммуникационн</w:t>
      </w:r>
      <w:r w:rsidR="005833A9" w:rsidRPr="00FE0968">
        <w:rPr>
          <w:rFonts w:ascii="Times New Roman" w:hAnsi="Times New Roman"/>
          <w:bCs/>
          <w:sz w:val="24"/>
          <w:szCs w:val="24"/>
        </w:rPr>
        <w:t>ы</w:t>
      </w:r>
      <w:r w:rsidR="005833A9" w:rsidRPr="00FE0968">
        <w:rPr>
          <w:rFonts w:ascii="Times New Roman" w:hAnsi="Times New Roman"/>
          <w:bCs/>
          <w:sz w:val="24"/>
          <w:szCs w:val="24"/>
        </w:rPr>
        <w:t>ми техноло</w:t>
      </w:r>
      <w:r w:rsidRPr="00FE0968">
        <w:rPr>
          <w:rFonts w:ascii="Times New Roman" w:hAnsi="Times New Roman"/>
          <w:bCs/>
          <w:sz w:val="24"/>
          <w:szCs w:val="24"/>
        </w:rPr>
        <w:t>гиями.</w:t>
      </w:r>
    </w:p>
    <w:p w:rsidR="001D133F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10.Наличие представлений о технологиях и ресурсахди</w:t>
      </w:r>
      <w:r w:rsidR="001D133F" w:rsidRPr="00FE0968">
        <w:rPr>
          <w:rFonts w:ascii="Times New Roman" w:hAnsi="Times New Roman"/>
          <w:bCs/>
          <w:sz w:val="24"/>
          <w:szCs w:val="24"/>
        </w:rPr>
        <w:t>станционной поддержки образов</w:t>
      </w:r>
      <w:r w:rsidR="001D133F" w:rsidRPr="00FE0968">
        <w:rPr>
          <w:rFonts w:ascii="Times New Roman" w:hAnsi="Times New Roman"/>
          <w:bCs/>
          <w:sz w:val="24"/>
          <w:szCs w:val="24"/>
        </w:rPr>
        <w:t>а</w:t>
      </w:r>
      <w:r w:rsidR="001D133F" w:rsidRPr="00FE0968">
        <w:rPr>
          <w:rFonts w:ascii="Times New Roman" w:hAnsi="Times New Roman"/>
          <w:bCs/>
          <w:sz w:val="24"/>
          <w:szCs w:val="24"/>
        </w:rPr>
        <w:t>т</w:t>
      </w:r>
      <w:r w:rsidRPr="00FE0968">
        <w:rPr>
          <w:rFonts w:ascii="Times New Roman" w:hAnsi="Times New Roman"/>
          <w:bCs/>
          <w:sz w:val="24"/>
          <w:szCs w:val="24"/>
        </w:rPr>
        <w:t>ельного процесса ивозможностях их включения</w:t>
      </w:r>
      <w:r w:rsidR="001D133F" w:rsidRPr="00FE0968">
        <w:rPr>
          <w:rFonts w:ascii="Times New Roman" w:hAnsi="Times New Roman"/>
          <w:bCs/>
          <w:sz w:val="24"/>
          <w:szCs w:val="24"/>
        </w:rPr>
        <w:t xml:space="preserve"> в педагогическую деятельность.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11.Владение технологическими основами создания сайта</w:t>
      </w:r>
      <w:r w:rsidR="001D133F" w:rsidRPr="00FE0968">
        <w:rPr>
          <w:rFonts w:ascii="Times New Roman" w:hAnsi="Times New Roman"/>
          <w:bCs/>
          <w:sz w:val="24"/>
          <w:szCs w:val="24"/>
        </w:rPr>
        <w:t xml:space="preserve"> поддержки учебной деятельности: </w:t>
      </w:r>
      <w:r w:rsidRPr="00FE0968">
        <w:rPr>
          <w:rFonts w:ascii="Times New Roman" w:hAnsi="Times New Roman"/>
          <w:bCs/>
          <w:sz w:val="24"/>
          <w:szCs w:val="24"/>
        </w:rPr>
        <w:t>наличием представлений о назначении, структуре,</w:t>
      </w:r>
      <w:r w:rsidR="001D133F" w:rsidRPr="00FE0968">
        <w:rPr>
          <w:rFonts w:ascii="Times New Roman" w:hAnsi="Times New Roman"/>
          <w:bCs/>
          <w:sz w:val="24"/>
          <w:szCs w:val="24"/>
        </w:rPr>
        <w:t xml:space="preserve"> инструментах навигации и дизай</w:t>
      </w:r>
      <w:r w:rsidRPr="00FE0968">
        <w:rPr>
          <w:rFonts w:ascii="Times New Roman" w:hAnsi="Times New Roman"/>
          <w:bCs/>
          <w:sz w:val="24"/>
          <w:szCs w:val="24"/>
        </w:rPr>
        <w:t>не сайта</w:t>
      </w:r>
      <w:r w:rsidR="001D133F" w:rsidRPr="00FE0968">
        <w:rPr>
          <w:rFonts w:ascii="Times New Roman" w:hAnsi="Times New Roman"/>
          <w:bCs/>
          <w:sz w:val="24"/>
          <w:szCs w:val="24"/>
        </w:rPr>
        <w:t xml:space="preserve"> поддержки учебной деятельности; </w:t>
      </w:r>
      <w:r w:rsidRPr="00FE0968">
        <w:rPr>
          <w:rFonts w:ascii="Times New Roman" w:hAnsi="Times New Roman"/>
          <w:bCs/>
          <w:sz w:val="24"/>
          <w:szCs w:val="24"/>
        </w:rPr>
        <w:t>наличие представ</w:t>
      </w:r>
      <w:r w:rsidR="001D133F" w:rsidRPr="00FE0968">
        <w:rPr>
          <w:rFonts w:ascii="Times New Roman" w:hAnsi="Times New Roman"/>
          <w:bCs/>
          <w:sz w:val="24"/>
          <w:szCs w:val="24"/>
        </w:rPr>
        <w:t xml:space="preserve">лений о структуре web-страницы; </w:t>
      </w:r>
      <w:r w:rsidRPr="00FE0968">
        <w:rPr>
          <w:rFonts w:ascii="Times New Roman" w:hAnsi="Times New Roman"/>
          <w:bCs/>
          <w:sz w:val="24"/>
          <w:szCs w:val="24"/>
        </w:rPr>
        <w:t>вл</w:t>
      </w:r>
      <w:r w:rsidRPr="00FE0968">
        <w:rPr>
          <w:rFonts w:ascii="Times New Roman" w:hAnsi="Times New Roman"/>
          <w:bCs/>
          <w:sz w:val="24"/>
          <w:szCs w:val="24"/>
        </w:rPr>
        <w:t>а</w:t>
      </w:r>
      <w:r w:rsidRPr="00FE0968">
        <w:rPr>
          <w:rFonts w:ascii="Times New Roman" w:hAnsi="Times New Roman"/>
          <w:bCs/>
          <w:sz w:val="24"/>
          <w:szCs w:val="24"/>
        </w:rPr>
        <w:t>дение простейшими приёмами сайтостроения,</w:t>
      </w:r>
      <w:r w:rsidR="001D133F" w:rsidRPr="00FE0968">
        <w:rPr>
          <w:rFonts w:ascii="Times New Roman" w:hAnsi="Times New Roman"/>
          <w:bCs/>
          <w:sz w:val="24"/>
          <w:szCs w:val="24"/>
        </w:rPr>
        <w:t xml:space="preserve"> обеспечивающими возможность п</w:t>
      </w:r>
      <w:r w:rsidRPr="00FE0968">
        <w:rPr>
          <w:rFonts w:ascii="Times New Roman" w:hAnsi="Times New Roman"/>
          <w:bCs/>
          <w:sz w:val="24"/>
          <w:szCs w:val="24"/>
        </w:rPr>
        <w:t>редставл</w:t>
      </w:r>
      <w:r w:rsidRPr="00FE0968">
        <w:rPr>
          <w:rFonts w:ascii="Times New Roman" w:hAnsi="Times New Roman"/>
          <w:bCs/>
          <w:sz w:val="24"/>
          <w:szCs w:val="24"/>
        </w:rPr>
        <w:t>е</w:t>
      </w:r>
      <w:r w:rsidRPr="00FE0968">
        <w:rPr>
          <w:rFonts w:ascii="Times New Roman" w:hAnsi="Times New Roman"/>
          <w:bCs/>
          <w:sz w:val="24"/>
          <w:szCs w:val="24"/>
        </w:rPr>
        <w:t>нияобразовательной информации в</w:t>
      </w:r>
      <w:r w:rsidR="001D133F" w:rsidRPr="00FE0968">
        <w:rPr>
          <w:rFonts w:ascii="Times New Roman" w:hAnsi="Times New Roman"/>
          <w:bCs/>
          <w:sz w:val="24"/>
          <w:szCs w:val="24"/>
        </w:rPr>
        <w:t xml:space="preserve"> форме сайта –файловой системы; </w:t>
      </w:r>
      <w:r w:rsidRPr="00FE0968">
        <w:rPr>
          <w:rFonts w:ascii="Times New Roman" w:hAnsi="Times New Roman"/>
          <w:bCs/>
          <w:sz w:val="24"/>
          <w:szCs w:val="24"/>
        </w:rPr>
        <w:t>владение приёмами публикации сайта поддер</w:t>
      </w:r>
      <w:r w:rsidR="001D133F" w:rsidRPr="00FE0968">
        <w:rPr>
          <w:rFonts w:ascii="Times New Roman" w:hAnsi="Times New Roman"/>
          <w:bCs/>
          <w:sz w:val="24"/>
          <w:szCs w:val="24"/>
        </w:rPr>
        <w:t xml:space="preserve">жки учебной деятельности в сети </w:t>
      </w:r>
      <w:r w:rsidRPr="00FE0968">
        <w:rPr>
          <w:rFonts w:ascii="Times New Roman" w:hAnsi="Times New Roman"/>
          <w:bCs/>
          <w:sz w:val="24"/>
          <w:szCs w:val="24"/>
        </w:rPr>
        <w:t>Интернет.</w:t>
      </w:r>
    </w:p>
    <w:p w:rsidR="001D133F" w:rsidRPr="00FE0968" w:rsidRDefault="001D133F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П</w:t>
      </w:r>
      <w:r w:rsidR="005833A9" w:rsidRPr="00FE0968">
        <w:rPr>
          <w:rFonts w:ascii="Times New Roman" w:hAnsi="Times New Roman"/>
          <w:bCs/>
          <w:sz w:val="24"/>
          <w:szCs w:val="24"/>
        </w:rPr>
        <w:t>ри освоении лично</w:t>
      </w:r>
      <w:r w:rsidRPr="00FE0968">
        <w:rPr>
          <w:rFonts w:ascii="Times New Roman" w:hAnsi="Times New Roman"/>
          <w:bCs/>
          <w:sz w:val="24"/>
          <w:szCs w:val="24"/>
        </w:rPr>
        <w:t>стных УУД ведется формирование:</w:t>
      </w:r>
    </w:p>
    <w:p w:rsidR="001D133F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•критического отношения к информации </w:t>
      </w:r>
      <w:r w:rsidR="001D133F" w:rsidRPr="00FE0968">
        <w:rPr>
          <w:rFonts w:ascii="Times New Roman" w:hAnsi="Times New Roman"/>
          <w:bCs/>
          <w:sz w:val="24"/>
          <w:szCs w:val="24"/>
        </w:rPr>
        <w:t>и избирательности её восприятия;</w:t>
      </w:r>
    </w:p>
    <w:p w:rsidR="001D133F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•уважения к информации о частной жизни иинформационным результатам</w:t>
      </w:r>
      <w:r w:rsidR="001D133F" w:rsidRPr="00FE0968">
        <w:rPr>
          <w:rFonts w:ascii="Times New Roman" w:hAnsi="Times New Roman"/>
          <w:bCs/>
          <w:sz w:val="24"/>
          <w:szCs w:val="24"/>
        </w:rPr>
        <w:t xml:space="preserve"> деятельности других людей;</w:t>
      </w:r>
    </w:p>
    <w:p w:rsidR="001D133F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•основ правовой культуры в области</w:t>
      </w:r>
      <w:r w:rsidR="001D133F" w:rsidRPr="00FE0968">
        <w:rPr>
          <w:rFonts w:ascii="Times New Roman" w:hAnsi="Times New Roman"/>
          <w:bCs/>
          <w:sz w:val="24"/>
          <w:szCs w:val="24"/>
        </w:rPr>
        <w:t xml:space="preserve"> использования информации.</w:t>
      </w:r>
    </w:p>
    <w:p w:rsidR="001D133F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При освоении регулятивных УУД</w:t>
      </w:r>
      <w:r w:rsidR="001D133F" w:rsidRPr="00FE0968">
        <w:rPr>
          <w:rFonts w:ascii="Times New Roman" w:hAnsi="Times New Roman"/>
          <w:bCs/>
          <w:sz w:val="24"/>
          <w:szCs w:val="24"/>
        </w:rPr>
        <w:t xml:space="preserve"> обеспечивается:</w:t>
      </w:r>
    </w:p>
    <w:p w:rsidR="001D133F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•оценка условий, алгоритмов и результатовдействий, выполняемых в</w:t>
      </w:r>
      <w:r w:rsidR="001D133F" w:rsidRPr="00FE0968">
        <w:rPr>
          <w:rFonts w:ascii="Times New Roman" w:hAnsi="Times New Roman"/>
          <w:bCs/>
          <w:sz w:val="24"/>
          <w:szCs w:val="24"/>
        </w:rPr>
        <w:t xml:space="preserve"> информационной ср</w:t>
      </w:r>
      <w:r w:rsidR="001D133F" w:rsidRPr="00FE0968">
        <w:rPr>
          <w:rFonts w:ascii="Times New Roman" w:hAnsi="Times New Roman"/>
          <w:bCs/>
          <w:sz w:val="24"/>
          <w:szCs w:val="24"/>
        </w:rPr>
        <w:t>е</w:t>
      </w:r>
      <w:r w:rsidR="001D133F" w:rsidRPr="00FE0968">
        <w:rPr>
          <w:rFonts w:ascii="Times New Roman" w:hAnsi="Times New Roman"/>
          <w:bCs/>
          <w:sz w:val="24"/>
          <w:szCs w:val="24"/>
        </w:rPr>
        <w:t>де;</w:t>
      </w:r>
    </w:p>
    <w:p w:rsidR="001D133F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•использование результатов действия,размещённых в информационной среде,</w:t>
      </w:r>
      <w:r w:rsidR="001D133F" w:rsidRPr="00FE0968">
        <w:rPr>
          <w:rFonts w:ascii="Times New Roman" w:hAnsi="Times New Roman"/>
          <w:bCs/>
          <w:sz w:val="24"/>
          <w:szCs w:val="24"/>
        </w:rPr>
        <w:t xml:space="preserve"> для оценки </w:t>
      </w:r>
      <w:r w:rsidRPr="00FE0968">
        <w:rPr>
          <w:rFonts w:ascii="Times New Roman" w:hAnsi="Times New Roman"/>
          <w:bCs/>
          <w:sz w:val="24"/>
          <w:szCs w:val="24"/>
        </w:rPr>
        <w:t>и коррекции выполненного</w:t>
      </w:r>
      <w:r w:rsidR="001D133F" w:rsidRPr="00FE0968">
        <w:rPr>
          <w:rFonts w:ascii="Times New Roman" w:hAnsi="Times New Roman"/>
          <w:bCs/>
          <w:sz w:val="24"/>
          <w:szCs w:val="24"/>
        </w:rPr>
        <w:t xml:space="preserve"> действия;</w:t>
      </w:r>
    </w:p>
    <w:p w:rsidR="001D133F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•создание цифрового портфолио учебных</w:t>
      </w:r>
      <w:r w:rsidR="001D133F" w:rsidRPr="00FE0968">
        <w:rPr>
          <w:rFonts w:ascii="Times New Roman" w:hAnsi="Times New Roman"/>
          <w:bCs/>
          <w:sz w:val="24"/>
          <w:szCs w:val="24"/>
        </w:rPr>
        <w:t xml:space="preserve"> достижений учащегося.</w:t>
      </w:r>
    </w:p>
    <w:p w:rsidR="001D133F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При освоении познавательных УУД</w:t>
      </w:r>
      <w:r w:rsidR="001D133F" w:rsidRPr="00FE0968">
        <w:rPr>
          <w:rFonts w:ascii="Times New Roman" w:hAnsi="Times New Roman"/>
          <w:bCs/>
          <w:sz w:val="24"/>
          <w:szCs w:val="24"/>
        </w:rPr>
        <w:t>:</w:t>
      </w:r>
    </w:p>
    <w:p w:rsidR="001D133F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•поиск, фиксация, структурирование</w:t>
      </w:r>
      <w:r w:rsidR="001D133F" w:rsidRPr="00FE0968">
        <w:rPr>
          <w:rFonts w:ascii="Times New Roman" w:hAnsi="Times New Roman"/>
          <w:bCs/>
          <w:sz w:val="24"/>
          <w:szCs w:val="24"/>
        </w:rPr>
        <w:t xml:space="preserve"> информации;</w:t>
      </w:r>
    </w:p>
    <w:p w:rsidR="001D133F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•создание простых гипермедиа</w:t>
      </w:r>
      <w:r w:rsidR="001D133F" w:rsidRPr="00FE0968">
        <w:rPr>
          <w:rFonts w:ascii="Times New Roman" w:hAnsi="Times New Roman"/>
          <w:bCs/>
          <w:sz w:val="24"/>
          <w:szCs w:val="24"/>
        </w:rPr>
        <w:t xml:space="preserve"> сообщений;</w:t>
      </w:r>
    </w:p>
    <w:p w:rsidR="001D133F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•построение простейших моделей объектов</w:t>
      </w:r>
      <w:r w:rsidR="001D133F" w:rsidRPr="00FE0968">
        <w:rPr>
          <w:rFonts w:ascii="Times New Roman" w:hAnsi="Times New Roman"/>
          <w:bCs/>
          <w:sz w:val="24"/>
          <w:szCs w:val="24"/>
        </w:rPr>
        <w:t xml:space="preserve"> и процессов.</w:t>
      </w:r>
    </w:p>
    <w:p w:rsidR="001D133F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Для формирования</w:t>
      </w:r>
      <w:r w:rsidR="001D133F" w:rsidRPr="00FE0968">
        <w:rPr>
          <w:rFonts w:ascii="Times New Roman" w:hAnsi="Times New Roman"/>
          <w:bCs/>
          <w:sz w:val="24"/>
          <w:szCs w:val="24"/>
        </w:rPr>
        <w:t xml:space="preserve"> коммуникативных УУД </w:t>
      </w:r>
    </w:p>
    <w:p w:rsidR="005833A9" w:rsidRPr="00FE0968" w:rsidRDefault="005833A9" w:rsidP="00A831E0">
      <w:pPr>
        <w:pStyle w:val="a5"/>
        <w:numPr>
          <w:ilvl w:val="0"/>
          <w:numId w:val="14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обмен гипермеди</w:t>
      </w:r>
      <w:r w:rsidR="001D133F" w:rsidRPr="00FE0968">
        <w:rPr>
          <w:rFonts w:ascii="Times New Roman" w:hAnsi="Times New Roman"/>
          <w:bCs/>
          <w:sz w:val="24"/>
          <w:szCs w:val="24"/>
        </w:rPr>
        <w:t xml:space="preserve">а </w:t>
      </w:r>
      <w:r w:rsidRPr="00FE0968">
        <w:rPr>
          <w:rFonts w:ascii="Times New Roman" w:hAnsi="Times New Roman"/>
          <w:bCs/>
          <w:sz w:val="24"/>
          <w:szCs w:val="24"/>
        </w:rPr>
        <w:t>сообщениями;</w:t>
      </w:r>
    </w:p>
    <w:p w:rsidR="005833A9" w:rsidRPr="00FE0968" w:rsidRDefault="005833A9" w:rsidP="00A831E0">
      <w:pPr>
        <w:pStyle w:val="a5"/>
        <w:numPr>
          <w:ilvl w:val="0"/>
          <w:numId w:val="14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выступление с аудиовизуальной поддержкой;</w:t>
      </w:r>
    </w:p>
    <w:p w:rsidR="005833A9" w:rsidRPr="00FE0968" w:rsidRDefault="005833A9" w:rsidP="00A831E0">
      <w:pPr>
        <w:pStyle w:val="a5"/>
        <w:numPr>
          <w:ilvl w:val="0"/>
          <w:numId w:val="14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фиксация хода коллективной/личнойкоммуникации;</w:t>
      </w:r>
    </w:p>
    <w:p w:rsidR="005833A9" w:rsidRPr="00FE0968" w:rsidRDefault="005833A9" w:rsidP="00A831E0">
      <w:pPr>
        <w:pStyle w:val="a5"/>
        <w:numPr>
          <w:ilvl w:val="0"/>
          <w:numId w:val="14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общение в цифровой среде (электронная почта,</w:t>
      </w:r>
      <w:r w:rsidR="001D133F" w:rsidRPr="00FE0968">
        <w:rPr>
          <w:rFonts w:ascii="Times New Roman" w:hAnsi="Times New Roman"/>
          <w:bCs/>
          <w:sz w:val="24"/>
          <w:szCs w:val="24"/>
        </w:rPr>
        <w:t xml:space="preserve"> чат, видеоконференция, форум, </w:t>
      </w:r>
      <w:r w:rsidRPr="00FE0968">
        <w:rPr>
          <w:rFonts w:ascii="Times New Roman" w:hAnsi="Times New Roman"/>
          <w:bCs/>
          <w:sz w:val="24"/>
          <w:szCs w:val="24"/>
        </w:rPr>
        <w:t>блог).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lastRenderedPageBreak/>
        <w:t>Программа формирования ИКТ-компетентности включает следующие разделы:</w:t>
      </w:r>
    </w:p>
    <w:tbl>
      <w:tblPr>
        <w:tblStyle w:val="ae"/>
        <w:tblW w:w="9464" w:type="dxa"/>
        <w:tblLook w:val="04A0" w:firstRow="1" w:lastRow="0" w:firstColumn="1" w:lastColumn="0" w:noHBand="0" w:noVBand="1"/>
      </w:tblPr>
      <w:tblGrid>
        <w:gridCol w:w="7338"/>
        <w:gridCol w:w="2126"/>
      </w:tblGrid>
      <w:tr w:rsidR="002A5A33" w:rsidRPr="00FE0968" w:rsidTr="002A5A33">
        <w:tc>
          <w:tcPr>
            <w:tcW w:w="7338" w:type="dxa"/>
          </w:tcPr>
          <w:p w:rsidR="002A5A33" w:rsidRPr="00FE0968" w:rsidRDefault="002A5A33" w:rsidP="00360D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Раздел</w:t>
            </w:r>
          </w:p>
        </w:tc>
        <w:tc>
          <w:tcPr>
            <w:tcW w:w="2126" w:type="dxa"/>
          </w:tcPr>
          <w:p w:rsidR="002A5A33" w:rsidRPr="00FE0968" w:rsidRDefault="002A5A33" w:rsidP="00360D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Классы</w:t>
            </w:r>
          </w:p>
        </w:tc>
      </w:tr>
      <w:tr w:rsidR="002A5A33" w:rsidRPr="00FE0968" w:rsidTr="002A5A33">
        <w:tc>
          <w:tcPr>
            <w:tcW w:w="7338" w:type="dxa"/>
          </w:tcPr>
          <w:p w:rsidR="002A5A33" w:rsidRPr="00FE0968" w:rsidRDefault="002A5A33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Знакомство со средствами ИКТ, поиск и организация хранения и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формации</w:t>
            </w:r>
          </w:p>
          <w:p w:rsidR="002A5A33" w:rsidRPr="00FE0968" w:rsidRDefault="002A5A33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2A5A33" w:rsidRPr="00FE0968" w:rsidRDefault="002A5A33" w:rsidP="00360D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5-9</w:t>
            </w:r>
          </w:p>
        </w:tc>
      </w:tr>
      <w:tr w:rsidR="002A5A33" w:rsidRPr="00FE0968" w:rsidTr="002A5A33">
        <w:tc>
          <w:tcPr>
            <w:tcW w:w="7338" w:type="dxa"/>
          </w:tcPr>
          <w:p w:rsidR="002A5A33" w:rsidRPr="00FE0968" w:rsidRDefault="002A5A33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Создание и редактирование сообщений, изображений и звуков</w:t>
            </w:r>
          </w:p>
          <w:p w:rsidR="002A5A33" w:rsidRPr="00FE0968" w:rsidRDefault="002A5A33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2A5A33" w:rsidRPr="00FE0968" w:rsidRDefault="002A5A33" w:rsidP="00360D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5-7</w:t>
            </w:r>
          </w:p>
        </w:tc>
      </w:tr>
      <w:tr w:rsidR="002A5A33" w:rsidRPr="00FE0968" w:rsidTr="002A5A33">
        <w:tc>
          <w:tcPr>
            <w:tcW w:w="7338" w:type="dxa"/>
          </w:tcPr>
          <w:p w:rsidR="002A5A33" w:rsidRPr="00FE0968" w:rsidRDefault="002A5A33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Коммуникация, проектирование, моделирование, управление и о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ганизация деятельности</w:t>
            </w:r>
          </w:p>
          <w:p w:rsidR="002A5A33" w:rsidRPr="00FE0968" w:rsidRDefault="002A5A33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2A5A33" w:rsidRPr="00FE0968" w:rsidRDefault="002A5A33" w:rsidP="00360D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7-9</w:t>
            </w:r>
          </w:p>
        </w:tc>
      </w:tr>
      <w:tr w:rsidR="002A5A33" w:rsidRPr="00FE0968" w:rsidTr="002A5A33">
        <w:tc>
          <w:tcPr>
            <w:tcW w:w="7338" w:type="dxa"/>
          </w:tcPr>
          <w:p w:rsidR="002A5A33" w:rsidRPr="00FE0968" w:rsidRDefault="002A5A33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Анализ информации, математическая обработка данных</w:t>
            </w:r>
          </w:p>
          <w:p w:rsidR="002A5A33" w:rsidRPr="00FE0968" w:rsidRDefault="002A5A33" w:rsidP="00360D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2A5A33" w:rsidRPr="00FE0968" w:rsidRDefault="002A5A33" w:rsidP="00360D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Cs/>
                <w:sz w:val="24"/>
                <w:szCs w:val="24"/>
              </w:rPr>
              <w:t>8-9</w:t>
            </w:r>
          </w:p>
        </w:tc>
      </w:tr>
    </w:tbl>
    <w:p w:rsidR="002A5A33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При изучении каждого предметавыделяется несколько аспект</w:t>
      </w:r>
      <w:r w:rsidR="002A5A33" w:rsidRPr="00FE0968">
        <w:rPr>
          <w:rFonts w:ascii="Times New Roman" w:hAnsi="Times New Roman"/>
          <w:bCs/>
          <w:sz w:val="24"/>
          <w:szCs w:val="24"/>
        </w:rPr>
        <w:t>ов:</w:t>
      </w:r>
    </w:p>
    <w:p w:rsidR="002A5A33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1.Информационный – овладение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 информацией;</w:t>
      </w:r>
    </w:p>
    <w:p w:rsidR="002A5A33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2.Деятельностный - овладение способами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 деятельности;</w:t>
      </w:r>
    </w:p>
    <w:p w:rsidR="002A5A33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3.Личностный - осознание личностного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 значения познаваемого предмета.</w:t>
      </w:r>
    </w:p>
    <w:p w:rsidR="002A5A33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Формирование ИКТ-компетентности должно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 быть увязано с его применением</w:t>
      </w:r>
    </w:p>
    <w:p w:rsidR="002A5A33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•естественная мотиваци</w:t>
      </w:r>
      <w:r w:rsidR="002A5A33" w:rsidRPr="00FE0968">
        <w:rPr>
          <w:rFonts w:ascii="Times New Roman" w:hAnsi="Times New Roman"/>
          <w:bCs/>
          <w:sz w:val="24"/>
          <w:szCs w:val="24"/>
        </w:rPr>
        <w:t>я, цель обучения;</w:t>
      </w:r>
    </w:p>
    <w:p w:rsidR="002A5A33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•встроенный контроль результатов освоения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 ИКТ;</w:t>
      </w:r>
    </w:p>
    <w:p w:rsidR="002A5A33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•повышение эффективности применения ИКТ в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 данном предмете;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•формирование цифрового портфолио попредмету, что важно для оценивания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 результатов </w:t>
      </w:r>
      <w:r w:rsidRPr="00FE0968">
        <w:rPr>
          <w:rFonts w:ascii="Times New Roman" w:hAnsi="Times New Roman"/>
          <w:bCs/>
          <w:sz w:val="24"/>
          <w:szCs w:val="24"/>
        </w:rPr>
        <w:t>освоения данного предмета.</w:t>
      </w:r>
    </w:p>
    <w:p w:rsidR="005833A9" w:rsidRPr="00FE0968" w:rsidRDefault="005833A9" w:rsidP="00360DA7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Математика и информатика</w:t>
      </w:r>
    </w:p>
    <w:p w:rsidR="002A5A33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Применение математических знаний и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 представлений.</w:t>
      </w:r>
    </w:p>
    <w:p w:rsidR="002A5A33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Применение методов информатики для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 решения учебных задач.</w:t>
      </w:r>
    </w:p>
    <w:p w:rsidR="002A5A33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Начальный опыт примененияматематических знаний и информатических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 подходов в п</w:t>
      </w:r>
      <w:r w:rsidR="002A5A33" w:rsidRPr="00FE0968">
        <w:rPr>
          <w:rFonts w:ascii="Times New Roman" w:hAnsi="Times New Roman"/>
          <w:bCs/>
          <w:sz w:val="24"/>
          <w:szCs w:val="24"/>
        </w:rPr>
        <w:t>о</w:t>
      </w:r>
      <w:r w:rsidR="002A5A33" w:rsidRPr="00FE0968">
        <w:rPr>
          <w:rFonts w:ascii="Times New Roman" w:hAnsi="Times New Roman"/>
          <w:bCs/>
          <w:sz w:val="24"/>
          <w:szCs w:val="24"/>
        </w:rPr>
        <w:t>вседневных ситуациях и др.</w:t>
      </w:r>
    </w:p>
    <w:p w:rsidR="002A5A33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Общественно-научные иестественно-научные предм</w:t>
      </w:r>
      <w:r w:rsidR="002A5A33" w:rsidRPr="00FE0968">
        <w:rPr>
          <w:rFonts w:ascii="Times New Roman" w:hAnsi="Times New Roman"/>
          <w:bCs/>
          <w:sz w:val="24"/>
          <w:szCs w:val="24"/>
        </w:rPr>
        <w:t>еты</w:t>
      </w:r>
    </w:p>
    <w:p w:rsidR="002A5A33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Фиксация информации о внешнем мире и о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 самом себе с использованием </w:t>
      </w:r>
      <w:r w:rsidRPr="00FE0968">
        <w:rPr>
          <w:rFonts w:ascii="Times New Roman" w:hAnsi="Times New Roman"/>
          <w:bCs/>
          <w:sz w:val="24"/>
          <w:szCs w:val="24"/>
        </w:rPr>
        <w:t>инструментов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 ИКТ.</w:t>
      </w:r>
    </w:p>
    <w:p w:rsidR="002A5A33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Планирование и осуществление несложных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 наблюдений, сбор числовых </w:t>
      </w:r>
      <w:r w:rsidRPr="00FE0968">
        <w:rPr>
          <w:rFonts w:ascii="Times New Roman" w:hAnsi="Times New Roman"/>
          <w:bCs/>
          <w:sz w:val="24"/>
          <w:szCs w:val="24"/>
        </w:rPr>
        <w:t>данных</w:t>
      </w:r>
      <w:r w:rsidR="00200937" w:rsidRPr="00200937">
        <w:rPr>
          <w:rFonts w:ascii="Times New Roman" w:hAnsi="Times New Roman"/>
          <w:bCs/>
          <w:sz w:val="24"/>
          <w:szCs w:val="24"/>
        </w:rPr>
        <w:t xml:space="preserve"> </w:t>
      </w:r>
      <w:r w:rsidRPr="00FE0968">
        <w:rPr>
          <w:rFonts w:ascii="Times New Roman" w:hAnsi="Times New Roman"/>
          <w:bCs/>
          <w:sz w:val="24"/>
          <w:szCs w:val="24"/>
        </w:rPr>
        <w:t>,проведение опытов с помощью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 инструментов ИКТ.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Использование компьютера при работе скартой (планом т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ерритории, </w:t>
      </w:r>
      <w:r w:rsidRPr="00FE0968">
        <w:rPr>
          <w:rFonts w:ascii="Times New Roman" w:hAnsi="Times New Roman"/>
          <w:bCs/>
          <w:sz w:val="24"/>
          <w:szCs w:val="24"/>
        </w:rPr>
        <w:t>лентой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 времени), </w:t>
      </w:r>
      <w:r w:rsidRPr="00FE0968">
        <w:rPr>
          <w:rFonts w:ascii="Times New Roman" w:hAnsi="Times New Roman"/>
          <w:bCs/>
          <w:sz w:val="24"/>
          <w:szCs w:val="24"/>
        </w:rPr>
        <w:t>д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бавление ссылок в тексты играфические объекты.</w:t>
      </w:r>
    </w:p>
    <w:p w:rsidR="005833A9" w:rsidRPr="00FE0968" w:rsidRDefault="005833A9" w:rsidP="00360DA7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Искусство</w:t>
      </w:r>
    </w:p>
    <w:p w:rsidR="002A5A33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Знакомство с простыми графическими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 редакторами, освоение простых </w:t>
      </w:r>
      <w:r w:rsidRPr="00FE0968">
        <w:rPr>
          <w:rFonts w:ascii="Times New Roman" w:hAnsi="Times New Roman"/>
          <w:bCs/>
          <w:sz w:val="24"/>
          <w:szCs w:val="24"/>
        </w:rPr>
        <w:t>форм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 редактиров</w:t>
      </w:r>
      <w:r w:rsidR="002A5A33" w:rsidRPr="00FE0968">
        <w:rPr>
          <w:rFonts w:ascii="Times New Roman" w:hAnsi="Times New Roman"/>
          <w:bCs/>
          <w:sz w:val="24"/>
          <w:szCs w:val="24"/>
        </w:rPr>
        <w:t>а</w:t>
      </w:r>
      <w:r w:rsidR="002A5A33" w:rsidRPr="00FE0968">
        <w:rPr>
          <w:rFonts w:ascii="Times New Roman" w:hAnsi="Times New Roman"/>
          <w:bCs/>
          <w:sz w:val="24"/>
          <w:szCs w:val="24"/>
        </w:rPr>
        <w:t>ния изображений.</w:t>
      </w:r>
    </w:p>
    <w:p w:rsidR="002A5A33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Создание творческих графических работ,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 видеосюжетов, натурной </w:t>
      </w:r>
      <w:r w:rsidR="00F04D8B">
        <w:rPr>
          <w:rFonts w:ascii="Times New Roman" w:hAnsi="Times New Roman"/>
          <w:bCs/>
          <w:sz w:val="24"/>
          <w:szCs w:val="24"/>
        </w:rPr>
        <w:t>мультипликации</w:t>
      </w:r>
      <w:r w:rsidRPr="00FE0968">
        <w:rPr>
          <w:rFonts w:ascii="Times New Roman" w:hAnsi="Times New Roman"/>
          <w:bCs/>
          <w:sz w:val="24"/>
          <w:szCs w:val="24"/>
        </w:rPr>
        <w:t xml:space="preserve"> ко</w:t>
      </w:r>
      <w:r w:rsidRPr="00FE0968">
        <w:rPr>
          <w:rFonts w:ascii="Times New Roman" w:hAnsi="Times New Roman"/>
          <w:bCs/>
          <w:sz w:val="24"/>
          <w:szCs w:val="24"/>
        </w:rPr>
        <w:t>м</w:t>
      </w:r>
      <w:r w:rsidRPr="00FE0968">
        <w:rPr>
          <w:rFonts w:ascii="Times New Roman" w:hAnsi="Times New Roman"/>
          <w:bCs/>
          <w:sz w:val="24"/>
          <w:szCs w:val="24"/>
        </w:rPr>
        <w:t>пьютерной анимации с озвучиванием,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 с использованием инструментов ИКТ.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Обращение с устройствами ИКТ</w:t>
      </w:r>
    </w:p>
    <w:p w:rsidR="002A5A33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Результаты достигаются преимущественно в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 рамках предметов «Технология», «Информ</w:t>
      </w:r>
      <w:r w:rsidR="002A5A33" w:rsidRPr="00FE0968">
        <w:rPr>
          <w:rFonts w:ascii="Times New Roman" w:hAnsi="Times New Roman"/>
          <w:bCs/>
          <w:sz w:val="24"/>
          <w:szCs w:val="24"/>
        </w:rPr>
        <w:t>а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тика», </w:t>
      </w:r>
      <w:r w:rsidRPr="00FE0968">
        <w:rPr>
          <w:rFonts w:ascii="Times New Roman" w:hAnsi="Times New Roman"/>
          <w:bCs/>
          <w:sz w:val="24"/>
          <w:szCs w:val="24"/>
        </w:rPr>
        <w:t>во внеуро</w:t>
      </w:r>
      <w:r w:rsidR="002A5A33" w:rsidRPr="00FE0968">
        <w:rPr>
          <w:rFonts w:ascii="Times New Roman" w:hAnsi="Times New Roman"/>
          <w:bCs/>
          <w:sz w:val="24"/>
          <w:szCs w:val="24"/>
        </w:rPr>
        <w:t>чной и внешкольной деятельности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Фиксация изображений и зв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уков. </w:t>
      </w:r>
      <w:r w:rsidRPr="00FE0968">
        <w:rPr>
          <w:rFonts w:ascii="Times New Roman" w:hAnsi="Times New Roman"/>
          <w:bCs/>
          <w:sz w:val="24"/>
          <w:szCs w:val="24"/>
        </w:rPr>
        <w:t>Результаты достигаются преимущественно в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 рамках предметов «Искусство», «Русский язык», «Иностранный язык», </w:t>
      </w:r>
      <w:r w:rsidRPr="00FE0968">
        <w:rPr>
          <w:rFonts w:ascii="Times New Roman" w:hAnsi="Times New Roman"/>
          <w:bCs/>
          <w:sz w:val="24"/>
          <w:szCs w:val="24"/>
        </w:rPr>
        <w:t>«Физическая культура»,</w:t>
      </w:r>
    </w:p>
    <w:p w:rsidR="005833A9" w:rsidRPr="00FE0968" w:rsidRDefault="002A5A33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«Естествознание», </w:t>
      </w:r>
      <w:r w:rsidR="005833A9" w:rsidRPr="00FE0968">
        <w:rPr>
          <w:rFonts w:ascii="Times New Roman" w:hAnsi="Times New Roman"/>
          <w:bCs/>
          <w:sz w:val="24"/>
          <w:szCs w:val="24"/>
        </w:rPr>
        <w:t>во внеурочной деятельности.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Создание письменных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 сообщений. </w:t>
      </w:r>
      <w:r w:rsidRPr="00FE0968">
        <w:rPr>
          <w:rFonts w:ascii="Times New Roman" w:hAnsi="Times New Roman"/>
          <w:bCs/>
          <w:sz w:val="24"/>
          <w:szCs w:val="24"/>
        </w:rPr>
        <w:t xml:space="preserve">Результаты достигаются преимущественно врамках 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предметов «Русский язык», «Иностранный язык», «Литература», «История», </w:t>
      </w:r>
      <w:r w:rsidRPr="00FE0968">
        <w:rPr>
          <w:rFonts w:ascii="Times New Roman" w:hAnsi="Times New Roman"/>
          <w:bCs/>
          <w:sz w:val="24"/>
          <w:szCs w:val="24"/>
        </w:rPr>
        <w:t>во внеурочное время.</w:t>
      </w:r>
    </w:p>
    <w:p w:rsidR="005833A9" w:rsidRPr="00FE0968" w:rsidRDefault="002A5A33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Создание графических объектов. </w:t>
      </w:r>
      <w:r w:rsidR="005833A9" w:rsidRPr="00FE0968">
        <w:rPr>
          <w:rFonts w:ascii="Times New Roman" w:hAnsi="Times New Roman"/>
          <w:bCs/>
          <w:sz w:val="24"/>
          <w:szCs w:val="24"/>
        </w:rPr>
        <w:t>Результаты достигаются преимущественно в</w:t>
      </w:r>
      <w:r w:rsidRPr="00FE0968">
        <w:rPr>
          <w:rFonts w:ascii="Times New Roman" w:hAnsi="Times New Roman"/>
          <w:bCs/>
          <w:sz w:val="24"/>
          <w:szCs w:val="24"/>
        </w:rPr>
        <w:t xml:space="preserve"> рамках предметов «Технология», «Обществознание», «География», «История», </w:t>
      </w:r>
      <w:r w:rsidR="005833A9" w:rsidRPr="00FE0968">
        <w:rPr>
          <w:rFonts w:ascii="Times New Roman" w:hAnsi="Times New Roman"/>
          <w:bCs/>
          <w:sz w:val="24"/>
          <w:szCs w:val="24"/>
        </w:rPr>
        <w:t>«Математика»,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lastRenderedPageBreak/>
        <w:t>во внеурочной деятельности.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Коммуникация и социальное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 взаимодействие. </w:t>
      </w:r>
      <w:r w:rsidRPr="00FE0968">
        <w:rPr>
          <w:rFonts w:ascii="Times New Roman" w:hAnsi="Times New Roman"/>
          <w:bCs/>
          <w:sz w:val="24"/>
          <w:szCs w:val="24"/>
        </w:rPr>
        <w:t>Результаты достигаются в рамках всех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 пре</w:t>
      </w:r>
      <w:r w:rsidR="002A5A33" w:rsidRPr="00FE0968">
        <w:rPr>
          <w:rFonts w:ascii="Times New Roman" w:hAnsi="Times New Roman"/>
          <w:bCs/>
          <w:sz w:val="24"/>
          <w:szCs w:val="24"/>
        </w:rPr>
        <w:t>д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метов: «Математика», «Химия», «Физкультура», «Русский язык» и пр. </w:t>
      </w:r>
      <w:r w:rsidRPr="00FE0968">
        <w:rPr>
          <w:rFonts w:ascii="Times New Roman" w:hAnsi="Times New Roman"/>
          <w:bCs/>
          <w:sz w:val="24"/>
          <w:szCs w:val="24"/>
        </w:rPr>
        <w:t>и особенно во вн</w:t>
      </w:r>
      <w:r w:rsidRPr="00FE0968">
        <w:rPr>
          <w:rFonts w:ascii="Times New Roman" w:hAnsi="Times New Roman"/>
          <w:bCs/>
          <w:sz w:val="24"/>
          <w:szCs w:val="24"/>
        </w:rPr>
        <w:t>е</w:t>
      </w:r>
      <w:r w:rsidRPr="00FE0968">
        <w:rPr>
          <w:rFonts w:ascii="Times New Roman" w:hAnsi="Times New Roman"/>
          <w:bCs/>
          <w:sz w:val="24"/>
          <w:szCs w:val="24"/>
        </w:rPr>
        <w:t>урочной деятельности</w:t>
      </w:r>
    </w:p>
    <w:p w:rsidR="002A5A33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Поиск и организация хранения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 информации. </w:t>
      </w:r>
      <w:r w:rsidRPr="00FE0968">
        <w:rPr>
          <w:rFonts w:ascii="Times New Roman" w:hAnsi="Times New Roman"/>
          <w:bCs/>
          <w:sz w:val="24"/>
          <w:szCs w:val="24"/>
        </w:rPr>
        <w:t>Результаты достигаются преимущественно в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 рамках предметов: «История», «Литература», «Технология», «Информатика» </w:t>
      </w:r>
      <w:r w:rsidRPr="00FE0968">
        <w:rPr>
          <w:rFonts w:ascii="Times New Roman" w:hAnsi="Times New Roman"/>
          <w:bCs/>
          <w:sz w:val="24"/>
          <w:szCs w:val="24"/>
        </w:rPr>
        <w:t>и других предметов.</w:t>
      </w:r>
    </w:p>
    <w:p w:rsidR="002A5A33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Анализ информации, математическаяо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бработка данных в исследовании. </w:t>
      </w:r>
      <w:r w:rsidRPr="00FE0968">
        <w:rPr>
          <w:rFonts w:ascii="Times New Roman" w:hAnsi="Times New Roman"/>
          <w:bCs/>
          <w:sz w:val="24"/>
          <w:szCs w:val="24"/>
        </w:rPr>
        <w:t>Результаты дост</w:t>
      </w:r>
      <w:r w:rsidR="002A5A33" w:rsidRPr="00FE0968">
        <w:rPr>
          <w:rFonts w:ascii="Times New Roman" w:hAnsi="Times New Roman"/>
          <w:bCs/>
          <w:sz w:val="24"/>
          <w:szCs w:val="24"/>
        </w:rPr>
        <w:t>и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гаются преимущественно в рамках </w:t>
      </w:r>
      <w:r w:rsidRPr="00FE0968">
        <w:rPr>
          <w:rFonts w:ascii="Times New Roman" w:hAnsi="Times New Roman"/>
          <w:bCs/>
          <w:sz w:val="24"/>
          <w:szCs w:val="24"/>
        </w:rPr>
        <w:t>естественных наук, предме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тов: «Обществознание», «Математика» </w:t>
      </w:r>
      <w:r w:rsidRPr="00FE0968">
        <w:rPr>
          <w:rFonts w:ascii="Times New Roman" w:hAnsi="Times New Roman"/>
          <w:bCs/>
          <w:sz w:val="24"/>
          <w:szCs w:val="24"/>
        </w:rPr>
        <w:t>во внеурочной деятельности в рамках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 выполнения проектов</w:t>
      </w:r>
    </w:p>
    <w:p w:rsidR="002A5A33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Как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 встроить в учебный процесс ИКТ</w:t>
      </w:r>
    </w:p>
    <w:p w:rsidR="002A5A33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•Проанализировать имеющиеся аппаратные ипр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ограммные средства, позволяющие </w:t>
      </w:r>
      <w:r w:rsidRPr="00FE0968">
        <w:rPr>
          <w:rFonts w:ascii="Times New Roman" w:hAnsi="Times New Roman"/>
          <w:bCs/>
          <w:sz w:val="24"/>
          <w:szCs w:val="24"/>
        </w:rPr>
        <w:t>испол</w:t>
      </w:r>
      <w:r w:rsidRPr="00FE0968">
        <w:rPr>
          <w:rFonts w:ascii="Times New Roman" w:hAnsi="Times New Roman"/>
          <w:bCs/>
          <w:sz w:val="24"/>
          <w:szCs w:val="24"/>
        </w:rPr>
        <w:t>ь</w:t>
      </w:r>
      <w:r w:rsidRPr="00FE0968">
        <w:rPr>
          <w:rFonts w:ascii="Times New Roman" w:hAnsi="Times New Roman"/>
          <w:bCs/>
          <w:sz w:val="24"/>
          <w:szCs w:val="24"/>
        </w:rPr>
        <w:t>зоватьинформационные технологии в процессе обучения и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 воспитания.</w:t>
      </w:r>
    </w:p>
    <w:p w:rsidR="002A5A33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•Обосновать целесообразность использования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 различного программного </w:t>
      </w:r>
      <w:r w:rsidRPr="00FE0968">
        <w:rPr>
          <w:rFonts w:ascii="Times New Roman" w:hAnsi="Times New Roman"/>
          <w:bCs/>
          <w:sz w:val="24"/>
          <w:szCs w:val="24"/>
        </w:rPr>
        <w:t>обеспечения на своих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 уроках.</w:t>
      </w:r>
    </w:p>
    <w:p w:rsidR="002A5A33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•Изучить научно-методическую литературу и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 ознакомиться с опытом работы </w:t>
      </w:r>
      <w:r w:rsidRPr="00FE0968">
        <w:rPr>
          <w:rFonts w:ascii="Times New Roman" w:hAnsi="Times New Roman"/>
          <w:bCs/>
          <w:sz w:val="24"/>
          <w:szCs w:val="24"/>
        </w:rPr>
        <w:t>др</w:t>
      </w:r>
      <w:r w:rsidR="002A5A33" w:rsidRPr="00FE0968">
        <w:rPr>
          <w:rFonts w:ascii="Times New Roman" w:hAnsi="Times New Roman"/>
          <w:bCs/>
          <w:sz w:val="24"/>
          <w:szCs w:val="24"/>
        </w:rPr>
        <w:t>угих пед</w:t>
      </w:r>
      <w:r w:rsidR="002A5A33" w:rsidRPr="00FE0968">
        <w:rPr>
          <w:rFonts w:ascii="Times New Roman" w:hAnsi="Times New Roman"/>
          <w:bCs/>
          <w:sz w:val="24"/>
          <w:szCs w:val="24"/>
        </w:rPr>
        <w:t>а</w:t>
      </w:r>
      <w:r w:rsidR="002A5A33" w:rsidRPr="00FE0968">
        <w:rPr>
          <w:rFonts w:ascii="Times New Roman" w:hAnsi="Times New Roman"/>
          <w:bCs/>
          <w:sz w:val="24"/>
          <w:szCs w:val="24"/>
        </w:rPr>
        <w:t>гогов поэтому вопросу.</w:t>
      </w:r>
    </w:p>
    <w:p w:rsidR="002A5A33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•Предложить методические разработки поиспол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ьзованию программных средств в </w:t>
      </w:r>
      <w:r w:rsidRPr="00FE0968">
        <w:rPr>
          <w:rFonts w:ascii="Times New Roman" w:hAnsi="Times New Roman"/>
          <w:bCs/>
          <w:sz w:val="24"/>
          <w:szCs w:val="24"/>
        </w:rPr>
        <w:t>урочной ивнеурочной деятельност</w:t>
      </w:r>
      <w:r w:rsidR="002A5A33" w:rsidRPr="00FE0968">
        <w:rPr>
          <w:rFonts w:ascii="Times New Roman" w:hAnsi="Times New Roman"/>
          <w:bCs/>
          <w:sz w:val="24"/>
          <w:szCs w:val="24"/>
        </w:rPr>
        <w:t>и (т.е. создать свой банк ЭОР).</w:t>
      </w:r>
    </w:p>
    <w:p w:rsidR="002A5A33" w:rsidRPr="00FE0968" w:rsidRDefault="002A5A33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Частные методики</w:t>
      </w:r>
    </w:p>
    <w:p w:rsidR="002A5A33" w:rsidRPr="00FE0968" w:rsidRDefault="002A5A33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•программированное обучение;</w:t>
      </w:r>
      <w:r w:rsidR="00737BB8">
        <w:rPr>
          <w:rFonts w:ascii="Times New Roman" w:hAnsi="Times New Roman"/>
          <w:bCs/>
          <w:sz w:val="24"/>
          <w:szCs w:val="24"/>
        </w:rPr>
        <w:t xml:space="preserve"> </w:t>
      </w:r>
      <w:r w:rsidRPr="00FE0968">
        <w:rPr>
          <w:rFonts w:ascii="Times New Roman" w:hAnsi="Times New Roman"/>
          <w:bCs/>
          <w:sz w:val="24"/>
          <w:szCs w:val="24"/>
        </w:rPr>
        <w:t>•интеллектуальное обучение;</w:t>
      </w:r>
      <w:r w:rsidR="00737BB8">
        <w:rPr>
          <w:rFonts w:ascii="Times New Roman" w:hAnsi="Times New Roman"/>
          <w:bCs/>
          <w:sz w:val="24"/>
          <w:szCs w:val="24"/>
        </w:rPr>
        <w:t xml:space="preserve"> </w:t>
      </w:r>
      <w:r w:rsidRPr="00FE0968">
        <w:rPr>
          <w:rFonts w:ascii="Times New Roman" w:hAnsi="Times New Roman"/>
          <w:bCs/>
          <w:sz w:val="24"/>
          <w:szCs w:val="24"/>
        </w:rPr>
        <w:t>•экспертные системы;</w:t>
      </w:r>
    </w:p>
    <w:p w:rsidR="005833A9" w:rsidRPr="00FE0968" w:rsidRDefault="002A5A33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•гипертекст и мультимедиа;</w:t>
      </w:r>
      <w:r w:rsidR="008006A8">
        <w:rPr>
          <w:rFonts w:ascii="Times New Roman" w:hAnsi="Times New Roman"/>
          <w:bCs/>
          <w:sz w:val="24"/>
          <w:szCs w:val="24"/>
        </w:rPr>
        <w:t xml:space="preserve">  </w:t>
      </w:r>
      <w:r w:rsidRPr="00FE0968">
        <w:rPr>
          <w:rFonts w:ascii="Times New Roman" w:hAnsi="Times New Roman"/>
          <w:bCs/>
          <w:sz w:val="24"/>
          <w:szCs w:val="24"/>
        </w:rPr>
        <w:t>•микромиры;</w:t>
      </w:r>
      <w:r w:rsidR="008006A8">
        <w:rPr>
          <w:rFonts w:ascii="Times New Roman" w:hAnsi="Times New Roman"/>
          <w:bCs/>
          <w:sz w:val="24"/>
          <w:szCs w:val="24"/>
        </w:rPr>
        <w:t xml:space="preserve"> </w:t>
      </w:r>
      <w:r w:rsidR="005833A9" w:rsidRPr="00FE0968">
        <w:rPr>
          <w:rFonts w:ascii="Times New Roman" w:hAnsi="Times New Roman"/>
          <w:bCs/>
          <w:sz w:val="24"/>
          <w:szCs w:val="24"/>
        </w:rPr>
        <w:t>•имитационное обучение;</w:t>
      </w:r>
      <w:r w:rsidR="008006A8">
        <w:rPr>
          <w:rFonts w:ascii="Times New Roman" w:hAnsi="Times New Roman"/>
          <w:bCs/>
          <w:sz w:val="24"/>
          <w:szCs w:val="24"/>
        </w:rPr>
        <w:t xml:space="preserve"> </w:t>
      </w:r>
      <w:r w:rsidR="005833A9" w:rsidRPr="00FE0968">
        <w:rPr>
          <w:rFonts w:ascii="Times New Roman" w:hAnsi="Times New Roman"/>
          <w:bCs/>
          <w:sz w:val="24"/>
          <w:szCs w:val="24"/>
        </w:rPr>
        <w:t>•демонстрации.</w:t>
      </w:r>
    </w:p>
    <w:p w:rsidR="002A5A33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Целесообразно применять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 компьютер в следующих случаях:</w:t>
      </w:r>
    </w:p>
    <w:p w:rsidR="002A5A33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•Диагностическое тестирование качества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 усвоения материала.</w:t>
      </w:r>
    </w:p>
    <w:p w:rsidR="002A5A33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•В тренировочном режиме для отработки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 элементарных умений и навыков.</w:t>
      </w:r>
    </w:p>
    <w:p w:rsidR="002A5A33" w:rsidRPr="00FE0968" w:rsidRDefault="002A5A33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•В обучающем режиме.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•При работе с отстающими учениками.</w:t>
      </w:r>
    </w:p>
    <w:p w:rsidR="002A5A33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•В режим</w:t>
      </w:r>
      <w:r w:rsidR="002A5A33" w:rsidRPr="00FE0968">
        <w:rPr>
          <w:rFonts w:ascii="Times New Roman" w:hAnsi="Times New Roman"/>
          <w:bCs/>
          <w:sz w:val="24"/>
          <w:szCs w:val="24"/>
        </w:rPr>
        <w:t>е самообучения ученика.</w:t>
      </w:r>
    </w:p>
    <w:p w:rsidR="002A5A33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•В режиме графической иллюстрации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 изучаемого материала.</w:t>
      </w:r>
    </w:p>
    <w:p w:rsidR="002A5A33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Вари</w:t>
      </w:r>
      <w:r w:rsidR="002A5A33" w:rsidRPr="00FE0968">
        <w:rPr>
          <w:rFonts w:ascii="Times New Roman" w:hAnsi="Times New Roman"/>
          <w:bCs/>
          <w:sz w:val="24"/>
          <w:szCs w:val="24"/>
        </w:rPr>
        <w:t>анты использования средств ИКТ:</w:t>
      </w:r>
    </w:p>
    <w:p w:rsidR="002A5A33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•ур</w:t>
      </w:r>
      <w:r w:rsidR="002A5A33" w:rsidRPr="00FE0968">
        <w:rPr>
          <w:rFonts w:ascii="Times New Roman" w:hAnsi="Times New Roman"/>
          <w:bCs/>
          <w:sz w:val="24"/>
          <w:szCs w:val="24"/>
        </w:rPr>
        <w:t>ок с мультимедийной поддержкой;</w:t>
      </w:r>
    </w:p>
    <w:p w:rsidR="002A5A33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</w:t>
      </w:r>
      <w:r w:rsidR="002A5A33" w:rsidRPr="00FE0968">
        <w:rPr>
          <w:rFonts w:ascii="Times New Roman" w:hAnsi="Times New Roman"/>
          <w:bCs/>
          <w:sz w:val="24"/>
          <w:szCs w:val="24"/>
        </w:rPr>
        <w:t>урок с компьютерной поддержкой;</w:t>
      </w:r>
    </w:p>
    <w:p w:rsidR="002A5A33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•урок </w:t>
      </w:r>
      <w:r w:rsidR="002A5A33" w:rsidRPr="00FE0968">
        <w:rPr>
          <w:rFonts w:ascii="Times New Roman" w:hAnsi="Times New Roman"/>
          <w:bCs/>
          <w:sz w:val="24"/>
          <w:szCs w:val="24"/>
        </w:rPr>
        <w:t>интегрированный с информатикой;</w:t>
      </w:r>
    </w:p>
    <w:p w:rsidR="002A5A33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•самостоятельное изучение (возможно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 дистанционное) с помощью </w:t>
      </w:r>
      <w:r w:rsidRPr="00FE0968">
        <w:rPr>
          <w:rFonts w:ascii="Times New Roman" w:hAnsi="Times New Roman"/>
          <w:bCs/>
          <w:sz w:val="24"/>
          <w:szCs w:val="24"/>
        </w:rPr>
        <w:t>специальных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 обуча</w:t>
      </w:r>
      <w:r w:rsidR="002A5A33" w:rsidRPr="00FE0968">
        <w:rPr>
          <w:rFonts w:ascii="Times New Roman" w:hAnsi="Times New Roman"/>
          <w:bCs/>
          <w:sz w:val="24"/>
          <w:szCs w:val="24"/>
        </w:rPr>
        <w:t>ю</w:t>
      </w:r>
      <w:r w:rsidR="002A5A33" w:rsidRPr="00FE0968">
        <w:rPr>
          <w:rFonts w:ascii="Times New Roman" w:hAnsi="Times New Roman"/>
          <w:bCs/>
          <w:sz w:val="24"/>
          <w:szCs w:val="24"/>
        </w:rPr>
        <w:t>щих систем.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При этом важно соблюдать санитарныенормы, касающихся времени работы учениковза</w:t>
      </w:r>
    </w:p>
    <w:p w:rsidR="002A5A33" w:rsidRPr="00FE0968" w:rsidRDefault="002A5A33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компьютером.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Формирование ИКТ-</w:t>
      </w:r>
      <w:r w:rsidR="008006A8">
        <w:rPr>
          <w:rFonts w:ascii="Times New Roman" w:hAnsi="Times New Roman"/>
          <w:bCs/>
          <w:sz w:val="24"/>
          <w:szCs w:val="24"/>
        </w:rPr>
        <w:t xml:space="preserve"> </w:t>
      </w:r>
      <w:r w:rsidRPr="00FE0968">
        <w:rPr>
          <w:rFonts w:ascii="Times New Roman" w:hAnsi="Times New Roman"/>
          <w:bCs/>
          <w:sz w:val="24"/>
          <w:szCs w:val="24"/>
        </w:rPr>
        <w:t>компетентности во</w:t>
      </w:r>
      <w:r w:rsidR="008006A8">
        <w:rPr>
          <w:rFonts w:ascii="Times New Roman" w:hAnsi="Times New Roman"/>
          <w:bCs/>
          <w:sz w:val="24"/>
          <w:szCs w:val="24"/>
        </w:rPr>
        <w:t xml:space="preserve"> </w:t>
      </w:r>
      <w:r w:rsidRPr="00FE0968">
        <w:rPr>
          <w:rFonts w:ascii="Times New Roman" w:hAnsi="Times New Roman"/>
          <w:bCs/>
          <w:sz w:val="24"/>
          <w:szCs w:val="24"/>
        </w:rPr>
        <w:t>внеурочной деятельности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•экскурсии,•кружки,•секции,•круглые столы,•конференции,•диспуты, школьные научные общества,•олимпиады,•конкурсы,•соревнования,•поисковые и научные исследования,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•общественно - полезные практики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Интернет-технологии во внеурочнойдеятельности учащихся</w:t>
      </w:r>
    </w:p>
    <w:p w:rsidR="002A5A33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1.Поиск и отбор теоретического материала (длярефератов, д</w:t>
      </w:r>
      <w:r w:rsidR="002A5A33" w:rsidRPr="00FE0968">
        <w:rPr>
          <w:rFonts w:ascii="Times New Roman" w:hAnsi="Times New Roman"/>
          <w:bCs/>
          <w:sz w:val="24"/>
          <w:szCs w:val="24"/>
        </w:rPr>
        <w:t>окладов, классных часов и т.д).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2.Дистанционное обучение.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 К</w:t>
      </w:r>
      <w:r w:rsidRPr="00FE0968">
        <w:rPr>
          <w:rFonts w:ascii="Times New Roman" w:hAnsi="Times New Roman"/>
          <w:bCs/>
          <w:sz w:val="24"/>
          <w:szCs w:val="24"/>
        </w:rPr>
        <w:t>урсы дистанционного обучения дляшколь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ников по отдельным дисциплинам; </w:t>
      </w:r>
      <w:r w:rsidRPr="00FE0968">
        <w:rPr>
          <w:rFonts w:ascii="Times New Roman" w:hAnsi="Times New Roman"/>
          <w:bCs/>
          <w:sz w:val="24"/>
          <w:szCs w:val="24"/>
        </w:rPr>
        <w:t>курсы, интегрированные с системой базового,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 углубленного, углубленно- профильного обучения; </w:t>
      </w:r>
      <w:r w:rsidRPr="00FE0968">
        <w:rPr>
          <w:rFonts w:ascii="Times New Roman" w:hAnsi="Times New Roman"/>
          <w:bCs/>
          <w:sz w:val="24"/>
          <w:szCs w:val="24"/>
        </w:rPr>
        <w:t xml:space="preserve">курсы предпрофильного обучения;курсы, </w:t>
      </w:r>
      <w:r w:rsidR="00E22C62" w:rsidRPr="00FE0968">
        <w:rPr>
          <w:rFonts w:ascii="Times New Roman" w:hAnsi="Times New Roman"/>
          <w:bCs/>
          <w:sz w:val="24"/>
          <w:szCs w:val="24"/>
        </w:rPr>
        <w:t xml:space="preserve">интегрированные </w:t>
      </w:r>
      <w:r w:rsidRPr="00FE0968">
        <w:rPr>
          <w:rFonts w:ascii="Times New Roman" w:hAnsi="Times New Roman"/>
          <w:bCs/>
          <w:sz w:val="24"/>
          <w:szCs w:val="24"/>
        </w:rPr>
        <w:t xml:space="preserve">с кейс </w:t>
      </w:r>
      <w:r w:rsidR="00E22C62" w:rsidRPr="00FE0968">
        <w:rPr>
          <w:rFonts w:ascii="Times New Roman" w:hAnsi="Times New Roman"/>
          <w:bCs/>
          <w:sz w:val="24"/>
          <w:szCs w:val="24"/>
        </w:rPr>
        <w:t>–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технологиями(печатными учебными </w:t>
      </w:r>
      <w:r w:rsidRPr="00FE0968">
        <w:rPr>
          <w:rFonts w:ascii="Times New Roman" w:hAnsi="Times New Roman"/>
          <w:bCs/>
          <w:sz w:val="24"/>
          <w:szCs w:val="24"/>
        </w:rPr>
        <w:t>материалами,видеокассетами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, дискетами, CD-дисками и т.д.) </w:t>
      </w:r>
      <w:r w:rsidRPr="00FE0968">
        <w:rPr>
          <w:rFonts w:ascii="Times New Roman" w:hAnsi="Times New Roman"/>
          <w:bCs/>
          <w:sz w:val="24"/>
          <w:szCs w:val="24"/>
        </w:rPr>
        <w:t>Интернет-технологии во внеурочнойдеятельности учащихся</w:t>
      </w:r>
    </w:p>
    <w:p w:rsidR="005833A9" w:rsidRPr="00FE0968" w:rsidRDefault="002A5A33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3. Интеллектуальный досуг: </w:t>
      </w:r>
      <w:r w:rsidR="005833A9" w:rsidRPr="00FE0968">
        <w:rPr>
          <w:rFonts w:ascii="Times New Roman" w:hAnsi="Times New Roman"/>
          <w:bCs/>
          <w:sz w:val="24"/>
          <w:szCs w:val="24"/>
        </w:rPr>
        <w:t>в</w:t>
      </w:r>
      <w:r w:rsidRPr="00FE0968">
        <w:rPr>
          <w:rFonts w:ascii="Times New Roman" w:hAnsi="Times New Roman"/>
          <w:bCs/>
          <w:sz w:val="24"/>
          <w:szCs w:val="24"/>
        </w:rPr>
        <w:t xml:space="preserve">озможность работать с Интернет; </w:t>
      </w:r>
      <w:r w:rsidR="005833A9" w:rsidRPr="00FE0968">
        <w:rPr>
          <w:rFonts w:ascii="Times New Roman" w:hAnsi="Times New Roman"/>
          <w:bCs/>
          <w:sz w:val="24"/>
          <w:szCs w:val="24"/>
        </w:rPr>
        <w:t>научные объединения, творческиеконкурсы, коллективный поиск</w:t>
      </w:r>
      <w:r w:rsidRPr="00FE0968">
        <w:rPr>
          <w:rFonts w:ascii="Times New Roman" w:hAnsi="Times New Roman"/>
          <w:bCs/>
          <w:sz w:val="24"/>
          <w:szCs w:val="24"/>
        </w:rPr>
        <w:t xml:space="preserve"> информации; у</w:t>
      </w:r>
      <w:r w:rsidR="005833A9" w:rsidRPr="00FE0968">
        <w:rPr>
          <w:rFonts w:ascii="Times New Roman" w:hAnsi="Times New Roman"/>
          <w:bCs/>
          <w:sz w:val="24"/>
          <w:szCs w:val="24"/>
        </w:rPr>
        <w:t>глубленное изучение пре</w:t>
      </w:r>
      <w:r w:rsidRPr="00FE0968">
        <w:rPr>
          <w:rFonts w:ascii="Times New Roman" w:hAnsi="Times New Roman"/>
          <w:bCs/>
          <w:sz w:val="24"/>
          <w:szCs w:val="24"/>
        </w:rPr>
        <w:t>дм</w:t>
      </w:r>
      <w:r w:rsidRPr="00FE0968">
        <w:rPr>
          <w:rFonts w:ascii="Times New Roman" w:hAnsi="Times New Roman"/>
          <w:bCs/>
          <w:sz w:val="24"/>
          <w:szCs w:val="24"/>
        </w:rPr>
        <w:t>е</w:t>
      </w:r>
      <w:r w:rsidRPr="00FE0968">
        <w:rPr>
          <w:rFonts w:ascii="Times New Roman" w:hAnsi="Times New Roman"/>
          <w:bCs/>
          <w:sz w:val="24"/>
          <w:szCs w:val="24"/>
        </w:rPr>
        <w:lastRenderedPageBreak/>
        <w:t xml:space="preserve">тов(дистанционное обучение); </w:t>
      </w:r>
      <w:r w:rsidR="005833A9" w:rsidRPr="00FE0968">
        <w:rPr>
          <w:rFonts w:ascii="Times New Roman" w:hAnsi="Times New Roman"/>
          <w:bCs/>
          <w:sz w:val="24"/>
          <w:szCs w:val="24"/>
        </w:rPr>
        <w:t>использование интерактивныхобучающих программ и пр</w:t>
      </w:r>
      <w:r w:rsidR="005833A9" w:rsidRPr="00FE0968">
        <w:rPr>
          <w:rFonts w:ascii="Times New Roman" w:hAnsi="Times New Roman"/>
          <w:bCs/>
          <w:sz w:val="24"/>
          <w:szCs w:val="24"/>
        </w:rPr>
        <w:t>о</w:t>
      </w:r>
      <w:r w:rsidR="005833A9" w:rsidRPr="00FE0968">
        <w:rPr>
          <w:rFonts w:ascii="Times New Roman" w:hAnsi="Times New Roman"/>
          <w:bCs/>
          <w:sz w:val="24"/>
          <w:szCs w:val="24"/>
        </w:rPr>
        <w:t>грамм-тренажеров.</w:t>
      </w:r>
    </w:p>
    <w:p w:rsidR="002A5A33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2.1.6. Перечень и описание основных элементов</w:t>
      </w:r>
      <w:r w:rsidR="002A5A33" w:rsidRPr="00FE0968">
        <w:rPr>
          <w:rFonts w:ascii="Times New Roman" w:hAnsi="Times New Roman"/>
          <w:b/>
          <w:bCs/>
          <w:sz w:val="24"/>
          <w:szCs w:val="24"/>
        </w:rPr>
        <w:t xml:space="preserve"> ИКТ-компетенций и инструментов </w:t>
      </w:r>
      <w:r w:rsidRPr="00FE0968">
        <w:rPr>
          <w:rFonts w:ascii="Times New Roman" w:hAnsi="Times New Roman"/>
          <w:b/>
          <w:bCs/>
          <w:sz w:val="24"/>
          <w:szCs w:val="24"/>
        </w:rPr>
        <w:t>и</w:t>
      </w:r>
      <w:r w:rsidR="002A5A33" w:rsidRPr="00FE0968">
        <w:rPr>
          <w:rFonts w:ascii="Times New Roman" w:hAnsi="Times New Roman"/>
          <w:b/>
          <w:bCs/>
          <w:sz w:val="24"/>
          <w:szCs w:val="24"/>
        </w:rPr>
        <w:t>х использования</w:t>
      </w:r>
    </w:p>
    <w:p w:rsidR="002A5A33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В начальной школе в рамках основной образова</w:t>
      </w:r>
      <w:r w:rsidR="00C76026" w:rsidRPr="00FE0968">
        <w:rPr>
          <w:rFonts w:ascii="Times New Roman" w:hAnsi="Times New Roman"/>
          <w:bCs/>
          <w:sz w:val="24"/>
          <w:szCs w:val="24"/>
        </w:rPr>
        <w:t xml:space="preserve">тельной программы формировалось </w:t>
      </w:r>
      <w:r w:rsidRPr="00FE0968">
        <w:rPr>
          <w:rFonts w:ascii="Times New Roman" w:hAnsi="Times New Roman"/>
          <w:bCs/>
          <w:sz w:val="24"/>
          <w:szCs w:val="24"/>
        </w:rPr>
        <w:t>ИКТ - грамотность младших школьников. Имен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но на основе достижений младших </w:t>
      </w:r>
      <w:r w:rsidRPr="00FE0968">
        <w:rPr>
          <w:rFonts w:ascii="Times New Roman" w:hAnsi="Times New Roman"/>
          <w:bCs/>
          <w:sz w:val="24"/>
          <w:szCs w:val="24"/>
        </w:rPr>
        <w:t>школьников в области ИКТ и строитс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я программа для основной школы. </w:t>
      </w:r>
    </w:p>
    <w:p w:rsidR="002A5A33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ИКТ-грамотность – это использование ци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фровых технологий, инструментов </w:t>
      </w:r>
      <w:r w:rsidRPr="00FE0968">
        <w:rPr>
          <w:rFonts w:ascii="Times New Roman" w:hAnsi="Times New Roman"/>
          <w:bCs/>
          <w:sz w:val="24"/>
          <w:szCs w:val="24"/>
        </w:rPr>
        <w:t xml:space="preserve">коммуникации и/или сетей для получения доступа 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к информации, управления ею, ее </w:t>
      </w:r>
      <w:r w:rsidRPr="00FE0968">
        <w:rPr>
          <w:rFonts w:ascii="Times New Roman" w:hAnsi="Times New Roman"/>
          <w:bCs/>
          <w:sz w:val="24"/>
          <w:szCs w:val="24"/>
        </w:rPr>
        <w:t>интеграции, оценки и создания для функциони</w:t>
      </w:r>
      <w:r w:rsidR="002A5A33" w:rsidRPr="00FE0968">
        <w:rPr>
          <w:rFonts w:ascii="Times New Roman" w:hAnsi="Times New Roman"/>
          <w:bCs/>
          <w:sz w:val="24"/>
          <w:szCs w:val="24"/>
        </w:rPr>
        <w:t>рования в современном обществе.</w:t>
      </w:r>
    </w:p>
    <w:p w:rsidR="002A5A33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В данном определении используется несколько терминов и п</w:t>
      </w:r>
      <w:r w:rsidR="002A5A33" w:rsidRPr="00FE0968">
        <w:rPr>
          <w:rFonts w:ascii="Times New Roman" w:hAnsi="Times New Roman"/>
          <w:bCs/>
          <w:sz w:val="24"/>
          <w:szCs w:val="24"/>
        </w:rPr>
        <w:t>онятий, поэтому необходимо их тоже обозначить.</w:t>
      </w:r>
    </w:p>
    <w:p w:rsidR="002A5A33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ИКТ – представление информации в электронном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 виде, ее обработка и хранение, </w:t>
      </w:r>
      <w:r w:rsidRPr="00FE0968">
        <w:rPr>
          <w:rFonts w:ascii="Times New Roman" w:hAnsi="Times New Roman"/>
          <w:bCs/>
          <w:sz w:val="24"/>
          <w:szCs w:val="24"/>
        </w:rPr>
        <w:t>но не об</w:t>
      </w:r>
      <w:r w:rsidRPr="00FE0968">
        <w:rPr>
          <w:rFonts w:ascii="Times New Roman" w:hAnsi="Times New Roman"/>
          <w:bCs/>
          <w:sz w:val="24"/>
          <w:szCs w:val="24"/>
        </w:rPr>
        <w:t>я</w:t>
      </w:r>
      <w:r w:rsidRPr="00FE0968">
        <w:rPr>
          <w:rFonts w:ascii="Times New Roman" w:hAnsi="Times New Roman"/>
          <w:bCs/>
          <w:sz w:val="24"/>
          <w:szCs w:val="24"/>
        </w:rPr>
        <w:t>зательно ее передача. Информацио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нно-коммуникационная технология </w:t>
      </w:r>
      <w:r w:rsidRPr="00FE0968">
        <w:rPr>
          <w:rFonts w:ascii="Times New Roman" w:hAnsi="Times New Roman"/>
          <w:bCs/>
          <w:sz w:val="24"/>
          <w:szCs w:val="24"/>
        </w:rPr>
        <w:t>представляет собой объединение информационных и коммуникацио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нных технологий; </w:t>
      </w:r>
      <w:r w:rsidRPr="00FE0968">
        <w:rPr>
          <w:rFonts w:ascii="Times New Roman" w:hAnsi="Times New Roman"/>
          <w:bCs/>
          <w:sz w:val="24"/>
          <w:szCs w:val="24"/>
        </w:rPr>
        <w:t>грамотность – это дин</w:t>
      </w:r>
      <w:r w:rsidRPr="00FE0968">
        <w:rPr>
          <w:rFonts w:ascii="Times New Roman" w:hAnsi="Times New Roman"/>
          <w:bCs/>
          <w:sz w:val="24"/>
          <w:szCs w:val="24"/>
        </w:rPr>
        <w:t>а</w:t>
      </w:r>
      <w:r w:rsidRPr="00FE0968">
        <w:rPr>
          <w:rFonts w:ascii="Times New Roman" w:hAnsi="Times New Roman"/>
          <w:bCs/>
          <w:sz w:val="24"/>
          <w:szCs w:val="24"/>
        </w:rPr>
        <w:t xml:space="preserve">мичный инструмент 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(в самом широком смысле слова), </w:t>
      </w:r>
      <w:r w:rsidRPr="00FE0968">
        <w:rPr>
          <w:rFonts w:ascii="Times New Roman" w:hAnsi="Times New Roman"/>
          <w:bCs/>
          <w:sz w:val="24"/>
          <w:szCs w:val="24"/>
        </w:rPr>
        <w:t>позволяющий индивид</w:t>
      </w:r>
      <w:r w:rsidR="002A5A33" w:rsidRPr="00FE0968">
        <w:rPr>
          <w:rFonts w:ascii="Times New Roman" w:hAnsi="Times New Roman"/>
          <w:bCs/>
          <w:sz w:val="24"/>
          <w:szCs w:val="24"/>
        </w:rPr>
        <w:t>ууму пост</w:t>
      </w:r>
      <w:r w:rsidR="002A5A33" w:rsidRPr="00FE0968">
        <w:rPr>
          <w:rFonts w:ascii="Times New Roman" w:hAnsi="Times New Roman"/>
          <w:bCs/>
          <w:sz w:val="24"/>
          <w:szCs w:val="24"/>
        </w:rPr>
        <w:t>о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янно учиться и расти; цифровые технологии относятся к </w:t>
      </w:r>
      <w:r w:rsidRPr="00FE0968">
        <w:rPr>
          <w:rFonts w:ascii="Times New Roman" w:hAnsi="Times New Roman"/>
          <w:bCs/>
          <w:sz w:val="24"/>
          <w:szCs w:val="24"/>
        </w:rPr>
        <w:t>компьютерн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ому и программному обеспечению; </w:t>
      </w:r>
      <w:r w:rsidRPr="00FE0968">
        <w:rPr>
          <w:rFonts w:ascii="Times New Roman" w:hAnsi="Times New Roman"/>
          <w:bCs/>
          <w:sz w:val="24"/>
          <w:szCs w:val="24"/>
        </w:rPr>
        <w:t>инструменты коммуникации – к продуктам и у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слугам, с помощью которых передается информация; </w:t>
      </w:r>
      <w:r w:rsidRPr="00FE0968">
        <w:rPr>
          <w:rFonts w:ascii="Times New Roman" w:hAnsi="Times New Roman"/>
          <w:bCs/>
          <w:sz w:val="24"/>
          <w:szCs w:val="24"/>
        </w:rPr>
        <w:t xml:space="preserve">сети – </w:t>
      </w:r>
      <w:r w:rsidR="002A5A33" w:rsidRPr="00FE0968">
        <w:rPr>
          <w:rFonts w:ascii="Times New Roman" w:hAnsi="Times New Roman"/>
          <w:bCs/>
          <w:sz w:val="24"/>
          <w:szCs w:val="24"/>
        </w:rPr>
        <w:t>это каналы передачи информации.</w:t>
      </w:r>
    </w:p>
    <w:p w:rsidR="002A5A33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Функционирование в современном обществе о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тражает многообразие контекстов </w:t>
      </w:r>
      <w:r w:rsidRPr="00FE0968">
        <w:rPr>
          <w:rFonts w:ascii="Times New Roman" w:hAnsi="Times New Roman"/>
          <w:bCs/>
          <w:sz w:val="24"/>
          <w:szCs w:val="24"/>
        </w:rPr>
        <w:t>примен</w:t>
      </w:r>
      <w:r w:rsidRPr="00FE0968">
        <w:rPr>
          <w:rFonts w:ascii="Times New Roman" w:hAnsi="Times New Roman"/>
          <w:bCs/>
          <w:sz w:val="24"/>
          <w:szCs w:val="24"/>
        </w:rPr>
        <w:t>е</w:t>
      </w:r>
      <w:r w:rsidRPr="00FE0968">
        <w:rPr>
          <w:rFonts w:ascii="Times New Roman" w:hAnsi="Times New Roman"/>
          <w:bCs/>
          <w:sz w:val="24"/>
          <w:szCs w:val="24"/>
        </w:rPr>
        <w:t>ния индивидуумом ИКТ - грамотнос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ти. ИКТ-грамотность предоставит </w:t>
      </w:r>
      <w:r w:rsidRPr="00FE0968">
        <w:rPr>
          <w:rFonts w:ascii="Times New Roman" w:hAnsi="Times New Roman"/>
          <w:bCs/>
          <w:sz w:val="24"/>
          <w:szCs w:val="24"/>
        </w:rPr>
        <w:t>индивидууму сре</w:t>
      </w:r>
      <w:r w:rsidRPr="00FE0968">
        <w:rPr>
          <w:rFonts w:ascii="Times New Roman" w:hAnsi="Times New Roman"/>
          <w:bCs/>
          <w:sz w:val="24"/>
          <w:szCs w:val="24"/>
        </w:rPr>
        <w:t>д</w:t>
      </w:r>
      <w:r w:rsidRPr="00FE0968">
        <w:rPr>
          <w:rFonts w:ascii="Times New Roman" w:hAnsi="Times New Roman"/>
          <w:bCs/>
          <w:sz w:val="24"/>
          <w:szCs w:val="24"/>
        </w:rPr>
        <w:t>ства для успешной жизни и раб</w:t>
      </w:r>
      <w:r w:rsidR="002A5A33" w:rsidRPr="00FE0968">
        <w:rPr>
          <w:rFonts w:ascii="Times New Roman" w:hAnsi="Times New Roman"/>
          <w:bCs/>
          <w:sz w:val="24"/>
          <w:szCs w:val="24"/>
        </w:rPr>
        <w:t>оты в экономически развитом или развивающемся общ</w:t>
      </w:r>
      <w:r w:rsidR="002A5A33" w:rsidRPr="00FE0968">
        <w:rPr>
          <w:rFonts w:ascii="Times New Roman" w:hAnsi="Times New Roman"/>
          <w:bCs/>
          <w:sz w:val="24"/>
          <w:szCs w:val="24"/>
        </w:rPr>
        <w:t>е</w:t>
      </w:r>
      <w:r w:rsidR="002A5A33" w:rsidRPr="00FE0968">
        <w:rPr>
          <w:rFonts w:ascii="Times New Roman" w:hAnsi="Times New Roman"/>
          <w:bCs/>
          <w:sz w:val="24"/>
          <w:szCs w:val="24"/>
        </w:rPr>
        <w:t>стве.</w:t>
      </w:r>
    </w:p>
    <w:p w:rsidR="002A5A33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Введенное понятие ИКТ - грамотности о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пределяет, какими же навыками и </w:t>
      </w:r>
      <w:r w:rsidRPr="00FE0968">
        <w:rPr>
          <w:rFonts w:ascii="Times New Roman" w:hAnsi="Times New Roman"/>
          <w:bCs/>
          <w:sz w:val="24"/>
          <w:szCs w:val="24"/>
        </w:rPr>
        <w:t>умениями до</w:t>
      </w:r>
      <w:r w:rsidRPr="00FE0968">
        <w:rPr>
          <w:rFonts w:ascii="Times New Roman" w:hAnsi="Times New Roman"/>
          <w:bCs/>
          <w:sz w:val="24"/>
          <w:szCs w:val="24"/>
        </w:rPr>
        <w:t>л</w:t>
      </w:r>
      <w:r w:rsidRPr="00FE0968">
        <w:rPr>
          <w:rFonts w:ascii="Times New Roman" w:hAnsi="Times New Roman"/>
          <w:bCs/>
          <w:sz w:val="24"/>
          <w:szCs w:val="24"/>
        </w:rPr>
        <w:t xml:space="preserve">жен обладать человек, чтобы его можно </w:t>
      </w:r>
      <w:r w:rsidR="002A5A33" w:rsidRPr="00FE0968">
        <w:rPr>
          <w:rFonts w:ascii="Times New Roman" w:hAnsi="Times New Roman"/>
          <w:bCs/>
          <w:sz w:val="24"/>
          <w:szCs w:val="24"/>
        </w:rPr>
        <w:t>было назвать грамотным в данном смысле.</w:t>
      </w:r>
    </w:p>
    <w:p w:rsidR="002A5A33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Перечень этих навыков и умений приведен ниж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е в порядке повышения сложности </w:t>
      </w:r>
      <w:r w:rsidRPr="00FE0968">
        <w:rPr>
          <w:rFonts w:ascii="Times New Roman" w:hAnsi="Times New Roman"/>
          <w:bCs/>
          <w:sz w:val="24"/>
          <w:szCs w:val="24"/>
        </w:rPr>
        <w:t>познав</w:t>
      </w:r>
      <w:r w:rsidRPr="00FE0968">
        <w:rPr>
          <w:rFonts w:ascii="Times New Roman" w:hAnsi="Times New Roman"/>
          <w:bCs/>
          <w:sz w:val="24"/>
          <w:szCs w:val="24"/>
        </w:rPr>
        <w:t>а</w:t>
      </w:r>
      <w:r w:rsidRPr="00FE0968">
        <w:rPr>
          <w:rFonts w:ascii="Times New Roman" w:hAnsi="Times New Roman"/>
          <w:bCs/>
          <w:sz w:val="24"/>
          <w:szCs w:val="24"/>
        </w:rPr>
        <w:t>тельных (когнитивных) действий,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 необходимых для их выполнения:</w:t>
      </w:r>
    </w:p>
    <w:p w:rsidR="002A5A33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определение информации – способность и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спользовать инструменты ИКТ для </w:t>
      </w:r>
      <w:r w:rsidRPr="00FE0968">
        <w:rPr>
          <w:rFonts w:ascii="Times New Roman" w:hAnsi="Times New Roman"/>
          <w:bCs/>
          <w:sz w:val="24"/>
          <w:szCs w:val="24"/>
        </w:rPr>
        <w:t>идентиф</w:t>
      </w:r>
      <w:r w:rsidRPr="00FE0968">
        <w:rPr>
          <w:rFonts w:ascii="Times New Roman" w:hAnsi="Times New Roman"/>
          <w:bCs/>
          <w:sz w:val="24"/>
          <w:szCs w:val="24"/>
        </w:rPr>
        <w:t>и</w:t>
      </w:r>
      <w:r w:rsidRPr="00FE0968">
        <w:rPr>
          <w:rFonts w:ascii="Times New Roman" w:hAnsi="Times New Roman"/>
          <w:bCs/>
          <w:sz w:val="24"/>
          <w:szCs w:val="24"/>
        </w:rPr>
        <w:t xml:space="preserve">кации и соответствующего представления необходимой </w:t>
      </w:r>
      <w:r w:rsidR="002A5A33" w:rsidRPr="00FE0968">
        <w:rPr>
          <w:rFonts w:ascii="Times New Roman" w:hAnsi="Times New Roman"/>
          <w:bCs/>
          <w:sz w:val="24"/>
          <w:szCs w:val="24"/>
        </w:rPr>
        <w:t>информации;</w:t>
      </w:r>
    </w:p>
    <w:p w:rsidR="002A5A33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доступ к информации – умение собир</w:t>
      </w:r>
      <w:r w:rsidR="002A5A33" w:rsidRPr="00FE0968">
        <w:rPr>
          <w:rFonts w:ascii="Times New Roman" w:hAnsi="Times New Roman"/>
          <w:bCs/>
          <w:sz w:val="24"/>
          <w:szCs w:val="24"/>
        </w:rPr>
        <w:t>ать и/или извлекать информацию;</w:t>
      </w:r>
    </w:p>
    <w:p w:rsidR="002A5A33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управление информацией – умен</w:t>
      </w:r>
      <w:r w:rsidR="002A5A33" w:rsidRPr="00FE0968">
        <w:rPr>
          <w:rFonts w:ascii="Times New Roman" w:hAnsi="Times New Roman"/>
          <w:bCs/>
          <w:sz w:val="24"/>
          <w:szCs w:val="24"/>
        </w:rPr>
        <w:t>ие применять существующую схему организации или классификации;</w:t>
      </w:r>
    </w:p>
    <w:p w:rsidR="002A5A33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· интегрирование информации – умение </w:t>
      </w:r>
      <w:r w:rsidR="002A5A33" w:rsidRPr="00FE0968">
        <w:rPr>
          <w:rFonts w:ascii="Times New Roman" w:hAnsi="Times New Roman"/>
          <w:bCs/>
          <w:sz w:val="24"/>
          <w:szCs w:val="24"/>
        </w:rPr>
        <w:t>интерпретировать и представлять информацию.</w:t>
      </w:r>
    </w:p>
    <w:p w:rsidR="002A5A33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Сюда входит обобщение, сравнен</w:t>
      </w:r>
      <w:r w:rsidR="002A5A33" w:rsidRPr="00FE0968">
        <w:rPr>
          <w:rFonts w:ascii="Times New Roman" w:hAnsi="Times New Roman"/>
          <w:bCs/>
          <w:sz w:val="24"/>
          <w:szCs w:val="24"/>
        </w:rPr>
        <w:t>ие и противопоставление данных;</w:t>
      </w:r>
    </w:p>
    <w:p w:rsidR="002A5A33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оценивание информации – умение выносить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 суждение о качестве, важности, </w:t>
      </w:r>
      <w:r w:rsidRPr="00FE0968">
        <w:rPr>
          <w:rFonts w:ascii="Times New Roman" w:hAnsi="Times New Roman"/>
          <w:bCs/>
          <w:sz w:val="24"/>
          <w:szCs w:val="24"/>
        </w:rPr>
        <w:t>полезност</w:t>
      </w:r>
      <w:r w:rsidR="002A5A33" w:rsidRPr="00FE0968">
        <w:rPr>
          <w:rFonts w:ascii="Times New Roman" w:hAnsi="Times New Roman"/>
          <w:bCs/>
          <w:sz w:val="24"/>
          <w:szCs w:val="24"/>
        </w:rPr>
        <w:t>и или эффективности информации;</w:t>
      </w:r>
    </w:p>
    <w:p w:rsidR="002A5A33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создание информации – умение генерировать и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нформацию, адаптируя, применяя, </w:t>
      </w:r>
      <w:r w:rsidRPr="00FE0968">
        <w:rPr>
          <w:rFonts w:ascii="Times New Roman" w:hAnsi="Times New Roman"/>
          <w:bCs/>
          <w:sz w:val="24"/>
          <w:szCs w:val="24"/>
        </w:rPr>
        <w:t>прое</w:t>
      </w:r>
      <w:r w:rsidRPr="00FE0968">
        <w:rPr>
          <w:rFonts w:ascii="Times New Roman" w:hAnsi="Times New Roman"/>
          <w:bCs/>
          <w:sz w:val="24"/>
          <w:szCs w:val="24"/>
        </w:rPr>
        <w:t>к</w:t>
      </w:r>
      <w:r w:rsidRPr="00FE0968">
        <w:rPr>
          <w:rFonts w:ascii="Times New Roman" w:hAnsi="Times New Roman"/>
          <w:bCs/>
          <w:sz w:val="24"/>
          <w:szCs w:val="24"/>
        </w:rPr>
        <w:t>тируя,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 изобретая или разрабатывая ее;</w:t>
      </w:r>
    </w:p>
    <w:p w:rsidR="002A5A33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передача информации – способность должны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м образом передавать информацию </w:t>
      </w:r>
      <w:r w:rsidRPr="00FE0968">
        <w:rPr>
          <w:rFonts w:ascii="Times New Roman" w:hAnsi="Times New Roman"/>
          <w:bCs/>
          <w:sz w:val="24"/>
          <w:szCs w:val="24"/>
        </w:rPr>
        <w:t>в среде ИКТ. Сюда входит способность на</w:t>
      </w:r>
      <w:r w:rsidR="002A5A33" w:rsidRPr="00FE0968">
        <w:rPr>
          <w:rFonts w:ascii="Times New Roman" w:hAnsi="Times New Roman"/>
          <w:bCs/>
          <w:sz w:val="24"/>
          <w:szCs w:val="24"/>
        </w:rPr>
        <w:t xml:space="preserve">правлять электронную информацию </w:t>
      </w:r>
      <w:r w:rsidRPr="00FE0968">
        <w:rPr>
          <w:rFonts w:ascii="Times New Roman" w:hAnsi="Times New Roman"/>
          <w:bCs/>
          <w:sz w:val="24"/>
          <w:szCs w:val="24"/>
        </w:rPr>
        <w:t>определенной ауд</w:t>
      </w:r>
      <w:r w:rsidRPr="00FE0968">
        <w:rPr>
          <w:rFonts w:ascii="Times New Roman" w:hAnsi="Times New Roman"/>
          <w:bCs/>
          <w:sz w:val="24"/>
          <w:szCs w:val="24"/>
        </w:rPr>
        <w:t>и</w:t>
      </w:r>
      <w:r w:rsidRPr="00FE0968">
        <w:rPr>
          <w:rFonts w:ascii="Times New Roman" w:hAnsi="Times New Roman"/>
          <w:bCs/>
          <w:sz w:val="24"/>
          <w:szCs w:val="24"/>
        </w:rPr>
        <w:t>тории и передавать знания в соответствующем направлении</w:t>
      </w:r>
      <w:r w:rsidR="002A5A33" w:rsidRPr="00FE0968">
        <w:rPr>
          <w:rFonts w:ascii="Times New Roman" w:hAnsi="Times New Roman"/>
          <w:bCs/>
          <w:sz w:val="24"/>
          <w:szCs w:val="24"/>
        </w:rPr>
        <w:t>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Переход от «знаньевоцентрического» подхода в обучении (знания ради знаний) к«компетентностному» обучению предполагает воспитани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е такого человека и гражданина, </w:t>
      </w:r>
      <w:r w:rsidRPr="00FE0968">
        <w:rPr>
          <w:rFonts w:ascii="Times New Roman" w:hAnsi="Times New Roman"/>
          <w:bCs/>
          <w:sz w:val="24"/>
          <w:szCs w:val="24"/>
        </w:rPr>
        <w:t>который будет приспособлен к постоянно меняю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щимся условиям жизни. За основу </w:t>
      </w:r>
      <w:r w:rsidRPr="00FE0968">
        <w:rPr>
          <w:rFonts w:ascii="Times New Roman" w:hAnsi="Times New Roman"/>
          <w:bCs/>
          <w:sz w:val="24"/>
          <w:szCs w:val="24"/>
        </w:rPr>
        <w:t>понятия компетентности взяты способность брать на себя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 ответственность, участвовать в </w:t>
      </w:r>
      <w:r w:rsidRPr="00FE0968">
        <w:rPr>
          <w:rFonts w:ascii="Times New Roman" w:hAnsi="Times New Roman"/>
          <w:bCs/>
          <w:sz w:val="24"/>
          <w:szCs w:val="24"/>
        </w:rPr>
        <w:t>демокр</w:t>
      </w:r>
      <w:r w:rsidRPr="00FE0968">
        <w:rPr>
          <w:rFonts w:ascii="Times New Roman" w:hAnsi="Times New Roman"/>
          <w:bCs/>
          <w:sz w:val="24"/>
          <w:szCs w:val="24"/>
        </w:rPr>
        <w:t>а</w:t>
      </w:r>
      <w:r w:rsidRPr="00FE0968">
        <w:rPr>
          <w:rFonts w:ascii="Times New Roman" w:hAnsi="Times New Roman"/>
          <w:bCs/>
          <w:sz w:val="24"/>
          <w:szCs w:val="24"/>
        </w:rPr>
        <w:t>тических процедурах, общаться и обуч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аться на протяжении всей жизни, </w:t>
      </w:r>
      <w:r w:rsidRPr="00FE0968">
        <w:rPr>
          <w:rFonts w:ascii="Times New Roman" w:hAnsi="Times New Roman"/>
          <w:bCs/>
          <w:sz w:val="24"/>
          <w:szCs w:val="24"/>
        </w:rPr>
        <w:t>проявлять сам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стоятельность в постановке задач и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 их решении. В рамках примерной </w:t>
      </w:r>
      <w:r w:rsidRPr="00FE0968">
        <w:rPr>
          <w:rFonts w:ascii="Times New Roman" w:hAnsi="Times New Roman"/>
          <w:bCs/>
          <w:sz w:val="24"/>
          <w:szCs w:val="24"/>
        </w:rPr>
        <w:t>программы использ</w:t>
      </w:r>
      <w:r w:rsidRPr="00FE0968">
        <w:rPr>
          <w:rFonts w:ascii="Times New Roman" w:hAnsi="Times New Roman"/>
          <w:bCs/>
          <w:sz w:val="24"/>
          <w:szCs w:val="24"/>
        </w:rPr>
        <w:t>у</w:t>
      </w:r>
      <w:r w:rsidRPr="00FE0968">
        <w:rPr>
          <w:rFonts w:ascii="Times New Roman" w:hAnsi="Times New Roman"/>
          <w:bCs/>
          <w:sz w:val="24"/>
          <w:szCs w:val="24"/>
        </w:rPr>
        <w:t>ется следующее оп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ределение ИКТ - компетентности. </w:t>
      </w:r>
      <w:r w:rsidRPr="00FE0968">
        <w:rPr>
          <w:rFonts w:ascii="Times New Roman" w:hAnsi="Times New Roman"/>
          <w:bCs/>
          <w:sz w:val="24"/>
          <w:szCs w:val="24"/>
        </w:rPr>
        <w:t>ИКТ-компетентность – это спосо</w:t>
      </w:r>
      <w:r w:rsidRPr="00FE0968">
        <w:rPr>
          <w:rFonts w:ascii="Times New Roman" w:hAnsi="Times New Roman"/>
          <w:bCs/>
          <w:sz w:val="24"/>
          <w:szCs w:val="24"/>
        </w:rPr>
        <w:t>б</w:t>
      </w:r>
      <w:r w:rsidRPr="00FE0968">
        <w:rPr>
          <w:rFonts w:ascii="Times New Roman" w:hAnsi="Times New Roman"/>
          <w:bCs/>
          <w:sz w:val="24"/>
          <w:szCs w:val="24"/>
        </w:rPr>
        <w:t>ность учащихс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я использовать информационные и </w:t>
      </w:r>
      <w:r w:rsidRPr="00FE0968">
        <w:rPr>
          <w:rFonts w:ascii="Times New Roman" w:hAnsi="Times New Roman"/>
          <w:bCs/>
          <w:sz w:val="24"/>
          <w:szCs w:val="24"/>
        </w:rPr>
        <w:t>коммуникационные технологии для д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lastRenderedPageBreak/>
        <w:t>ступа к информац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ии, для ее поиска, организации, </w:t>
      </w:r>
      <w:r w:rsidRPr="00FE0968">
        <w:rPr>
          <w:rFonts w:ascii="Times New Roman" w:hAnsi="Times New Roman"/>
          <w:bCs/>
          <w:sz w:val="24"/>
          <w:szCs w:val="24"/>
        </w:rPr>
        <w:t>обработки, оценки, а также для продуц</w:t>
      </w:r>
      <w:r w:rsidRPr="00FE0968">
        <w:rPr>
          <w:rFonts w:ascii="Times New Roman" w:hAnsi="Times New Roman"/>
          <w:bCs/>
          <w:sz w:val="24"/>
          <w:szCs w:val="24"/>
        </w:rPr>
        <w:t>и</w:t>
      </w:r>
      <w:r w:rsidRPr="00FE0968">
        <w:rPr>
          <w:rFonts w:ascii="Times New Roman" w:hAnsi="Times New Roman"/>
          <w:bCs/>
          <w:sz w:val="24"/>
          <w:szCs w:val="24"/>
        </w:rPr>
        <w:t>рования и передачи/распространения, которая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достаточна для того, чтобы успешно жить и тру</w:t>
      </w:r>
      <w:r w:rsidR="003102C4" w:rsidRPr="00FE0968">
        <w:rPr>
          <w:rFonts w:ascii="Times New Roman" w:hAnsi="Times New Roman"/>
          <w:bCs/>
          <w:sz w:val="24"/>
          <w:szCs w:val="24"/>
        </w:rPr>
        <w:t>диться в условиях становящегося информ</w:t>
      </w:r>
      <w:r w:rsidR="003102C4" w:rsidRPr="00FE0968">
        <w:rPr>
          <w:rFonts w:ascii="Times New Roman" w:hAnsi="Times New Roman"/>
          <w:bCs/>
          <w:sz w:val="24"/>
          <w:szCs w:val="24"/>
        </w:rPr>
        <w:t>а</w:t>
      </w:r>
      <w:r w:rsidR="003102C4" w:rsidRPr="00FE0968">
        <w:rPr>
          <w:rFonts w:ascii="Times New Roman" w:hAnsi="Times New Roman"/>
          <w:bCs/>
          <w:sz w:val="24"/>
          <w:szCs w:val="24"/>
        </w:rPr>
        <w:t>ционного общества.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Формирование и развитие ИКТ - компетентности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 включает в себя </w:t>
      </w:r>
      <w:r w:rsidRPr="00FE0968">
        <w:rPr>
          <w:rFonts w:ascii="Times New Roman" w:hAnsi="Times New Roman"/>
          <w:bCs/>
          <w:sz w:val="24"/>
          <w:szCs w:val="24"/>
        </w:rPr>
        <w:t>становление и развитие учебной (общей и предметной) и общепользо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вательской ИКТ- </w:t>
      </w:r>
      <w:r w:rsidRPr="00FE0968">
        <w:rPr>
          <w:rFonts w:ascii="Times New Roman" w:hAnsi="Times New Roman"/>
          <w:bCs/>
          <w:sz w:val="24"/>
          <w:szCs w:val="24"/>
        </w:rPr>
        <w:t>компетентности, в том числе: способности к с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отрудничеству и коммуникации, к </w:t>
      </w:r>
      <w:r w:rsidRPr="00FE0968">
        <w:rPr>
          <w:rFonts w:ascii="Times New Roman" w:hAnsi="Times New Roman"/>
          <w:bCs/>
          <w:sz w:val="24"/>
          <w:szCs w:val="24"/>
        </w:rPr>
        <w:t>самостоятельному приобр</w:t>
      </w:r>
      <w:r w:rsidRPr="00FE0968">
        <w:rPr>
          <w:rFonts w:ascii="Times New Roman" w:hAnsi="Times New Roman"/>
          <w:bCs/>
          <w:sz w:val="24"/>
          <w:szCs w:val="24"/>
        </w:rPr>
        <w:t>е</w:t>
      </w:r>
      <w:r w:rsidRPr="00FE0968">
        <w:rPr>
          <w:rFonts w:ascii="Times New Roman" w:hAnsi="Times New Roman"/>
          <w:bCs/>
          <w:sz w:val="24"/>
          <w:szCs w:val="24"/>
        </w:rPr>
        <w:t>тению, пополнению и и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нтеграции знаний; способности к </w:t>
      </w:r>
      <w:r w:rsidRPr="00FE0968">
        <w:rPr>
          <w:rFonts w:ascii="Times New Roman" w:hAnsi="Times New Roman"/>
          <w:bCs/>
          <w:sz w:val="24"/>
          <w:szCs w:val="24"/>
        </w:rPr>
        <w:t xml:space="preserve">решению личностно и социально значимых проблем 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и воплощению решений в практику с </w:t>
      </w:r>
      <w:r w:rsidRPr="00FE0968">
        <w:rPr>
          <w:rFonts w:ascii="Times New Roman" w:hAnsi="Times New Roman"/>
          <w:bCs/>
          <w:sz w:val="24"/>
          <w:szCs w:val="24"/>
        </w:rPr>
        <w:t>примен</w:t>
      </w:r>
      <w:r w:rsidR="003102C4" w:rsidRPr="00FE0968">
        <w:rPr>
          <w:rFonts w:ascii="Times New Roman" w:hAnsi="Times New Roman"/>
          <w:bCs/>
          <w:sz w:val="24"/>
          <w:szCs w:val="24"/>
        </w:rPr>
        <w:t>ением средств ИКТ.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В ИКТ - компетентности выделяются 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элементы, которые формируются и </w:t>
      </w:r>
      <w:r w:rsidRPr="00FE0968">
        <w:rPr>
          <w:rFonts w:ascii="Times New Roman" w:hAnsi="Times New Roman"/>
          <w:bCs/>
          <w:sz w:val="24"/>
          <w:szCs w:val="24"/>
        </w:rPr>
        <w:t>используются в отдельных предметах, в интеграти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вных межпредметных проектах, во </w:t>
      </w:r>
      <w:r w:rsidRPr="00FE0968">
        <w:rPr>
          <w:rFonts w:ascii="Times New Roman" w:hAnsi="Times New Roman"/>
          <w:bCs/>
          <w:sz w:val="24"/>
          <w:szCs w:val="24"/>
        </w:rPr>
        <w:t>внепредметной а</w:t>
      </w:r>
      <w:r w:rsidRPr="00FE0968">
        <w:rPr>
          <w:rFonts w:ascii="Times New Roman" w:hAnsi="Times New Roman"/>
          <w:bCs/>
          <w:sz w:val="24"/>
          <w:szCs w:val="24"/>
        </w:rPr>
        <w:t>к</w:t>
      </w:r>
      <w:r w:rsidRPr="00FE0968">
        <w:rPr>
          <w:rFonts w:ascii="Times New Roman" w:hAnsi="Times New Roman"/>
          <w:bCs/>
          <w:sz w:val="24"/>
          <w:szCs w:val="24"/>
        </w:rPr>
        <w:t>тивности. В то же время, освоен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ие ИКТ-компентентности в рамках </w:t>
      </w:r>
      <w:r w:rsidRPr="00FE0968">
        <w:rPr>
          <w:rFonts w:ascii="Times New Roman" w:hAnsi="Times New Roman"/>
          <w:bCs/>
          <w:sz w:val="24"/>
          <w:szCs w:val="24"/>
        </w:rPr>
        <w:t>отдельного предмета содействует формированию мет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апредметной ИКТ-компетентности, </w:t>
      </w:r>
      <w:r w:rsidRPr="00FE0968">
        <w:rPr>
          <w:rFonts w:ascii="Times New Roman" w:hAnsi="Times New Roman"/>
          <w:bCs/>
          <w:sz w:val="24"/>
          <w:szCs w:val="24"/>
        </w:rPr>
        <w:t>играет ключевую роль в формировании универсаль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ных учебных действий. Например, </w:t>
      </w:r>
      <w:r w:rsidRPr="00FE0968">
        <w:rPr>
          <w:rFonts w:ascii="Times New Roman" w:hAnsi="Times New Roman"/>
          <w:bCs/>
          <w:sz w:val="24"/>
          <w:szCs w:val="24"/>
        </w:rPr>
        <w:t>формирование общих, мет</w:t>
      </w:r>
      <w:r w:rsidRPr="00FE0968">
        <w:rPr>
          <w:rFonts w:ascii="Times New Roman" w:hAnsi="Times New Roman"/>
          <w:bCs/>
          <w:sz w:val="24"/>
          <w:szCs w:val="24"/>
        </w:rPr>
        <w:t>а</w:t>
      </w:r>
      <w:r w:rsidRPr="00FE0968">
        <w:rPr>
          <w:rFonts w:ascii="Times New Roman" w:hAnsi="Times New Roman"/>
          <w:bCs/>
          <w:sz w:val="24"/>
          <w:szCs w:val="24"/>
        </w:rPr>
        <w:t>предметных навыков поиска информации происходит в ходе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деятельности по поиску информации в конкретных предметных контекстах и средах: в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русском и иностранных языках, истории, географии, естественных науках происходит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поиск информации с использованием специ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фических инструментов, наряду с </w:t>
      </w:r>
      <w:r w:rsidRPr="00FE0968">
        <w:rPr>
          <w:rFonts w:ascii="Times New Roman" w:hAnsi="Times New Roman"/>
          <w:bCs/>
          <w:sz w:val="24"/>
          <w:szCs w:val="24"/>
        </w:rPr>
        <w:t>общепольз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вательскими инструментами. Во всех этих случа</w:t>
      </w:r>
      <w:r w:rsidR="003102C4" w:rsidRPr="00FE0968">
        <w:rPr>
          <w:rFonts w:ascii="Times New Roman" w:hAnsi="Times New Roman"/>
          <w:bCs/>
          <w:sz w:val="24"/>
          <w:szCs w:val="24"/>
        </w:rPr>
        <w:t>ях формируется общее умения поиска и</w:t>
      </w:r>
      <w:r w:rsidR="003102C4" w:rsidRPr="00FE0968">
        <w:rPr>
          <w:rFonts w:ascii="Times New Roman" w:hAnsi="Times New Roman"/>
          <w:bCs/>
          <w:sz w:val="24"/>
          <w:szCs w:val="24"/>
        </w:rPr>
        <w:t>н</w:t>
      </w:r>
      <w:r w:rsidR="003102C4" w:rsidRPr="00FE0968">
        <w:rPr>
          <w:rFonts w:ascii="Times New Roman" w:hAnsi="Times New Roman"/>
          <w:bCs/>
          <w:sz w:val="24"/>
          <w:szCs w:val="24"/>
        </w:rPr>
        <w:t>формации.</w:t>
      </w:r>
    </w:p>
    <w:p w:rsidR="00C76026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Элементами образовательной</w:t>
      </w:r>
      <w:r w:rsidR="00C76026" w:rsidRPr="00FE0968">
        <w:rPr>
          <w:rFonts w:ascii="Times New Roman" w:hAnsi="Times New Roman"/>
          <w:bCs/>
          <w:sz w:val="24"/>
          <w:szCs w:val="24"/>
        </w:rPr>
        <w:t xml:space="preserve"> ИКТ - компетентности являются:</w:t>
      </w:r>
    </w:p>
    <w:p w:rsidR="00C76026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1. Обращение с устройствами ИКТ, как с э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лектроустройствами, передающими </w:t>
      </w:r>
      <w:r w:rsidRPr="00FE0968">
        <w:rPr>
          <w:rFonts w:ascii="Times New Roman" w:hAnsi="Times New Roman"/>
          <w:bCs/>
          <w:sz w:val="24"/>
          <w:szCs w:val="24"/>
        </w:rPr>
        <w:t>информацию по проводам (проводящим электрома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гнитные колебания) и в эфире, и </w:t>
      </w:r>
      <w:r w:rsidRPr="00FE0968">
        <w:rPr>
          <w:rFonts w:ascii="Times New Roman" w:hAnsi="Times New Roman"/>
          <w:bCs/>
          <w:sz w:val="24"/>
          <w:szCs w:val="24"/>
        </w:rPr>
        <w:t xml:space="preserve">обрабатывающими информацию, 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взаимодействующими с человеком, обеспечивающими </w:t>
      </w:r>
      <w:r w:rsidRPr="00FE0968">
        <w:rPr>
          <w:rFonts w:ascii="Times New Roman" w:hAnsi="Times New Roman"/>
          <w:bCs/>
          <w:sz w:val="24"/>
          <w:szCs w:val="24"/>
        </w:rPr>
        <w:t>внешнее представл</w:t>
      </w:r>
      <w:r w:rsidRPr="00FE0968">
        <w:rPr>
          <w:rFonts w:ascii="Times New Roman" w:hAnsi="Times New Roman"/>
          <w:bCs/>
          <w:sz w:val="24"/>
          <w:szCs w:val="24"/>
        </w:rPr>
        <w:t>е</w:t>
      </w:r>
      <w:r w:rsidRPr="00FE0968">
        <w:rPr>
          <w:rFonts w:ascii="Times New Roman" w:hAnsi="Times New Roman"/>
          <w:bCs/>
          <w:sz w:val="24"/>
          <w:szCs w:val="24"/>
        </w:rPr>
        <w:t xml:space="preserve">ние 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информации и коммуникацию между </w:t>
      </w:r>
      <w:r w:rsidR="00C76026" w:rsidRPr="00FE0968">
        <w:rPr>
          <w:rFonts w:ascii="Times New Roman" w:hAnsi="Times New Roman"/>
          <w:bCs/>
          <w:sz w:val="24"/>
          <w:szCs w:val="24"/>
        </w:rPr>
        <w:t>людьми:</w:t>
      </w:r>
    </w:p>
    <w:p w:rsidR="00C76026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· понимание основных </w:t>
      </w:r>
      <w:r w:rsidR="00C76026" w:rsidRPr="00FE0968">
        <w:rPr>
          <w:rFonts w:ascii="Times New Roman" w:hAnsi="Times New Roman"/>
          <w:bCs/>
          <w:sz w:val="24"/>
          <w:szCs w:val="24"/>
        </w:rPr>
        <w:t>принципов работы устройств ИКТ;</w:t>
      </w:r>
    </w:p>
    <w:p w:rsidR="00C76026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подключение устройств ИКТ к электрической сети, использование акку</w:t>
      </w:r>
      <w:r w:rsidR="00C76026" w:rsidRPr="00FE0968">
        <w:rPr>
          <w:rFonts w:ascii="Times New Roman" w:hAnsi="Times New Roman"/>
          <w:bCs/>
          <w:sz w:val="24"/>
          <w:szCs w:val="24"/>
        </w:rPr>
        <w:t>муляторов;</w:t>
      </w:r>
    </w:p>
    <w:p w:rsidR="00C76026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включение и выключение устройств ИК</w:t>
      </w:r>
      <w:r w:rsidR="00C76026" w:rsidRPr="00FE0968">
        <w:rPr>
          <w:rFonts w:ascii="Times New Roman" w:hAnsi="Times New Roman"/>
          <w:bCs/>
          <w:sz w:val="24"/>
          <w:szCs w:val="24"/>
        </w:rPr>
        <w:t>Т. Вход в операционную систему;</w:t>
      </w:r>
    </w:p>
    <w:p w:rsidR="00C76026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· базовые </w:t>
      </w:r>
      <w:r w:rsidR="00C76026" w:rsidRPr="00FE0968">
        <w:rPr>
          <w:rFonts w:ascii="Times New Roman" w:hAnsi="Times New Roman"/>
          <w:bCs/>
          <w:sz w:val="24"/>
          <w:szCs w:val="24"/>
        </w:rPr>
        <w:t>действия с экранными объектами;</w:t>
      </w:r>
    </w:p>
    <w:p w:rsidR="00C76026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соединение устройств ИКТ с использованием прово</w:t>
      </w:r>
      <w:r w:rsidR="00C76026" w:rsidRPr="00FE0968">
        <w:rPr>
          <w:rFonts w:ascii="Times New Roman" w:hAnsi="Times New Roman"/>
          <w:bCs/>
          <w:sz w:val="24"/>
          <w:szCs w:val="24"/>
        </w:rPr>
        <w:t>дных и беспроводных технологий;</w:t>
      </w:r>
    </w:p>
    <w:p w:rsidR="00C76026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информационное подключение к локальной сети и глоба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льной сети </w:t>
      </w:r>
      <w:r w:rsidR="00C76026" w:rsidRPr="00FE0968">
        <w:rPr>
          <w:rFonts w:ascii="Times New Roman" w:hAnsi="Times New Roman"/>
          <w:bCs/>
          <w:sz w:val="24"/>
          <w:szCs w:val="24"/>
        </w:rPr>
        <w:t>Интернет;</w:t>
      </w:r>
    </w:p>
    <w:p w:rsidR="00C76026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вход в информационную среду учреждения, в том ч</w:t>
      </w:r>
      <w:r w:rsidR="00C76026" w:rsidRPr="00FE0968">
        <w:rPr>
          <w:rFonts w:ascii="Times New Roman" w:hAnsi="Times New Roman"/>
          <w:bCs/>
          <w:sz w:val="24"/>
          <w:szCs w:val="24"/>
        </w:rPr>
        <w:t xml:space="preserve">исле – через Интернет, средства </w:t>
      </w:r>
      <w:r w:rsidRPr="00FE0968">
        <w:rPr>
          <w:rFonts w:ascii="Times New Roman" w:hAnsi="Times New Roman"/>
          <w:bCs/>
          <w:sz w:val="24"/>
          <w:szCs w:val="24"/>
        </w:rPr>
        <w:t>бе</w:t>
      </w:r>
      <w:r w:rsidRPr="00FE0968">
        <w:rPr>
          <w:rFonts w:ascii="Times New Roman" w:hAnsi="Times New Roman"/>
          <w:bCs/>
          <w:sz w:val="24"/>
          <w:szCs w:val="24"/>
        </w:rPr>
        <w:t>з</w:t>
      </w:r>
      <w:r w:rsidRPr="00FE0968">
        <w:rPr>
          <w:rFonts w:ascii="Times New Roman" w:hAnsi="Times New Roman"/>
          <w:bCs/>
          <w:sz w:val="24"/>
          <w:szCs w:val="24"/>
        </w:rPr>
        <w:t>опасности входа. Размещение информ</w:t>
      </w:r>
      <w:r w:rsidR="00C76026" w:rsidRPr="00FE0968">
        <w:rPr>
          <w:rFonts w:ascii="Times New Roman" w:hAnsi="Times New Roman"/>
          <w:bCs/>
          <w:sz w:val="24"/>
          <w:szCs w:val="24"/>
        </w:rPr>
        <w:t>ационного объекта (сообщения) в информационной среде;</w:t>
      </w:r>
    </w:p>
    <w:p w:rsidR="00C76026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· обеспечение надежного </w:t>
      </w:r>
      <w:r w:rsidR="00C76026" w:rsidRPr="00FE0968">
        <w:rPr>
          <w:rFonts w:ascii="Times New Roman" w:hAnsi="Times New Roman"/>
          <w:bCs/>
          <w:sz w:val="24"/>
          <w:szCs w:val="24"/>
        </w:rPr>
        <w:t>функционирования устройств ИКТ;</w:t>
      </w:r>
    </w:p>
    <w:p w:rsidR="00C76026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вывод информации на бумагу и в трехмерную материа</w:t>
      </w:r>
      <w:r w:rsidR="003102C4" w:rsidRPr="00FE0968">
        <w:rPr>
          <w:rFonts w:ascii="Times New Roman" w:hAnsi="Times New Roman"/>
          <w:bCs/>
          <w:sz w:val="24"/>
          <w:szCs w:val="24"/>
        </w:rPr>
        <w:t>льную среду (печать). Обра</w:t>
      </w:r>
      <w:r w:rsidR="00C76026" w:rsidRPr="00FE0968">
        <w:rPr>
          <w:rFonts w:ascii="Times New Roman" w:hAnsi="Times New Roman"/>
          <w:bCs/>
          <w:sz w:val="24"/>
          <w:szCs w:val="24"/>
        </w:rPr>
        <w:t>щение с расходными материалами;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использование основных законов восприятия, обработки и хранения информации</w:t>
      </w:r>
    </w:p>
    <w:p w:rsidR="00C76026" w:rsidRPr="00FE0968" w:rsidRDefault="00C76026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человеком;</w:t>
      </w:r>
    </w:p>
    <w:p w:rsidR="00C76026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· соблюдение требований техники безопасности, гигиены, эргономики 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и </w:t>
      </w:r>
      <w:r w:rsidRPr="00FE0968">
        <w:rPr>
          <w:rFonts w:ascii="Times New Roman" w:hAnsi="Times New Roman"/>
          <w:bCs/>
          <w:sz w:val="24"/>
          <w:szCs w:val="24"/>
        </w:rPr>
        <w:t>ресурсосбереж</w:t>
      </w:r>
      <w:r w:rsidRPr="00FE0968">
        <w:rPr>
          <w:rFonts w:ascii="Times New Roman" w:hAnsi="Times New Roman"/>
          <w:bCs/>
          <w:sz w:val="24"/>
          <w:szCs w:val="24"/>
        </w:rPr>
        <w:t>е</w:t>
      </w:r>
      <w:r w:rsidRPr="00FE0968">
        <w:rPr>
          <w:rFonts w:ascii="Times New Roman" w:hAnsi="Times New Roman"/>
          <w:bCs/>
          <w:sz w:val="24"/>
          <w:szCs w:val="24"/>
        </w:rPr>
        <w:t>ния при работе с устройствам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и ИКТ, в частности, учитывающие </w:t>
      </w:r>
      <w:r w:rsidRPr="00FE0968">
        <w:rPr>
          <w:rFonts w:ascii="Times New Roman" w:hAnsi="Times New Roman"/>
          <w:bCs/>
          <w:sz w:val="24"/>
          <w:szCs w:val="24"/>
        </w:rPr>
        <w:t>специфику работы со св</w:t>
      </w:r>
      <w:r w:rsidRPr="00FE0968">
        <w:rPr>
          <w:rFonts w:ascii="Times New Roman" w:hAnsi="Times New Roman"/>
          <w:bCs/>
          <w:sz w:val="24"/>
          <w:szCs w:val="24"/>
        </w:rPr>
        <w:t>е</w:t>
      </w:r>
      <w:r w:rsidRPr="00FE0968">
        <w:rPr>
          <w:rFonts w:ascii="Times New Roman" w:hAnsi="Times New Roman"/>
          <w:bCs/>
          <w:sz w:val="24"/>
          <w:szCs w:val="24"/>
        </w:rPr>
        <w:t>тящимся экраном, в том числе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 – отражающим, и с н</w:t>
      </w:r>
      <w:r w:rsidR="00C76026" w:rsidRPr="00FE0968">
        <w:rPr>
          <w:rFonts w:ascii="Times New Roman" w:hAnsi="Times New Roman"/>
          <w:bCs/>
          <w:sz w:val="24"/>
          <w:szCs w:val="24"/>
        </w:rPr>
        <w:t>есветящимся отражающим экраном.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Указанные умения формируются преимущественно в предметной области «Технология</w:t>
      </w:r>
      <w:r w:rsidR="003102C4" w:rsidRPr="00FE0968">
        <w:rPr>
          <w:rFonts w:ascii="Times New Roman" w:hAnsi="Times New Roman"/>
          <w:bCs/>
          <w:sz w:val="24"/>
          <w:szCs w:val="24"/>
        </w:rPr>
        <w:t>».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2. Фиксация, запись изображений и звуков, их обработка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цифровая фотография, трехмерное сканирование,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 цифровая звукозапись, цифровая виде</w:t>
      </w:r>
      <w:r w:rsidR="003102C4" w:rsidRPr="00FE0968">
        <w:rPr>
          <w:rFonts w:ascii="Times New Roman" w:hAnsi="Times New Roman"/>
          <w:bCs/>
          <w:sz w:val="24"/>
          <w:szCs w:val="24"/>
        </w:rPr>
        <w:t>о</w:t>
      </w:r>
      <w:r w:rsidR="003102C4" w:rsidRPr="00FE0968">
        <w:rPr>
          <w:rFonts w:ascii="Times New Roman" w:hAnsi="Times New Roman"/>
          <w:bCs/>
          <w:sz w:val="24"/>
          <w:szCs w:val="24"/>
        </w:rPr>
        <w:t>съемка;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создание мультипликации как посл</w:t>
      </w:r>
      <w:r w:rsidR="003102C4" w:rsidRPr="00FE0968">
        <w:rPr>
          <w:rFonts w:ascii="Times New Roman" w:hAnsi="Times New Roman"/>
          <w:bCs/>
          <w:sz w:val="24"/>
          <w:szCs w:val="24"/>
        </w:rPr>
        <w:t>едовательности фотоизображений;</w:t>
      </w:r>
    </w:p>
    <w:p w:rsidR="003102C4" w:rsidRPr="00FE0968" w:rsidRDefault="003102C4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обработка фотографий;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видеомонтаж и озвучивание видео сообщений.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lastRenderedPageBreak/>
        <w:t xml:space="preserve">Указанные умения формируются преимущественно в 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предметных областях: искусство, </w:t>
      </w:r>
      <w:r w:rsidRPr="00FE0968">
        <w:rPr>
          <w:rFonts w:ascii="Times New Roman" w:hAnsi="Times New Roman"/>
          <w:bCs/>
          <w:sz w:val="24"/>
          <w:szCs w:val="24"/>
        </w:rPr>
        <w:t>ру</w:t>
      </w:r>
      <w:r w:rsidRPr="00FE0968">
        <w:rPr>
          <w:rFonts w:ascii="Times New Roman" w:hAnsi="Times New Roman"/>
          <w:bCs/>
          <w:sz w:val="24"/>
          <w:szCs w:val="24"/>
        </w:rPr>
        <w:t>с</w:t>
      </w:r>
      <w:r w:rsidRPr="00FE0968">
        <w:rPr>
          <w:rFonts w:ascii="Times New Roman" w:hAnsi="Times New Roman"/>
          <w:bCs/>
          <w:sz w:val="24"/>
          <w:szCs w:val="24"/>
        </w:rPr>
        <w:t>ский язык, иностранный язык, физическая культ</w:t>
      </w:r>
      <w:r w:rsidR="003102C4" w:rsidRPr="00FE0968">
        <w:rPr>
          <w:rFonts w:ascii="Times New Roman" w:hAnsi="Times New Roman"/>
          <w:bCs/>
          <w:sz w:val="24"/>
          <w:szCs w:val="24"/>
        </w:rPr>
        <w:t>ура, естествознание, внеурочная деятел</w:t>
      </w:r>
      <w:r w:rsidR="003102C4" w:rsidRPr="00FE0968">
        <w:rPr>
          <w:rFonts w:ascii="Times New Roman" w:hAnsi="Times New Roman"/>
          <w:bCs/>
          <w:sz w:val="24"/>
          <w:szCs w:val="24"/>
        </w:rPr>
        <w:t>ь</w:t>
      </w:r>
      <w:r w:rsidR="003102C4" w:rsidRPr="00FE0968">
        <w:rPr>
          <w:rFonts w:ascii="Times New Roman" w:hAnsi="Times New Roman"/>
          <w:bCs/>
          <w:sz w:val="24"/>
          <w:szCs w:val="24"/>
        </w:rPr>
        <w:t>ность.</w:t>
      </w:r>
    </w:p>
    <w:p w:rsidR="003102C4" w:rsidRPr="00FE0968" w:rsidRDefault="003102C4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3. Создание письменных текстов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Сканирование текста и распо</w:t>
      </w:r>
      <w:r w:rsidR="003102C4" w:rsidRPr="00FE0968">
        <w:rPr>
          <w:rFonts w:ascii="Times New Roman" w:hAnsi="Times New Roman"/>
          <w:bCs/>
          <w:sz w:val="24"/>
          <w:szCs w:val="24"/>
        </w:rPr>
        <w:t>знавание сканированного текста: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· ввод русского и иноязычного текста </w:t>
      </w:r>
      <w:r w:rsidR="003102C4" w:rsidRPr="00FE0968">
        <w:rPr>
          <w:rFonts w:ascii="Times New Roman" w:hAnsi="Times New Roman"/>
          <w:bCs/>
          <w:sz w:val="24"/>
          <w:szCs w:val="24"/>
        </w:rPr>
        <w:t>слепым десятипальцевым методом;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· базовое </w:t>
      </w:r>
      <w:r w:rsidR="003102C4" w:rsidRPr="00FE0968">
        <w:rPr>
          <w:rFonts w:ascii="Times New Roman" w:hAnsi="Times New Roman"/>
          <w:bCs/>
          <w:sz w:val="24"/>
          <w:szCs w:val="24"/>
        </w:rPr>
        <w:t>экранное редактирование текста;</w:t>
      </w:r>
    </w:p>
    <w:p w:rsidR="00C76026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· структурирование русского и иностранного текста </w:t>
      </w:r>
      <w:r w:rsidR="00C76026" w:rsidRPr="00FE0968">
        <w:rPr>
          <w:rFonts w:ascii="Times New Roman" w:hAnsi="Times New Roman"/>
          <w:bCs/>
          <w:sz w:val="24"/>
          <w:szCs w:val="24"/>
        </w:rPr>
        <w:t xml:space="preserve">средствами текстового редактора </w:t>
      </w:r>
      <w:r w:rsidRPr="00FE0968">
        <w:rPr>
          <w:rFonts w:ascii="Times New Roman" w:hAnsi="Times New Roman"/>
          <w:bCs/>
          <w:sz w:val="24"/>
          <w:szCs w:val="24"/>
        </w:rPr>
        <w:t>(н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мера страниц, колонтитулы, абзацы, ссылки, з</w:t>
      </w:r>
      <w:r w:rsidR="00C76026" w:rsidRPr="00FE0968">
        <w:rPr>
          <w:rFonts w:ascii="Times New Roman" w:hAnsi="Times New Roman"/>
          <w:bCs/>
          <w:sz w:val="24"/>
          <w:szCs w:val="24"/>
        </w:rPr>
        <w:t>аголовки, оглавление, шрифтовые выдел</w:t>
      </w:r>
      <w:r w:rsidR="00C76026" w:rsidRPr="00FE0968">
        <w:rPr>
          <w:rFonts w:ascii="Times New Roman" w:hAnsi="Times New Roman"/>
          <w:bCs/>
          <w:sz w:val="24"/>
          <w:szCs w:val="24"/>
        </w:rPr>
        <w:t>е</w:t>
      </w:r>
      <w:r w:rsidR="00C76026" w:rsidRPr="00FE0968">
        <w:rPr>
          <w:rFonts w:ascii="Times New Roman" w:hAnsi="Times New Roman"/>
          <w:bCs/>
          <w:sz w:val="24"/>
          <w:szCs w:val="24"/>
        </w:rPr>
        <w:t>ния);</w:t>
      </w:r>
    </w:p>
    <w:p w:rsidR="00C76026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создание текста на основе расшифровки ауди</w:t>
      </w:r>
      <w:r w:rsidR="00C76026" w:rsidRPr="00FE0968">
        <w:rPr>
          <w:rFonts w:ascii="Times New Roman" w:hAnsi="Times New Roman"/>
          <w:bCs/>
          <w:sz w:val="24"/>
          <w:szCs w:val="24"/>
        </w:rPr>
        <w:t xml:space="preserve">озаписи, в том числе нескольких </w:t>
      </w:r>
      <w:r w:rsidRPr="00FE0968">
        <w:rPr>
          <w:rFonts w:ascii="Times New Roman" w:hAnsi="Times New Roman"/>
          <w:bCs/>
          <w:sz w:val="24"/>
          <w:szCs w:val="24"/>
        </w:rPr>
        <w:t>участников обсуждения – транскрибировани</w:t>
      </w:r>
      <w:r w:rsidR="00C76026" w:rsidRPr="00FE0968">
        <w:rPr>
          <w:rFonts w:ascii="Times New Roman" w:hAnsi="Times New Roman"/>
          <w:bCs/>
          <w:sz w:val="24"/>
          <w:szCs w:val="24"/>
        </w:rPr>
        <w:t xml:space="preserve">е (преобразование устной речи в </w:t>
      </w:r>
      <w:r w:rsidRPr="00FE0968">
        <w:rPr>
          <w:rFonts w:ascii="Times New Roman" w:hAnsi="Times New Roman"/>
          <w:bCs/>
          <w:sz w:val="24"/>
          <w:szCs w:val="24"/>
        </w:rPr>
        <w:t>письменную), письменное резюмирование высказ</w:t>
      </w:r>
      <w:r w:rsidR="003102C4" w:rsidRPr="00FE0968">
        <w:rPr>
          <w:rFonts w:ascii="Times New Roman" w:hAnsi="Times New Roman"/>
          <w:bCs/>
          <w:sz w:val="24"/>
          <w:szCs w:val="24"/>
        </w:rPr>
        <w:t>ываний в хо</w:t>
      </w:r>
      <w:r w:rsidR="00C76026" w:rsidRPr="00FE0968">
        <w:rPr>
          <w:rFonts w:ascii="Times New Roman" w:hAnsi="Times New Roman"/>
          <w:bCs/>
          <w:sz w:val="24"/>
          <w:szCs w:val="24"/>
        </w:rPr>
        <w:t>де обсуждения;</w:t>
      </w:r>
    </w:p>
    <w:p w:rsidR="00C76026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использование средств орфографического и синтаксичес</w:t>
      </w:r>
      <w:r w:rsidR="00C76026" w:rsidRPr="00FE0968">
        <w:rPr>
          <w:rFonts w:ascii="Times New Roman" w:hAnsi="Times New Roman"/>
          <w:bCs/>
          <w:sz w:val="24"/>
          <w:szCs w:val="24"/>
        </w:rPr>
        <w:t>кого контроля русского текста и текста на иностранном языке;</w:t>
      </w:r>
    </w:p>
    <w:p w:rsidR="00C76026" w:rsidRPr="00FE0968" w:rsidRDefault="00C76026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издательские технологии.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Указанные умения формируются преимущ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ественно в предметных областях: </w:t>
      </w:r>
      <w:r w:rsidRPr="00FE0968">
        <w:rPr>
          <w:rFonts w:ascii="Times New Roman" w:hAnsi="Times New Roman"/>
          <w:bCs/>
          <w:sz w:val="24"/>
          <w:szCs w:val="24"/>
        </w:rPr>
        <w:t>русский язык, иностранный язык, литература, история.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4</w:t>
      </w:r>
      <w:r w:rsidR="003102C4" w:rsidRPr="00FE0968">
        <w:rPr>
          <w:rFonts w:ascii="Times New Roman" w:hAnsi="Times New Roman"/>
          <w:bCs/>
          <w:sz w:val="24"/>
          <w:szCs w:val="24"/>
        </w:rPr>
        <w:t>. Создание графических объектов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со</w:t>
      </w:r>
      <w:r w:rsidR="003102C4" w:rsidRPr="00FE0968">
        <w:rPr>
          <w:rFonts w:ascii="Times New Roman" w:hAnsi="Times New Roman"/>
          <w:bCs/>
          <w:sz w:val="24"/>
          <w:szCs w:val="24"/>
        </w:rPr>
        <w:t>здание геометрических объектов;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создание диаграмм различных видов (алгоритмических, концептуальных,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классификационных, организационных, родства и </w:t>
      </w:r>
      <w:r w:rsidR="003102C4" w:rsidRPr="00FE0968">
        <w:rPr>
          <w:rFonts w:ascii="Times New Roman" w:hAnsi="Times New Roman"/>
          <w:bCs/>
          <w:sz w:val="24"/>
          <w:szCs w:val="24"/>
        </w:rPr>
        <w:t>др.) в соответствии с задачами;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· создание специализированных карт и </w:t>
      </w:r>
      <w:r w:rsidR="003102C4" w:rsidRPr="00FE0968">
        <w:rPr>
          <w:rFonts w:ascii="Times New Roman" w:hAnsi="Times New Roman"/>
          <w:bCs/>
          <w:sz w:val="24"/>
          <w:szCs w:val="24"/>
        </w:rPr>
        <w:t>диаграмм: географических (ГИС), хронологических;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создание графических произведений с провед</w:t>
      </w:r>
      <w:r w:rsidR="003102C4" w:rsidRPr="00FE0968">
        <w:rPr>
          <w:rFonts w:ascii="Times New Roman" w:hAnsi="Times New Roman"/>
          <w:bCs/>
          <w:sz w:val="24"/>
          <w:szCs w:val="24"/>
        </w:rPr>
        <w:t>ением рукой произвольных линий;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создание мультиплик</w:t>
      </w:r>
      <w:r w:rsidR="003102C4" w:rsidRPr="00FE0968">
        <w:rPr>
          <w:rFonts w:ascii="Times New Roman" w:hAnsi="Times New Roman"/>
          <w:bCs/>
          <w:sz w:val="24"/>
          <w:szCs w:val="24"/>
        </w:rPr>
        <w:t>ации в соответствии с задачами;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создание виртуальных моделей трехмерных объектов.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Указанные умения формируются преимущ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ественно в предметных областях: технология, </w:t>
      </w:r>
      <w:r w:rsidRPr="00FE0968">
        <w:rPr>
          <w:rFonts w:ascii="Times New Roman" w:hAnsi="Times New Roman"/>
          <w:bCs/>
          <w:sz w:val="24"/>
          <w:szCs w:val="24"/>
        </w:rPr>
        <w:t xml:space="preserve">обществознание, </w:t>
      </w:r>
      <w:r w:rsidR="003102C4" w:rsidRPr="00FE0968">
        <w:rPr>
          <w:rFonts w:ascii="Times New Roman" w:hAnsi="Times New Roman"/>
          <w:bCs/>
          <w:sz w:val="24"/>
          <w:szCs w:val="24"/>
        </w:rPr>
        <w:t>география, история, математика.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5. Создание </w:t>
      </w:r>
      <w:r w:rsidR="003102C4" w:rsidRPr="00FE0968">
        <w:rPr>
          <w:rFonts w:ascii="Times New Roman" w:hAnsi="Times New Roman"/>
          <w:bCs/>
          <w:sz w:val="24"/>
          <w:szCs w:val="24"/>
        </w:rPr>
        <w:t>музыкальных и звуковых объектов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использование му</w:t>
      </w:r>
      <w:r w:rsidR="003102C4" w:rsidRPr="00FE0968">
        <w:rPr>
          <w:rFonts w:ascii="Times New Roman" w:hAnsi="Times New Roman"/>
          <w:bCs/>
          <w:sz w:val="24"/>
          <w:szCs w:val="24"/>
        </w:rPr>
        <w:t>зыкальных и звуковых редакторов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использование клавишных и к</w:t>
      </w:r>
      <w:r w:rsidR="003102C4" w:rsidRPr="00FE0968">
        <w:rPr>
          <w:rFonts w:ascii="Times New Roman" w:hAnsi="Times New Roman"/>
          <w:bCs/>
          <w:sz w:val="24"/>
          <w:szCs w:val="24"/>
        </w:rPr>
        <w:t>инестетических синтезаторов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Указанные умения формируются преимущ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ественно в предметных областях: </w:t>
      </w:r>
      <w:r w:rsidR="00C76026" w:rsidRPr="00FE0968">
        <w:rPr>
          <w:rFonts w:ascii="Times New Roman" w:hAnsi="Times New Roman"/>
          <w:bCs/>
          <w:sz w:val="24"/>
          <w:szCs w:val="24"/>
        </w:rPr>
        <w:t xml:space="preserve">искусство, </w:t>
      </w:r>
      <w:r w:rsidRPr="00FE0968">
        <w:rPr>
          <w:rFonts w:ascii="Times New Roman" w:hAnsi="Times New Roman"/>
          <w:bCs/>
          <w:sz w:val="24"/>
          <w:szCs w:val="24"/>
        </w:rPr>
        <w:t>внеуро</w:t>
      </w:r>
      <w:r w:rsidR="003102C4" w:rsidRPr="00FE0968">
        <w:rPr>
          <w:rFonts w:ascii="Times New Roman" w:hAnsi="Times New Roman"/>
          <w:bCs/>
          <w:sz w:val="24"/>
          <w:szCs w:val="24"/>
        </w:rPr>
        <w:t>чная (внеучебная) деятельность.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6. Создание сообщений (гипермедиа)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создание и организация информационных объектов различных видов, в виде линейного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или включающего ссылки сопровождения выступления, объекта для самостоятельного</w:t>
      </w:r>
    </w:p>
    <w:p w:rsidR="003102C4" w:rsidRPr="00FE0968" w:rsidRDefault="003102C4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просмотра через браузер;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· цитирование </w:t>
      </w:r>
      <w:r w:rsidR="003102C4" w:rsidRPr="00FE0968">
        <w:rPr>
          <w:rFonts w:ascii="Times New Roman" w:hAnsi="Times New Roman"/>
          <w:bCs/>
          <w:sz w:val="24"/>
          <w:szCs w:val="24"/>
        </w:rPr>
        <w:t>и использование внешних ссылок;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проектирование (дизайн) сообщения в соответст</w:t>
      </w:r>
      <w:r w:rsidR="003102C4" w:rsidRPr="00FE0968">
        <w:rPr>
          <w:rFonts w:ascii="Times New Roman" w:hAnsi="Times New Roman"/>
          <w:bCs/>
          <w:sz w:val="24"/>
          <w:szCs w:val="24"/>
        </w:rPr>
        <w:t>вии с его задачами и средствами доста</w:t>
      </w:r>
      <w:r w:rsidR="003102C4" w:rsidRPr="00FE0968">
        <w:rPr>
          <w:rFonts w:ascii="Times New Roman" w:hAnsi="Times New Roman"/>
          <w:bCs/>
          <w:sz w:val="24"/>
          <w:szCs w:val="24"/>
        </w:rPr>
        <w:t>в</w:t>
      </w:r>
      <w:r w:rsidR="003102C4" w:rsidRPr="00FE0968">
        <w:rPr>
          <w:rFonts w:ascii="Times New Roman" w:hAnsi="Times New Roman"/>
          <w:bCs/>
          <w:sz w:val="24"/>
          <w:szCs w:val="24"/>
        </w:rPr>
        <w:t>ки;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Указанные умения формируются во всех предмет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ных областях, преимущественно в </w:t>
      </w:r>
      <w:r w:rsidRPr="00FE0968">
        <w:rPr>
          <w:rFonts w:ascii="Times New Roman" w:hAnsi="Times New Roman"/>
          <w:bCs/>
          <w:sz w:val="24"/>
          <w:szCs w:val="24"/>
        </w:rPr>
        <w:t>пре</w:t>
      </w:r>
      <w:r w:rsidRPr="00FE0968">
        <w:rPr>
          <w:rFonts w:ascii="Times New Roman" w:hAnsi="Times New Roman"/>
          <w:bCs/>
          <w:sz w:val="24"/>
          <w:szCs w:val="24"/>
        </w:rPr>
        <w:t>д</w:t>
      </w:r>
      <w:r w:rsidRPr="00FE0968">
        <w:rPr>
          <w:rFonts w:ascii="Times New Roman" w:hAnsi="Times New Roman"/>
          <w:bCs/>
          <w:sz w:val="24"/>
          <w:szCs w:val="24"/>
        </w:rPr>
        <w:t>метной области: технология.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7. Восприятие, понимание и использование сообщений (гипермедиа)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понимание сообщений, использование при восприятии внутренних и внешних ссылок,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инструментов поиска, справочных и</w:t>
      </w:r>
      <w:r w:rsidR="003102C4" w:rsidRPr="00FE0968">
        <w:rPr>
          <w:rFonts w:ascii="Times New Roman" w:hAnsi="Times New Roman"/>
          <w:bCs/>
          <w:sz w:val="24"/>
          <w:szCs w:val="24"/>
        </w:rPr>
        <w:t>сточников (включая двуязычные);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формулирование вопросов к сообщению;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разметка сообщений, в том числе – вн</w:t>
      </w:r>
      <w:r w:rsidR="00C76026" w:rsidRPr="00FE0968">
        <w:rPr>
          <w:rFonts w:ascii="Times New Roman" w:hAnsi="Times New Roman"/>
          <w:bCs/>
          <w:sz w:val="24"/>
          <w:szCs w:val="24"/>
        </w:rPr>
        <w:t xml:space="preserve">утренними и внешними ссылками и </w:t>
      </w:r>
      <w:r w:rsidR="003102C4" w:rsidRPr="00FE0968">
        <w:rPr>
          <w:rFonts w:ascii="Times New Roman" w:hAnsi="Times New Roman"/>
          <w:bCs/>
          <w:sz w:val="24"/>
          <w:szCs w:val="24"/>
        </w:rPr>
        <w:t>комментариями;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деконструкция сообщений, выделение в них элеме</w:t>
      </w:r>
      <w:r w:rsidR="003102C4" w:rsidRPr="00FE0968">
        <w:rPr>
          <w:rFonts w:ascii="Times New Roman" w:hAnsi="Times New Roman"/>
          <w:bCs/>
          <w:sz w:val="24"/>
          <w:szCs w:val="24"/>
        </w:rPr>
        <w:t>нтов и фрагментов, цитирование;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описание сообщения (краткое сод</w:t>
      </w:r>
      <w:r w:rsidR="003102C4" w:rsidRPr="00FE0968">
        <w:rPr>
          <w:rFonts w:ascii="Times New Roman" w:hAnsi="Times New Roman"/>
          <w:bCs/>
          <w:sz w:val="24"/>
          <w:szCs w:val="24"/>
        </w:rPr>
        <w:t>ержание, автор, форма и т. д.);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работа с особыми видами сообщений: диаграммы (алгоритмические, концептуальные,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lastRenderedPageBreak/>
        <w:t>классификационные, организационные, родства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 и др.), карты (географические, </w:t>
      </w:r>
      <w:r w:rsidRPr="00FE0968">
        <w:rPr>
          <w:rFonts w:ascii="Times New Roman" w:hAnsi="Times New Roman"/>
          <w:bCs/>
          <w:sz w:val="24"/>
          <w:szCs w:val="24"/>
        </w:rPr>
        <w:t>хронолог</w:t>
      </w:r>
      <w:r w:rsidRPr="00FE0968">
        <w:rPr>
          <w:rFonts w:ascii="Times New Roman" w:hAnsi="Times New Roman"/>
          <w:bCs/>
          <w:sz w:val="24"/>
          <w:szCs w:val="24"/>
        </w:rPr>
        <w:t>и</w:t>
      </w:r>
      <w:r w:rsidRPr="00FE0968">
        <w:rPr>
          <w:rFonts w:ascii="Times New Roman" w:hAnsi="Times New Roman"/>
          <w:bCs/>
          <w:sz w:val="24"/>
          <w:szCs w:val="24"/>
        </w:rPr>
        <w:t xml:space="preserve">ческие) и спутниковые фотографии, в том 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числе – как элемент навигаторов </w:t>
      </w:r>
      <w:r w:rsidRPr="00FE0968">
        <w:rPr>
          <w:rFonts w:ascii="Times New Roman" w:hAnsi="Times New Roman"/>
          <w:bCs/>
          <w:sz w:val="24"/>
          <w:szCs w:val="24"/>
        </w:rPr>
        <w:t>(систем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 гл</w:t>
      </w:r>
      <w:r w:rsidR="003102C4" w:rsidRPr="00FE0968">
        <w:rPr>
          <w:rFonts w:ascii="Times New Roman" w:hAnsi="Times New Roman"/>
          <w:bCs/>
          <w:sz w:val="24"/>
          <w:szCs w:val="24"/>
        </w:rPr>
        <w:t>о</w:t>
      </w:r>
      <w:r w:rsidR="003102C4" w:rsidRPr="00FE0968">
        <w:rPr>
          <w:rFonts w:ascii="Times New Roman" w:hAnsi="Times New Roman"/>
          <w:bCs/>
          <w:sz w:val="24"/>
          <w:szCs w:val="24"/>
        </w:rPr>
        <w:t>бального позиционирования);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избирательное отношение к информации, спос</w:t>
      </w:r>
      <w:r w:rsidR="003102C4" w:rsidRPr="00FE0968">
        <w:rPr>
          <w:rFonts w:ascii="Times New Roman" w:hAnsi="Times New Roman"/>
          <w:bCs/>
          <w:sz w:val="24"/>
          <w:szCs w:val="24"/>
        </w:rPr>
        <w:t>обность к отказу от потребления ненужной информации;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Указанные умения преимущественно формируются в следующих предметах: литера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тура, </w:t>
      </w:r>
      <w:r w:rsidRPr="00FE0968">
        <w:rPr>
          <w:rFonts w:ascii="Times New Roman" w:hAnsi="Times New Roman"/>
          <w:bCs/>
          <w:sz w:val="24"/>
          <w:szCs w:val="24"/>
        </w:rPr>
        <w:t>русский язык, иностранный язык, а так же во всех предметах.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8. Коммуникация и социальное взаимодействие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выступление с аудио-видео поддержкой, в</w:t>
      </w:r>
      <w:r w:rsidR="003102C4" w:rsidRPr="00FE0968">
        <w:rPr>
          <w:rFonts w:ascii="Times New Roman" w:hAnsi="Times New Roman"/>
          <w:bCs/>
          <w:sz w:val="24"/>
          <w:szCs w:val="24"/>
        </w:rPr>
        <w:t>ключая дистанционную аудиторию;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участие в о</w:t>
      </w:r>
      <w:r w:rsidR="003102C4" w:rsidRPr="00FE0968">
        <w:rPr>
          <w:rFonts w:ascii="Times New Roman" w:hAnsi="Times New Roman"/>
          <w:bCs/>
          <w:sz w:val="24"/>
          <w:szCs w:val="24"/>
        </w:rPr>
        <w:t>бсуждении (видео-аудио, текст);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посылка письма, сообщения (гипермедиа), ответ на письмо (при необходимости, с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реакцией на отдельные положения и письмо в целом) те</w:t>
      </w:r>
      <w:r w:rsidR="003102C4" w:rsidRPr="00FE0968">
        <w:rPr>
          <w:rFonts w:ascii="Times New Roman" w:hAnsi="Times New Roman"/>
          <w:bCs/>
          <w:sz w:val="24"/>
          <w:szCs w:val="24"/>
        </w:rPr>
        <w:t>ма, бланки, обращения, подписи;</w:t>
      </w:r>
    </w:p>
    <w:p w:rsidR="003102C4" w:rsidRPr="00FE0968" w:rsidRDefault="003102C4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личный дневник (блог);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вещание, рассылка на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 целевую аудиторию, подкастинг;</w:t>
      </w:r>
    </w:p>
    <w:p w:rsidR="003102C4" w:rsidRPr="00FE0968" w:rsidRDefault="003102C4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форум;</w:t>
      </w:r>
    </w:p>
    <w:p w:rsidR="003102C4" w:rsidRPr="00FE0968" w:rsidRDefault="003102C4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игровое взаимодействие;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теат</w:t>
      </w:r>
      <w:r w:rsidR="003102C4" w:rsidRPr="00FE0968">
        <w:rPr>
          <w:rFonts w:ascii="Times New Roman" w:hAnsi="Times New Roman"/>
          <w:bCs/>
          <w:sz w:val="24"/>
          <w:szCs w:val="24"/>
        </w:rPr>
        <w:t>ральное взаимодействие;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· взаимодействие в социальных группах и сетях, </w:t>
      </w:r>
      <w:r w:rsidR="003102C4" w:rsidRPr="00FE0968">
        <w:rPr>
          <w:rFonts w:ascii="Times New Roman" w:hAnsi="Times New Roman"/>
          <w:bCs/>
          <w:sz w:val="24"/>
          <w:szCs w:val="24"/>
        </w:rPr>
        <w:t>групповая работа над сообщением (вики);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видео-аудио-фиксация и текстовое комментирова</w:t>
      </w:r>
      <w:r w:rsidR="003102C4" w:rsidRPr="00FE0968">
        <w:rPr>
          <w:rFonts w:ascii="Times New Roman" w:hAnsi="Times New Roman"/>
          <w:bCs/>
          <w:sz w:val="24"/>
          <w:szCs w:val="24"/>
        </w:rPr>
        <w:t>ние фрагментов образовательного пр</w:t>
      </w:r>
      <w:r w:rsidR="003102C4" w:rsidRPr="00FE0968">
        <w:rPr>
          <w:rFonts w:ascii="Times New Roman" w:hAnsi="Times New Roman"/>
          <w:bCs/>
          <w:sz w:val="24"/>
          <w:szCs w:val="24"/>
        </w:rPr>
        <w:t>о</w:t>
      </w:r>
      <w:r w:rsidR="003102C4" w:rsidRPr="00FE0968">
        <w:rPr>
          <w:rFonts w:ascii="Times New Roman" w:hAnsi="Times New Roman"/>
          <w:bCs/>
          <w:sz w:val="24"/>
          <w:szCs w:val="24"/>
        </w:rPr>
        <w:t>цесса;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образовательное взаимодействие (получение и выполнение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 заданий, получение </w:t>
      </w:r>
      <w:r w:rsidRPr="00FE0968">
        <w:rPr>
          <w:rFonts w:ascii="Times New Roman" w:hAnsi="Times New Roman"/>
          <w:bCs/>
          <w:sz w:val="24"/>
          <w:szCs w:val="24"/>
        </w:rPr>
        <w:t>коммент</w:t>
      </w:r>
      <w:r w:rsidR="003102C4" w:rsidRPr="00FE0968">
        <w:rPr>
          <w:rFonts w:ascii="Times New Roman" w:hAnsi="Times New Roman"/>
          <w:bCs/>
          <w:sz w:val="24"/>
          <w:szCs w:val="24"/>
        </w:rPr>
        <w:t>а</w:t>
      </w:r>
      <w:r w:rsidR="003102C4" w:rsidRPr="00FE0968">
        <w:rPr>
          <w:rFonts w:ascii="Times New Roman" w:hAnsi="Times New Roman"/>
          <w:bCs/>
          <w:sz w:val="24"/>
          <w:szCs w:val="24"/>
        </w:rPr>
        <w:t>риев, формирование портфолио);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информационная культура, этика и право. Частная</w:t>
      </w:r>
      <w:r w:rsidR="00C76026" w:rsidRPr="00FE0968">
        <w:rPr>
          <w:rFonts w:ascii="Times New Roman" w:hAnsi="Times New Roman"/>
          <w:bCs/>
          <w:sz w:val="24"/>
          <w:szCs w:val="24"/>
        </w:rPr>
        <w:t xml:space="preserve"> информация. Массовые рассылки. </w:t>
      </w:r>
      <w:r w:rsidRPr="00FE0968">
        <w:rPr>
          <w:rFonts w:ascii="Times New Roman" w:hAnsi="Times New Roman"/>
          <w:bCs/>
          <w:sz w:val="24"/>
          <w:szCs w:val="24"/>
        </w:rPr>
        <w:t>Уважение ин</w:t>
      </w:r>
      <w:r w:rsidR="003102C4" w:rsidRPr="00FE0968">
        <w:rPr>
          <w:rFonts w:ascii="Times New Roman" w:hAnsi="Times New Roman"/>
          <w:bCs/>
          <w:sz w:val="24"/>
          <w:szCs w:val="24"/>
        </w:rPr>
        <w:t>формационных прав других людей.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Формирование указанных компетентностей происходит во всех предметах и вне</w:t>
      </w:r>
      <w:r w:rsidR="00C76026" w:rsidRPr="00FE0968">
        <w:rPr>
          <w:rFonts w:ascii="Times New Roman" w:hAnsi="Times New Roman"/>
          <w:bCs/>
          <w:sz w:val="24"/>
          <w:szCs w:val="24"/>
        </w:rPr>
        <w:t xml:space="preserve">урочных </w:t>
      </w:r>
      <w:r w:rsidRPr="00FE0968">
        <w:rPr>
          <w:rFonts w:ascii="Times New Roman" w:hAnsi="Times New Roman"/>
          <w:bCs/>
          <w:sz w:val="24"/>
          <w:szCs w:val="24"/>
        </w:rPr>
        <w:t>активностях.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9. Поиск информации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приемы поиска информации в Интернет, поисковые сервисы. Построение запросов для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поиска информаци</w:t>
      </w:r>
      <w:r w:rsidR="003102C4" w:rsidRPr="00FE0968">
        <w:rPr>
          <w:rFonts w:ascii="Times New Roman" w:hAnsi="Times New Roman"/>
          <w:bCs/>
          <w:sz w:val="24"/>
          <w:szCs w:val="24"/>
        </w:rPr>
        <w:t>и. Анализ результатов запросов;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приемы поиска информа</w:t>
      </w:r>
      <w:r w:rsidR="003102C4" w:rsidRPr="00FE0968">
        <w:rPr>
          <w:rFonts w:ascii="Times New Roman" w:hAnsi="Times New Roman"/>
          <w:bCs/>
          <w:sz w:val="24"/>
          <w:szCs w:val="24"/>
        </w:rPr>
        <w:t>ции на персональном компьютере;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особенности поиска информации в инфо</w:t>
      </w:r>
      <w:r w:rsidR="003102C4" w:rsidRPr="00FE0968">
        <w:rPr>
          <w:rFonts w:ascii="Times New Roman" w:hAnsi="Times New Roman"/>
          <w:bCs/>
          <w:sz w:val="24"/>
          <w:szCs w:val="24"/>
        </w:rPr>
        <w:t>рмационной среде учреждения и в образовател</w:t>
      </w:r>
      <w:r w:rsidR="003102C4" w:rsidRPr="00FE0968">
        <w:rPr>
          <w:rFonts w:ascii="Times New Roman" w:hAnsi="Times New Roman"/>
          <w:bCs/>
          <w:sz w:val="24"/>
          <w:szCs w:val="24"/>
        </w:rPr>
        <w:t>ь</w:t>
      </w:r>
      <w:r w:rsidR="003102C4" w:rsidRPr="00FE0968">
        <w:rPr>
          <w:rFonts w:ascii="Times New Roman" w:hAnsi="Times New Roman"/>
          <w:bCs/>
          <w:sz w:val="24"/>
          <w:szCs w:val="24"/>
        </w:rPr>
        <w:t>ном пространстве.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Указанные компетентности формируются в курсе Истор</w:t>
      </w:r>
      <w:r w:rsidR="003102C4" w:rsidRPr="00FE0968">
        <w:rPr>
          <w:rFonts w:ascii="Times New Roman" w:hAnsi="Times New Roman"/>
          <w:bCs/>
          <w:sz w:val="24"/>
          <w:szCs w:val="24"/>
        </w:rPr>
        <w:t>ии, а так же во всех предметах.</w:t>
      </w:r>
    </w:p>
    <w:p w:rsidR="003102C4" w:rsidRPr="00FE0968" w:rsidRDefault="003102C4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Организация хранения информации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описание сообщений. Книги и библиотечные каталоги, использование катал</w:t>
      </w:r>
      <w:r w:rsidR="003102C4" w:rsidRPr="00FE0968">
        <w:rPr>
          <w:rFonts w:ascii="Times New Roman" w:hAnsi="Times New Roman"/>
          <w:bCs/>
          <w:sz w:val="24"/>
          <w:szCs w:val="24"/>
        </w:rPr>
        <w:t>огов для п</w:t>
      </w:r>
      <w:r w:rsidR="003102C4" w:rsidRPr="00FE0968">
        <w:rPr>
          <w:rFonts w:ascii="Times New Roman" w:hAnsi="Times New Roman"/>
          <w:bCs/>
          <w:sz w:val="24"/>
          <w:szCs w:val="24"/>
        </w:rPr>
        <w:t>о</w:t>
      </w:r>
      <w:r w:rsidR="003102C4" w:rsidRPr="00FE0968">
        <w:rPr>
          <w:rFonts w:ascii="Times New Roman" w:hAnsi="Times New Roman"/>
          <w:bCs/>
          <w:sz w:val="24"/>
          <w:szCs w:val="24"/>
        </w:rPr>
        <w:t>иска необходимых книг;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система окон и папок в графическом интерфе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йсе. Информационные инструменты </w:t>
      </w:r>
      <w:r w:rsidRPr="00FE0968">
        <w:rPr>
          <w:rFonts w:ascii="Times New Roman" w:hAnsi="Times New Roman"/>
          <w:bCs/>
          <w:sz w:val="24"/>
          <w:szCs w:val="24"/>
        </w:rPr>
        <w:t>(выпо</w:t>
      </w:r>
      <w:r w:rsidRPr="00FE0968">
        <w:rPr>
          <w:rFonts w:ascii="Times New Roman" w:hAnsi="Times New Roman"/>
          <w:bCs/>
          <w:sz w:val="24"/>
          <w:szCs w:val="24"/>
        </w:rPr>
        <w:t>л</w:t>
      </w:r>
      <w:r w:rsidRPr="00FE0968">
        <w:rPr>
          <w:rFonts w:ascii="Times New Roman" w:hAnsi="Times New Roman"/>
          <w:bCs/>
          <w:sz w:val="24"/>
          <w:szCs w:val="24"/>
        </w:rPr>
        <w:t>няемые файлы) и информационные ис</w:t>
      </w:r>
      <w:r w:rsidR="003102C4" w:rsidRPr="00FE0968">
        <w:rPr>
          <w:rFonts w:ascii="Times New Roman" w:hAnsi="Times New Roman"/>
          <w:bCs/>
          <w:sz w:val="24"/>
          <w:szCs w:val="24"/>
        </w:rPr>
        <w:t>точники (открываемые файлы), их использование и связь;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формирование собственного информационного простран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ства: создание системы папок и </w:t>
      </w:r>
      <w:r w:rsidRPr="00FE0968">
        <w:rPr>
          <w:rFonts w:ascii="Times New Roman" w:hAnsi="Times New Roman"/>
          <w:bCs/>
          <w:sz w:val="24"/>
          <w:szCs w:val="24"/>
        </w:rPr>
        <w:t>размещение в ней нужных информационных ист</w:t>
      </w:r>
      <w:r w:rsidR="003102C4" w:rsidRPr="00FE0968">
        <w:rPr>
          <w:rFonts w:ascii="Times New Roman" w:hAnsi="Times New Roman"/>
          <w:bCs/>
          <w:sz w:val="24"/>
          <w:szCs w:val="24"/>
        </w:rPr>
        <w:t>очников, размещение, размещение инфо</w:t>
      </w:r>
      <w:r w:rsidR="003102C4" w:rsidRPr="00FE0968">
        <w:rPr>
          <w:rFonts w:ascii="Times New Roman" w:hAnsi="Times New Roman"/>
          <w:bCs/>
          <w:sz w:val="24"/>
          <w:szCs w:val="24"/>
        </w:rPr>
        <w:t>р</w:t>
      </w:r>
      <w:r w:rsidR="003102C4" w:rsidRPr="00FE0968">
        <w:rPr>
          <w:rFonts w:ascii="Times New Roman" w:hAnsi="Times New Roman"/>
          <w:bCs/>
          <w:sz w:val="24"/>
          <w:szCs w:val="24"/>
        </w:rPr>
        <w:t>мации в Интернет;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поиск в базе данных, заполнение ба</w:t>
      </w:r>
      <w:r w:rsidR="003102C4" w:rsidRPr="00FE0968">
        <w:rPr>
          <w:rFonts w:ascii="Times New Roman" w:hAnsi="Times New Roman"/>
          <w:bCs/>
          <w:sz w:val="24"/>
          <w:szCs w:val="24"/>
        </w:rPr>
        <w:t>зы данных, создание базы данных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определители: испол</w:t>
      </w:r>
      <w:r w:rsidR="003102C4" w:rsidRPr="00FE0968">
        <w:rPr>
          <w:rFonts w:ascii="Times New Roman" w:hAnsi="Times New Roman"/>
          <w:bCs/>
          <w:sz w:val="24"/>
          <w:szCs w:val="24"/>
        </w:rPr>
        <w:t>ьзование, заполнение, создание;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Указанные компетентности формируются в с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ледующих предметах: литература, </w:t>
      </w:r>
      <w:r w:rsidRPr="00FE0968">
        <w:rPr>
          <w:rFonts w:ascii="Times New Roman" w:hAnsi="Times New Roman"/>
          <w:bCs/>
          <w:sz w:val="24"/>
          <w:szCs w:val="24"/>
        </w:rPr>
        <w:t>технология, все предметы.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Анализ информации, </w:t>
      </w:r>
      <w:r w:rsidR="003102C4" w:rsidRPr="00FE0968">
        <w:rPr>
          <w:rFonts w:ascii="Times New Roman" w:hAnsi="Times New Roman"/>
          <w:bCs/>
          <w:sz w:val="24"/>
          <w:szCs w:val="24"/>
        </w:rPr>
        <w:t>математическая обработка данных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проведение естественнонаучных и социальных измерений, ввод результатов измерений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и других цифровых данных их обработка, в том числе – статистическая, и визуализация.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Соединение средств цифровой и видео фиксации. Построение математических моделей;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lastRenderedPageBreak/>
        <w:t>· постановка эксперимента и исследование в виртуальн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ых лабораториях по естественным </w:t>
      </w:r>
      <w:r w:rsidRPr="00FE0968">
        <w:rPr>
          <w:rFonts w:ascii="Times New Roman" w:hAnsi="Times New Roman"/>
          <w:bCs/>
          <w:sz w:val="24"/>
          <w:szCs w:val="24"/>
        </w:rPr>
        <w:t>на</w:t>
      </w:r>
      <w:r w:rsidR="003102C4" w:rsidRPr="00FE0968">
        <w:rPr>
          <w:rFonts w:ascii="Times New Roman" w:hAnsi="Times New Roman"/>
          <w:bCs/>
          <w:sz w:val="24"/>
          <w:szCs w:val="24"/>
        </w:rPr>
        <w:t>укам и математике и информатике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Указанные компетентности формируются в следующих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 предметах: естественные науки, обществознание, математика.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Моделирован</w:t>
      </w:r>
      <w:r w:rsidR="003102C4" w:rsidRPr="00FE0968">
        <w:rPr>
          <w:rFonts w:ascii="Times New Roman" w:hAnsi="Times New Roman"/>
          <w:bCs/>
          <w:sz w:val="24"/>
          <w:szCs w:val="24"/>
        </w:rPr>
        <w:t>ие и проектирование. Управление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моделирование с использова</w:t>
      </w:r>
      <w:r w:rsidR="003102C4" w:rsidRPr="00FE0968">
        <w:rPr>
          <w:rFonts w:ascii="Times New Roman" w:hAnsi="Times New Roman"/>
          <w:bCs/>
          <w:sz w:val="24"/>
          <w:szCs w:val="24"/>
        </w:rPr>
        <w:t>нием виртуальных конструкторов;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конструирование, моделирование с использование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м материальных конструкторов с </w:t>
      </w:r>
      <w:r w:rsidRPr="00FE0968">
        <w:rPr>
          <w:rFonts w:ascii="Times New Roman" w:hAnsi="Times New Roman"/>
          <w:bCs/>
          <w:sz w:val="24"/>
          <w:szCs w:val="24"/>
        </w:rPr>
        <w:t>ко</w:t>
      </w:r>
      <w:r w:rsidRPr="00FE0968">
        <w:rPr>
          <w:rFonts w:ascii="Times New Roman" w:hAnsi="Times New Roman"/>
          <w:bCs/>
          <w:sz w:val="24"/>
          <w:szCs w:val="24"/>
        </w:rPr>
        <w:t>м</w:t>
      </w:r>
      <w:r w:rsidRPr="00FE0968">
        <w:rPr>
          <w:rFonts w:ascii="Times New Roman" w:hAnsi="Times New Roman"/>
          <w:bCs/>
          <w:sz w:val="24"/>
          <w:szCs w:val="24"/>
        </w:rPr>
        <w:t>пьютерным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 управлением и обратной связью;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моделирование с использов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анием средств программирования; 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проектирование виртуальных и реальны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х объектов и процессов. Системы </w:t>
      </w:r>
      <w:r w:rsidRPr="00FE0968">
        <w:rPr>
          <w:rFonts w:ascii="Times New Roman" w:hAnsi="Times New Roman"/>
          <w:bCs/>
          <w:sz w:val="24"/>
          <w:szCs w:val="24"/>
        </w:rPr>
        <w:t>авто</w:t>
      </w:r>
      <w:r w:rsidR="003102C4" w:rsidRPr="00FE0968">
        <w:rPr>
          <w:rFonts w:ascii="Times New Roman" w:hAnsi="Times New Roman"/>
          <w:bCs/>
          <w:sz w:val="24"/>
          <w:szCs w:val="24"/>
        </w:rPr>
        <w:t>матизир</w:t>
      </w:r>
      <w:r w:rsidR="003102C4" w:rsidRPr="00FE0968">
        <w:rPr>
          <w:rFonts w:ascii="Times New Roman" w:hAnsi="Times New Roman"/>
          <w:bCs/>
          <w:sz w:val="24"/>
          <w:szCs w:val="24"/>
        </w:rPr>
        <w:t>о</w:t>
      </w:r>
      <w:r w:rsidR="003102C4" w:rsidRPr="00FE0968">
        <w:rPr>
          <w:rFonts w:ascii="Times New Roman" w:hAnsi="Times New Roman"/>
          <w:bCs/>
          <w:sz w:val="24"/>
          <w:szCs w:val="24"/>
        </w:rPr>
        <w:t>ванного проектирования;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· проектирование и организация своей индивидуа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льной и групповой деятельности, </w:t>
      </w:r>
      <w:r w:rsidRPr="00FE0968">
        <w:rPr>
          <w:rFonts w:ascii="Times New Roman" w:hAnsi="Times New Roman"/>
          <w:bCs/>
          <w:sz w:val="24"/>
          <w:szCs w:val="24"/>
        </w:rPr>
        <w:t>орган</w:t>
      </w:r>
      <w:r w:rsidRPr="00FE0968">
        <w:rPr>
          <w:rFonts w:ascii="Times New Roman" w:hAnsi="Times New Roman"/>
          <w:bCs/>
          <w:sz w:val="24"/>
          <w:szCs w:val="24"/>
        </w:rPr>
        <w:t>и</w:t>
      </w:r>
      <w:r w:rsidRPr="00FE0968">
        <w:rPr>
          <w:rFonts w:ascii="Times New Roman" w:hAnsi="Times New Roman"/>
          <w:bCs/>
          <w:sz w:val="24"/>
          <w:szCs w:val="24"/>
        </w:rPr>
        <w:t>зация свое</w:t>
      </w:r>
      <w:r w:rsidR="003102C4" w:rsidRPr="00FE0968">
        <w:rPr>
          <w:rFonts w:ascii="Times New Roman" w:hAnsi="Times New Roman"/>
          <w:bCs/>
          <w:sz w:val="24"/>
          <w:szCs w:val="24"/>
        </w:rPr>
        <w:t>го времени с использованием ИКТ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Указанные компетентности формируются в с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ледующих предметах: технология, </w:t>
      </w:r>
      <w:r w:rsidRPr="00FE0968">
        <w:rPr>
          <w:rFonts w:ascii="Times New Roman" w:hAnsi="Times New Roman"/>
          <w:bCs/>
          <w:sz w:val="24"/>
          <w:szCs w:val="24"/>
        </w:rPr>
        <w:t>математ</w:t>
      </w:r>
      <w:r w:rsidRPr="00FE0968">
        <w:rPr>
          <w:rFonts w:ascii="Times New Roman" w:hAnsi="Times New Roman"/>
          <w:bCs/>
          <w:sz w:val="24"/>
          <w:szCs w:val="24"/>
        </w:rPr>
        <w:t>и</w:t>
      </w:r>
      <w:r w:rsidRPr="00FE0968">
        <w:rPr>
          <w:rFonts w:ascii="Times New Roman" w:hAnsi="Times New Roman"/>
          <w:bCs/>
          <w:sz w:val="24"/>
          <w:szCs w:val="24"/>
        </w:rPr>
        <w:t>ка, информатика, есте</w:t>
      </w:r>
      <w:r w:rsidR="003102C4" w:rsidRPr="00FE0968">
        <w:rPr>
          <w:rFonts w:ascii="Times New Roman" w:hAnsi="Times New Roman"/>
          <w:bCs/>
          <w:sz w:val="24"/>
          <w:szCs w:val="24"/>
        </w:rPr>
        <w:t>ственные науки, обществознание.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Эффективная модель формирования ИКТ – компете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нтностности, когда ученики учат </w:t>
      </w:r>
      <w:r w:rsidRPr="00FE0968">
        <w:rPr>
          <w:rFonts w:ascii="Times New Roman" w:hAnsi="Times New Roman"/>
          <w:bCs/>
          <w:sz w:val="24"/>
          <w:szCs w:val="24"/>
        </w:rPr>
        <w:t>др</w:t>
      </w:r>
      <w:r w:rsidRPr="00FE0968">
        <w:rPr>
          <w:rFonts w:ascii="Times New Roman" w:hAnsi="Times New Roman"/>
          <w:bCs/>
          <w:sz w:val="24"/>
          <w:szCs w:val="24"/>
        </w:rPr>
        <w:t>у</w:t>
      </w:r>
      <w:r w:rsidRPr="00FE0968">
        <w:rPr>
          <w:rFonts w:ascii="Times New Roman" w:hAnsi="Times New Roman"/>
          <w:bCs/>
          <w:sz w:val="24"/>
          <w:szCs w:val="24"/>
        </w:rPr>
        <w:t>гих – и в режиме лекции и в режиме р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аботы в малой группе и в режиме </w:t>
      </w:r>
      <w:r w:rsidRPr="00FE0968">
        <w:rPr>
          <w:rFonts w:ascii="Times New Roman" w:hAnsi="Times New Roman"/>
          <w:bCs/>
          <w:sz w:val="24"/>
          <w:szCs w:val="24"/>
        </w:rPr>
        <w:t>индивидуального консультирования. В ходе это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го достигаются метапредметные и </w:t>
      </w:r>
      <w:r w:rsidRPr="00FE0968">
        <w:rPr>
          <w:rFonts w:ascii="Times New Roman" w:hAnsi="Times New Roman"/>
          <w:bCs/>
          <w:sz w:val="24"/>
          <w:szCs w:val="24"/>
        </w:rPr>
        <w:t>личностные результаты для всех участников. Учащихся м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огут строить вместе с учителями </w:t>
      </w:r>
      <w:r w:rsidRPr="00FE0968">
        <w:rPr>
          <w:rFonts w:ascii="Times New Roman" w:hAnsi="Times New Roman"/>
          <w:bCs/>
          <w:sz w:val="24"/>
          <w:szCs w:val="24"/>
        </w:rPr>
        <w:t>различных предметов и их классов отдельные элеме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нты их курсов с ИКТ-поддержкой. </w:t>
      </w:r>
      <w:r w:rsidRPr="00FE0968">
        <w:rPr>
          <w:rFonts w:ascii="Times New Roman" w:hAnsi="Times New Roman"/>
          <w:bCs/>
          <w:sz w:val="24"/>
          <w:szCs w:val="24"/>
        </w:rPr>
        <w:t>Учащиеся могут реализов</w:t>
      </w:r>
      <w:r w:rsidRPr="00FE0968">
        <w:rPr>
          <w:rFonts w:ascii="Times New Roman" w:hAnsi="Times New Roman"/>
          <w:bCs/>
          <w:sz w:val="24"/>
          <w:szCs w:val="24"/>
        </w:rPr>
        <w:t>ы</w:t>
      </w:r>
      <w:r w:rsidRPr="00FE0968">
        <w:rPr>
          <w:rFonts w:ascii="Times New Roman" w:hAnsi="Times New Roman"/>
          <w:bCs/>
          <w:sz w:val="24"/>
          <w:szCs w:val="24"/>
        </w:rPr>
        <w:t>вать различные с</w:t>
      </w:r>
      <w:r w:rsidR="003102C4" w:rsidRPr="00FE0968">
        <w:rPr>
          <w:rFonts w:ascii="Times New Roman" w:hAnsi="Times New Roman"/>
          <w:bCs/>
          <w:sz w:val="24"/>
          <w:szCs w:val="24"/>
        </w:rPr>
        <w:t xml:space="preserve">ервисные функции, в том числе – </w:t>
      </w:r>
      <w:r w:rsidRPr="00FE0968">
        <w:rPr>
          <w:rFonts w:ascii="Times New Roman" w:hAnsi="Times New Roman"/>
          <w:bCs/>
          <w:sz w:val="24"/>
          <w:szCs w:val="24"/>
        </w:rPr>
        <w:t>обслуживать технику и консультировать пользователей (прежде всего – учителей). Это</w:t>
      </w:r>
    </w:p>
    <w:p w:rsidR="003102C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может войти в их индивидуальное образовательное пла</w:t>
      </w:r>
      <w:r w:rsidR="003102C4" w:rsidRPr="00FE0968">
        <w:rPr>
          <w:rFonts w:ascii="Times New Roman" w:hAnsi="Times New Roman"/>
          <w:bCs/>
          <w:sz w:val="24"/>
          <w:szCs w:val="24"/>
        </w:rPr>
        <w:t>нирование и портфолио учащихся.</w:t>
      </w:r>
    </w:p>
    <w:p w:rsidR="00F9604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2.1.</w:t>
      </w:r>
      <w:r w:rsidR="00F9604C" w:rsidRPr="00FE0968">
        <w:rPr>
          <w:rFonts w:ascii="Times New Roman" w:hAnsi="Times New Roman"/>
          <w:b/>
          <w:bCs/>
          <w:sz w:val="24"/>
          <w:szCs w:val="24"/>
        </w:rPr>
        <w:t>8</w:t>
      </w:r>
      <w:r w:rsidRPr="00FE0968">
        <w:rPr>
          <w:rFonts w:ascii="Times New Roman" w:hAnsi="Times New Roman"/>
          <w:b/>
          <w:bCs/>
          <w:sz w:val="24"/>
          <w:szCs w:val="24"/>
        </w:rPr>
        <w:t>. Система оценки деят</w:t>
      </w:r>
      <w:r w:rsidR="00E22C62" w:rsidRPr="00FE0968">
        <w:rPr>
          <w:rFonts w:ascii="Times New Roman" w:hAnsi="Times New Roman"/>
          <w:b/>
          <w:bCs/>
          <w:sz w:val="24"/>
          <w:szCs w:val="24"/>
        </w:rPr>
        <w:t>ельности М</w:t>
      </w:r>
      <w:r w:rsidR="00E42255">
        <w:rPr>
          <w:rFonts w:ascii="Times New Roman" w:hAnsi="Times New Roman"/>
          <w:b/>
          <w:bCs/>
          <w:sz w:val="24"/>
          <w:szCs w:val="24"/>
        </w:rPr>
        <w:t>К</w:t>
      </w:r>
      <w:r w:rsidR="00E22C62" w:rsidRPr="00FE0968">
        <w:rPr>
          <w:rFonts w:ascii="Times New Roman" w:hAnsi="Times New Roman"/>
          <w:b/>
          <w:bCs/>
          <w:sz w:val="24"/>
          <w:szCs w:val="24"/>
        </w:rPr>
        <w:t xml:space="preserve">ОУ </w:t>
      </w:r>
      <w:r w:rsidR="00E42255">
        <w:rPr>
          <w:rFonts w:ascii="Times New Roman" w:hAnsi="Times New Roman"/>
          <w:b/>
          <w:bCs/>
          <w:sz w:val="24"/>
          <w:szCs w:val="24"/>
        </w:rPr>
        <w:t>«</w:t>
      </w:r>
      <w:r w:rsidR="008006A8">
        <w:rPr>
          <w:rFonts w:ascii="Times New Roman" w:hAnsi="Times New Roman"/>
          <w:b/>
          <w:bCs/>
          <w:sz w:val="24"/>
          <w:szCs w:val="24"/>
        </w:rPr>
        <w:t>Асаликентская ООШ</w:t>
      </w:r>
      <w:r w:rsidR="00E42255">
        <w:rPr>
          <w:rFonts w:ascii="Times New Roman" w:hAnsi="Times New Roman"/>
          <w:b/>
          <w:bCs/>
          <w:sz w:val="24"/>
          <w:szCs w:val="24"/>
        </w:rPr>
        <w:t>» МР «Сулейман-Стальский район»</w:t>
      </w:r>
      <w:r w:rsidR="00F9604C" w:rsidRPr="00FE0968">
        <w:rPr>
          <w:rFonts w:ascii="Times New Roman" w:hAnsi="Times New Roman"/>
          <w:b/>
          <w:bCs/>
          <w:sz w:val="24"/>
          <w:szCs w:val="24"/>
        </w:rPr>
        <w:t xml:space="preserve"> по </w:t>
      </w:r>
      <w:r w:rsidRPr="00FE0968">
        <w:rPr>
          <w:rFonts w:ascii="Times New Roman" w:hAnsi="Times New Roman"/>
          <w:b/>
          <w:bCs/>
          <w:sz w:val="24"/>
          <w:szCs w:val="24"/>
        </w:rPr>
        <w:t xml:space="preserve">формированию и развитию универсальных учебных действий у </w:t>
      </w:r>
      <w:r w:rsidR="00023BDA" w:rsidRPr="00FE0968">
        <w:rPr>
          <w:rFonts w:ascii="Times New Roman" w:hAnsi="Times New Roman"/>
          <w:b/>
          <w:bCs/>
          <w:sz w:val="24"/>
          <w:szCs w:val="24"/>
        </w:rPr>
        <w:t>учащихся</w:t>
      </w:r>
      <w:r w:rsidR="00F9604C" w:rsidRPr="00FE0968">
        <w:rPr>
          <w:rFonts w:ascii="Times New Roman" w:hAnsi="Times New Roman"/>
          <w:b/>
          <w:bCs/>
          <w:sz w:val="24"/>
          <w:szCs w:val="24"/>
        </w:rPr>
        <w:t>.</w:t>
      </w:r>
    </w:p>
    <w:p w:rsidR="00F9604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Оценка личностных результатов представляет собой 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оценку достижения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учащимися</w:t>
      </w:r>
      <w:r w:rsidRPr="00FE0968">
        <w:rPr>
          <w:rFonts w:ascii="Times New Roman" w:hAnsi="Times New Roman"/>
          <w:bCs/>
          <w:sz w:val="24"/>
          <w:szCs w:val="24"/>
        </w:rPr>
        <w:t xml:space="preserve"> план</w:t>
      </w:r>
      <w:r w:rsidRPr="00FE0968">
        <w:rPr>
          <w:rFonts w:ascii="Times New Roman" w:hAnsi="Times New Roman"/>
          <w:bCs/>
          <w:sz w:val="24"/>
          <w:szCs w:val="24"/>
        </w:rPr>
        <w:t>и</w:t>
      </w:r>
      <w:r w:rsidRPr="00FE0968">
        <w:rPr>
          <w:rFonts w:ascii="Times New Roman" w:hAnsi="Times New Roman"/>
          <w:bCs/>
          <w:sz w:val="24"/>
          <w:szCs w:val="24"/>
        </w:rPr>
        <w:t>руемых результатов в их личнос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тном развитии, представленных в разделе </w:t>
      </w:r>
      <w:r w:rsidRPr="00FE0968">
        <w:rPr>
          <w:rFonts w:ascii="Times New Roman" w:hAnsi="Times New Roman"/>
          <w:bCs/>
          <w:sz w:val="24"/>
          <w:szCs w:val="24"/>
        </w:rPr>
        <w:t>«Личностные учебные действия» прогр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аммы формирования универсальных учебных </w:t>
      </w:r>
      <w:r w:rsidRPr="00FE0968">
        <w:rPr>
          <w:rFonts w:ascii="Times New Roman" w:hAnsi="Times New Roman"/>
          <w:bCs/>
          <w:sz w:val="24"/>
          <w:szCs w:val="24"/>
        </w:rPr>
        <w:t xml:space="preserve">действий у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</w:t>
      </w:r>
      <w:r w:rsidR="00023BDA" w:rsidRPr="00FE0968">
        <w:rPr>
          <w:rFonts w:ascii="Times New Roman" w:hAnsi="Times New Roman"/>
          <w:bCs/>
          <w:sz w:val="24"/>
          <w:szCs w:val="24"/>
        </w:rPr>
        <w:t>х</w:t>
      </w:r>
      <w:r w:rsidR="00023BDA" w:rsidRPr="00FE0968">
        <w:rPr>
          <w:rFonts w:ascii="Times New Roman" w:hAnsi="Times New Roman"/>
          <w:bCs/>
          <w:sz w:val="24"/>
          <w:szCs w:val="24"/>
        </w:rPr>
        <w:t>ся</w:t>
      </w:r>
      <w:r w:rsidRPr="00FE0968">
        <w:rPr>
          <w:rFonts w:ascii="Times New Roman" w:hAnsi="Times New Roman"/>
          <w:bCs/>
          <w:sz w:val="24"/>
          <w:szCs w:val="24"/>
        </w:rPr>
        <w:t xml:space="preserve"> при получени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и основного общего образования. </w:t>
      </w:r>
      <w:r w:rsidRPr="00FE0968">
        <w:rPr>
          <w:rFonts w:ascii="Times New Roman" w:hAnsi="Times New Roman"/>
          <w:bCs/>
          <w:sz w:val="24"/>
          <w:szCs w:val="24"/>
        </w:rPr>
        <w:t>Достижение личностных результатов обеспе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чивается в ходе реализации всех </w:t>
      </w:r>
      <w:r w:rsidRPr="00FE0968">
        <w:rPr>
          <w:rFonts w:ascii="Times New Roman" w:hAnsi="Times New Roman"/>
          <w:bCs/>
          <w:sz w:val="24"/>
          <w:szCs w:val="24"/>
        </w:rPr>
        <w:t>компонентов образовательной деятельности, в</w:t>
      </w:r>
      <w:r w:rsidR="00F9604C" w:rsidRPr="00FE0968">
        <w:rPr>
          <w:rFonts w:ascii="Times New Roman" w:hAnsi="Times New Roman"/>
          <w:bCs/>
          <w:sz w:val="24"/>
          <w:szCs w:val="24"/>
        </w:rPr>
        <w:t>кл</w:t>
      </w:r>
      <w:r w:rsidR="00F9604C" w:rsidRPr="00FE0968">
        <w:rPr>
          <w:rFonts w:ascii="Times New Roman" w:hAnsi="Times New Roman"/>
          <w:bCs/>
          <w:sz w:val="24"/>
          <w:szCs w:val="24"/>
        </w:rPr>
        <w:t>ю</w:t>
      </w:r>
      <w:r w:rsidR="00F9604C" w:rsidRPr="00FE0968">
        <w:rPr>
          <w:rFonts w:ascii="Times New Roman" w:hAnsi="Times New Roman"/>
          <w:bCs/>
          <w:sz w:val="24"/>
          <w:szCs w:val="24"/>
        </w:rPr>
        <w:t>чая внеурочную деятельность, реализуемую семьёй и школой.</w:t>
      </w:r>
    </w:p>
    <w:p w:rsidR="00F9604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Основным объектом оценки личностных резу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льтатов служит сформированность </w:t>
      </w:r>
      <w:r w:rsidRPr="00FE0968">
        <w:rPr>
          <w:rFonts w:ascii="Times New Roman" w:hAnsi="Times New Roman"/>
          <w:bCs/>
          <w:sz w:val="24"/>
          <w:szCs w:val="24"/>
        </w:rPr>
        <w:t>униве</w:t>
      </w:r>
      <w:r w:rsidRPr="00FE0968">
        <w:rPr>
          <w:rFonts w:ascii="Times New Roman" w:hAnsi="Times New Roman"/>
          <w:bCs/>
          <w:sz w:val="24"/>
          <w:szCs w:val="24"/>
        </w:rPr>
        <w:t>р</w:t>
      </w:r>
      <w:r w:rsidRPr="00FE0968">
        <w:rPr>
          <w:rFonts w:ascii="Times New Roman" w:hAnsi="Times New Roman"/>
          <w:bCs/>
          <w:sz w:val="24"/>
          <w:szCs w:val="24"/>
        </w:rPr>
        <w:t xml:space="preserve">сальных учебных действий, включаемых </w:t>
      </w:r>
      <w:r w:rsidR="00F9604C" w:rsidRPr="00FE0968">
        <w:rPr>
          <w:rFonts w:ascii="Times New Roman" w:hAnsi="Times New Roman"/>
          <w:bCs/>
          <w:sz w:val="24"/>
          <w:szCs w:val="24"/>
        </w:rPr>
        <w:t>в следующие три основных блока:</w:t>
      </w:r>
    </w:p>
    <w:p w:rsidR="00F9604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– самоопределение — сформированность внутренней позиции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учащегося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 —</w:t>
      </w:r>
    </w:p>
    <w:p w:rsidR="00F9604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принятие и освоение новой социальной роли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учащегося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; становление основ </w:t>
      </w:r>
      <w:r w:rsidRPr="00FE0968">
        <w:rPr>
          <w:rFonts w:ascii="Times New Roman" w:hAnsi="Times New Roman"/>
          <w:bCs/>
          <w:sz w:val="24"/>
          <w:szCs w:val="24"/>
        </w:rPr>
        <w:t>российской гражданской идентичности личности как чувства гордост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и за свою </w:t>
      </w:r>
      <w:r w:rsidRPr="00FE0968">
        <w:rPr>
          <w:rFonts w:ascii="Times New Roman" w:hAnsi="Times New Roman"/>
          <w:bCs/>
          <w:sz w:val="24"/>
          <w:szCs w:val="24"/>
        </w:rPr>
        <w:t>Родину, народ, историю и осознание своей этни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ческой принадлежности; развитие </w:t>
      </w:r>
      <w:r w:rsidRPr="00FE0968">
        <w:rPr>
          <w:rFonts w:ascii="Times New Roman" w:hAnsi="Times New Roman"/>
          <w:bCs/>
          <w:sz w:val="24"/>
          <w:szCs w:val="24"/>
        </w:rPr>
        <w:t>самоуважения и способности адекватно оценивать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 себя и свои достижения, видеть </w:t>
      </w:r>
      <w:r w:rsidRPr="00FE0968">
        <w:rPr>
          <w:rFonts w:ascii="Times New Roman" w:hAnsi="Times New Roman"/>
          <w:bCs/>
          <w:sz w:val="24"/>
          <w:szCs w:val="24"/>
        </w:rPr>
        <w:t>сильные и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 слабые стороны своей ли</w:t>
      </w:r>
      <w:r w:rsidR="00F9604C" w:rsidRPr="00FE0968">
        <w:rPr>
          <w:rFonts w:ascii="Times New Roman" w:hAnsi="Times New Roman"/>
          <w:bCs/>
          <w:sz w:val="24"/>
          <w:szCs w:val="24"/>
        </w:rPr>
        <w:t>ч</w:t>
      </w:r>
      <w:r w:rsidR="00F9604C" w:rsidRPr="00FE0968">
        <w:rPr>
          <w:rFonts w:ascii="Times New Roman" w:hAnsi="Times New Roman"/>
          <w:bCs/>
          <w:sz w:val="24"/>
          <w:szCs w:val="24"/>
        </w:rPr>
        <w:t>ности;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– смыслообразование — поиск и установление личностн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ого смысла (т. е. «значения для </w:t>
      </w:r>
      <w:r w:rsidRPr="00FE0968">
        <w:rPr>
          <w:rFonts w:ascii="Times New Roman" w:hAnsi="Times New Roman"/>
          <w:bCs/>
          <w:sz w:val="24"/>
          <w:szCs w:val="24"/>
        </w:rPr>
        <w:t>с</w:t>
      </w:r>
      <w:r w:rsidRPr="00FE0968">
        <w:rPr>
          <w:rFonts w:ascii="Times New Roman" w:hAnsi="Times New Roman"/>
          <w:bCs/>
          <w:sz w:val="24"/>
          <w:szCs w:val="24"/>
        </w:rPr>
        <w:t>е</w:t>
      </w:r>
      <w:r w:rsidRPr="00FE0968">
        <w:rPr>
          <w:rFonts w:ascii="Times New Roman" w:hAnsi="Times New Roman"/>
          <w:bCs/>
          <w:sz w:val="24"/>
          <w:szCs w:val="24"/>
        </w:rPr>
        <w:t xml:space="preserve">бя») учения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учащимися</w:t>
      </w:r>
      <w:r w:rsidRPr="00FE0968">
        <w:rPr>
          <w:rFonts w:ascii="Times New Roman" w:hAnsi="Times New Roman"/>
          <w:bCs/>
          <w:sz w:val="24"/>
          <w:szCs w:val="24"/>
        </w:rPr>
        <w:t xml:space="preserve"> на основе устойчивой 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системы учебно-познавательных и </w:t>
      </w:r>
      <w:r w:rsidRPr="00FE0968">
        <w:rPr>
          <w:rFonts w:ascii="Times New Roman" w:hAnsi="Times New Roman"/>
          <w:bCs/>
          <w:sz w:val="24"/>
          <w:szCs w:val="24"/>
        </w:rPr>
        <w:t>социал</w:t>
      </w:r>
      <w:r w:rsidRPr="00FE0968">
        <w:rPr>
          <w:rFonts w:ascii="Times New Roman" w:hAnsi="Times New Roman"/>
          <w:bCs/>
          <w:sz w:val="24"/>
          <w:szCs w:val="24"/>
        </w:rPr>
        <w:t>ь</w:t>
      </w:r>
      <w:r w:rsidRPr="00FE0968">
        <w:rPr>
          <w:rFonts w:ascii="Times New Roman" w:hAnsi="Times New Roman"/>
          <w:bCs/>
          <w:sz w:val="24"/>
          <w:szCs w:val="24"/>
        </w:rPr>
        <w:t>ных мотивов, понимания границ того, «что я знаю», и того, «что я не знаю», и</w:t>
      </w:r>
    </w:p>
    <w:p w:rsidR="00F9604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стремлен</w:t>
      </w:r>
      <w:r w:rsidR="00F9604C" w:rsidRPr="00FE0968">
        <w:rPr>
          <w:rFonts w:ascii="Times New Roman" w:hAnsi="Times New Roman"/>
          <w:bCs/>
          <w:sz w:val="24"/>
          <w:szCs w:val="24"/>
        </w:rPr>
        <w:t>ия к преодолению этого разрыва;</w:t>
      </w:r>
    </w:p>
    <w:p w:rsidR="00F9604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– морально-этическая ориентация — знание основных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 моральных норм и ориентация на </w:t>
      </w:r>
      <w:r w:rsidRPr="00FE0968">
        <w:rPr>
          <w:rFonts w:ascii="Times New Roman" w:hAnsi="Times New Roman"/>
          <w:bCs/>
          <w:sz w:val="24"/>
          <w:szCs w:val="24"/>
        </w:rPr>
        <w:t>их выполнение на основе понимания их социальн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ой необходимости; способность к </w:t>
      </w:r>
      <w:r w:rsidRPr="00FE0968">
        <w:rPr>
          <w:rFonts w:ascii="Times New Roman" w:hAnsi="Times New Roman"/>
          <w:bCs/>
          <w:sz w:val="24"/>
          <w:szCs w:val="24"/>
        </w:rPr>
        <w:t>моральной децентрации — учёту позиций, мотивов и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 интересов участников моральной </w:t>
      </w:r>
      <w:r w:rsidRPr="00FE0968">
        <w:rPr>
          <w:rFonts w:ascii="Times New Roman" w:hAnsi="Times New Roman"/>
          <w:bCs/>
          <w:sz w:val="24"/>
          <w:szCs w:val="24"/>
        </w:rPr>
        <w:t>дилеммы при её разрешении; развитие этических чу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вств — стыда, вины, совести как </w:t>
      </w:r>
      <w:r w:rsidRPr="00FE0968">
        <w:rPr>
          <w:rFonts w:ascii="Times New Roman" w:hAnsi="Times New Roman"/>
          <w:bCs/>
          <w:sz w:val="24"/>
          <w:szCs w:val="24"/>
        </w:rPr>
        <w:t>ре</w:t>
      </w:r>
      <w:r w:rsidR="00F9604C" w:rsidRPr="00FE0968">
        <w:rPr>
          <w:rFonts w:ascii="Times New Roman" w:hAnsi="Times New Roman"/>
          <w:bCs/>
          <w:sz w:val="24"/>
          <w:szCs w:val="24"/>
        </w:rPr>
        <w:t>гуляторов м</w:t>
      </w:r>
      <w:r w:rsidR="00F9604C" w:rsidRPr="00FE0968">
        <w:rPr>
          <w:rFonts w:ascii="Times New Roman" w:hAnsi="Times New Roman"/>
          <w:bCs/>
          <w:sz w:val="24"/>
          <w:szCs w:val="24"/>
        </w:rPr>
        <w:t>о</w:t>
      </w:r>
      <w:r w:rsidR="00F9604C" w:rsidRPr="00FE0968">
        <w:rPr>
          <w:rFonts w:ascii="Times New Roman" w:hAnsi="Times New Roman"/>
          <w:bCs/>
          <w:sz w:val="24"/>
          <w:szCs w:val="24"/>
        </w:rPr>
        <w:t>рального поведения.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Основное содержание оценки личностных результатов при получении основного общего</w:t>
      </w:r>
    </w:p>
    <w:p w:rsidR="00F9604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lastRenderedPageBreak/>
        <w:t>обра</w:t>
      </w:r>
      <w:r w:rsidR="00F9604C" w:rsidRPr="00FE0968">
        <w:rPr>
          <w:rFonts w:ascii="Times New Roman" w:hAnsi="Times New Roman"/>
          <w:bCs/>
          <w:sz w:val="24"/>
          <w:szCs w:val="24"/>
        </w:rPr>
        <w:t>зования строится вокруг оценки:</w:t>
      </w:r>
    </w:p>
    <w:p w:rsidR="00F9604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– сформированности внутренней позиции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учащегося</w:t>
      </w:r>
      <w:r w:rsidRPr="00FE0968">
        <w:rPr>
          <w:rFonts w:ascii="Times New Roman" w:hAnsi="Times New Roman"/>
          <w:bCs/>
          <w:sz w:val="24"/>
          <w:szCs w:val="24"/>
        </w:rPr>
        <w:t xml:space="preserve">, которая находит 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отражение в </w:t>
      </w:r>
      <w:r w:rsidRPr="00FE0968">
        <w:rPr>
          <w:rFonts w:ascii="Times New Roman" w:hAnsi="Times New Roman"/>
          <w:bCs/>
          <w:sz w:val="24"/>
          <w:szCs w:val="24"/>
        </w:rPr>
        <w:t>эмоц</w:t>
      </w:r>
      <w:r w:rsidRPr="00FE0968">
        <w:rPr>
          <w:rFonts w:ascii="Times New Roman" w:hAnsi="Times New Roman"/>
          <w:bCs/>
          <w:sz w:val="24"/>
          <w:szCs w:val="24"/>
        </w:rPr>
        <w:t>и</w:t>
      </w:r>
      <w:r w:rsidRPr="00FE0968">
        <w:rPr>
          <w:rFonts w:ascii="Times New Roman" w:hAnsi="Times New Roman"/>
          <w:bCs/>
          <w:sz w:val="24"/>
          <w:szCs w:val="24"/>
        </w:rPr>
        <w:t xml:space="preserve">онально-положительном отношении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учащегося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 к образовательноой организации, </w:t>
      </w:r>
      <w:r w:rsidRPr="00FE0968">
        <w:rPr>
          <w:rFonts w:ascii="Times New Roman" w:hAnsi="Times New Roman"/>
          <w:bCs/>
          <w:sz w:val="24"/>
          <w:szCs w:val="24"/>
        </w:rPr>
        <w:t>ориент</w:t>
      </w:r>
      <w:r w:rsidRPr="00FE0968">
        <w:rPr>
          <w:rFonts w:ascii="Times New Roman" w:hAnsi="Times New Roman"/>
          <w:bCs/>
          <w:sz w:val="24"/>
          <w:szCs w:val="24"/>
        </w:rPr>
        <w:t>а</w:t>
      </w:r>
      <w:r w:rsidRPr="00FE0968">
        <w:rPr>
          <w:rFonts w:ascii="Times New Roman" w:hAnsi="Times New Roman"/>
          <w:bCs/>
          <w:sz w:val="24"/>
          <w:szCs w:val="24"/>
        </w:rPr>
        <w:t>ции на содержа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тельные моменты образовательной </w:t>
      </w:r>
      <w:r w:rsidRPr="00FE0968">
        <w:rPr>
          <w:rFonts w:ascii="Times New Roman" w:hAnsi="Times New Roman"/>
          <w:bCs/>
          <w:sz w:val="24"/>
          <w:szCs w:val="24"/>
        </w:rPr>
        <w:t>деятельности — уроки, познание ново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го, овладение умениями и новыми </w:t>
      </w:r>
      <w:r w:rsidRPr="00FE0968">
        <w:rPr>
          <w:rFonts w:ascii="Times New Roman" w:hAnsi="Times New Roman"/>
          <w:bCs/>
          <w:sz w:val="24"/>
          <w:szCs w:val="24"/>
        </w:rPr>
        <w:t>компетенциями, характер учебного сотрудничества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 с учит</w:t>
      </w:r>
      <w:r w:rsidR="00F9604C" w:rsidRPr="00FE0968">
        <w:rPr>
          <w:rFonts w:ascii="Times New Roman" w:hAnsi="Times New Roman"/>
          <w:bCs/>
          <w:sz w:val="24"/>
          <w:szCs w:val="24"/>
        </w:rPr>
        <w:t>е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лем и одноклассниками — </w:t>
      </w:r>
      <w:r w:rsidRPr="00FE0968">
        <w:rPr>
          <w:rFonts w:ascii="Times New Roman" w:hAnsi="Times New Roman"/>
          <w:bCs/>
          <w:sz w:val="24"/>
          <w:szCs w:val="24"/>
        </w:rPr>
        <w:t>и ориентации на образец поведения «хорошего учен</w:t>
      </w:r>
      <w:r w:rsidR="00F9604C" w:rsidRPr="00FE0968">
        <w:rPr>
          <w:rFonts w:ascii="Times New Roman" w:hAnsi="Times New Roman"/>
          <w:bCs/>
          <w:sz w:val="24"/>
          <w:szCs w:val="24"/>
        </w:rPr>
        <w:t>ика» как пример для подражания;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– сформированности основ гражданской идентичности, включая чувство гордости за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свою Родину, знание знаменательных для Отечества исторических событий; любовь к</w:t>
      </w:r>
    </w:p>
    <w:p w:rsidR="00F9604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своему краю, осознание своей национальност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и, уважение культуры и традиций </w:t>
      </w:r>
      <w:r w:rsidRPr="00FE0968">
        <w:rPr>
          <w:rFonts w:ascii="Times New Roman" w:hAnsi="Times New Roman"/>
          <w:bCs/>
          <w:sz w:val="24"/>
          <w:szCs w:val="24"/>
        </w:rPr>
        <w:t>народов России и мира; развитие дове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рия и способности к пониманию и </w:t>
      </w:r>
      <w:r w:rsidRPr="00FE0968">
        <w:rPr>
          <w:rFonts w:ascii="Times New Roman" w:hAnsi="Times New Roman"/>
          <w:bCs/>
          <w:sz w:val="24"/>
          <w:szCs w:val="24"/>
        </w:rPr>
        <w:t>сопер</w:t>
      </w:r>
      <w:r w:rsidR="00F9604C" w:rsidRPr="00FE0968">
        <w:rPr>
          <w:rFonts w:ascii="Times New Roman" w:hAnsi="Times New Roman"/>
          <w:bCs/>
          <w:sz w:val="24"/>
          <w:szCs w:val="24"/>
        </w:rPr>
        <w:t>еживанию чувствам других людей;</w:t>
      </w:r>
    </w:p>
    <w:p w:rsidR="00F9604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– сформированности самооценки, включая осознание своих возмо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жностей в учении, </w:t>
      </w:r>
      <w:r w:rsidRPr="00FE0968">
        <w:rPr>
          <w:rFonts w:ascii="Times New Roman" w:hAnsi="Times New Roman"/>
          <w:bCs/>
          <w:sz w:val="24"/>
          <w:szCs w:val="24"/>
        </w:rPr>
        <w:t>сп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собности адекватно судить о причинах своего у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спеха/неуспеха в учении; умение </w:t>
      </w:r>
      <w:r w:rsidRPr="00FE0968">
        <w:rPr>
          <w:rFonts w:ascii="Times New Roman" w:hAnsi="Times New Roman"/>
          <w:bCs/>
          <w:sz w:val="24"/>
          <w:szCs w:val="24"/>
        </w:rPr>
        <w:t>видеть свои достоинства и недостатки,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 уважать себя и верить в успех;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– сформированности мотивации учебной де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ятельности, включая социальные, </w:t>
      </w:r>
      <w:r w:rsidRPr="00FE0968">
        <w:rPr>
          <w:rFonts w:ascii="Times New Roman" w:hAnsi="Times New Roman"/>
          <w:bCs/>
          <w:sz w:val="24"/>
          <w:szCs w:val="24"/>
        </w:rPr>
        <w:t>учебно</w:t>
      </w:r>
      <w:r w:rsidR="00F9604C" w:rsidRPr="00FE0968">
        <w:rPr>
          <w:rFonts w:ascii="Times New Roman" w:hAnsi="Times New Roman"/>
          <w:bCs/>
          <w:sz w:val="24"/>
          <w:szCs w:val="24"/>
        </w:rPr>
        <w:t>-</w:t>
      </w:r>
      <w:r w:rsidRPr="00FE0968">
        <w:rPr>
          <w:rFonts w:ascii="Times New Roman" w:hAnsi="Times New Roman"/>
          <w:bCs/>
          <w:sz w:val="24"/>
          <w:szCs w:val="24"/>
        </w:rPr>
        <w:t>познавательн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ые </w:t>
      </w:r>
      <w:r w:rsidRPr="00FE0968">
        <w:rPr>
          <w:rFonts w:ascii="Times New Roman" w:hAnsi="Times New Roman"/>
          <w:bCs/>
          <w:sz w:val="24"/>
          <w:szCs w:val="24"/>
        </w:rPr>
        <w:t>и внешние мотивы, любо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знательность и интерес к новому </w:t>
      </w:r>
      <w:r w:rsidRPr="00FE0968">
        <w:rPr>
          <w:rFonts w:ascii="Times New Roman" w:hAnsi="Times New Roman"/>
          <w:bCs/>
          <w:sz w:val="24"/>
          <w:szCs w:val="24"/>
        </w:rPr>
        <w:t>содержанию и способам решения проблем, прио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бретению новых знаний и умений, </w:t>
      </w:r>
      <w:r w:rsidRPr="00FE0968">
        <w:rPr>
          <w:rFonts w:ascii="Times New Roman" w:hAnsi="Times New Roman"/>
          <w:bCs/>
          <w:sz w:val="24"/>
          <w:szCs w:val="24"/>
        </w:rPr>
        <w:t>мотивацию достиж</w:t>
      </w:r>
      <w:r w:rsidRPr="00FE0968">
        <w:rPr>
          <w:rFonts w:ascii="Times New Roman" w:hAnsi="Times New Roman"/>
          <w:bCs/>
          <w:sz w:val="24"/>
          <w:szCs w:val="24"/>
        </w:rPr>
        <w:t>е</w:t>
      </w:r>
      <w:r w:rsidRPr="00FE0968">
        <w:rPr>
          <w:rFonts w:ascii="Times New Roman" w:hAnsi="Times New Roman"/>
          <w:bCs/>
          <w:sz w:val="24"/>
          <w:szCs w:val="24"/>
        </w:rPr>
        <w:t>ния результата, стрем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ление к совершенствованию своих </w:t>
      </w:r>
      <w:r w:rsidRPr="00FE0968">
        <w:rPr>
          <w:rFonts w:ascii="Times New Roman" w:hAnsi="Times New Roman"/>
          <w:bCs/>
          <w:sz w:val="24"/>
          <w:szCs w:val="24"/>
        </w:rPr>
        <w:t>способностей;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– знания моральных норм и сформированнос</w:t>
      </w:r>
      <w:r w:rsidR="00F9604C" w:rsidRPr="00FE0968">
        <w:rPr>
          <w:rFonts w:ascii="Times New Roman" w:hAnsi="Times New Roman"/>
          <w:bCs/>
          <w:sz w:val="24"/>
          <w:szCs w:val="24"/>
        </w:rPr>
        <w:t>ти морально</w:t>
      </w:r>
      <w:r w:rsidR="00A05267">
        <w:rPr>
          <w:rFonts w:ascii="Times New Roman" w:hAnsi="Times New Roman"/>
          <w:bCs/>
          <w:sz w:val="24"/>
          <w:szCs w:val="24"/>
        </w:rPr>
        <w:t>-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этических суждений, </w:t>
      </w:r>
      <w:r w:rsidRPr="00FE0968">
        <w:rPr>
          <w:rFonts w:ascii="Times New Roman" w:hAnsi="Times New Roman"/>
          <w:bCs/>
          <w:sz w:val="24"/>
          <w:szCs w:val="24"/>
        </w:rPr>
        <w:t xml:space="preserve">способности к решению моральных проблем на 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основе децентрации (координации </w:t>
      </w:r>
      <w:r w:rsidRPr="00FE0968">
        <w:rPr>
          <w:rFonts w:ascii="Times New Roman" w:hAnsi="Times New Roman"/>
          <w:bCs/>
          <w:sz w:val="24"/>
          <w:szCs w:val="24"/>
        </w:rPr>
        <w:t>различных точек зр</w:t>
      </w:r>
      <w:r w:rsidRPr="00FE0968">
        <w:rPr>
          <w:rFonts w:ascii="Times New Roman" w:hAnsi="Times New Roman"/>
          <w:bCs/>
          <w:sz w:val="24"/>
          <w:szCs w:val="24"/>
        </w:rPr>
        <w:t>е</w:t>
      </w:r>
      <w:r w:rsidRPr="00FE0968">
        <w:rPr>
          <w:rFonts w:ascii="Times New Roman" w:hAnsi="Times New Roman"/>
          <w:bCs/>
          <w:sz w:val="24"/>
          <w:szCs w:val="24"/>
        </w:rPr>
        <w:t>ния на решение моральной дилеммы); способности к оценке своих</w:t>
      </w:r>
    </w:p>
    <w:p w:rsidR="00F9604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поступков и действий других людей с точки зрения соблюдения/нарушения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 моральной нормы.</w:t>
      </w:r>
    </w:p>
    <w:p w:rsidR="00F9604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Личностные результаты выпускников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 при получении основного общего </w:t>
      </w:r>
      <w:r w:rsidRPr="00FE0968">
        <w:rPr>
          <w:rFonts w:ascii="Times New Roman" w:hAnsi="Times New Roman"/>
          <w:bCs/>
          <w:sz w:val="24"/>
          <w:szCs w:val="24"/>
        </w:rPr>
        <w:t>образования в по</w:t>
      </w:r>
      <w:r w:rsidRPr="00FE0968">
        <w:rPr>
          <w:rFonts w:ascii="Times New Roman" w:hAnsi="Times New Roman"/>
          <w:bCs/>
          <w:sz w:val="24"/>
          <w:szCs w:val="24"/>
        </w:rPr>
        <w:t>л</w:t>
      </w:r>
      <w:r w:rsidRPr="00FE0968">
        <w:rPr>
          <w:rFonts w:ascii="Times New Roman" w:hAnsi="Times New Roman"/>
          <w:bCs/>
          <w:sz w:val="24"/>
          <w:szCs w:val="24"/>
        </w:rPr>
        <w:t>ном соответствии с требованиям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и ФГОС ООО не подлежат итоговой </w:t>
      </w:r>
      <w:r w:rsidRPr="00FE0968">
        <w:rPr>
          <w:rFonts w:ascii="Times New Roman" w:hAnsi="Times New Roman"/>
          <w:bCs/>
          <w:sz w:val="24"/>
          <w:szCs w:val="24"/>
        </w:rPr>
        <w:t>оценке. Форма оценки личностных результатов - о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ценка индивидуального прогресса </w:t>
      </w:r>
      <w:r w:rsidRPr="00FE0968">
        <w:rPr>
          <w:rFonts w:ascii="Times New Roman" w:hAnsi="Times New Roman"/>
          <w:bCs/>
          <w:sz w:val="24"/>
          <w:szCs w:val="24"/>
        </w:rPr>
        <w:t xml:space="preserve">личностного развития </w:t>
      </w:r>
      <w:r w:rsidR="00023BDA" w:rsidRPr="00FE0968">
        <w:rPr>
          <w:rFonts w:ascii="Times New Roman" w:hAnsi="Times New Roman"/>
          <w:bCs/>
          <w:sz w:val="24"/>
          <w:szCs w:val="24"/>
        </w:rPr>
        <w:t>уч</w:t>
      </w:r>
      <w:r w:rsidR="00023BDA" w:rsidRPr="00FE0968">
        <w:rPr>
          <w:rFonts w:ascii="Times New Roman" w:hAnsi="Times New Roman"/>
          <w:bCs/>
          <w:sz w:val="24"/>
          <w:szCs w:val="24"/>
        </w:rPr>
        <w:t>а</w:t>
      </w:r>
      <w:r w:rsidR="00023BDA" w:rsidRPr="00FE0968">
        <w:rPr>
          <w:rFonts w:ascii="Times New Roman" w:hAnsi="Times New Roman"/>
          <w:bCs/>
          <w:sz w:val="24"/>
          <w:szCs w:val="24"/>
        </w:rPr>
        <w:t>щихся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Оценка метапредметных результатов предс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тавляет собой оценку достижения </w:t>
      </w:r>
      <w:r w:rsidRPr="00FE0968">
        <w:rPr>
          <w:rFonts w:ascii="Times New Roman" w:hAnsi="Times New Roman"/>
          <w:bCs/>
          <w:sz w:val="24"/>
          <w:szCs w:val="24"/>
        </w:rPr>
        <w:t>планируемых результатов освоения основной образов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ательной программы, описанных в </w:t>
      </w:r>
      <w:r w:rsidRPr="00FE0968">
        <w:rPr>
          <w:rFonts w:ascii="Times New Roman" w:hAnsi="Times New Roman"/>
          <w:bCs/>
          <w:sz w:val="24"/>
          <w:szCs w:val="24"/>
        </w:rPr>
        <w:t>разделах «Рег</w:t>
      </w:r>
      <w:r w:rsidRPr="00FE0968">
        <w:rPr>
          <w:rFonts w:ascii="Times New Roman" w:hAnsi="Times New Roman"/>
          <w:bCs/>
          <w:sz w:val="24"/>
          <w:szCs w:val="24"/>
        </w:rPr>
        <w:t>у</w:t>
      </w:r>
      <w:r w:rsidRPr="00FE0968">
        <w:rPr>
          <w:rFonts w:ascii="Times New Roman" w:hAnsi="Times New Roman"/>
          <w:bCs/>
          <w:sz w:val="24"/>
          <w:szCs w:val="24"/>
        </w:rPr>
        <w:t>лятивные универсальные учеб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ные действия», «Коммуникативные </w:t>
      </w:r>
      <w:r w:rsidRPr="00FE0968">
        <w:rPr>
          <w:rFonts w:ascii="Times New Roman" w:hAnsi="Times New Roman"/>
          <w:bCs/>
          <w:sz w:val="24"/>
          <w:szCs w:val="24"/>
        </w:rPr>
        <w:t>универсальные учебные действия», «Познавательные универсальные учебные действия»</w:t>
      </w:r>
    </w:p>
    <w:p w:rsidR="00F9604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программы формирования универсальных учебных действий у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 на уровне осно</w:t>
      </w:r>
      <w:r w:rsidR="00F9604C" w:rsidRPr="00FE0968">
        <w:rPr>
          <w:rFonts w:ascii="Times New Roman" w:hAnsi="Times New Roman"/>
          <w:bCs/>
          <w:sz w:val="24"/>
          <w:szCs w:val="24"/>
        </w:rPr>
        <w:t>в</w:t>
      </w:r>
      <w:r w:rsidR="00F9604C" w:rsidRPr="00FE0968">
        <w:rPr>
          <w:rFonts w:ascii="Times New Roman" w:hAnsi="Times New Roman"/>
          <w:bCs/>
          <w:sz w:val="24"/>
          <w:szCs w:val="24"/>
        </w:rPr>
        <w:t>ного общего образования.</w:t>
      </w:r>
    </w:p>
    <w:p w:rsidR="00F9604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Достижение метапредметных результатов 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обеспечивается за счёт основных </w:t>
      </w:r>
      <w:r w:rsidRPr="00FE0968">
        <w:rPr>
          <w:rFonts w:ascii="Times New Roman" w:hAnsi="Times New Roman"/>
          <w:bCs/>
          <w:sz w:val="24"/>
          <w:szCs w:val="24"/>
        </w:rPr>
        <w:t>компонентов образовательной де</w:t>
      </w:r>
      <w:r w:rsidR="00F9604C" w:rsidRPr="00FE0968">
        <w:rPr>
          <w:rFonts w:ascii="Times New Roman" w:hAnsi="Times New Roman"/>
          <w:bCs/>
          <w:sz w:val="24"/>
          <w:szCs w:val="24"/>
        </w:rPr>
        <w:t>ятельности — учебных предметов.</w:t>
      </w:r>
    </w:p>
    <w:p w:rsidR="00F9604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Основным объектом оценки метапредметных резу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льтатов служит сформированность </w:t>
      </w:r>
      <w:r w:rsidRPr="00FE0968">
        <w:rPr>
          <w:rFonts w:ascii="Times New Roman" w:hAnsi="Times New Roman"/>
          <w:bCs/>
          <w:sz w:val="24"/>
          <w:szCs w:val="24"/>
        </w:rPr>
        <w:t xml:space="preserve">у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учащегося</w:t>
      </w:r>
      <w:r w:rsidRPr="00FE0968">
        <w:rPr>
          <w:rFonts w:ascii="Times New Roman" w:hAnsi="Times New Roman"/>
          <w:bCs/>
          <w:sz w:val="24"/>
          <w:szCs w:val="24"/>
        </w:rPr>
        <w:t xml:space="preserve"> регулятивных, коммуникативных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 и познавательных универсальных </w:t>
      </w:r>
      <w:r w:rsidRPr="00FE0968">
        <w:rPr>
          <w:rFonts w:ascii="Times New Roman" w:hAnsi="Times New Roman"/>
          <w:bCs/>
          <w:sz w:val="24"/>
          <w:szCs w:val="24"/>
        </w:rPr>
        <w:t xml:space="preserve">действий, т. е. таких умственных действий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Pr="00FE0968">
        <w:rPr>
          <w:rFonts w:ascii="Times New Roman" w:hAnsi="Times New Roman"/>
          <w:bCs/>
          <w:sz w:val="24"/>
          <w:szCs w:val="24"/>
        </w:rPr>
        <w:t>, которые н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аправлены на анализ </w:t>
      </w:r>
      <w:r w:rsidRPr="00FE0968">
        <w:rPr>
          <w:rFonts w:ascii="Times New Roman" w:hAnsi="Times New Roman"/>
          <w:bCs/>
          <w:sz w:val="24"/>
          <w:szCs w:val="24"/>
        </w:rPr>
        <w:t>и управление св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 xml:space="preserve">ей познавательной </w:t>
      </w:r>
      <w:r w:rsidR="00F9604C" w:rsidRPr="00FE0968">
        <w:rPr>
          <w:rFonts w:ascii="Times New Roman" w:hAnsi="Times New Roman"/>
          <w:bCs/>
          <w:sz w:val="24"/>
          <w:szCs w:val="24"/>
        </w:rPr>
        <w:t>деятельностью. К ним относятся:</w:t>
      </w:r>
    </w:p>
    <w:p w:rsidR="00F9604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– способность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учащегося</w:t>
      </w:r>
      <w:r w:rsidRPr="00FE0968">
        <w:rPr>
          <w:rFonts w:ascii="Times New Roman" w:hAnsi="Times New Roman"/>
          <w:bCs/>
          <w:sz w:val="24"/>
          <w:szCs w:val="24"/>
        </w:rPr>
        <w:t xml:space="preserve"> принимать и с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охранять учебную цель и задачи; </w:t>
      </w:r>
      <w:r w:rsidRPr="00FE0968">
        <w:rPr>
          <w:rFonts w:ascii="Times New Roman" w:hAnsi="Times New Roman"/>
          <w:bCs/>
          <w:sz w:val="24"/>
          <w:szCs w:val="24"/>
        </w:rPr>
        <w:t xml:space="preserve">самостоятельно преобразовывать практическую 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задачу в познавательную; умение </w:t>
      </w:r>
      <w:r w:rsidRPr="00FE0968">
        <w:rPr>
          <w:rFonts w:ascii="Times New Roman" w:hAnsi="Times New Roman"/>
          <w:bCs/>
          <w:sz w:val="24"/>
          <w:szCs w:val="24"/>
        </w:rPr>
        <w:t>планировать собстве</w:t>
      </w:r>
      <w:r w:rsidRPr="00FE0968">
        <w:rPr>
          <w:rFonts w:ascii="Times New Roman" w:hAnsi="Times New Roman"/>
          <w:bCs/>
          <w:sz w:val="24"/>
          <w:szCs w:val="24"/>
        </w:rPr>
        <w:t>н</w:t>
      </w:r>
      <w:r w:rsidRPr="00FE0968">
        <w:rPr>
          <w:rFonts w:ascii="Times New Roman" w:hAnsi="Times New Roman"/>
          <w:bCs/>
          <w:sz w:val="24"/>
          <w:szCs w:val="24"/>
        </w:rPr>
        <w:t>ную деятельность в соотве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тствии с поставленной задачей и </w:t>
      </w:r>
      <w:r w:rsidRPr="00FE0968">
        <w:rPr>
          <w:rFonts w:ascii="Times New Roman" w:hAnsi="Times New Roman"/>
          <w:bCs/>
          <w:sz w:val="24"/>
          <w:szCs w:val="24"/>
        </w:rPr>
        <w:t>условиями её реализации и и</w:t>
      </w:r>
      <w:r w:rsidRPr="00FE0968">
        <w:rPr>
          <w:rFonts w:ascii="Times New Roman" w:hAnsi="Times New Roman"/>
          <w:bCs/>
          <w:sz w:val="24"/>
          <w:szCs w:val="24"/>
        </w:rPr>
        <w:t>с</w:t>
      </w:r>
      <w:r w:rsidRPr="00FE0968">
        <w:rPr>
          <w:rFonts w:ascii="Times New Roman" w:hAnsi="Times New Roman"/>
          <w:bCs/>
          <w:sz w:val="24"/>
          <w:szCs w:val="24"/>
        </w:rPr>
        <w:t>кать ср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едства её осуществления; умение </w:t>
      </w:r>
      <w:r w:rsidRPr="00FE0968">
        <w:rPr>
          <w:rFonts w:ascii="Times New Roman" w:hAnsi="Times New Roman"/>
          <w:bCs/>
          <w:sz w:val="24"/>
          <w:szCs w:val="24"/>
        </w:rPr>
        <w:t>контролировать и оценивать свои действия, вн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сит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ь коррективы в их выполнение на </w:t>
      </w:r>
      <w:r w:rsidRPr="00FE0968">
        <w:rPr>
          <w:rFonts w:ascii="Times New Roman" w:hAnsi="Times New Roman"/>
          <w:bCs/>
          <w:sz w:val="24"/>
          <w:szCs w:val="24"/>
        </w:rPr>
        <w:t>основе оценки и учёта характера ошибок, проявлять инициат</w:t>
      </w:r>
      <w:r w:rsidR="00F9604C" w:rsidRPr="00FE0968">
        <w:rPr>
          <w:rFonts w:ascii="Times New Roman" w:hAnsi="Times New Roman"/>
          <w:bCs/>
          <w:sz w:val="24"/>
          <w:szCs w:val="24"/>
        </w:rPr>
        <w:t>иву и самостоятельность в обучении;</w:t>
      </w:r>
    </w:p>
    <w:p w:rsidR="00F9604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– умение осуществлять информационный поиск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, сбор и выделение существенной </w:t>
      </w:r>
      <w:r w:rsidRPr="00FE0968">
        <w:rPr>
          <w:rFonts w:ascii="Times New Roman" w:hAnsi="Times New Roman"/>
          <w:bCs/>
          <w:sz w:val="24"/>
          <w:szCs w:val="24"/>
        </w:rPr>
        <w:t>информ</w:t>
      </w:r>
      <w:r w:rsidRPr="00FE0968">
        <w:rPr>
          <w:rFonts w:ascii="Times New Roman" w:hAnsi="Times New Roman"/>
          <w:bCs/>
          <w:sz w:val="24"/>
          <w:szCs w:val="24"/>
        </w:rPr>
        <w:t>а</w:t>
      </w:r>
      <w:r w:rsidRPr="00FE0968">
        <w:rPr>
          <w:rFonts w:ascii="Times New Roman" w:hAnsi="Times New Roman"/>
          <w:bCs/>
          <w:sz w:val="24"/>
          <w:szCs w:val="24"/>
        </w:rPr>
        <w:t>ции из разли</w:t>
      </w:r>
      <w:r w:rsidR="00F9604C" w:rsidRPr="00FE0968">
        <w:rPr>
          <w:rFonts w:ascii="Times New Roman" w:hAnsi="Times New Roman"/>
          <w:bCs/>
          <w:sz w:val="24"/>
          <w:szCs w:val="24"/>
        </w:rPr>
        <w:t>чных информационных источников;</w:t>
      </w:r>
    </w:p>
    <w:p w:rsidR="00F9604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– умение ис</w:t>
      </w:r>
      <w:r w:rsidR="00F9604C" w:rsidRPr="00FE0968">
        <w:rPr>
          <w:rFonts w:ascii="Times New Roman" w:hAnsi="Times New Roman"/>
          <w:bCs/>
          <w:sz w:val="24"/>
          <w:szCs w:val="24"/>
        </w:rPr>
        <w:t>пользовать знаково</w:t>
      </w:r>
      <w:r w:rsidR="00C76026" w:rsidRPr="00FE0968">
        <w:rPr>
          <w:rFonts w:ascii="Times New Roman" w:hAnsi="Times New Roman"/>
          <w:bCs/>
          <w:sz w:val="24"/>
          <w:szCs w:val="24"/>
        </w:rPr>
        <w:t>-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символические средства для создания моделей </w:t>
      </w:r>
      <w:r w:rsidRPr="00FE0968">
        <w:rPr>
          <w:rFonts w:ascii="Times New Roman" w:hAnsi="Times New Roman"/>
          <w:bCs/>
          <w:sz w:val="24"/>
          <w:szCs w:val="24"/>
        </w:rPr>
        <w:t>изучаемых объектов и процессов, сх</w:t>
      </w:r>
      <w:r w:rsidR="00F9604C" w:rsidRPr="00FE0968">
        <w:rPr>
          <w:rFonts w:ascii="Times New Roman" w:hAnsi="Times New Roman"/>
          <w:bCs/>
          <w:sz w:val="24"/>
          <w:szCs w:val="24"/>
        </w:rPr>
        <w:t>ем решения учебно</w:t>
      </w:r>
      <w:r w:rsidR="00C76026" w:rsidRPr="00FE0968">
        <w:rPr>
          <w:rFonts w:ascii="Times New Roman" w:hAnsi="Times New Roman"/>
          <w:bCs/>
          <w:sz w:val="24"/>
          <w:szCs w:val="24"/>
        </w:rPr>
        <w:t>-</w:t>
      </w:r>
      <w:r w:rsidR="00F9604C" w:rsidRPr="00FE0968">
        <w:rPr>
          <w:rFonts w:ascii="Times New Roman" w:hAnsi="Times New Roman"/>
          <w:bCs/>
          <w:sz w:val="24"/>
          <w:szCs w:val="24"/>
        </w:rPr>
        <w:t>познавательных и практических задач;</w:t>
      </w:r>
    </w:p>
    <w:p w:rsidR="00F9604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lastRenderedPageBreak/>
        <w:t>– способность к осуществлению логических операций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 сравнения, анализа, обобщения, </w:t>
      </w:r>
      <w:r w:rsidRPr="00FE0968">
        <w:rPr>
          <w:rFonts w:ascii="Times New Roman" w:hAnsi="Times New Roman"/>
          <w:bCs/>
          <w:sz w:val="24"/>
          <w:szCs w:val="24"/>
        </w:rPr>
        <w:t>классификации по родовидовым признакам, к уст</w:t>
      </w:r>
      <w:r w:rsidR="00F9604C" w:rsidRPr="00FE0968">
        <w:rPr>
          <w:rFonts w:ascii="Times New Roman" w:hAnsi="Times New Roman"/>
          <w:bCs/>
          <w:sz w:val="24"/>
          <w:szCs w:val="24"/>
        </w:rPr>
        <w:t>ановлению аналогий, отнесения к извес</w:t>
      </w:r>
      <w:r w:rsidR="00F9604C" w:rsidRPr="00FE0968">
        <w:rPr>
          <w:rFonts w:ascii="Times New Roman" w:hAnsi="Times New Roman"/>
          <w:bCs/>
          <w:sz w:val="24"/>
          <w:szCs w:val="24"/>
        </w:rPr>
        <w:t>т</w:t>
      </w:r>
      <w:r w:rsidR="00F9604C" w:rsidRPr="00FE0968">
        <w:rPr>
          <w:rFonts w:ascii="Times New Roman" w:hAnsi="Times New Roman"/>
          <w:bCs/>
          <w:sz w:val="24"/>
          <w:szCs w:val="24"/>
        </w:rPr>
        <w:t>ным понятиям;</w:t>
      </w:r>
    </w:p>
    <w:p w:rsidR="00F9604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– умение сотрудничать с педагогом и сверстника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ми при решении учебных проблем, </w:t>
      </w:r>
      <w:r w:rsidRPr="00FE0968">
        <w:rPr>
          <w:rFonts w:ascii="Times New Roman" w:hAnsi="Times New Roman"/>
          <w:bCs/>
          <w:sz w:val="24"/>
          <w:szCs w:val="24"/>
        </w:rPr>
        <w:t>прин</w:t>
      </w:r>
      <w:r w:rsidRPr="00FE0968">
        <w:rPr>
          <w:rFonts w:ascii="Times New Roman" w:hAnsi="Times New Roman"/>
          <w:bCs/>
          <w:sz w:val="24"/>
          <w:szCs w:val="24"/>
        </w:rPr>
        <w:t>и</w:t>
      </w:r>
      <w:r w:rsidRPr="00FE0968">
        <w:rPr>
          <w:rFonts w:ascii="Times New Roman" w:hAnsi="Times New Roman"/>
          <w:bCs/>
          <w:sz w:val="24"/>
          <w:szCs w:val="24"/>
        </w:rPr>
        <w:t>мать на себя ответственност</w:t>
      </w:r>
      <w:r w:rsidR="00F9604C" w:rsidRPr="00FE0968">
        <w:rPr>
          <w:rFonts w:ascii="Times New Roman" w:hAnsi="Times New Roman"/>
          <w:bCs/>
          <w:sz w:val="24"/>
          <w:szCs w:val="24"/>
        </w:rPr>
        <w:t>ь за результаты своих действий.</w:t>
      </w:r>
    </w:p>
    <w:p w:rsidR="00F9604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Основное содержание оценки метапредметных 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результатов на уровне основного общего </w:t>
      </w:r>
      <w:r w:rsidRPr="00FE0968">
        <w:rPr>
          <w:rFonts w:ascii="Times New Roman" w:hAnsi="Times New Roman"/>
          <w:bCs/>
          <w:sz w:val="24"/>
          <w:szCs w:val="24"/>
        </w:rPr>
        <w:t>образования строится вокруг умения учиться, т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. е. той совокупности способов действий, </w:t>
      </w:r>
      <w:r w:rsidRPr="00FE0968">
        <w:rPr>
          <w:rFonts w:ascii="Times New Roman" w:hAnsi="Times New Roman"/>
          <w:bCs/>
          <w:sz w:val="24"/>
          <w:szCs w:val="24"/>
        </w:rPr>
        <w:t xml:space="preserve">которая, собственно, и обеспечивает способность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 к </w:t>
      </w:r>
      <w:r w:rsidRPr="00FE0968">
        <w:rPr>
          <w:rFonts w:ascii="Times New Roman" w:hAnsi="Times New Roman"/>
          <w:bCs/>
          <w:sz w:val="24"/>
          <w:szCs w:val="24"/>
        </w:rPr>
        <w:t>самостоятельному усвоению новых знаний и у</w:t>
      </w:r>
      <w:r w:rsidR="00F9604C" w:rsidRPr="00FE0968">
        <w:rPr>
          <w:rFonts w:ascii="Times New Roman" w:hAnsi="Times New Roman"/>
          <w:bCs/>
          <w:sz w:val="24"/>
          <w:szCs w:val="24"/>
        </w:rPr>
        <w:t>мений, включая организацию этой деятельности.</w:t>
      </w:r>
    </w:p>
    <w:p w:rsidR="00F9604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Оценка метапредметных результатов проводится в ходе различных процедур: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итоговые проверочные работы по предме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там или в комплексные работы на </w:t>
      </w:r>
      <w:r w:rsidRPr="00FE0968">
        <w:rPr>
          <w:rFonts w:ascii="Times New Roman" w:hAnsi="Times New Roman"/>
          <w:bCs/>
          <w:sz w:val="24"/>
          <w:szCs w:val="24"/>
        </w:rPr>
        <w:t>межпредметной основе. В ходе текущей, тем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атической, промежуточной оценки </w:t>
      </w:r>
      <w:r w:rsidRPr="00FE0968">
        <w:rPr>
          <w:rFonts w:ascii="Times New Roman" w:hAnsi="Times New Roman"/>
          <w:bCs/>
          <w:sz w:val="24"/>
          <w:szCs w:val="24"/>
        </w:rPr>
        <w:t>оцен</w:t>
      </w:r>
      <w:r w:rsidR="00C76026" w:rsidRPr="00FE0968">
        <w:rPr>
          <w:rFonts w:ascii="Times New Roman" w:hAnsi="Times New Roman"/>
          <w:bCs/>
          <w:sz w:val="24"/>
          <w:szCs w:val="24"/>
        </w:rPr>
        <w:t>и</w:t>
      </w:r>
      <w:r w:rsidRPr="00FE0968">
        <w:rPr>
          <w:rFonts w:ascii="Times New Roman" w:hAnsi="Times New Roman"/>
          <w:bCs/>
          <w:sz w:val="24"/>
          <w:szCs w:val="24"/>
        </w:rPr>
        <w:t>вается достижение таких коммуникативных и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 регулятивных действий, которые </w:t>
      </w:r>
      <w:r w:rsidRPr="00FE0968">
        <w:rPr>
          <w:rFonts w:ascii="Times New Roman" w:hAnsi="Times New Roman"/>
          <w:bCs/>
          <w:sz w:val="24"/>
          <w:szCs w:val="24"/>
        </w:rPr>
        <w:t>трудно или нецелесообразно проверить в хо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де стандартизированной итоговой </w:t>
      </w:r>
      <w:r w:rsidRPr="00FE0968">
        <w:rPr>
          <w:rFonts w:ascii="Times New Roman" w:hAnsi="Times New Roman"/>
          <w:bCs/>
          <w:sz w:val="24"/>
          <w:szCs w:val="24"/>
        </w:rPr>
        <w:t>проверочной работы. В ходе текущей оценки отслежи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вается уровень сформированности </w:t>
      </w:r>
      <w:r w:rsidRPr="00FE0968">
        <w:rPr>
          <w:rFonts w:ascii="Times New Roman" w:hAnsi="Times New Roman"/>
          <w:bCs/>
          <w:sz w:val="24"/>
          <w:szCs w:val="24"/>
        </w:rPr>
        <w:t>такого умения, как взаимодействие с партнёром: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 ориентация на партнёра, умение</w:t>
      </w:r>
      <w:r w:rsidRPr="00FE0968">
        <w:rPr>
          <w:rFonts w:ascii="Times New Roman" w:hAnsi="Times New Roman"/>
          <w:bCs/>
          <w:sz w:val="24"/>
          <w:szCs w:val="24"/>
        </w:rPr>
        <w:t>слушать и слышать собеседника; стремление учитывать и коо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рдинировать различные </w:t>
      </w:r>
      <w:r w:rsidRPr="00FE0968">
        <w:rPr>
          <w:rFonts w:ascii="Times New Roman" w:hAnsi="Times New Roman"/>
          <w:bCs/>
          <w:sz w:val="24"/>
          <w:szCs w:val="24"/>
        </w:rPr>
        <w:t>мнения и позиции в отношении о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бъекта, действия, события и др. </w:t>
      </w:r>
      <w:r w:rsidRPr="00FE0968">
        <w:rPr>
          <w:rFonts w:ascii="Times New Roman" w:hAnsi="Times New Roman"/>
          <w:bCs/>
          <w:sz w:val="24"/>
          <w:szCs w:val="24"/>
        </w:rPr>
        <w:t>Оценивание уровня сформированности личн</w:t>
      </w:r>
      <w:r w:rsidR="00F9604C" w:rsidRPr="00FE0968">
        <w:rPr>
          <w:rFonts w:ascii="Times New Roman" w:hAnsi="Times New Roman"/>
          <w:bCs/>
          <w:sz w:val="24"/>
          <w:szCs w:val="24"/>
        </w:rPr>
        <w:t>остных, коммуникативных и т</w:t>
      </w:r>
      <w:r w:rsidR="00F9604C" w:rsidRPr="00FE0968">
        <w:rPr>
          <w:rFonts w:ascii="Times New Roman" w:hAnsi="Times New Roman"/>
          <w:bCs/>
          <w:sz w:val="24"/>
          <w:szCs w:val="24"/>
        </w:rPr>
        <w:t>а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ких </w:t>
      </w:r>
      <w:r w:rsidRPr="00FE0968">
        <w:rPr>
          <w:rFonts w:ascii="Times New Roman" w:hAnsi="Times New Roman"/>
          <w:bCs/>
          <w:sz w:val="24"/>
          <w:szCs w:val="24"/>
        </w:rPr>
        <w:t>познавательных УУД как целеполагание, планирование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 может основываться на устных и </w:t>
      </w:r>
      <w:r w:rsidRPr="00FE0968">
        <w:rPr>
          <w:rFonts w:ascii="Times New Roman" w:hAnsi="Times New Roman"/>
          <w:bCs/>
          <w:sz w:val="24"/>
          <w:szCs w:val="24"/>
        </w:rPr>
        <w:t>письменных ответах учащихся, а также на наблюдениях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 учителя за участием учащихся в </w:t>
      </w:r>
      <w:r w:rsidRPr="00FE0968">
        <w:rPr>
          <w:rFonts w:ascii="Times New Roman" w:hAnsi="Times New Roman"/>
          <w:bCs/>
          <w:sz w:val="24"/>
          <w:szCs w:val="24"/>
        </w:rPr>
        <w:t>групповой работе.</w:t>
      </w:r>
    </w:p>
    <w:p w:rsidR="002F3108" w:rsidRPr="00FE0968" w:rsidRDefault="002F3108" w:rsidP="002F3108">
      <w:pPr>
        <w:pStyle w:val="af"/>
        <w:widowControl w:val="0"/>
        <w:tabs>
          <w:tab w:val="left" w:pos="993"/>
        </w:tabs>
        <w:spacing w:before="0" w:beforeAutospacing="0" w:after="0" w:afterAutospacing="0"/>
        <w:textAlignment w:val="baseline"/>
        <w:rPr>
          <w:b/>
        </w:rPr>
      </w:pPr>
      <w:r w:rsidRPr="00FE0968">
        <w:rPr>
          <w:b/>
        </w:rPr>
        <w:t>2.1.9. Виды взаимодействия с учебными, научными и социальными организациями, формы привлечения консультантов, экспертов и научных руководителей</w:t>
      </w:r>
    </w:p>
    <w:p w:rsidR="002F3108" w:rsidRPr="00FE0968" w:rsidRDefault="002F3108" w:rsidP="002F3108">
      <w:pPr>
        <w:pStyle w:val="af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</w:pPr>
      <w:r w:rsidRPr="00FE0968">
        <w:t>Формы привлечения консультантов, экспертов и научных руководителей могут строиться на основе договорных отношений, отношений взаимовыгодного сотрудничества. Такие формы могут в себя включать, но не ограничиваться следующим:</w:t>
      </w:r>
    </w:p>
    <w:p w:rsidR="002F3108" w:rsidRPr="00FE0968" w:rsidRDefault="002F3108" w:rsidP="00D24506">
      <w:pPr>
        <w:pStyle w:val="af"/>
        <w:widowControl w:val="0"/>
        <w:numPr>
          <w:ilvl w:val="0"/>
          <w:numId w:val="170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  <w:textAlignment w:val="baseline"/>
      </w:pPr>
      <w:r w:rsidRPr="00FE0968">
        <w:t>договор с вузом о взаимовыгодном сотрудничестве (привлечение научных с</w:t>
      </w:r>
      <w:r w:rsidRPr="00FE0968">
        <w:t>о</w:t>
      </w:r>
      <w:r w:rsidRPr="00FE0968">
        <w:t>трудников, преподавателей университетов в качестве экспертов, консультантов,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организации);</w:t>
      </w:r>
    </w:p>
    <w:p w:rsidR="002F3108" w:rsidRPr="00FE0968" w:rsidRDefault="002F3108" w:rsidP="00D24506">
      <w:pPr>
        <w:pStyle w:val="af"/>
        <w:widowControl w:val="0"/>
        <w:numPr>
          <w:ilvl w:val="0"/>
          <w:numId w:val="170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  <w:textAlignment w:val="baseline"/>
      </w:pPr>
      <w:r w:rsidRPr="00FE0968">
        <w:t>договор о сотрудничестве может основываться на оплате услуг экспертов, ко</w:t>
      </w:r>
      <w:r w:rsidRPr="00FE0968">
        <w:t>н</w:t>
      </w:r>
      <w:r w:rsidRPr="00FE0968">
        <w:t>сультантов, научных руководителей;</w:t>
      </w:r>
    </w:p>
    <w:p w:rsidR="002F3108" w:rsidRPr="00FE0968" w:rsidRDefault="002F3108" w:rsidP="00D24506">
      <w:pPr>
        <w:pStyle w:val="af"/>
        <w:widowControl w:val="0"/>
        <w:numPr>
          <w:ilvl w:val="0"/>
          <w:numId w:val="170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  <w:textAlignment w:val="baseline"/>
      </w:pPr>
      <w:r w:rsidRPr="00FE0968">
        <w:t>экспертная, научная и консультационная поддержка может осуществляться в ра</w:t>
      </w:r>
      <w:r w:rsidRPr="00FE0968">
        <w:t>м</w:t>
      </w:r>
      <w:r w:rsidRPr="00FE0968">
        <w:t>ках сетевого взаимодействия общеобразовательных организаций;</w:t>
      </w:r>
    </w:p>
    <w:p w:rsidR="002F3108" w:rsidRPr="00FE0968" w:rsidRDefault="002F3108" w:rsidP="00D24506">
      <w:pPr>
        <w:pStyle w:val="af"/>
        <w:widowControl w:val="0"/>
        <w:numPr>
          <w:ilvl w:val="0"/>
          <w:numId w:val="170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  <w:textAlignment w:val="baseline"/>
      </w:pPr>
      <w:r w:rsidRPr="00FE0968">
        <w:t>консультационная, экспертная, научная поддержка может осуществляться в ра</w:t>
      </w:r>
      <w:r w:rsidRPr="00FE0968">
        <w:t>м</w:t>
      </w:r>
      <w:r w:rsidRPr="00FE0968">
        <w:t>ках организации повышения квалификации на базе стажировочных площадок (школ), пр</w:t>
      </w:r>
      <w:r w:rsidRPr="00FE0968">
        <w:t>и</w:t>
      </w:r>
      <w:r w:rsidRPr="00FE0968">
        <w:t>меняющих современные образовательные технологии, имеющих высокие образовательные результаты обучающихся, реализующих эффективные модели финансово-экономического управления.</w:t>
      </w:r>
    </w:p>
    <w:p w:rsidR="002F3108" w:rsidRPr="00FE0968" w:rsidRDefault="002F3108" w:rsidP="002F3108">
      <w:pPr>
        <w:pStyle w:val="af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</w:pPr>
      <w:r w:rsidRPr="00FE0968">
        <w:t>Взаимодействие с учебными, научными и социальными организациями может вкл</w:t>
      </w:r>
      <w:r w:rsidRPr="00FE0968">
        <w:t>ю</w:t>
      </w:r>
      <w:r w:rsidRPr="00FE0968">
        <w:t>чать проведение: единовременного или регулярного научного семинара; научно-практической конференции; консультаций; круглых столов; вебинаров; мастер-классов, тренингов и др.</w:t>
      </w:r>
    </w:p>
    <w:p w:rsidR="002F3108" w:rsidRPr="00FE0968" w:rsidRDefault="002F3108" w:rsidP="002F3108">
      <w:pPr>
        <w:pStyle w:val="af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</w:pPr>
      <w:r w:rsidRPr="00FE0968">
        <w:t>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</w:t>
      </w:r>
      <w:r w:rsidRPr="00FE0968">
        <w:t>е</w:t>
      </w:r>
      <w:r w:rsidRPr="00FE0968">
        <w:t>том конкретных особенностей и текущей ситуации.</w:t>
      </w:r>
    </w:p>
    <w:p w:rsidR="002F3108" w:rsidRPr="00FE0968" w:rsidRDefault="002F3108" w:rsidP="002F3108">
      <w:pPr>
        <w:pStyle w:val="af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</w:pPr>
    </w:p>
    <w:p w:rsidR="002F3108" w:rsidRPr="00FE0968" w:rsidRDefault="002F3108" w:rsidP="002F3108">
      <w:pPr>
        <w:pStyle w:val="af"/>
        <w:widowControl w:val="0"/>
        <w:tabs>
          <w:tab w:val="left" w:pos="567"/>
        </w:tabs>
        <w:spacing w:before="0" w:beforeAutospacing="0" w:after="0" w:afterAutospacing="0"/>
        <w:jc w:val="center"/>
        <w:rPr>
          <w:b/>
        </w:rPr>
      </w:pPr>
      <w:r w:rsidRPr="00FE0968">
        <w:rPr>
          <w:b/>
        </w:rPr>
        <w:t>2.1.10. Описание условий, обеспечивающих развитие универсальных учебных де</w:t>
      </w:r>
      <w:r w:rsidRPr="00FE0968">
        <w:rPr>
          <w:b/>
        </w:rPr>
        <w:t>й</w:t>
      </w:r>
      <w:r w:rsidRPr="00FE0968">
        <w:rPr>
          <w:b/>
        </w:rPr>
        <w:t>ствий у обучающихся, в том числе организационно-методического и ресурсного обе</w:t>
      </w:r>
      <w:r w:rsidRPr="00FE0968">
        <w:rPr>
          <w:b/>
        </w:rPr>
        <w:t>с</w:t>
      </w:r>
      <w:r w:rsidRPr="00FE0968">
        <w:rPr>
          <w:b/>
        </w:rPr>
        <w:t>печения учебно-исследовательской и проектной деятельности обучающихся</w:t>
      </w:r>
    </w:p>
    <w:p w:rsidR="002F3108" w:rsidRPr="00FE0968" w:rsidRDefault="002F3108" w:rsidP="002F3108">
      <w:pPr>
        <w:pStyle w:val="af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</w:pPr>
      <w:r w:rsidRPr="00FE0968">
        <w:lastRenderedPageBreak/>
        <w:t>Условия реализации основной образовательной программы, в том числе программы УУД, должны обеспечить участникам овладение ключевыми компетенциями, включая формирование опыта проектно-исследовательской деятельности и ИКТ-компетенций.</w:t>
      </w:r>
    </w:p>
    <w:p w:rsidR="002F3108" w:rsidRPr="00FE0968" w:rsidRDefault="002F3108" w:rsidP="002F3108">
      <w:pPr>
        <w:pStyle w:val="af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</w:pPr>
      <w:r w:rsidRPr="00FE0968">
        <w:t>Требования к условиям включают:</w:t>
      </w:r>
    </w:p>
    <w:p w:rsidR="002F3108" w:rsidRPr="00FE0968" w:rsidRDefault="002F3108" w:rsidP="00D24506">
      <w:pPr>
        <w:pStyle w:val="af"/>
        <w:widowControl w:val="0"/>
        <w:numPr>
          <w:ilvl w:val="0"/>
          <w:numId w:val="171"/>
        </w:numPr>
        <w:tabs>
          <w:tab w:val="clear" w:pos="720"/>
          <w:tab w:val="left" w:pos="567"/>
          <w:tab w:val="num" w:pos="993"/>
        </w:tabs>
        <w:spacing w:before="0" w:beforeAutospacing="0" w:after="0" w:afterAutospacing="0"/>
        <w:ind w:left="0" w:firstLine="709"/>
        <w:jc w:val="both"/>
        <w:textAlignment w:val="baseline"/>
      </w:pPr>
      <w:r w:rsidRPr="00FE0968">
        <w:t>укомплектованность образовательной организации педагогическими, руковод</w:t>
      </w:r>
      <w:r w:rsidRPr="00FE0968">
        <w:t>я</w:t>
      </w:r>
      <w:r w:rsidRPr="00FE0968">
        <w:t>щими и иными работниками;</w:t>
      </w:r>
    </w:p>
    <w:p w:rsidR="002F3108" w:rsidRPr="00FE0968" w:rsidRDefault="002F3108" w:rsidP="00D24506">
      <w:pPr>
        <w:pStyle w:val="af"/>
        <w:widowControl w:val="0"/>
        <w:numPr>
          <w:ilvl w:val="0"/>
          <w:numId w:val="171"/>
        </w:numPr>
        <w:tabs>
          <w:tab w:val="clear" w:pos="720"/>
          <w:tab w:val="left" w:pos="567"/>
          <w:tab w:val="num" w:pos="993"/>
        </w:tabs>
        <w:spacing w:before="0" w:beforeAutospacing="0" w:after="0" w:afterAutospacing="0"/>
        <w:ind w:left="0" w:firstLine="709"/>
        <w:jc w:val="both"/>
        <w:textAlignment w:val="baseline"/>
      </w:pPr>
      <w:r w:rsidRPr="00FE0968">
        <w:t>уровень квалификации педагогических и иных работников образовательной орг</w:t>
      </w:r>
      <w:r w:rsidRPr="00FE0968">
        <w:t>а</w:t>
      </w:r>
      <w:r w:rsidRPr="00FE0968">
        <w:t>низации;</w:t>
      </w:r>
    </w:p>
    <w:p w:rsidR="002F3108" w:rsidRPr="00FE0968" w:rsidRDefault="002F3108" w:rsidP="00D24506">
      <w:pPr>
        <w:pStyle w:val="af"/>
        <w:widowControl w:val="0"/>
        <w:numPr>
          <w:ilvl w:val="0"/>
          <w:numId w:val="171"/>
        </w:numPr>
        <w:tabs>
          <w:tab w:val="clear" w:pos="720"/>
          <w:tab w:val="left" w:pos="567"/>
          <w:tab w:val="num" w:pos="993"/>
        </w:tabs>
        <w:spacing w:before="0" w:beforeAutospacing="0" w:after="0" w:afterAutospacing="0"/>
        <w:ind w:left="0" w:firstLine="709"/>
        <w:jc w:val="both"/>
        <w:textAlignment w:val="baseline"/>
      </w:pPr>
      <w:r w:rsidRPr="00FE0968">
        <w:t>непрерывность профессионального развития педагогических работников образ</w:t>
      </w:r>
      <w:r w:rsidRPr="00FE0968">
        <w:t>о</w:t>
      </w:r>
      <w:r w:rsidRPr="00FE0968">
        <w:t>вательной организации, реализующей образовательную программу основного общего обр</w:t>
      </w:r>
      <w:r w:rsidRPr="00FE0968">
        <w:t>а</w:t>
      </w:r>
      <w:r w:rsidRPr="00FE0968">
        <w:t xml:space="preserve">зования. </w:t>
      </w:r>
    </w:p>
    <w:p w:rsidR="002F3108" w:rsidRPr="00FE0968" w:rsidRDefault="002F3108" w:rsidP="002F3108">
      <w:pPr>
        <w:pStyle w:val="af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</w:pPr>
      <w:r w:rsidRPr="00FE0968">
        <w:t>Педагогические кадры имеют необходимый уровень подготовки для реализации программы УУД, что может включать следующее:</w:t>
      </w:r>
    </w:p>
    <w:p w:rsidR="002F3108" w:rsidRPr="00FE0968" w:rsidRDefault="002F3108" w:rsidP="00D24506">
      <w:pPr>
        <w:pStyle w:val="af"/>
        <w:widowControl w:val="0"/>
        <w:numPr>
          <w:ilvl w:val="0"/>
          <w:numId w:val="172"/>
        </w:numPr>
        <w:tabs>
          <w:tab w:val="clear" w:pos="720"/>
          <w:tab w:val="left" w:pos="567"/>
          <w:tab w:val="num" w:pos="993"/>
        </w:tabs>
        <w:spacing w:before="0" w:beforeAutospacing="0" w:after="0" w:afterAutospacing="0"/>
        <w:ind w:left="0" w:firstLine="709"/>
        <w:jc w:val="both"/>
        <w:textAlignment w:val="baseline"/>
      </w:pPr>
      <w:r w:rsidRPr="00FE0968">
        <w:t>педагоги владеют представлениями о возрастных особенностях учащихся начал</w:t>
      </w:r>
      <w:r w:rsidRPr="00FE0968">
        <w:t>ь</w:t>
      </w:r>
      <w:r w:rsidRPr="00FE0968">
        <w:t>ной, основной и старшей школы;</w:t>
      </w:r>
    </w:p>
    <w:p w:rsidR="002F3108" w:rsidRPr="00FE0968" w:rsidRDefault="002F3108" w:rsidP="00D24506">
      <w:pPr>
        <w:pStyle w:val="af"/>
        <w:widowControl w:val="0"/>
        <w:numPr>
          <w:ilvl w:val="0"/>
          <w:numId w:val="172"/>
        </w:numPr>
        <w:tabs>
          <w:tab w:val="clear" w:pos="720"/>
          <w:tab w:val="left" w:pos="567"/>
          <w:tab w:val="num" w:pos="993"/>
        </w:tabs>
        <w:spacing w:before="0" w:beforeAutospacing="0" w:after="0" w:afterAutospacing="0"/>
        <w:ind w:left="0" w:firstLine="709"/>
        <w:jc w:val="both"/>
        <w:textAlignment w:val="baseline"/>
      </w:pPr>
      <w:r w:rsidRPr="00FE0968">
        <w:t>педагоги прошли курсы повышения квалификации, посвященные ФГОС;</w:t>
      </w:r>
    </w:p>
    <w:p w:rsidR="002F3108" w:rsidRPr="00FE0968" w:rsidRDefault="002F3108" w:rsidP="00D24506">
      <w:pPr>
        <w:pStyle w:val="af"/>
        <w:widowControl w:val="0"/>
        <w:numPr>
          <w:ilvl w:val="0"/>
          <w:numId w:val="172"/>
        </w:numPr>
        <w:tabs>
          <w:tab w:val="clear" w:pos="720"/>
          <w:tab w:val="left" w:pos="567"/>
          <w:tab w:val="num" w:pos="993"/>
        </w:tabs>
        <w:spacing w:before="0" w:beforeAutospacing="0" w:after="0" w:afterAutospacing="0"/>
        <w:ind w:left="0" w:firstLine="709"/>
        <w:jc w:val="both"/>
        <w:textAlignment w:val="baseline"/>
      </w:pPr>
      <w:r w:rsidRPr="00FE0968">
        <w:t>педагоги участвовали в разработке собственной программы по формированию УУД или участвовали во внутришкольном семинаре, посвященном особенностям примен</w:t>
      </w:r>
      <w:r w:rsidRPr="00FE0968">
        <w:t>е</w:t>
      </w:r>
      <w:r w:rsidRPr="00FE0968">
        <w:t>ния выбранной программы по УУД;</w:t>
      </w:r>
    </w:p>
    <w:p w:rsidR="002F3108" w:rsidRPr="00FE0968" w:rsidRDefault="002F3108" w:rsidP="00D24506">
      <w:pPr>
        <w:pStyle w:val="af"/>
        <w:widowControl w:val="0"/>
        <w:numPr>
          <w:ilvl w:val="0"/>
          <w:numId w:val="172"/>
        </w:numPr>
        <w:tabs>
          <w:tab w:val="clear" w:pos="720"/>
          <w:tab w:val="left" w:pos="567"/>
          <w:tab w:val="num" w:pos="993"/>
        </w:tabs>
        <w:spacing w:before="0" w:beforeAutospacing="0" w:after="0" w:afterAutospacing="0"/>
        <w:ind w:left="0" w:firstLine="709"/>
        <w:jc w:val="both"/>
        <w:textAlignment w:val="baseline"/>
      </w:pPr>
      <w:r w:rsidRPr="00FE0968">
        <w:t>педагоги могут строить образовательный процесс в рамках учебного предмета в соответствии с особенностями формирования конкретных УУД;</w:t>
      </w:r>
    </w:p>
    <w:p w:rsidR="002F3108" w:rsidRPr="00FE0968" w:rsidRDefault="002F3108" w:rsidP="00D24506">
      <w:pPr>
        <w:pStyle w:val="af"/>
        <w:widowControl w:val="0"/>
        <w:numPr>
          <w:ilvl w:val="0"/>
          <w:numId w:val="172"/>
        </w:numPr>
        <w:tabs>
          <w:tab w:val="clear" w:pos="720"/>
          <w:tab w:val="left" w:pos="567"/>
          <w:tab w:val="num" w:pos="993"/>
        </w:tabs>
        <w:spacing w:before="0" w:beforeAutospacing="0" w:after="0" w:afterAutospacing="0"/>
        <w:ind w:left="0" w:firstLine="709"/>
        <w:jc w:val="both"/>
        <w:textAlignment w:val="baseline"/>
      </w:pPr>
      <w:r w:rsidRPr="00FE0968">
        <w:t>педагоги осуществляют формирование УУД в рамках проектной, исследовател</w:t>
      </w:r>
      <w:r w:rsidRPr="00FE0968">
        <w:t>ь</w:t>
      </w:r>
      <w:r w:rsidRPr="00FE0968">
        <w:t>ской деятельностей;</w:t>
      </w:r>
    </w:p>
    <w:p w:rsidR="002F3108" w:rsidRPr="00FE0968" w:rsidRDefault="002F3108" w:rsidP="00D24506">
      <w:pPr>
        <w:pStyle w:val="af"/>
        <w:widowControl w:val="0"/>
        <w:numPr>
          <w:ilvl w:val="0"/>
          <w:numId w:val="172"/>
        </w:numPr>
        <w:tabs>
          <w:tab w:val="clear" w:pos="720"/>
          <w:tab w:val="left" w:pos="567"/>
          <w:tab w:val="num" w:pos="993"/>
        </w:tabs>
        <w:spacing w:before="0" w:beforeAutospacing="0" w:after="0" w:afterAutospacing="0"/>
        <w:ind w:left="0" w:firstLine="709"/>
        <w:jc w:val="both"/>
        <w:textAlignment w:val="baseline"/>
      </w:pPr>
      <w:r w:rsidRPr="00FE0968">
        <w:t>характер взаимодействия педагога и обучающегося не противоречит представл</w:t>
      </w:r>
      <w:r w:rsidRPr="00FE0968">
        <w:t>е</w:t>
      </w:r>
      <w:r w:rsidRPr="00FE0968">
        <w:t>ниям об условиях формирования УУД;</w:t>
      </w:r>
    </w:p>
    <w:p w:rsidR="002F3108" w:rsidRPr="00FE0968" w:rsidRDefault="002F3108" w:rsidP="00D24506">
      <w:pPr>
        <w:pStyle w:val="af"/>
        <w:widowControl w:val="0"/>
        <w:numPr>
          <w:ilvl w:val="0"/>
          <w:numId w:val="172"/>
        </w:numPr>
        <w:tabs>
          <w:tab w:val="clear" w:pos="720"/>
          <w:tab w:val="left" w:pos="567"/>
          <w:tab w:val="num" w:pos="993"/>
        </w:tabs>
        <w:spacing w:before="0" w:beforeAutospacing="0" w:after="0" w:afterAutospacing="0"/>
        <w:ind w:left="0" w:firstLine="709"/>
        <w:jc w:val="both"/>
        <w:textAlignment w:val="baseline"/>
      </w:pPr>
      <w:r w:rsidRPr="00FE0968">
        <w:t>педагоги владеют навыками формирующего оценивания;</w:t>
      </w:r>
    </w:p>
    <w:p w:rsidR="002F3108" w:rsidRPr="00FE0968" w:rsidRDefault="002F3108" w:rsidP="00D24506">
      <w:pPr>
        <w:pStyle w:val="af"/>
        <w:widowControl w:val="0"/>
        <w:numPr>
          <w:ilvl w:val="0"/>
          <w:numId w:val="172"/>
        </w:numPr>
        <w:tabs>
          <w:tab w:val="clear" w:pos="720"/>
          <w:tab w:val="left" w:pos="567"/>
          <w:tab w:val="num" w:pos="993"/>
        </w:tabs>
        <w:spacing w:before="0" w:beforeAutospacing="0" w:after="0" w:afterAutospacing="0"/>
        <w:ind w:left="0" w:firstLine="709"/>
        <w:jc w:val="both"/>
        <w:textAlignment w:val="baseline"/>
      </w:pPr>
      <w:r w:rsidRPr="00FE0968">
        <w:t>наличие позиции тьютора или педагоги владеют навыками тьюторского сопр</w:t>
      </w:r>
      <w:r w:rsidRPr="00FE0968">
        <w:t>о</w:t>
      </w:r>
      <w:r w:rsidRPr="00FE0968">
        <w:t>вождения обучающихся;</w:t>
      </w:r>
    </w:p>
    <w:p w:rsidR="002F3108" w:rsidRPr="00FE0968" w:rsidRDefault="002F3108" w:rsidP="00D24506">
      <w:pPr>
        <w:pStyle w:val="af"/>
        <w:widowControl w:val="0"/>
        <w:numPr>
          <w:ilvl w:val="0"/>
          <w:numId w:val="172"/>
        </w:numPr>
        <w:tabs>
          <w:tab w:val="clear" w:pos="720"/>
          <w:tab w:val="left" w:pos="567"/>
          <w:tab w:val="num" w:pos="993"/>
        </w:tabs>
        <w:spacing w:before="0" w:beforeAutospacing="0" w:after="0" w:afterAutospacing="0"/>
        <w:ind w:left="0" w:firstLine="709"/>
        <w:jc w:val="both"/>
        <w:textAlignment w:val="baseline"/>
      </w:pPr>
      <w:r w:rsidRPr="00FE0968">
        <w:t>педагоги умеют применять диагностический инструментарий для оценки качества формирования УУД как в рамках предметной, так и внепредметной деятельности.</w:t>
      </w:r>
    </w:p>
    <w:p w:rsidR="002F3108" w:rsidRPr="00FE0968" w:rsidRDefault="002F3108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2.1.11.Методика и инструментарий мониторинга успешности освоения и применения</w:t>
      </w:r>
    </w:p>
    <w:p w:rsidR="00F9604C" w:rsidRPr="00FE0968" w:rsidRDefault="002E4F42" w:rsidP="00360DA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У</w:t>
      </w:r>
      <w:r w:rsidR="00023BDA" w:rsidRPr="00FE0968">
        <w:rPr>
          <w:rFonts w:ascii="Times New Roman" w:hAnsi="Times New Roman"/>
          <w:b/>
          <w:bCs/>
          <w:sz w:val="24"/>
          <w:szCs w:val="24"/>
        </w:rPr>
        <w:t>чащимися</w:t>
      </w:r>
      <w:r w:rsidR="00F9604C" w:rsidRPr="00FE0968">
        <w:rPr>
          <w:rFonts w:ascii="Times New Roman" w:hAnsi="Times New Roman"/>
          <w:b/>
          <w:bCs/>
          <w:sz w:val="24"/>
          <w:szCs w:val="24"/>
        </w:rPr>
        <w:t>универсальных учебных действий.</w:t>
      </w:r>
    </w:p>
    <w:p w:rsidR="00F9604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Цель мониторинга уровня сформированности УУД: получени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е объективной информации </w:t>
      </w:r>
      <w:r w:rsidRPr="00FE0968">
        <w:rPr>
          <w:rFonts w:ascii="Times New Roman" w:hAnsi="Times New Roman"/>
          <w:bCs/>
          <w:sz w:val="24"/>
          <w:szCs w:val="24"/>
        </w:rPr>
        <w:t>о состоянии и динамике уровня сформир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ованности универсальных учебных </w:t>
      </w:r>
      <w:r w:rsidRPr="00FE0968">
        <w:rPr>
          <w:rFonts w:ascii="Times New Roman" w:hAnsi="Times New Roman"/>
          <w:bCs/>
          <w:sz w:val="24"/>
          <w:szCs w:val="24"/>
        </w:rPr>
        <w:t xml:space="preserve">действий у школьников среднего звена в 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условиях реализации федеральных </w:t>
      </w:r>
      <w:r w:rsidRPr="00FE0968">
        <w:rPr>
          <w:rFonts w:ascii="Times New Roman" w:hAnsi="Times New Roman"/>
          <w:bCs/>
          <w:sz w:val="24"/>
          <w:szCs w:val="24"/>
        </w:rPr>
        <w:t>государственн</w:t>
      </w:r>
      <w:r w:rsidR="00F9604C" w:rsidRPr="00FE0968">
        <w:rPr>
          <w:rFonts w:ascii="Times New Roman" w:hAnsi="Times New Roman"/>
          <w:bCs/>
          <w:sz w:val="24"/>
          <w:szCs w:val="24"/>
        </w:rPr>
        <w:t>ых станда</w:t>
      </w:r>
      <w:r w:rsidR="00F9604C" w:rsidRPr="00FE0968">
        <w:rPr>
          <w:rFonts w:ascii="Times New Roman" w:hAnsi="Times New Roman"/>
          <w:bCs/>
          <w:sz w:val="24"/>
          <w:szCs w:val="24"/>
        </w:rPr>
        <w:t>р</w:t>
      </w:r>
      <w:r w:rsidR="00F9604C" w:rsidRPr="00FE0968">
        <w:rPr>
          <w:rFonts w:ascii="Times New Roman" w:hAnsi="Times New Roman"/>
          <w:bCs/>
          <w:sz w:val="24"/>
          <w:szCs w:val="24"/>
        </w:rPr>
        <w:t>тов нового поколения.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Задачи мониторинга:</w:t>
      </w:r>
    </w:p>
    <w:p w:rsidR="00F9604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1. Отработка механизмов сбора информации </w:t>
      </w:r>
      <w:r w:rsidR="00F9604C" w:rsidRPr="00FE0968">
        <w:rPr>
          <w:rFonts w:ascii="Times New Roman" w:hAnsi="Times New Roman"/>
          <w:bCs/>
          <w:sz w:val="24"/>
          <w:szCs w:val="24"/>
        </w:rPr>
        <w:t>об уровне сформированности УУД;</w:t>
      </w:r>
    </w:p>
    <w:p w:rsidR="00F9604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2. Выявление и анализ факторов, с</w:t>
      </w:r>
      <w:r w:rsidR="00F9604C" w:rsidRPr="00FE0968">
        <w:rPr>
          <w:rFonts w:ascii="Times New Roman" w:hAnsi="Times New Roman"/>
          <w:bCs/>
          <w:sz w:val="24"/>
          <w:szCs w:val="24"/>
        </w:rPr>
        <w:t>пособствующих формированию УУД;</w:t>
      </w:r>
    </w:p>
    <w:p w:rsidR="00F9604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3. Апробация технологических карт и методик оцен</w:t>
      </w:r>
      <w:r w:rsidR="00F9604C" w:rsidRPr="00FE0968">
        <w:rPr>
          <w:rFonts w:ascii="Times New Roman" w:hAnsi="Times New Roman"/>
          <w:bCs/>
          <w:sz w:val="24"/>
          <w:szCs w:val="24"/>
        </w:rPr>
        <w:t>ки уровня сформированности УУД;</w:t>
      </w:r>
    </w:p>
    <w:p w:rsidR="00F9604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4. Формирование банка методических материалов для организации и 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проведения </w:t>
      </w:r>
      <w:r w:rsidRPr="00FE0968">
        <w:rPr>
          <w:rFonts w:ascii="Times New Roman" w:hAnsi="Times New Roman"/>
          <w:bCs/>
          <w:sz w:val="24"/>
          <w:szCs w:val="24"/>
        </w:rPr>
        <w:t>монит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 xml:space="preserve">ринга уровня сформированности УУД у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 5-9 классов;</w:t>
      </w:r>
    </w:p>
    <w:p w:rsidR="00F9604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5. Обеспечение преемственности и единообраз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ия в процедурах оценки качества </w:t>
      </w:r>
      <w:r w:rsidRPr="00FE0968">
        <w:rPr>
          <w:rFonts w:ascii="Times New Roman" w:hAnsi="Times New Roman"/>
          <w:bCs/>
          <w:sz w:val="24"/>
          <w:szCs w:val="24"/>
        </w:rPr>
        <w:t>результатов начального школьного образования и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 основного общего образования в </w:t>
      </w:r>
      <w:r w:rsidRPr="00FE0968">
        <w:rPr>
          <w:rFonts w:ascii="Times New Roman" w:hAnsi="Times New Roman"/>
          <w:bCs/>
          <w:sz w:val="24"/>
          <w:szCs w:val="24"/>
        </w:rPr>
        <w:t>условиях внедрения ФГОС ново</w:t>
      </w:r>
      <w:r w:rsidR="00F9604C" w:rsidRPr="00FE0968">
        <w:rPr>
          <w:rFonts w:ascii="Times New Roman" w:hAnsi="Times New Roman"/>
          <w:bCs/>
          <w:sz w:val="24"/>
          <w:szCs w:val="24"/>
        </w:rPr>
        <w:t>го поколения;</w:t>
      </w:r>
    </w:p>
    <w:p w:rsidR="00F9604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6. Разработка и апробация системы критериев и пока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зателей уровня сформированности </w:t>
      </w:r>
      <w:r w:rsidRPr="00FE0968">
        <w:rPr>
          <w:rFonts w:ascii="Times New Roman" w:hAnsi="Times New Roman"/>
          <w:bCs/>
          <w:sz w:val="24"/>
          <w:szCs w:val="24"/>
        </w:rPr>
        <w:t xml:space="preserve">УУД у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 основного общего образования.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Объекты мониторинга:</w:t>
      </w:r>
    </w:p>
    <w:p w:rsidR="00F9604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1. Универсальные учебные д</w:t>
      </w:r>
      <w:r w:rsidR="00F9604C" w:rsidRPr="00FE0968">
        <w:rPr>
          <w:rFonts w:ascii="Times New Roman" w:hAnsi="Times New Roman"/>
          <w:bCs/>
          <w:sz w:val="24"/>
          <w:szCs w:val="24"/>
        </w:rPr>
        <w:t>ействия школьников 5-9 классов;</w:t>
      </w:r>
    </w:p>
    <w:p w:rsidR="00F9604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lastRenderedPageBreak/>
        <w:t>2. Психолого- педагогические условия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 обучения;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3. Педагогические технологии, используемые в среднем звене.</w:t>
      </w:r>
    </w:p>
    <w:p w:rsidR="00F9604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Условия реализации программы мониторинг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а банк диагностических методик, </w:t>
      </w:r>
      <w:r w:rsidRPr="00FE0968">
        <w:rPr>
          <w:rFonts w:ascii="Times New Roman" w:hAnsi="Times New Roman"/>
          <w:bCs/>
          <w:sz w:val="24"/>
          <w:szCs w:val="24"/>
        </w:rPr>
        <w:t>технолог</w:t>
      </w:r>
      <w:r w:rsidR="00F9604C" w:rsidRPr="00FE0968">
        <w:rPr>
          <w:rFonts w:ascii="Times New Roman" w:hAnsi="Times New Roman"/>
          <w:bCs/>
          <w:sz w:val="24"/>
          <w:szCs w:val="24"/>
        </w:rPr>
        <w:t>ич</w:t>
      </w:r>
      <w:r w:rsidR="00F9604C" w:rsidRPr="00FE0968">
        <w:rPr>
          <w:rFonts w:ascii="Times New Roman" w:hAnsi="Times New Roman"/>
          <w:bCs/>
          <w:sz w:val="24"/>
          <w:szCs w:val="24"/>
        </w:rPr>
        <w:t>е</w:t>
      </w:r>
      <w:r w:rsidR="00F9604C" w:rsidRPr="00FE0968">
        <w:rPr>
          <w:rFonts w:ascii="Times New Roman" w:hAnsi="Times New Roman"/>
          <w:bCs/>
          <w:sz w:val="24"/>
          <w:szCs w:val="24"/>
        </w:rPr>
        <w:t>ские карты, кадровый ресурс.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Срок реализации программы 5 лет (уровень основного общего образования). Программа</w:t>
      </w:r>
    </w:p>
    <w:p w:rsidR="00F9604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мониторинга представляет собой лонгитюдно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е исследование, направленное на </w:t>
      </w:r>
      <w:r w:rsidRPr="00FE0968">
        <w:rPr>
          <w:rFonts w:ascii="Times New Roman" w:hAnsi="Times New Roman"/>
          <w:bCs/>
          <w:sz w:val="24"/>
          <w:szCs w:val="24"/>
        </w:rPr>
        <w:t>отслежив</w:t>
      </w:r>
      <w:r w:rsidRPr="00FE0968">
        <w:rPr>
          <w:rFonts w:ascii="Times New Roman" w:hAnsi="Times New Roman"/>
          <w:bCs/>
          <w:sz w:val="24"/>
          <w:szCs w:val="24"/>
        </w:rPr>
        <w:t>а</w:t>
      </w:r>
      <w:r w:rsidRPr="00FE0968">
        <w:rPr>
          <w:rFonts w:ascii="Times New Roman" w:hAnsi="Times New Roman"/>
          <w:bCs/>
          <w:sz w:val="24"/>
          <w:szCs w:val="24"/>
        </w:rPr>
        <w:t>ние индивидуальной динамики уровня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 сформированности УУД на уровне основного общ</w:t>
      </w:r>
      <w:r w:rsidR="00F9604C" w:rsidRPr="00FE0968">
        <w:rPr>
          <w:rFonts w:ascii="Times New Roman" w:hAnsi="Times New Roman"/>
          <w:bCs/>
          <w:sz w:val="24"/>
          <w:szCs w:val="24"/>
        </w:rPr>
        <w:t>е</w:t>
      </w:r>
      <w:r w:rsidR="00F9604C" w:rsidRPr="00FE0968">
        <w:rPr>
          <w:rFonts w:ascii="Times New Roman" w:hAnsi="Times New Roman"/>
          <w:bCs/>
          <w:sz w:val="24"/>
          <w:szCs w:val="24"/>
        </w:rPr>
        <w:t>го образования.</w:t>
      </w:r>
    </w:p>
    <w:p w:rsidR="00C76026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Области применения данных мониторинга: данные, полученные в ходе монит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оринга </w:t>
      </w:r>
      <w:r w:rsidRPr="00FE0968">
        <w:rPr>
          <w:rFonts w:ascii="Times New Roman" w:hAnsi="Times New Roman"/>
          <w:bCs/>
          <w:sz w:val="24"/>
          <w:szCs w:val="24"/>
        </w:rPr>
        <w:t>и</w:t>
      </w:r>
      <w:r w:rsidRPr="00FE0968">
        <w:rPr>
          <w:rFonts w:ascii="Times New Roman" w:hAnsi="Times New Roman"/>
          <w:bCs/>
          <w:sz w:val="24"/>
          <w:szCs w:val="24"/>
        </w:rPr>
        <w:t>с</w:t>
      </w:r>
      <w:r w:rsidRPr="00FE0968">
        <w:rPr>
          <w:rFonts w:ascii="Times New Roman" w:hAnsi="Times New Roman"/>
          <w:bCs/>
          <w:sz w:val="24"/>
          <w:szCs w:val="24"/>
        </w:rPr>
        <w:t>пользуются для оперативной коррекции уч</w:t>
      </w:r>
      <w:r w:rsidR="00F9604C" w:rsidRPr="00FE0968">
        <w:rPr>
          <w:rFonts w:ascii="Times New Roman" w:hAnsi="Times New Roman"/>
          <w:bCs/>
          <w:sz w:val="24"/>
          <w:szCs w:val="24"/>
        </w:rPr>
        <w:t>ебно- воспитательного процесса.</w:t>
      </w:r>
    </w:p>
    <w:p w:rsidR="00C76026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Система критериев и показател</w:t>
      </w:r>
      <w:r w:rsidR="00F9604C" w:rsidRPr="00FE0968">
        <w:rPr>
          <w:rFonts w:ascii="Times New Roman" w:hAnsi="Times New Roman"/>
          <w:bCs/>
          <w:sz w:val="24"/>
          <w:szCs w:val="24"/>
        </w:rPr>
        <w:t>ей уровня сформированности УУД.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Критериями оценки сформированности у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ниверсальных учебных действий у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Pr="00FE0968">
        <w:rPr>
          <w:rFonts w:ascii="Times New Roman" w:hAnsi="Times New Roman"/>
          <w:bCs/>
          <w:sz w:val="24"/>
          <w:szCs w:val="24"/>
        </w:rPr>
        <w:t xml:space="preserve"> в</w:t>
      </w:r>
      <w:r w:rsidRPr="00FE0968">
        <w:rPr>
          <w:rFonts w:ascii="Times New Roman" w:hAnsi="Times New Roman"/>
          <w:bCs/>
          <w:sz w:val="24"/>
          <w:szCs w:val="24"/>
        </w:rPr>
        <w:t>ы</w:t>
      </w:r>
      <w:r w:rsidRPr="00FE0968">
        <w:rPr>
          <w:rFonts w:ascii="Times New Roman" w:hAnsi="Times New Roman"/>
          <w:bCs/>
          <w:sz w:val="24"/>
          <w:szCs w:val="24"/>
        </w:rPr>
        <w:t>ступают: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1. соответствие возрастно-психологическим нормативным требованиям;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2. соответствие свойств универсальных действий заранее заданным требованиям;</w:t>
      </w:r>
    </w:p>
    <w:p w:rsidR="00F9604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3. сформированность учебной деятельности</w:t>
      </w:r>
      <w:r w:rsidR="00C76026" w:rsidRPr="00FE0968">
        <w:rPr>
          <w:rFonts w:ascii="Times New Roman" w:hAnsi="Times New Roman"/>
          <w:bCs/>
          <w:sz w:val="24"/>
          <w:szCs w:val="24"/>
        </w:rPr>
        <w:t xml:space="preserve"> у учащихся, отражающая уровень </w:t>
      </w:r>
      <w:r w:rsidRPr="00FE0968">
        <w:rPr>
          <w:rFonts w:ascii="Times New Roman" w:hAnsi="Times New Roman"/>
          <w:bCs/>
          <w:sz w:val="24"/>
          <w:szCs w:val="24"/>
        </w:rPr>
        <w:t>развития м</w:t>
      </w:r>
      <w:r w:rsidRPr="00FE0968">
        <w:rPr>
          <w:rFonts w:ascii="Times New Roman" w:hAnsi="Times New Roman"/>
          <w:bCs/>
          <w:sz w:val="24"/>
          <w:szCs w:val="24"/>
        </w:rPr>
        <w:t>е</w:t>
      </w:r>
      <w:r w:rsidRPr="00FE0968">
        <w:rPr>
          <w:rFonts w:ascii="Times New Roman" w:hAnsi="Times New Roman"/>
          <w:bCs/>
          <w:sz w:val="24"/>
          <w:szCs w:val="24"/>
        </w:rPr>
        <w:t>тапредметных действий,</w:t>
      </w:r>
      <w:r w:rsidR="00C76026" w:rsidRPr="00FE0968">
        <w:rPr>
          <w:rFonts w:ascii="Times New Roman" w:hAnsi="Times New Roman"/>
          <w:bCs/>
          <w:sz w:val="24"/>
          <w:szCs w:val="24"/>
        </w:rPr>
        <w:t xml:space="preserve"> выполняющих функцию управления </w:t>
      </w:r>
      <w:r w:rsidRPr="00FE0968">
        <w:rPr>
          <w:rFonts w:ascii="Times New Roman" w:hAnsi="Times New Roman"/>
          <w:bCs/>
          <w:sz w:val="24"/>
          <w:szCs w:val="24"/>
        </w:rPr>
        <w:t>познава</w:t>
      </w:r>
      <w:r w:rsidR="00F9604C" w:rsidRPr="00FE0968">
        <w:rPr>
          <w:rFonts w:ascii="Times New Roman" w:hAnsi="Times New Roman"/>
          <w:bCs/>
          <w:sz w:val="24"/>
          <w:szCs w:val="24"/>
        </w:rPr>
        <w:t>тельной деятельн</w:t>
      </w:r>
      <w:r w:rsidR="00F9604C" w:rsidRPr="00FE0968">
        <w:rPr>
          <w:rFonts w:ascii="Times New Roman" w:hAnsi="Times New Roman"/>
          <w:bCs/>
          <w:sz w:val="24"/>
          <w:szCs w:val="24"/>
        </w:rPr>
        <w:t>о</w:t>
      </w:r>
      <w:r w:rsidR="00F9604C" w:rsidRPr="00FE0968">
        <w:rPr>
          <w:rFonts w:ascii="Times New Roman" w:hAnsi="Times New Roman"/>
          <w:bCs/>
          <w:sz w:val="24"/>
          <w:szCs w:val="24"/>
        </w:rPr>
        <w:t>стью учащихся.</w:t>
      </w:r>
    </w:p>
    <w:p w:rsidR="000A291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Возрастно-психологические нормативы формули</w:t>
      </w:r>
      <w:r w:rsidR="000A2914" w:rsidRPr="00FE0968">
        <w:rPr>
          <w:rFonts w:ascii="Times New Roman" w:hAnsi="Times New Roman"/>
          <w:bCs/>
          <w:sz w:val="24"/>
          <w:szCs w:val="24"/>
        </w:rPr>
        <w:t xml:space="preserve">руются для каждого из видов УУД </w:t>
      </w:r>
      <w:r w:rsidRPr="00FE0968">
        <w:rPr>
          <w:rFonts w:ascii="Times New Roman" w:hAnsi="Times New Roman"/>
          <w:bCs/>
          <w:sz w:val="24"/>
          <w:szCs w:val="24"/>
        </w:rPr>
        <w:t>с уч</w:t>
      </w:r>
      <w:r w:rsidR="00F9604C" w:rsidRPr="00FE0968">
        <w:rPr>
          <w:rFonts w:ascii="Times New Roman" w:hAnsi="Times New Roman"/>
          <w:bCs/>
          <w:sz w:val="24"/>
          <w:szCs w:val="24"/>
        </w:rPr>
        <w:t>е</w:t>
      </w:r>
      <w:r w:rsidR="00F9604C" w:rsidRPr="00FE0968">
        <w:rPr>
          <w:rFonts w:ascii="Times New Roman" w:hAnsi="Times New Roman"/>
          <w:bCs/>
          <w:sz w:val="24"/>
          <w:szCs w:val="24"/>
        </w:rPr>
        <w:t>том стадиальности их развития.</w:t>
      </w:r>
    </w:p>
    <w:p w:rsidR="00F9604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Методы сбора информации: анкетирование; те</w:t>
      </w:r>
      <w:r w:rsidR="00F9604C" w:rsidRPr="00FE0968">
        <w:rPr>
          <w:rFonts w:ascii="Times New Roman" w:hAnsi="Times New Roman"/>
          <w:bCs/>
          <w:sz w:val="24"/>
          <w:szCs w:val="24"/>
        </w:rPr>
        <w:t>стирование; наблюдение; беседа.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Требования к методам и организации психолого-педагогического сопровождения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 ФГОС</w:t>
      </w:r>
      <w:r w:rsidRPr="00FE0968">
        <w:rPr>
          <w:rFonts w:ascii="Times New Roman" w:hAnsi="Times New Roman"/>
          <w:bCs/>
          <w:sz w:val="24"/>
          <w:szCs w:val="24"/>
        </w:rPr>
        <w:t>и оценки сформированности универсальных учебных действий</w:t>
      </w:r>
    </w:p>
    <w:p w:rsidR="00F9604C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1. Обоснование выбора д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иагностического инструментария. </w:t>
      </w:r>
      <w:r w:rsidRPr="00FE0968">
        <w:rPr>
          <w:rFonts w:ascii="Times New Roman" w:hAnsi="Times New Roman"/>
          <w:bCs/>
          <w:sz w:val="24"/>
          <w:szCs w:val="24"/>
        </w:rPr>
        <w:t>Выбор диагностического и</w:t>
      </w:r>
      <w:r w:rsidRPr="00FE0968">
        <w:rPr>
          <w:rFonts w:ascii="Times New Roman" w:hAnsi="Times New Roman"/>
          <w:bCs/>
          <w:sz w:val="24"/>
          <w:szCs w:val="24"/>
        </w:rPr>
        <w:t>н</w:t>
      </w:r>
      <w:r w:rsidRPr="00FE0968">
        <w:rPr>
          <w:rFonts w:ascii="Times New Roman" w:hAnsi="Times New Roman"/>
          <w:bCs/>
          <w:sz w:val="24"/>
          <w:szCs w:val="24"/>
        </w:rPr>
        <w:t>струментария осно</w:t>
      </w:r>
      <w:r w:rsidR="00F9604C" w:rsidRPr="00FE0968">
        <w:rPr>
          <w:rFonts w:ascii="Times New Roman" w:hAnsi="Times New Roman"/>
          <w:bCs/>
          <w:sz w:val="24"/>
          <w:szCs w:val="24"/>
        </w:rPr>
        <w:t>вывался на следующих критериях:</w:t>
      </w:r>
    </w:p>
    <w:p w:rsidR="000A291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– показательность конкретного вида УУД 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для общей характеристики уровня </w:t>
      </w:r>
      <w:r w:rsidRPr="00FE0968">
        <w:rPr>
          <w:rFonts w:ascii="Times New Roman" w:hAnsi="Times New Roman"/>
          <w:bCs/>
          <w:sz w:val="24"/>
          <w:szCs w:val="24"/>
        </w:rPr>
        <w:t>развития ли</w:t>
      </w:r>
      <w:r w:rsidRPr="00FE0968">
        <w:rPr>
          <w:rFonts w:ascii="Times New Roman" w:hAnsi="Times New Roman"/>
          <w:bCs/>
          <w:sz w:val="24"/>
          <w:szCs w:val="24"/>
        </w:rPr>
        <w:t>ч</w:t>
      </w:r>
      <w:r w:rsidRPr="00FE0968">
        <w:rPr>
          <w:rFonts w:ascii="Times New Roman" w:hAnsi="Times New Roman"/>
          <w:bCs/>
          <w:sz w:val="24"/>
          <w:szCs w:val="24"/>
        </w:rPr>
        <w:t>ностных, регулятивных, позна</w:t>
      </w:r>
      <w:r w:rsidR="00F9604C" w:rsidRPr="00FE0968">
        <w:rPr>
          <w:rFonts w:ascii="Times New Roman" w:hAnsi="Times New Roman"/>
          <w:bCs/>
          <w:sz w:val="24"/>
          <w:szCs w:val="24"/>
        </w:rPr>
        <w:t>вательных, коммуникативных УУД;</w:t>
      </w:r>
    </w:p>
    <w:p w:rsidR="000A291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– учет системного характера видов УУД (одно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 универсальное учебное действие </w:t>
      </w:r>
      <w:r w:rsidR="000A2914" w:rsidRPr="00FE0968">
        <w:rPr>
          <w:rFonts w:ascii="Times New Roman" w:hAnsi="Times New Roman"/>
          <w:bCs/>
          <w:sz w:val="24"/>
          <w:szCs w:val="24"/>
        </w:rPr>
        <w:t xml:space="preserve">может </w:t>
      </w:r>
      <w:r w:rsidRPr="00FE0968">
        <w:rPr>
          <w:rFonts w:ascii="Times New Roman" w:hAnsi="Times New Roman"/>
          <w:bCs/>
          <w:sz w:val="24"/>
          <w:szCs w:val="24"/>
        </w:rPr>
        <w:t xml:space="preserve">быть рассмотрено как принадлежащее к различным классам. 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Например, </w:t>
      </w:r>
      <w:r w:rsidR="000A2914" w:rsidRPr="00FE0968">
        <w:rPr>
          <w:rFonts w:ascii="Times New Roman" w:hAnsi="Times New Roman"/>
          <w:bCs/>
          <w:sz w:val="24"/>
          <w:szCs w:val="24"/>
        </w:rPr>
        <w:t xml:space="preserve">рефлексивная </w:t>
      </w:r>
      <w:r w:rsidRPr="00FE0968">
        <w:rPr>
          <w:rFonts w:ascii="Times New Roman" w:hAnsi="Times New Roman"/>
          <w:bCs/>
          <w:sz w:val="24"/>
          <w:szCs w:val="24"/>
        </w:rPr>
        <w:t>самооце</w:t>
      </w:r>
      <w:r w:rsidRPr="00FE0968">
        <w:rPr>
          <w:rFonts w:ascii="Times New Roman" w:hAnsi="Times New Roman"/>
          <w:bCs/>
          <w:sz w:val="24"/>
          <w:szCs w:val="24"/>
        </w:rPr>
        <w:t>н</w:t>
      </w:r>
      <w:r w:rsidRPr="00FE0968">
        <w:rPr>
          <w:rFonts w:ascii="Times New Roman" w:hAnsi="Times New Roman"/>
          <w:bCs/>
          <w:sz w:val="24"/>
          <w:szCs w:val="24"/>
        </w:rPr>
        <w:t>ка может рассматриваться и как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 личностное, и как регулятивное действие.</w:t>
      </w:r>
    </w:p>
    <w:p w:rsidR="00C76026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Речевое отображение действия может</w:t>
      </w:r>
      <w:r w:rsidR="00F9604C" w:rsidRPr="00FE0968">
        <w:rPr>
          <w:rFonts w:ascii="Times New Roman" w:hAnsi="Times New Roman"/>
          <w:bCs/>
          <w:sz w:val="24"/>
          <w:szCs w:val="24"/>
        </w:rPr>
        <w:t xml:space="preserve"> быть проинтерпретировано и как</w:t>
      </w:r>
      <w:r w:rsidRPr="00FE0968">
        <w:rPr>
          <w:rFonts w:ascii="Times New Roman" w:hAnsi="Times New Roman"/>
          <w:bCs/>
          <w:sz w:val="24"/>
          <w:szCs w:val="24"/>
        </w:rPr>
        <w:t>коммуникативное, и как регулятивное, и как знаково</w:t>
      </w:r>
      <w:r w:rsidR="00EC6EC2" w:rsidRPr="00FE0968">
        <w:rPr>
          <w:rFonts w:ascii="Times New Roman" w:hAnsi="Times New Roman"/>
          <w:bCs/>
          <w:sz w:val="24"/>
          <w:szCs w:val="24"/>
        </w:rPr>
        <w:t>-символическое действие и пр.);</w:t>
      </w:r>
    </w:p>
    <w:p w:rsidR="000A291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– учет возрастной специфики сформированн</w:t>
      </w:r>
      <w:r w:rsidR="00EC6EC2" w:rsidRPr="00FE0968">
        <w:rPr>
          <w:rFonts w:ascii="Times New Roman" w:hAnsi="Times New Roman"/>
          <w:bCs/>
          <w:sz w:val="24"/>
          <w:szCs w:val="24"/>
        </w:rPr>
        <w:t xml:space="preserve">ости видов УУД. Показательность </w:t>
      </w:r>
      <w:r w:rsidR="000A2914" w:rsidRPr="00FE0968">
        <w:rPr>
          <w:rFonts w:ascii="Times New Roman" w:hAnsi="Times New Roman"/>
          <w:bCs/>
          <w:sz w:val="24"/>
          <w:szCs w:val="24"/>
        </w:rPr>
        <w:t xml:space="preserve">видов </w:t>
      </w:r>
      <w:r w:rsidRPr="00FE0968">
        <w:rPr>
          <w:rFonts w:ascii="Times New Roman" w:hAnsi="Times New Roman"/>
          <w:bCs/>
          <w:sz w:val="24"/>
          <w:szCs w:val="24"/>
        </w:rPr>
        <w:t>УУД и их значение для развития учащихс</w:t>
      </w:r>
      <w:r w:rsidR="00EC6EC2" w:rsidRPr="00FE0968">
        <w:rPr>
          <w:rFonts w:ascii="Times New Roman" w:hAnsi="Times New Roman"/>
          <w:bCs/>
          <w:sz w:val="24"/>
          <w:szCs w:val="24"/>
        </w:rPr>
        <w:t xml:space="preserve">я меняется при переходе с одной </w:t>
      </w:r>
      <w:r w:rsidRPr="00FE0968">
        <w:rPr>
          <w:rFonts w:ascii="Times New Roman" w:hAnsi="Times New Roman"/>
          <w:bCs/>
          <w:sz w:val="24"/>
          <w:szCs w:val="24"/>
        </w:rPr>
        <w:t>возрастной ступени на другую, поэтому выбор диагно</w:t>
      </w:r>
      <w:r w:rsidR="00EC6EC2" w:rsidRPr="00FE0968">
        <w:rPr>
          <w:rFonts w:ascii="Times New Roman" w:hAnsi="Times New Roman"/>
          <w:bCs/>
          <w:sz w:val="24"/>
          <w:szCs w:val="24"/>
        </w:rPr>
        <w:t>стического инструментария может меняться.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2. Требования к методам, инструментарию </w:t>
      </w:r>
      <w:r w:rsidR="00EC6EC2" w:rsidRPr="00FE0968">
        <w:rPr>
          <w:rFonts w:ascii="Times New Roman" w:hAnsi="Times New Roman"/>
          <w:bCs/>
          <w:sz w:val="24"/>
          <w:szCs w:val="24"/>
        </w:rPr>
        <w:t xml:space="preserve">и организации оценивания уровня </w:t>
      </w:r>
      <w:r w:rsidR="000A2914" w:rsidRPr="00FE0968">
        <w:rPr>
          <w:rFonts w:ascii="Times New Roman" w:hAnsi="Times New Roman"/>
          <w:bCs/>
          <w:sz w:val="24"/>
          <w:szCs w:val="24"/>
        </w:rPr>
        <w:t xml:space="preserve">развития </w:t>
      </w:r>
      <w:r w:rsidR="00EC6EC2" w:rsidRPr="00FE0968">
        <w:rPr>
          <w:rFonts w:ascii="Times New Roman" w:hAnsi="Times New Roman"/>
          <w:bCs/>
          <w:sz w:val="24"/>
          <w:szCs w:val="24"/>
        </w:rPr>
        <w:t>ун</w:t>
      </w:r>
      <w:r w:rsidR="00EC6EC2" w:rsidRPr="00FE0968">
        <w:rPr>
          <w:rFonts w:ascii="Times New Roman" w:hAnsi="Times New Roman"/>
          <w:bCs/>
          <w:sz w:val="24"/>
          <w:szCs w:val="24"/>
        </w:rPr>
        <w:t>и</w:t>
      </w:r>
      <w:r w:rsidR="00EC6EC2" w:rsidRPr="00FE0968">
        <w:rPr>
          <w:rFonts w:ascii="Times New Roman" w:hAnsi="Times New Roman"/>
          <w:bCs/>
          <w:sz w:val="24"/>
          <w:szCs w:val="24"/>
        </w:rPr>
        <w:t xml:space="preserve">версальных учебных действий, </w:t>
      </w:r>
      <w:r w:rsidRPr="00FE0968">
        <w:rPr>
          <w:rFonts w:ascii="Times New Roman" w:hAnsi="Times New Roman"/>
          <w:bCs/>
          <w:sz w:val="24"/>
          <w:szCs w:val="24"/>
        </w:rPr>
        <w:t>адекватность методи</w:t>
      </w:r>
      <w:r w:rsidR="000A2914" w:rsidRPr="00FE0968">
        <w:rPr>
          <w:rFonts w:ascii="Times New Roman" w:hAnsi="Times New Roman"/>
          <w:bCs/>
          <w:sz w:val="24"/>
          <w:szCs w:val="24"/>
        </w:rPr>
        <w:t xml:space="preserve">к целям и задачам исследования; </w:t>
      </w:r>
      <w:r w:rsidRPr="00FE0968">
        <w:rPr>
          <w:rFonts w:ascii="Times New Roman" w:hAnsi="Times New Roman"/>
          <w:bCs/>
          <w:sz w:val="24"/>
          <w:szCs w:val="24"/>
        </w:rPr>
        <w:t>теор</w:t>
      </w:r>
      <w:r w:rsidRPr="00FE0968">
        <w:rPr>
          <w:rFonts w:ascii="Times New Roman" w:hAnsi="Times New Roman"/>
          <w:bCs/>
          <w:sz w:val="24"/>
          <w:szCs w:val="24"/>
        </w:rPr>
        <w:t>е</w:t>
      </w:r>
      <w:r w:rsidRPr="00FE0968">
        <w:rPr>
          <w:rFonts w:ascii="Times New Roman" w:hAnsi="Times New Roman"/>
          <w:bCs/>
          <w:sz w:val="24"/>
          <w:szCs w:val="24"/>
        </w:rPr>
        <w:t>тическая обоснованность диагност</w:t>
      </w:r>
      <w:r w:rsidR="00EC6EC2" w:rsidRPr="00FE0968">
        <w:rPr>
          <w:rFonts w:ascii="Times New Roman" w:hAnsi="Times New Roman"/>
          <w:bCs/>
          <w:sz w:val="24"/>
          <w:szCs w:val="24"/>
        </w:rPr>
        <w:t xml:space="preserve">ической направленности методик; </w:t>
      </w:r>
      <w:r w:rsidRPr="00FE0968">
        <w:rPr>
          <w:rFonts w:ascii="Times New Roman" w:hAnsi="Times New Roman"/>
          <w:bCs/>
          <w:sz w:val="24"/>
          <w:szCs w:val="24"/>
        </w:rPr>
        <w:t>адекватность методов (процедур, содержания к</w:t>
      </w:r>
      <w:r w:rsidR="00EC6EC2" w:rsidRPr="00FE0968">
        <w:rPr>
          <w:rFonts w:ascii="Times New Roman" w:hAnsi="Times New Roman"/>
          <w:bCs/>
          <w:sz w:val="24"/>
          <w:szCs w:val="24"/>
        </w:rPr>
        <w:t xml:space="preserve">онкретных заданий и уровня их </w:t>
      </w:r>
      <w:r w:rsidRPr="00FE0968">
        <w:rPr>
          <w:rFonts w:ascii="Times New Roman" w:hAnsi="Times New Roman"/>
          <w:bCs/>
          <w:sz w:val="24"/>
          <w:szCs w:val="24"/>
        </w:rPr>
        <w:t>сложности) возрастным и соци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культурным</w:t>
      </w:r>
      <w:r w:rsidR="00EC6EC2" w:rsidRPr="00FE0968">
        <w:rPr>
          <w:rFonts w:ascii="Times New Roman" w:hAnsi="Times New Roman"/>
          <w:bCs/>
          <w:sz w:val="24"/>
          <w:szCs w:val="24"/>
        </w:rPr>
        <w:t xml:space="preserve"> особенностям оцениваемых групп учащихся; </w:t>
      </w:r>
      <w:r w:rsidRPr="00FE0968">
        <w:rPr>
          <w:rFonts w:ascii="Times New Roman" w:hAnsi="Times New Roman"/>
          <w:bCs/>
          <w:sz w:val="24"/>
          <w:szCs w:val="24"/>
        </w:rPr>
        <w:t xml:space="preserve">валидность </w:t>
      </w:r>
      <w:r w:rsidR="00EC6EC2" w:rsidRPr="00FE0968">
        <w:rPr>
          <w:rFonts w:ascii="Times New Roman" w:hAnsi="Times New Roman"/>
          <w:bCs/>
          <w:sz w:val="24"/>
          <w:szCs w:val="24"/>
        </w:rPr>
        <w:t>надежность примен</w:t>
      </w:r>
      <w:r w:rsidR="00EC6EC2" w:rsidRPr="00FE0968">
        <w:rPr>
          <w:rFonts w:ascii="Times New Roman" w:hAnsi="Times New Roman"/>
          <w:bCs/>
          <w:sz w:val="24"/>
          <w:szCs w:val="24"/>
        </w:rPr>
        <w:t>я</w:t>
      </w:r>
      <w:r w:rsidR="00EC6EC2" w:rsidRPr="00FE0968">
        <w:rPr>
          <w:rFonts w:ascii="Times New Roman" w:hAnsi="Times New Roman"/>
          <w:bCs/>
          <w:sz w:val="24"/>
          <w:szCs w:val="24"/>
        </w:rPr>
        <w:t xml:space="preserve">емых методик; </w:t>
      </w:r>
      <w:r w:rsidRPr="00FE0968">
        <w:rPr>
          <w:rFonts w:ascii="Times New Roman" w:hAnsi="Times New Roman"/>
          <w:bCs/>
          <w:sz w:val="24"/>
          <w:szCs w:val="24"/>
        </w:rPr>
        <w:t>профессиональная компетентность и сп</w:t>
      </w:r>
      <w:r w:rsidR="00EC6EC2" w:rsidRPr="00FE0968">
        <w:rPr>
          <w:rFonts w:ascii="Times New Roman" w:hAnsi="Times New Roman"/>
          <w:bCs/>
          <w:sz w:val="24"/>
          <w:szCs w:val="24"/>
        </w:rPr>
        <w:t xml:space="preserve">ециальная подготовленность лиц, </w:t>
      </w:r>
      <w:r w:rsidRPr="00FE0968">
        <w:rPr>
          <w:rFonts w:ascii="Times New Roman" w:hAnsi="Times New Roman"/>
          <w:bCs/>
          <w:sz w:val="24"/>
          <w:szCs w:val="24"/>
        </w:rPr>
        <w:t>осуществляющих обследование (сбор диагн</w:t>
      </w:r>
      <w:r w:rsidR="00EC6EC2" w:rsidRPr="00FE0968">
        <w:rPr>
          <w:rFonts w:ascii="Times New Roman" w:hAnsi="Times New Roman"/>
          <w:bCs/>
          <w:sz w:val="24"/>
          <w:szCs w:val="24"/>
        </w:rPr>
        <w:t>остических данных), обработку и интерпрет</w:t>
      </w:r>
      <w:r w:rsidR="00EC6EC2" w:rsidRPr="00FE0968">
        <w:rPr>
          <w:rFonts w:ascii="Times New Roman" w:hAnsi="Times New Roman"/>
          <w:bCs/>
          <w:sz w:val="24"/>
          <w:szCs w:val="24"/>
        </w:rPr>
        <w:t>а</w:t>
      </w:r>
      <w:r w:rsidR="00EC6EC2" w:rsidRPr="00FE0968">
        <w:rPr>
          <w:rFonts w:ascii="Times New Roman" w:hAnsi="Times New Roman"/>
          <w:bCs/>
          <w:sz w:val="24"/>
          <w:szCs w:val="24"/>
        </w:rPr>
        <w:t xml:space="preserve">цию результатов; </w:t>
      </w:r>
      <w:r w:rsidRPr="00FE0968">
        <w:rPr>
          <w:rFonts w:ascii="Times New Roman" w:hAnsi="Times New Roman"/>
          <w:bCs/>
          <w:sz w:val="24"/>
          <w:szCs w:val="24"/>
        </w:rPr>
        <w:t>этические стандарты деятельности психологов.</w:t>
      </w:r>
    </w:p>
    <w:p w:rsidR="000A291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Адекватность методического компл</w:t>
      </w:r>
      <w:r w:rsidR="00EC6EC2" w:rsidRPr="00FE0968">
        <w:rPr>
          <w:rFonts w:ascii="Times New Roman" w:hAnsi="Times New Roman"/>
          <w:bCs/>
          <w:sz w:val="24"/>
          <w:szCs w:val="24"/>
        </w:rPr>
        <w:t xml:space="preserve">екса оценки УУД целям и задачам </w:t>
      </w:r>
      <w:r w:rsidRPr="00FE0968">
        <w:rPr>
          <w:rFonts w:ascii="Times New Roman" w:hAnsi="Times New Roman"/>
          <w:bCs/>
          <w:sz w:val="24"/>
          <w:szCs w:val="24"/>
        </w:rPr>
        <w:t>исследования. С</w:t>
      </w:r>
      <w:r w:rsidRPr="00FE0968">
        <w:rPr>
          <w:rFonts w:ascii="Times New Roman" w:hAnsi="Times New Roman"/>
          <w:bCs/>
          <w:sz w:val="24"/>
          <w:szCs w:val="24"/>
        </w:rPr>
        <w:t>и</w:t>
      </w:r>
      <w:r w:rsidRPr="00FE0968">
        <w:rPr>
          <w:rFonts w:ascii="Times New Roman" w:hAnsi="Times New Roman"/>
          <w:bCs/>
          <w:sz w:val="24"/>
          <w:szCs w:val="24"/>
        </w:rPr>
        <w:t>стема критериев и задач при оценк</w:t>
      </w:r>
      <w:r w:rsidR="00EC6EC2" w:rsidRPr="00FE0968">
        <w:rPr>
          <w:rFonts w:ascii="Times New Roman" w:hAnsi="Times New Roman"/>
          <w:bCs/>
          <w:sz w:val="24"/>
          <w:szCs w:val="24"/>
        </w:rPr>
        <w:t xml:space="preserve">е УУД должна быть направлена на </w:t>
      </w:r>
      <w:r w:rsidRPr="00FE0968">
        <w:rPr>
          <w:rFonts w:ascii="Times New Roman" w:hAnsi="Times New Roman"/>
          <w:bCs/>
          <w:sz w:val="24"/>
          <w:szCs w:val="24"/>
        </w:rPr>
        <w:t>определение уровня развития базовых составл</w:t>
      </w:r>
      <w:r w:rsidR="00EC6EC2" w:rsidRPr="00FE0968">
        <w:rPr>
          <w:rFonts w:ascii="Times New Roman" w:hAnsi="Times New Roman"/>
          <w:bCs/>
          <w:sz w:val="24"/>
          <w:szCs w:val="24"/>
        </w:rPr>
        <w:t xml:space="preserve">яющих учебной деятельности, что </w:t>
      </w:r>
      <w:r w:rsidRPr="00FE0968">
        <w:rPr>
          <w:rFonts w:ascii="Times New Roman" w:hAnsi="Times New Roman"/>
          <w:bCs/>
          <w:sz w:val="24"/>
          <w:szCs w:val="24"/>
        </w:rPr>
        <w:t>обеспечивает ее соответстви</w:t>
      </w:r>
      <w:r w:rsidR="00EC6EC2" w:rsidRPr="00FE0968">
        <w:rPr>
          <w:rFonts w:ascii="Times New Roman" w:hAnsi="Times New Roman"/>
          <w:bCs/>
          <w:sz w:val="24"/>
          <w:szCs w:val="24"/>
        </w:rPr>
        <w:t>е поставленным целям и задачам.</w:t>
      </w:r>
    </w:p>
    <w:p w:rsidR="000A291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Теоретическая обоснованность методик. Психо</w:t>
      </w:r>
      <w:r w:rsidR="00EC6EC2" w:rsidRPr="00FE0968">
        <w:rPr>
          <w:rFonts w:ascii="Times New Roman" w:hAnsi="Times New Roman"/>
          <w:bCs/>
          <w:sz w:val="24"/>
          <w:szCs w:val="24"/>
        </w:rPr>
        <w:t xml:space="preserve">диагностические методики должны </w:t>
      </w:r>
      <w:r w:rsidR="000A2914" w:rsidRPr="00FE0968">
        <w:rPr>
          <w:rFonts w:ascii="Times New Roman" w:hAnsi="Times New Roman"/>
          <w:bCs/>
          <w:sz w:val="24"/>
          <w:szCs w:val="24"/>
        </w:rPr>
        <w:t xml:space="preserve">иметь </w:t>
      </w:r>
      <w:r w:rsidRPr="00FE0968">
        <w:rPr>
          <w:rFonts w:ascii="Times New Roman" w:hAnsi="Times New Roman"/>
          <w:bCs/>
          <w:sz w:val="24"/>
          <w:szCs w:val="24"/>
        </w:rPr>
        <w:t>четкое и содержательное указание своей диагно</w:t>
      </w:r>
      <w:r w:rsidR="00EC6EC2" w:rsidRPr="00FE0968">
        <w:rPr>
          <w:rFonts w:ascii="Times New Roman" w:hAnsi="Times New Roman"/>
          <w:bCs/>
          <w:sz w:val="24"/>
          <w:szCs w:val="24"/>
        </w:rPr>
        <w:t>стической направленности и того</w:t>
      </w:r>
      <w:r w:rsidRPr="00FE0968">
        <w:rPr>
          <w:rFonts w:ascii="Times New Roman" w:hAnsi="Times New Roman"/>
          <w:bCs/>
          <w:sz w:val="24"/>
          <w:szCs w:val="24"/>
        </w:rPr>
        <w:t>теорет</w:t>
      </w:r>
      <w:r w:rsidRPr="00FE0968">
        <w:rPr>
          <w:rFonts w:ascii="Times New Roman" w:hAnsi="Times New Roman"/>
          <w:bCs/>
          <w:sz w:val="24"/>
          <w:szCs w:val="24"/>
        </w:rPr>
        <w:t>и</w:t>
      </w:r>
      <w:r w:rsidRPr="00FE0968">
        <w:rPr>
          <w:rFonts w:ascii="Times New Roman" w:hAnsi="Times New Roman"/>
          <w:bCs/>
          <w:sz w:val="24"/>
          <w:szCs w:val="24"/>
        </w:rPr>
        <w:t>ческого основания, которому они соответствую</w:t>
      </w:r>
      <w:r w:rsidR="000A2914" w:rsidRPr="00FE0968">
        <w:rPr>
          <w:rFonts w:ascii="Times New Roman" w:hAnsi="Times New Roman"/>
          <w:bCs/>
          <w:sz w:val="24"/>
          <w:szCs w:val="24"/>
        </w:rPr>
        <w:t xml:space="preserve">т. Понятия, с помощью которых в </w:t>
      </w:r>
      <w:r w:rsidRPr="00FE0968">
        <w:rPr>
          <w:rFonts w:ascii="Times New Roman" w:hAnsi="Times New Roman"/>
          <w:bCs/>
          <w:sz w:val="24"/>
          <w:szCs w:val="24"/>
        </w:rPr>
        <w:t xml:space="preserve">методике </w:t>
      </w:r>
      <w:r w:rsidRPr="00FE0968">
        <w:rPr>
          <w:rFonts w:ascii="Times New Roman" w:hAnsi="Times New Roman"/>
          <w:bCs/>
          <w:sz w:val="24"/>
          <w:szCs w:val="24"/>
        </w:rPr>
        <w:lastRenderedPageBreak/>
        <w:t>формулируются ее диагностические</w:t>
      </w:r>
      <w:r w:rsidR="00EC6EC2" w:rsidRPr="00FE0968">
        <w:rPr>
          <w:rFonts w:ascii="Times New Roman" w:hAnsi="Times New Roman"/>
          <w:bCs/>
          <w:sz w:val="24"/>
          <w:szCs w:val="24"/>
        </w:rPr>
        <w:t xml:space="preserve"> возможности, должны быть четко </w:t>
      </w:r>
      <w:r w:rsidRPr="00FE0968">
        <w:rPr>
          <w:rFonts w:ascii="Times New Roman" w:hAnsi="Times New Roman"/>
          <w:bCs/>
          <w:sz w:val="24"/>
          <w:szCs w:val="24"/>
        </w:rPr>
        <w:t>определены, что о</w:t>
      </w:r>
      <w:r w:rsidRPr="00FE0968">
        <w:rPr>
          <w:rFonts w:ascii="Times New Roman" w:hAnsi="Times New Roman"/>
          <w:bCs/>
          <w:sz w:val="24"/>
          <w:szCs w:val="24"/>
        </w:rPr>
        <w:t>б</w:t>
      </w:r>
      <w:r w:rsidRPr="00FE0968">
        <w:rPr>
          <w:rFonts w:ascii="Times New Roman" w:hAnsi="Times New Roman"/>
          <w:bCs/>
          <w:sz w:val="24"/>
          <w:szCs w:val="24"/>
        </w:rPr>
        <w:t>разует необходимое условие интерпретации получен</w:t>
      </w:r>
      <w:r w:rsidR="00EC6EC2" w:rsidRPr="00FE0968">
        <w:rPr>
          <w:rFonts w:ascii="Times New Roman" w:hAnsi="Times New Roman"/>
          <w:bCs/>
          <w:sz w:val="24"/>
          <w:szCs w:val="24"/>
        </w:rPr>
        <w:t xml:space="preserve">ных результатов </w:t>
      </w:r>
      <w:r w:rsidRPr="00FE0968">
        <w:rPr>
          <w:rFonts w:ascii="Times New Roman" w:hAnsi="Times New Roman"/>
          <w:bCs/>
          <w:sz w:val="24"/>
          <w:szCs w:val="24"/>
        </w:rPr>
        <w:t>Смысл данного тр</w:t>
      </w:r>
      <w:r w:rsidRPr="00FE0968">
        <w:rPr>
          <w:rFonts w:ascii="Times New Roman" w:hAnsi="Times New Roman"/>
          <w:bCs/>
          <w:sz w:val="24"/>
          <w:szCs w:val="24"/>
        </w:rPr>
        <w:t>е</w:t>
      </w:r>
      <w:r w:rsidRPr="00FE0968">
        <w:rPr>
          <w:rFonts w:ascii="Times New Roman" w:hAnsi="Times New Roman"/>
          <w:bCs/>
          <w:sz w:val="24"/>
          <w:szCs w:val="24"/>
        </w:rPr>
        <w:t>бования состоит в испо</w:t>
      </w:r>
      <w:r w:rsidR="00EC6EC2" w:rsidRPr="00FE0968">
        <w:rPr>
          <w:rFonts w:ascii="Times New Roman" w:hAnsi="Times New Roman"/>
          <w:bCs/>
          <w:sz w:val="24"/>
          <w:szCs w:val="24"/>
        </w:rPr>
        <w:t xml:space="preserve">льзовании только таких методик, </w:t>
      </w:r>
      <w:r w:rsidRPr="00FE0968">
        <w:rPr>
          <w:rFonts w:ascii="Times New Roman" w:hAnsi="Times New Roman"/>
          <w:bCs/>
          <w:sz w:val="24"/>
          <w:szCs w:val="24"/>
        </w:rPr>
        <w:t>содержательная сторона которых получила достат</w:t>
      </w:r>
      <w:r w:rsidR="00EC6EC2" w:rsidRPr="00FE0968">
        <w:rPr>
          <w:rFonts w:ascii="Times New Roman" w:hAnsi="Times New Roman"/>
          <w:bCs/>
          <w:sz w:val="24"/>
          <w:szCs w:val="24"/>
        </w:rPr>
        <w:t xml:space="preserve">очный психологический анализ. В </w:t>
      </w:r>
      <w:r w:rsidRPr="00FE0968">
        <w:rPr>
          <w:rFonts w:ascii="Times New Roman" w:hAnsi="Times New Roman"/>
          <w:bCs/>
          <w:sz w:val="24"/>
          <w:szCs w:val="24"/>
        </w:rPr>
        <w:t>результате в них должна быть четко объективирована диагностическ</w:t>
      </w:r>
      <w:r w:rsidR="00EC6EC2" w:rsidRPr="00FE0968">
        <w:rPr>
          <w:rFonts w:ascii="Times New Roman" w:hAnsi="Times New Roman"/>
          <w:bCs/>
          <w:sz w:val="24"/>
          <w:szCs w:val="24"/>
        </w:rPr>
        <w:t xml:space="preserve">ая направленность, а </w:t>
      </w:r>
      <w:r w:rsidRPr="00FE0968">
        <w:rPr>
          <w:rFonts w:ascii="Times New Roman" w:hAnsi="Times New Roman"/>
          <w:bCs/>
          <w:sz w:val="24"/>
          <w:szCs w:val="24"/>
        </w:rPr>
        <w:t>также показатели и критерии оценки исслед</w:t>
      </w:r>
      <w:r w:rsidR="00EC6EC2" w:rsidRPr="00FE0968">
        <w:rPr>
          <w:rFonts w:ascii="Times New Roman" w:hAnsi="Times New Roman"/>
          <w:bCs/>
          <w:sz w:val="24"/>
          <w:szCs w:val="24"/>
        </w:rPr>
        <w:t xml:space="preserve">уемой стороны развития ребенка. </w:t>
      </w:r>
      <w:r w:rsidRPr="00FE0968">
        <w:rPr>
          <w:rFonts w:ascii="Times New Roman" w:hAnsi="Times New Roman"/>
          <w:bCs/>
          <w:sz w:val="24"/>
          <w:szCs w:val="24"/>
        </w:rPr>
        <w:t>Адекватность методов возрастным</w:t>
      </w:r>
      <w:r w:rsidR="00EC6EC2" w:rsidRPr="00FE0968">
        <w:rPr>
          <w:rFonts w:ascii="Times New Roman" w:hAnsi="Times New Roman"/>
          <w:bCs/>
          <w:sz w:val="24"/>
          <w:szCs w:val="24"/>
        </w:rPr>
        <w:t xml:space="preserve"> и социокул</w:t>
      </w:r>
      <w:r w:rsidR="00EC6EC2" w:rsidRPr="00FE0968">
        <w:rPr>
          <w:rFonts w:ascii="Times New Roman" w:hAnsi="Times New Roman"/>
          <w:bCs/>
          <w:sz w:val="24"/>
          <w:szCs w:val="24"/>
        </w:rPr>
        <w:t>ь</w:t>
      </w:r>
      <w:r w:rsidR="00EC6EC2" w:rsidRPr="00FE0968">
        <w:rPr>
          <w:rFonts w:ascii="Times New Roman" w:hAnsi="Times New Roman"/>
          <w:bCs/>
          <w:sz w:val="24"/>
          <w:szCs w:val="24"/>
        </w:rPr>
        <w:t xml:space="preserve">турным особенностям </w:t>
      </w:r>
      <w:r w:rsidRPr="00FE0968">
        <w:rPr>
          <w:rFonts w:ascii="Times New Roman" w:hAnsi="Times New Roman"/>
          <w:bCs/>
          <w:sz w:val="24"/>
          <w:szCs w:val="24"/>
        </w:rPr>
        <w:t>оцениваемых групп учащихся. Согласно данному т</w:t>
      </w:r>
      <w:r w:rsidR="00F55E0D" w:rsidRPr="00FE0968">
        <w:rPr>
          <w:rFonts w:ascii="Times New Roman" w:hAnsi="Times New Roman"/>
          <w:bCs/>
          <w:sz w:val="24"/>
          <w:szCs w:val="24"/>
        </w:rPr>
        <w:t>ребованию, пр</w:t>
      </w:r>
      <w:r w:rsidR="00F55E0D" w:rsidRPr="00FE0968">
        <w:rPr>
          <w:rFonts w:ascii="Times New Roman" w:hAnsi="Times New Roman"/>
          <w:bCs/>
          <w:sz w:val="24"/>
          <w:szCs w:val="24"/>
        </w:rPr>
        <w:t>и</w:t>
      </w:r>
      <w:r w:rsidR="00F55E0D" w:rsidRPr="00FE0968">
        <w:rPr>
          <w:rFonts w:ascii="Times New Roman" w:hAnsi="Times New Roman"/>
          <w:bCs/>
          <w:sz w:val="24"/>
          <w:szCs w:val="24"/>
        </w:rPr>
        <w:t xml:space="preserve">меняемые методики </w:t>
      </w:r>
      <w:r w:rsidRPr="00FE0968">
        <w:rPr>
          <w:rFonts w:ascii="Times New Roman" w:hAnsi="Times New Roman"/>
          <w:bCs/>
          <w:sz w:val="24"/>
          <w:szCs w:val="24"/>
        </w:rPr>
        <w:t xml:space="preserve">должны содержать только такие задания, которые по </w:t>
      </w:r>
      <w:r w:rsidR="00F55E0D" w:rsidRPr="00FE0968">
        <w:rPr>
          <w:rFonts w:ascii="Times New Roman" w:hAnsi="Times New Roman"/>
          <w:bCs/>
          <w:sz w:val="24"/>
          <w:szCs w:val="24"/>
        </w:rPr>
        <w:t xml:space="preserve">своей процедуре, а также уровню </w:t>
      </w:r>
      <w:r w:rsidRPr="00FE0968">
        <w:rPr>
          <w:rFonts w:ascii="Times New Roman" w:hAnsi="Times New Roman"/>
          <w:bCs/>
          <w:sz w:val="24"/>
          <w:szCs w:val="24"/>
        </w:rPr>
        <w:t>сложности отвечают реальным возрастным интер</w:t>
      </w:r>
      <w:r w:rsidR="00F55E0D" w:rsidRPr="00FE0968">
        <w:rPr>
          <w:rFonts w:ascii="Times New Roman" w:hAnsi="Times New Roman"/>
          <w:bCs/>
          <w:sz w:val="24"/>
          <w:szCs w:val="24"/>
        </w:rPr>
        <w:t>есам и возможностям и</w:t>
      </w:r>
      <w:r w:rsidR="00F55E0D" w:rsidRPr="00FE0968">
        <w:rPr>
          <w:rFonts w:ascii="Times New Roman" w:hAnsi="Times New Roman"/>
          <w:bCs/>
          <w:sz w:val="24"/>
          <w:szCs w:val="24"/>
        </w:rPr>
        <w:t>с</w:t>
      </w:r>
      <w:r w:rsidR="00F55E0D" w:rsidRPr="00FE0968">
        <w:rPr>
          <w:rFonts w:ascii="Times New Roman" w:hAnsi="Times New Roman"/>
          <w:bCs/>
          <w:sz w:val="24"/>
          <w:szCs w:val="24"/>
        </w:rPr>
        <w:t>следуемых детей.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Валидность и надежность методик. Валидность </w:t>
      </w:r>
      <w:r w:rsidR="00F55E0D" w:rsidRPr="00FE0968">
        <w:rPr>
          <w:rFonts w:ascii="Times New Roman" w:hAnsi="Times New Roman"/>
          <w:bCs/>
          <w:sz w:val="24"/>
          <w:szCs w:val="24"/>
        </w:rPr>
        <w:t xml:space="preserve">методики – это свидетельство ее </w:t>
      </w:r>
      <w:r w:rsidRPr="00FE0968">
        <w:rPr>
          <w:rFonts w:ascii="Times New Roman" w:hAnsi="Times New Roman"/>
          <w:bCs/>
          <w:sz w:val="24"/>
          <w:szCs w:val="24"/>
        </w:rPr>
        <w:t>достато</w:t>
      </w:r>
      <w:r w:rsidRPr="00FE0968">
        <w:rPr>
          <w:rFonts w:ascii="Times New Roman" w:hAnsi="Times New Roman"/>
          <w:bCs/>
          <w:sz w:val="24"/>
          <w:szCs w:val="24"/>
        </w:rPr>
        <w:t>ч</w:t>
      </w:r>
      <w:r w:rsidRPr="00FE0968">
        <w:rPr>
          <w:rFonts w:ascii="Times New Roman" w:hAnsi="Times New Roman"/>
          <w:bCs/>
          <w:sz w:val="24"/>
          <w:szCs w:val="24"/>
        </w:rPr>
        <w:t>но высокого соответствия заявляемому диагн</w:t>
      </w:r>
      <w:r w:rsidR="00F55E0D" w:rsidRPr="00FE0968">
        <w:rPr>
          <w:rFonts w:ascii="Times New Roman" w:hAnsi="Times New Roman"/>
          <w:bCs/>
          <w:sz w:val="24"/>
          <w:szCs w:val="24"/>
        </w:rPr>
        <w:t xml:space="preserve">остическому предназначению. Под </w:t>
      </w:r>
      <w:r w:rsidRPr="00FE0968">
        <w:rPr>
          <w:rFonts w:ascii="Times New Roman" w:hAnsi="Times New Roman"/>
          <w:bCs/>
          <w:sz w:val="24"/>
          <w:szCs w:val="24"/>
        </w:rPr>
        <w:t>надежн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стью методики понимается ее достаточная ус</w:t>
      </w:r>
      <w:r w:rsidR="00F55E0D" w:rsidRPr="00FE0968">
        <w:rPr>
          <w:rFonts w:ascii="Times New Roman" w:hAnsi="Times New Roman"/>
          <w:bCs/>
          <w:sz w:val="24"/>
          <w:szCs w:val="24"/>
        </w:rPr>
        <w:t xml:space="preserve">тойчивость к внешним помехам. В </w:t>
      </w:r>
      <w:r w:rsidRPr="00FE0968">
        <w:rPr>
          <w:rFonts w:ascii="Times New Roman" w:hAnsi="Times New Roman"/>
          <w:bCs/>
          <w:sz w:val="24"/>
          <w:szCs w:val="24"/>
        </w:rPr>
        <w:t>состав ди</w:t>
      </w:r>
      <w:r w:rsidRPr="00FE0968">
        <w:rPr>
          <w:rFonts w:ascii="Times New Roman" w:hAnsi="Times New Roman"/>
          <w:bCs/>
          <w:sz w:val="24"/>
          <w:szCs w:val="24"/>
        </w:rPr>
        <w:t>а</w:t>
      </w:r>
      <w:r w:rsidRPr="00FE0968">
        <w:rPr>
          <w:rFonts w:ascii="Times New Roman" w:hAnsi="Times New Roman"/>
          <w:bCs/>
          <w:sz w:val="24"/>
          <w:szCs w:val="24"/>
        </w:rPr>
        <w:t xml:space="preserve">гностического комплекса для оценки </w:t>
      </w:r>
      <w:r w:rsidR="00F55E0D" w:rsidRPr="00FE0968">
        <w:rPr>
          <w:rFonts w:ascii="Times New Roman" w:hAnsi="Times New Roman"/>
          <w:bCs/>
          <w:sz w:val="24"/>
          <w:szCs w:val="24"/>
        </w:rPr>
        <w:t xml:space="preserve">УУД включены преимущественно те </w:t>
      </w:r>
      <w:r w:rsidRPr="00FE0968">
        <w:rPr>
          <w:rFonts w:ascii="Times New Roman" w:hAnsi="Times New Roman"/>
          <w:bCs/>
          <w:sz w:val="24"/>
          <w:szCs w:val="24"/>
        </w:rPr>
        <w:t>методики, в</w:t>
      </w:r>
      <w:r w:rsidRPr="00FE0968">
        <w:rPr>
          <w:rFonts w:ascii="Times New Roman" w:hAnsi="Times New Roman"/>
          <w:bCs/>
          <w:sz w:val="24"/>
          <w:szCs w:val="24"/>
        </w:rPr>
        <w:t>а</w:t>
      </w:r>
      <w:r w:rsidRPr="00FE0968">
        <w:rPr>
          <w:rFonts w:ascii="Times New Roman" w:hAnsi="Times New Roman"/>
          <w:bCs/>
          <w:sz w:val="24"/>
          <w:szCs w:val="24"/>
        </w:rPr>
        <w:t>лидность и надежность которых подтвержде</w:t>
      </w:r>
      <w:r w:rsidR="00F55E0D" w:rsidRPr="00FE0968">
        <w:rPr>
          <w:rFonts w:ascii="Times New Roman" w:hAnsi="Times New Roman"/>
          <w:bCs/>
          <w:sz w:val="24"/>
          <w:szCs w:val="24"/>
        </w:rPr>
        <w:t xml:space="preserve">на значительным числом </w:t>
      </w:r>
      <w:r w:rsidRPr="00FE0968">
        <w:rPr>
          <w:rFonts w:ascii="Times New Roman" w:hAnsi="Times New Roman"/>
          <w:bCs/>
          <w:sz w:val="24"/>
          <w:szCs w:val="24"/>
        </w:rPr>
        <w:t>психологических и</w:t>
      </w:r>
      <w:r w:rsidRPr="00FE0968">
        <w:rPr>
          <w:rFonts w:ascii="Times New Roman" w:hAnsi="Times New Roman"/>
          <w:bCs/>
          <w:sz w:val="24"/>
          <w:szCs w:val="24"/>
        </w:rPr>
        <w:t>с</w:t>
      </w:r>
      <w:r w:rsidRPr="00FE0968">
        <w:rPr>
          <w:rFonts w:ascii="Times New Roman" w:hAnsi="Times New Roman"/>
          <w:bCs/>
          <w:sz w:val="24"/>
          <w:szCs w:val="24"/>
        </w:rPr>
        <w:t>следований, в рамках которых они ранее применялись. В то же время</w:t>
      </w:r>
    </w:p>
    <w:p w:rsidR="00F55E0D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часть заданий, составленных специально для данной</w:t>
      </w:r>
      <w:r w:rsidR="00F55E0D" w:rsidRPr="00FE0968">
        <w:rPr>
          <w:rFonts w:ascii="Times New Roman" w:hAnsi="Times New Roman"/>
          <w:bCs/>
          <w:sz w:val="24"/>
          <w:szCs w:val="24"/>
        </w:rPr>
        <w:t xml:space="preserve"> системы оценивания УУД, прошла н</w:t>
      </w:r>
      <w:r w:rsidR="00F55E0D" w:rsidRPr="00FE0968">
        <w:rPr>
          <w:rFonts w:ascii="Times New Roman" w:hAnsi="Times New Roman"/>
          <w:bCs/>
          <w:sz w:val="24"/>
          <w:szCs w:val="24"/>
        </w:rPr>
        <w:t>е</w:t>
      </w:r>
      <w:r w:rsidR="00F55E0D" w:rsidRPr="00FE0968">
        <w:rPr>
          <w:rFonts w:ascii="Times New Roman" w:hAnsi="Times New Roman"/>
          <w:bCs/>
          <w:sz w:val="24"/>
          <w:szCs w:val="24"/>
        </w:rPr>
        <w:t>обходимое опробование.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Профессиональная компетентность и специальн</w:t>
      </w:r>
      <w:r w:rsidR="00F55E0D" w:rsidRPr="00FE0968">
        <w:rPr>
          <w:rFonts w:ascii="Times New Roman" w:hAnsi="Times New Roman"/>
          <w:bCs/>
          <w:sz w:val="24"/>
          <w:szCs w:val="24"/>
        </w:rPr>
        <w:t xml:space="preserve">ая подготовленность лиц, </w:t>
      </w:r>
      <w:r w:rsidRPr="00FE0968">
        <w:rPr>
          <w:rFonts w:ascii="Times New Roman" w:hAnsi="Times New Roman"/>
          <w:bCs/>
          <w:sz w:val="24"/>
          <w:szCs w:val="24"/>
        </w:rPr>
        <w:t>осуществляющих обследование (сбор диагн</w:t>
      </w:r>
      <w:r w:rsidR="000A2914" w:rsidRPr="00FE0968">
        <w:rPr>
          <w:rFonts w:ascii="Times New Roman" w:hAnsi="Times New Roman"/>
          <w:bCs/>
          <w:sz w:val="24"/>
          <w:szCs w:val="24"/>
        </w:rPr>
        <w:t xml:space="preserve">остических данных), обработку и </w:t>
      </w:r>
      <w:r w:rsidRPr="00FE0968">
        <w:rPr>
          <w:rFonts w:ascii="Times New Roman" w:hAnsi="Times New Roman"/>
          <w:bCs/>
          <w:sz w:val="24"/>
          <w:szCs w:val="24"/>
        </w:rPr>
        <w:t>интерпретацию результатов. В психологической диагностике принципиальное значение</w:t>
      </w:r>
    </w:p>
    <w:p w:rsidR="000A291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придается требованию, чтобы диагностические методики использовались толькодостаточно квалифицированными специали</w:t>
      </w:r>
      <w:r w:rsidR="000A2914" w:rsidRPr="00FE0968">
        <w:rPr>
          <w:rFonts w:ascii="Times New Roman" w:hAnsi="Times New Roman"/>
          <w:bCs/>
          <w:sz w:val="24"/>
          <w:szCs w:val="24"/>
        </w:rPr>
        <w:t xml:space="preserve">стами–психологами, что является </w:t>
      </w:r>
      <w:r w:rsidRPr="00FE0968">
        <w:rPr>
          <w:rFonts w:ascii="Times New Roman" w:hAnsi="Times New Roman"/>
          <w:bCs/>
          <w:sz w:val="24"/>
          <w:szCs w:val="24"/>
        </w:rPr>
        <w:t>необходимой и обяз</w:t>
      </w:r>
      <w:r w:rsidRPr="00FE0968">
        <w:rPr>
          <w:rFonts w:ascii="Times New Roman" w:hAnsi="Times New Roman"/>
          <w:bCs/>
          <w:sz w:val="24"/>
          <w:szCs w:val="24"/>
        </w:rPr>
        <w:t>а</w:t>
      </w:r>
      <w:r w:rsidRPr="00FE0968">
        <w:rPr>
          <w:rFonts w:ascii="Times New Roman" w:hAnsi="Times New Roman"/>
          <w:bCs/>
          <w:sz w:val="24"/>
          <w:szCs w:val="24"/>
        </w:rPr>
        <w:t>тельной мерой по защите прав</w:t>
      </w:r>
      <w:r w:rsidR="000A2914" w:rsidRPr="00FE0968">
        <w:rPr>
          <w:rFonts w:ascii="Times New Roman" w:hAnsi="Times New Roman"/>
          <w:bCs/>
          <w:sz w:val="24"/>
          <w:szCs w:val="24"/>
        </w:rPr>
        <w:t xml:space="preserve"> человека – будь то ребенок или </w:t>
      </w:r>
      <w:r w:rsidRPr="00FE0968">
        <w:rPr>
          <w:rFonts w:ascii="Times New Roman" w:hAnsi="Times New Roman"/>
          <w:bCs/>
          <w:sz w:val="24"/>
          <w:szCs w:val="24"/>
        </w:rPr>
        <w:t>взрослый – от неправильного использования средств оце</w:t>
      </w:r>
      <w:r w:rsidR="000A2914" w:rsidRPr="00FE0968">
        <w:rPr>
          <w:rFonts w:ascii="Times New Roman" w:hAnsi="Times New Roman"/>
          <w:bCs/>
          <w:sz w:val="24"/>
          <w:szCs w:val="24"/>
        </w:rPr>
        <w:t xml:space="preserve">нки их интеллекта, личностных и </w:t>
      </w:r>
      <w:r w:rsidRPr="00FE0968">
        <w:rPr>
          <w:rFonts w:ascii="Times New Roman" w:hAnsi="Times New Roman"/>
          <w:bCs/>
          <w:sz w:val="24"/>
          <w:szCs w:val="24"/>
        </w:rPr>
        <w:t>иных социально значимых к</w:t>
      </w:r>
      <w:r w:rsidRPr="00FE0968">
        <w:rPr>
          <w:rFonts w:ascii="Times New Roman" w:hAnsi="Times New Roman"/>
          <w:bCs/>
          <w:sz w:val="24"/>
          <w:szCs w:val="24"/>
        </w:rPr>
        <w:t>а</w:t>
      </w:r>
      <w:r w:rsidRPr="00FE0968">
        <w:rPr>
          <w:rFonts w:ascii="Times New Roman" w:hAnsi="Times New Roman"/>
          <w:bCs/>
          <w:sz w:val="24"/>
          <w:szCs w:val="24"/>
        </w:rPr>
        <w:t>честв. Для правильн</w:t>
      </w:r>
      <w:r w:rsidR="000A2914" w:rsidRPr="00FE0968">
        <w:rPr>
          <w:rFonts w:ascii="Times New Roman" w:hAnsi="Times New Roman"/>
          <w:bCs/>
          <w:sz w:val="24"/>
          <w:szCs w:val="24"/>
        </w:rPr>
        <w:t xml:space="preserve">ого применения диагностического </w:t>
      </w:r>
      <w:r w:rsidRPr="00FE0968">
        <w:rPr>
          <w:rFonts w:ascii="Times New Roman" w:hAnsi="Times New Roman"/>
          <w:bCs/>
          <w:sz w:val="24"/>
          <w:szCs w:val="24"/>
        </w:rPr>
        <w:t>инструментария требуется достато</w:t>
      </w:r>
      <w:r w:rsidRPr="00FE0968">
        <w:rPr>
          <w:rFonts w:ascii="Times New Roman" w:hAnsi="Times New Roman"/>
          <w:bCs/>
          <w:sz w:val="24"/>
          <w:szCs w:val="24"/>
        </w:rPr>
        <w:t>ч</w:t>
      </w:r>
      <w:r w:rsidRPr="00FE0968">
        <w:rPr>
          <w:rFonts w:ascii="Times New Roman" w:hAnsi="Times New Roman"/>
          <w:bCs/>
          <w:sz w:val="24"/>
          <w:szCs w:val="24"/>
        </w:rPr>
        <w:t>но длинны</w:t>
      </w:r>
      <w:r w:rsidR="000A2914" w:rsidRPr="00FE0968">
        <w:rPr>
          <w:rFonts w:ascii="Times New Roman" w:hAnsi="Times New Roman"/>
          <w:bCs/>
          <w:sz w:val="24"/>
          <w:szCs w:val="24"/>
        </w:rPr>
        <w:t xml:space="preserve">й период обучения и специальной </w:t>
      </w:r>
      <w:r w:rsidRPr="00FE0968">
        <w:rPr>
          <w:rFonts w:ascii="Times New Roman" w:hAnsi="Times New Roman"/>
          <w:bCs/>
          <w:sz w:val="24"/>
          <w:szCs w:val="24"/>
        </w:rPr>
        <w:t>подготовки. Только квалифицированный пс</w:t>
      </w:r>
      <w:r w:rsidRPr="00FE0968">
        <w:rPr>
          <w:rFonts w:ascii="Times New Roman" w:hAnsi="Times New Roman"/>
          <w:bCs/>
          <w:sz w:val="24"/>
          <w:szCs w:val="24"/>
        </w:rPr>
        <w:t>и</w:t>
      </w:r>
      <w:r w:rsidRPr="00FE0968">
        <w:rPr>
          <w:rFonts w:ascii="Times New Roman" w:hAnsi="Times New Roman"/>
          <w:bCs/>
          <w:sz w:val="24"/>
          <w:szCs w:val="24"/>
        </w:rPr>
        <w:t>холог мож</w:t>
      </w:r>
      <w:r w:rsidR="000A2914" w:rsidRPr="00FE0968">
        <w:rPr>
          <w:rFonts w:ascii="Times New Roman" w:hAnsi="Times New Roman"/>
          <w:bCs/>
          <w:sz w:val="24"/>
          <w:szCs w:val="24"/>
        </w:rPr>
        <w:t>ет обеспечить необходимые усло</w:t>
      </w:r>
      <w:r w:rsidRPr="00FE0968">
        <w:rPr>
          <w:rFonts w:ascii="Times New Roman" w:hAnsi="Times New Roman"/>
          <w:bCs/>
          <w:sz w:val="24"/>
          <w:szCs w:val="24"/>
        </w:rPr>
        <w:t>вия для правильной процедуры проведения о</w:t>
      </w:r>
      <w:r w:rsidRPr="00FE0968">
        <w:rPr>
          <w:rFonts w:ascii="Times New Roman" w:hAnsi="Times New Roman"/>
          <w:bCs/>
          <w:sz w:val="24"/>
          <w:szCs w:val="24"/>
        </w:rPr>
        <w:t>б</w:t>
      </w:r>
      <w:r w:rsidRPr="00FE0968">
        <w:rPr>
          <w:rFonts w:ascii="Times New Roman" w:hAnsi="Times New Roman"/>
          <w:bCs/>
          <w:sz w:val="24"/>
          <w:szCs w:val="24"/>
        </w:rPr>
        <w:t>следован</w:t>
      </w:r>
      <w:r w:rsidR="000A2914" w:rsidRPr="00FE0968">
        <w:rPr>
          <w:rFonts w:ascii="Times New Roman" w:hAnsi="Times New Roman"/>
          <w:bCs/>
          <w:sz w:val="24"/>
          <w:szCs w:val="24"/>
        </w:rPr>
        <w:t xml:space="preserve">ия и последующей правильной </w:t>
      </w:r>
      <w:r w:rsidRPr="00FE0968">
        <w:rPr>
          <w:rFonts w:ascii="Times New Roman" w:hAnsi="Times New Roman"/>
          <w:bCs/>
          <w:sz w:val="24"/>
          <w:szCs w:val="24"/>
        </w:rPr>
        <w:t>интерп</w:t>
      </w:r>
      <w:r w:rsidR="000A2914" w:rsidRPr="00FE0968">
        <w:rPr>
          <w:rFonts w:ascii="Times New Roman" w:hAnsi="Times New Roman"/>
          <w:bCs/>
          <w:sz w:val="24"/>
          <w:szCs w:val="24"/>
        </w:rPr>
        <w:t xml:space="preserve">ретации диагностических оценок. </w:t>
      </w:r>
    </w:p>
    <w:p w:rsidR="005833A9" w:rsidRPr="00FE0968" w:rsidRDefault="005833A9" w:rsidP="00360DA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Модель психолого-педагогического сопровождения ФГОС ООО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I этап (5 класс)</w:t>
      </w:r>
    </w:p>
    <w:p w:rsidR="00C76026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Переход учащего</w:t>
      </w:r>
      <w:r w:rsidR="00C76026" w:rsidRPr="00FE0968">
        <w:rPr>
          <w:rFonts w:ascii="Times New Roman" w:hAnsi="Times New Roman"/>
          <w:bCs/>
          <w:sz w:val="24"/>
          <w:szCs w:val="24"/>
        </w:rPr>
        <w:t>ся на новый уровень образования</w:t>
      </w:r>
    </w:p>
    <w:p w:rsidR="00C76026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Психолого-педагогическое сопровождение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="00C76026" w:rsidRPr="00FE0968">
        <w:rPr>
          <w:rFonts w:ascii="Times New Roman" w:hAnsi="Times New Roman"/>
          <w:bCs/>
          <w:sz w:val="24"/>
          <w:szCs w:val="24"/>
        </w:rPr>
        <w:t xml:space="preserve"> 5-х классов направлено на </w:t>
      </w:r>
      <w:r w:rsidRPr="00FE0968">
        <w:rPr>
          <w:rFonts w:ascii="Times New Roman" w:hAnsi="Times New Roman"/>
          <w:bCs/>
          <w:sz w:val="24"/>
          <w:szCs w:val="24"/>
        </w:rPr>
        <w:t>создание условий для успешного обучения учащихс</w:t>
      </w:r>
      <w:r w:rsidR="00C76026" w:rsidRPr="00FE0968">
        <w:rPr>
          <w:rFonts w:ascii="Times New Roman" w:hAnsi="Times New Roman"/>
          <w:bCs/>
          <w:sz w:val="24"/>
          <w:szCs w:val="24"/>
        </w:rPr>
        <w:t xml:space="preserve">я в среднем звене школы. Особое </w:t>
      </w:r>
      <w:r w:rsidRPr="00FE0968">
        <w:rPr>
          <w:rFonts w:ascii="Times New Roman" w:hAnsi="Times New Roman"/>
          <w:bCs/>
          <w:sz w:val="24"/>
          <w:szCs w:val="24"/>
        </w:rPr>
        <w:t>значение пр</w:t>
      </w:r>
      <w:r w:rsidRPr="00FE0968">
        <w:rPr>
          <w:rFonts w:ascii="Times New Roman" w:hAnsi="Times New Roman"/>
          <w:bCs/>
          <w:sz w:val="24"/>
          <w:szCs w:val="24"/>
        </w:rPr>
        <w:t>и</w:t>
      </w:r>
      <w:r w:rsidRPr="00FE0968">
        <w:rPr>
          <w:rFonts w:ascii="Times New Roman" w:hAnsi="Times New Roman"/>
          <w:bCs/>
          <w:sz w:val="24"/>
          <w:szCs w:val="24"/>
        </w:rPr>
        <w:t>дается созданию условий для усп</w:t>
      </w:r>
      <w:r w:rsidR="00C76026" w:rsidRPr="00FE0968">
        <w:rPr>
          <w:rFonts w:ascii="Times New Roman" w:hAnsi="Times New Roman"/>
          <w:bCs/>
          <w:sz w:val="24"/>
          <w:szCs w:val="24"/>
        </w:rPr>
        <w:t xml:space="preserve">ешной социально-психологической </w:t>
      </w:r>
      <w:r w:rsidRPr="00FE0968">
        <w:rPr>
          <w:rFonts w:ascii="Times New Roman" w:hAnsi="Times New Roman"/>
          <w:bCs/>
          <w:sz w:val="24"/>
          <w:szCs w:val="24"/>
        </w:rPr>
        <w:t>адаптации к новой с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циальной ситуации. По своим з</w:t>
      </w:r>
      <w:r w:rsidR="00C76026" w:rsidRPr="00FE0968">
        <w:rPr>
          <w:rFonts w:ascii="Times New Roman" w:hAnsi="Times New Roman"/>
          <w:bCs/>
          <w:sz w:val="24"/>
          <w:szCs w:val="24"/>
        </w:rPr>
        <w:t xml:space="preserve">адачам этот этап обеспечивается </w:t>
      </w:r>
      <w:r w:rsidRPr="00FE0968">
        <w:rPr>
          <w:rFonts w:ascii="Times New Roman" w:hAnsi="Times New Roman"/>
          <w:bCs/>
          <w:sz w:val="24"/>
          <w:szCs w:val="24"/>
        </w:rPr>
        <w:t>психологическими пр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граммами и формами работы</w:t>
      </w:r>
      <w:r w:rsidR="00C76026" w:rsidRPr="00FE0968">
        <w:rPr>
          <w:rFonts w:ascii="Times New Roman" w:hAnsi="Times New Roman"/>
          <w:bCs/>
          <w:sz w:val="24"/>
          <w:szCs w:val="24"/>
        </w:rPr>
        <w:t xml:space="preserve"> с детьми. Главное – создание в </w:t>
      </w:r>
      <w:r w:rsidRPr="00FE0968">
        <w:rPr>
          <w:rFonts w:ascii="Times New Roman" w:hAnsi="Times New Roman"/>
          <w:bCs/>
          <w:sz w:val="24"/>
          <w:szCs w:val="24"/>
        </w:rPr>
        <w:t>рамках образовательной среды психологических условий успешной адап</w:t>
      </w:r>
      <w:r w:rsidR="00C76026" w:rsidRPr="00FE0968">
        <w:rPr>
          <w:rFonts w:ascii="Times New Roman" w:hAnsi="Times New Roman"/>
          <w:bCs/>
          <w:sz w:val="24"/>
          <w:szCs w:val="24"/>
        </w:rPr>
        <w:t>тации.</w:t>
      </w:r>
    </w:p>
    <w:p w:rsidR="00C76026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Проводится фронтальная и индивидуальная диагн</w:t>
      </w:r>
      <w:r w:rsidR="00C76026" w:rsidRPr="00FE0968">
        <w:rPr>
          <w:rFonts w:ascii="Times New Roman" w:hAnsi="Times New Roman"/>
          <w:bCs/>
          <w:sz w:val="24"/>
          <w:szCs w:val="24"/>
        </w:rPr>
        <w:t xml:space="preserve">остика. Ее результаты заносятся </w:t>
      </w:r>
      <w:r w:rsidRPr="00FE0968">
        <w:rPr>
          <w:rFonts w:ascii="Times New Roman" w:hAnsi="Times New Roman"/>
          <w:bCs/>
          <w:sz w:val="24"/>
          <w:szCs w:val="24"/>
        </w:rPr>
        <w:t>в «Инд</w:t>
      </w:r>
      <w:r w:rsidRPr="00FE0968">
        <w:rPr>
          <w:rFonts w:ascii="Times New Roman" w:hAnsi="Times New Roman"/>
          <w:bCs/>
          <w:sz w:val="24"/>
          <w:szCs w:val="24"/>
        </w:rPr>
        <w:t>и</w:t>
      </w:r>
      <w:r w:rsidRPr="00FE0968">
        <w:rPr>
          <w:rFonts w:ascii="Times New Roman" w:hAnsi="Times New Roman"/>
          <w:bCs/>
          <w:sz w:val="24"/>
          <w:szCs w:val="24"/>
        </w:rPr>
        <w:t>видуальные карты учащихся» и «Итоговы</w:t>
      </w:r>
      <w:r w:rsidR="00C76026" w:rsidRPr="00FE0968">
        <w:rPr>
          <w:rFonts w:ascii="Times New Roman" w:hAnsi="Times New Roman"/>
          <w:bCs/>
          <w:sz w:val="24"/>
          <w:szCs w:val="24"/>
        </w:rPr>
        <w:t xml:space="preserve">е бланки аналитических отчетов», </w:t>
      </w:r>
      <w:r w:rsidRPr="00FE0968">
        <w:rPr>
          <w:rFonts w:ascii="Times New Roman" w:hAnsi="Times New Roman"/>
          <w:bCs/>
          <w:sz w:val="24"/>
          <w:szCs w:val="24"/>
        </w:rPr>
        <w:t>заполняется сводная ведомость с</w:t>
      </w:r>
      <w:r w:rsidR="00C76026" w:rsidRPr="00FE0968">
        <w:rPr>
          <w:rFonts w:ascii="Times New Roman" w:hAnsi="Times New Roman"/>
          <w:bCs/>
          <w:sz w:val="24"/>
          <w:szCs w:val="24"/>
        </w:rPr>
        <w:t xml:space="preserve">формированности УУД учащихся на </w:t>
      </w:r>
      <w:r w:rsidRPr="00FE0968">
        <w:rPr>
          <w:rFonts w:ascii="Times New Roman" w:hAnsi="Times New Roman"/>
          <w:bCs/>
          <w:sz w:val="24"/>
          <w:szCs w:val="24"/>
        </w:rPr>
        <w:t xml:space="preserve">начало учебного года </w:t>
      </w:r>
      <w:r w:rsidR="00C76026" w:rsidRPr="00FE0968">
        <w:rPr>
          <w:rFonts w:ascii="Times New Roman" w:hAnsi="Times New Roman"/>
          <w:bCs/>
          <w:sz w:val="24"/>
          <w:szCs w:val="24"/>
        </w:rPr>
        <w:t xml:space="preserve">и на конец учебного года, </w:t>
      </w:r>
      <w:r w:rsidRPr="00FE0968">
        <w:rPr>
          <w:rFonts w:ascii="Times New Roman" w:hAnsi="Times New Roman"/>
          <w:bCs/>
          <w:sz w:val="24"/>
          <w:szCs w:val="24"/>
        </w:rPr>
        <w:t xml:space="preserve">адаптационная </w:t>
      </w:r>
      <w:r w:rsidR="00C76026" w:rsidRPr="00FE0968">
        <w:rPr>
          <w:rFonts w:ascii="Times New Roman" w:hAnsi="Times New Roman"/>
          <w:bCs/>
          <w:sz w:val="24"/>
          <w:szCs w:val="24"/>
        </w:rPr>
        <w:t>карта наблюдений.</w:t>
      </w:r>
      <w:r w:rsidRPr="00FE0968">
        <w:rPr>
          <w:rFonts w:ascii="Times New Roman" w:hAnsi="Times New Roman"/>
          <w:bCs/>
          <w:sz w:val="24"/>
          <w:szCs w:val="24"/>
        </w:rPr>
        <w:t xml:space="preserve"> Таким</w:t>
      </w:r>
      <w:r w:rsidR="00C76026" w:rsidRPr="00FE0968">
        <w:rPr>
          <w:rFonts w:ascii="Times New Roman" w:hAnsi="Times New Roman"/>
          <w:bCs/>
          <w:sz w:val="24"/>
          <w:szCs w:val="24"/>
        </w:rPr>
        <w:t xml:space="preserve"> образом, создается банк данных </w:t>
      </w:r>
      <w:r w:rsidRPr="00FE0968">
        <w:rPr>
          <w:rFonts w:ascii="Times New Roman" w:hAnsi="Times New Roman"/>
          <w:bCs/>
          <w:sz w:val="24"/>
          <w:szCs w:val="24"/>
        </w:rPr>
        <w:t>об интеллектуальном и личностном развити</w:t>
      </w:r>
      <w:r w:rsidR="00C76026" w:rsidRPr="00FE0968">
        <w:rPr>
          <w:rFonts w:ascii="Times New Roman" w:hAnsi="Times New Roman"/>
          <w:bCs/>
          <w:sz w:val="24"/>
          <w:szCs w:val="24"/>
        </w:rPr>
        <w:t>и, о формировании УУД учащихся.</w:t>
      </w:r>
    </w:p>
    <w:p w:rsidR="00C76026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Индивидуальная диагностика проводится по запросу пе</w:t>
      </w:r>
      <w:r w:rsidR="00C76026" w:rsidRPr="00FE0968">
        <w:rPr>
          <w:rFonts w:ascii="Times New Roman" w:hAnsi="Times New Roman"/>
          <w:bCs/>
          <w:sz w:val="24"/>
          <w:szCs w:val="24"/>
        </w:rPr>
        <w:t>дагогов или родителей учащихся.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Комплекс методик обследования адаптационного п</w:t>
      </w:r>
      <w:r w:rsidR="00C76026" w:rsidRPr="00FE0968">
        <w:rPr>
          <w:rFonts w:ascii="Times New Roman" w:hAnsi="Times New Roman"/>
          <w:bCs/>
          <w:sz w:val="24"/>
          <w:szCs w:val="24"/>
        </w:rPr>
        <w:t xml:space="preserve">ериода включает в себя наиболее </w:t>
      </w:r>
      <w:r w:rsidRPr="00FE0968">
        <w:rPr>
          <w:rFonts w:ascii="Times New Roman" w:hAnsi="Times New Roman"/>
          <w:bCs/>
          <w:sz w:val="24"/>
          <w:szCs w:val="24"/>
        </w:rPr>
        <w:t>пок</w:t>
      </w:r>
      <w:r w:rsidRPr="00FE0968">
        <w:rPr>
          <w:rFonts w:ascii="Times New Roman" w:hAnsi="Times New Roman"/>
          <w:bCs/>
          <w:sz w:val="24"/>
          <w:szCs w:val="24"/>
        </w:rPr>
        <w:t>а</w:t>
      </w:r>
      <w:r w:rsidRPr="00FE0968">
        <w:rPr>
          <w:rFonts w:ascii="Times New Roman" w:hAnsi="Times New Roman"/>
          <w:bCs/>
          <w:sz w:val="24"/>
          <w:szCs w:val="24"/>
        </w:rPr>
        <w:t xml:space="preserve">зательные для адаптации процессы: </w:t>
      </w:r>
      <w:r w:rsidR="00C76026" w:rsidRPr="00FE0968">
        <w:rPr>
          <w:rFonts w:ascii="Times New Roman" w:hAnsi="Times New Roman"/>
          <w:bCs/>
          <w:sz w:val="24"/>
          <w:szCs w:val="24"/>
        </w:rPr>
        <w:t xml:space="preserve">мотивация учения, самочувствие, </w:t>
      </w:r>
      <w:r w:rsidRPr="00FE0968">
        <w:rPr>
          <w:rFonts w:ascii="Times New Roman" w:hAnsi="Times New Roman"/>
          <w:bCs/>
          <w:sz w:val="24"/>
          <w:szCs w:val="24"/>
        </w:rPr>
        <w:t>тревожность.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I этап (5 класс)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В рамках данного этапа (с сентября по май) предполагается: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1. Проведение психолого-педагогической диагно</w:t>
      </w:r>
      <w:r w:rsidR="00C76026" w:rsidRPr="00FE0968">
        <w:rPr>
          <w:rFonts w:ascii="Times New Roman" w:hAnsi="Times New Roman"/>
          <w:bCs/>
          <w:sz w:val="24"/>
          <w:szCs w:val="24"/>
        </w:rPr>
        <w:t xml:space="preserve">стики, направленной на изучение </w:t>
      </w:r>
      <w:r w:rsidRPr="00FE0968">
        <w:rPr>
          <w:rFonts w:ascii="Times New Roman" w:hAnsi="Times New Roman"/>
          <w:bCs/>
          <w:sz w:val="24"/>
          <w:szCs w:val="24"/>
        </w:rPr>
        <w:t>уровня психологической адаптации учащихся к учебному процессу.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lastRenderedPageBreak/>
        <w:t>2. Проведение консультационной и просв</w:t>
      </w:r>
      <w:r w:rsidR="00C76026" w:rsidRPr="00FE0968">
        <w:rPr>
          <w:rFonts w:ascii="Times New Roman" w:hAnsi="Times New Roman"/>
          <w:bCs/>
          <w:sz w:val="24"/>
          <w:szCs w:val="24"/>
        </w:rPr>
        <w:t xml:space="preserve">етительской работы с родителями </w:t>
      </w:r>
      <w:r w:rsidRPr="00FE0968">
        <w:rPr>
          <w:rFonts w:ascii="Times New Roman" w:hAnsi="Times New Roman"/>
          <w:bCs/>
          <w:sz w:val="24"/>
          <w:szCs w:val="24"/>
        </w:rPr>
        <w:t>пятиклассн</w:t>
      </w:r>
      <w:r w:rsidRPr="00FE0968">
        <w:rPr>
          <w:rFonts w:ascii="Times New Roman" w:hAnsi="Times New Roman"/>
          <w:bCs/>
          <w:sz w:val="24"/>
          <w:szCs w:val="24"/>
        </w:rPr>
        <w:t>и</w:t>
      </w:r>
      <w:r w:rsidRPr="00FE0968">
        <w:rPr>
          <w:rFonts w:ascii="Times New Roman" w:hAnsi="Times New Roman"/>
          <w:bCs/>
          <w:sz w:val="24"/>
          <w:szCs w:val="24"/>
        </w:rPr>
        <w:t xml:space="preserve">ков, направленной на ознакомление </w:t>
      </w:r>
      <w:r w:rsidR="00C76026" w:rsidRPr="00FE0968">
        <w:rPr>
          <w:rFonts w:ascii="Times New Roman" w:hAnsi="Times New Roman"/>
          <w:bCs/>
          <w:sz w:val="24"/>
          <w:szCs w:val="24"/>
        </w:rPr>
        <w:t xml:space="preserve">взрослых с основными задачами и </w:t>
      </w:r>
      <w:r w:rsidRPr="00FE0968">
        <w:rPr>
          <w:rFonts w:ascii="Times New Roman" w:hAnsi="Times New Roman"/>
          <w:bCs/>
          <w:sz w:val="24"/>
          <w:szCs w:val="24"/>
        </w:rPr>
        <w:t>трудностями ада</w:t>
      </w:r>
      <w:r w:rsidRPr="00FE0968">
        <w:rPr>
          <w:rFonts w:ascii="Times New Roman" w:hAnsi="Times New Roman"/>
          <w:bCs/>
          <w:sz w:val="24"/>
          <w:szCs w:val="24"/>
        </w:rPr>
        <w:t>п</w:t>
      </w:r>
      <w:r w:rsidRPr="00FE0968">
        <w:rPr>
          <w:rFonts w:ascii="Times New Roman" w:hAnsi="Times New Roman"/>
          <w:bCs/>
          <w:sz w:val="24"/>
          <w:szCs w:val="24"/>
        </w:rPr>
        <w:t>тационного периода.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3. Проведение групповых и индивидуальн</w:t>
      </w:r>
      <w:r w:rsidR="00C76026" w:rsidRPr="00FE0968">
        <w:rPr>
          <w:rFonts w:ascii="Times New Roman" w:hAnsi="Times New Roman"/>
          <w:bCs/>
          <w:sz w:val="24"/>
          <w:szCs w:val="24"/>
        </w:rPr>
        <w:t xml:space="preserve">ых консультаций с педагогами по </w:t>
      </w:r>
      <w:r w:rsidRPr="00FE0968">
        <w:rPr>
          <w:rFonts w:ascii="Times New Roman" w:hAnsi="Times New Roman"/>
          <w:bCs/>
          <w:sz w:val="24"/>
          <w:szCs w:val="24"/>
        </w:rPr>
        <w:t>выявлению возможных сложностей в формировани</w:t>
      </w:r>
      <w:r w:rsidR="00C76026" w:rsidRPr="00FE0968">
        <w:rPr>
          <w:rFonts w:ascii="Times New Roman" w:hAnsi="Times New Roman"/>
          <w:bCs/>
          <w:sz w:val="24"/>
          <w:szCs w:val="24"/>
        </w:rPr>
        <w:t xml:space="preserve">и УУД и реализации ФГОС. Данное </w:t>
      </w:r>
      <w:r w:rsidRPr="00FE0968">
        <w:rPr>
          <w:rFonts w:ascii="Times New Roman" w:hAnsi="Times New Roman"/>
          <w:bCs/>
          <w:sz w:val="24"/>
          <w:szCs w:val="24"/>
        </w:rPr>
        <w:t>направление позволяет направить работу педагогов на</w:t>
      </w:r>
      <w:r w:rsidR="00C76026" w:rsidRPr="00FE0968">
        <w:rPr>
          <w:rFonts w:ascii="Times New Roman" w:hAnsi="Times New Roman"/>
          <w:bCs/>
          <w:sz w:val="24"/>
          <w:szCs w:val="24"/>
        </w:rPr>
        <w:t xml:space="preserve"> построение учебного процесса в </w:t>
      </w:r>
      <w:r w:rsidRPr="00FE0968">
        <w:rPr>
          <w:rFonts w:ascii="Times New Roman" w:hAnsi="Times New Roman"/>
          <w:bCs/>
          <w:sz w:val="24"/>
          <w:szCs w:val="24"/>
        </w:rPr>
        <w:t>соответствии с индивидуальными особенностями и возможностями школьников.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4. Коррекционно-развивающая работа проводится с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учащимися</w:t>
      </w:r>
      <w:r w:rsidRPr="00FE0968">
        <w:rPr>
          <w:rFonts w:ascii="Times New Roman" w:hAnsi="Times New Roman"/>
          <w:bCs/>
          <w:sz w:val="24"/>
          <w:szCs w:val="24"/>
        </w:rPr>
        <w:t>,</w:t>
      </w:r>
      <w:r w:rsidR="008006A8">
        <w:rPr>
          <w:rFonts w:ascii="Times New Roman" w:hAnsi="Times New Roman"/>
          <w:bCs/>
          <w:sz w:val="24"/>
          <w:szCs w:val="24"/>
        </w:rPr>
        <w:t xml:space="preserve"> </w:t>
      </w:r>
      <w:r w:rsidRPr="00FE0968">
        <w:rPr>
          <w:rFonts w:ascii="Times New Roman" w:hAnsi="Times New Roman"/>
          <w:bCs/>
          <w:sz w:val="24"/>
          <w:szCs w:val="24"/>
        </w:rPr>
        <w:t>испытывающими време</w:t>
      </w:r>
      <w:r w:rsidRPr="00FE0968">
        <w:rPr>
          <w:rFonts w:ascii="Times New Roman" w:hAnsi="Times New Roman"/>
          <w:bCs/>
          <w:sz w:val="24"/>
          <w:szCs w:val="24"/>
        </w:rPr>
        <w:t>н</w:t>
      </w:r>
      <w:r w:rsidRPr="00FE0968">
        <w:rPr>
          <w:rFonts w:ascii="Times New Roman" w:hAnsi="Times New Roman"/>
          <w:bCs/>
          <w:sz w:val="24"/>
          <w:szCs w:val="24"/>
        </w:rPr>
        <w:t>ные трудности адаптационного периода</w:t>
      </w:r>
      <w:r w:rsidR="00C76026" w:rsidRPr="00FE0968">
        <w:rPr>
          <w:rFonts w:ascii="Times New Roman" w:hAnsi="Times New Roman"/>
          <w:bCs/>
          <w:sz w:val="24"/>
          <w:szCs w:val="24"/>
        </w:rPr>
        <w:t xml:space="preserve">. Занятия проводятся как </w:t>
      </w:r>
      <w:r w:rsidRPr="00FE0968">
        <w:rPr>
          <w:rFonts w:ascii="Times New Roman" w:hAnsi="Times New Roman"/>
          <w:bCs/>
          <w:sz w:val="24"/>
          <w:szCs w:val="24"/>
        </w:rPr>
        <w:t xml:space="preserve">в индивидуальной, так и в групповой форме. Их задача – настроить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="00C76026" w:rsidRPr="00FE0968">
        <w:rPr>
          <w:rFonts w:ascii="Times New Roman" w:hAnsi="Times New Roman"/>
          <w:bCs/>
          <w:sz w:val="24"/>
          <w:szCs w:val="24"/>
        </w:rPr>
        <w:t xml:space="preserve"> на </w:t>
      </w:r>
      <w:r w:rsidRPr="00FE0968">
        <w:rPr>
          <w:rFonts w:ascii="Times New Roman" w:hAnsi="Times New Roman"/>
          <w:bCs/>
          <w:sz w:val="24"/>
          <w:szCs w:val="24"/>
        </w:rPr>
        <w:t>предъявляемую основной школой систему требовани</w:t>
      </w:r>
      <w:r w:rsidR="00C76026" w:rsidRPr="00FE0968">
        <w:rPr>
          <w:rFonts w:ascii="Times New Roman" w:hAnsi="Times New Roman"/>
          <w:bCs/>
          <w:sz w:val="24"/>
          <w:szCs w:val="24"/>
        </w:rPr>
        <w:t xml:space="preserve">й, снять чрезмерное психическое </w:t>
      </w:r>
      <w:r w:rsidRPr="00FE0968">
        <w:rPr>
          <w:rFonts w:ascii="Times New Roman" w:hAnsi="Times New Roman"/>
          <w:bCs/>
          <w:sz w:val="24"/>
          <w:szCs w:val="24"/>
        </w:rPr>
        <w:t>напряжение, сформировать у учащихся коммуникативные навыки, необходимые для</w:t>
      </w:r>
      <w:r w:rsidR="008006A8">
        <w:rPr>
          <w:rFonts w:ascii="Times New Roman" w:hAnsi="Times New Roman"/>
          <w:bCs/>
          <w:sz w:val="24"/>
          <w:szCs w:val="24"/>
        </w:rPr>
        <w:t xml:space="preserve"> </w:t>
      </w:r>
      <w:r w:rsidRPr="00FE0968">
        <w:rPr>
          <w:rFonts w:ascii="Times New Roman" w:hAnsi="Times New Roman"/>
          <w:bCs/>
          <w:sz w:val="24"/>
          <w:szCs w:val="24"/>
        </w:rPr>
        <w:t>установления межличностных отношений, общения и</w:t>
      </w:r>
      <w:r w:rsidR="00C76026" w:rsidRPr="00FE0968">
        <w:rPr>
          <w:rFonts w:ascii="Times New Roman" w:hAnsi="Times New Roman"/>
          <w:bCs/>
          <w:sz w:val="24"/>
          <w:szCs w:val="24"/>
        </w:rPr>
        <w:t xml:space="preserve"> сотрудничества, оказать помощь </w:t>
      </w:r>
      <w:r w:rsidRPr="00FE0968">
        <w:rPr>
          <w:rFonts w:ascii="Times New Roman" w:hAnsi="Times New Roman"/>
          <w:bCs/>
          <w:sz w:val="24"/>
          <w:szCs w:val="24"/>
        </w:rPr>
        <w:t>учащ</w:t>
      </w:r>
      <w:r w:rsidR="00C76026" w:rsidRPr="00FE0968">
        <w:rPr>
          <w:rFonts w:ascii="Times New Roman" w:hAnsi="Times New Roman"/>
          <w:bCs/>
          <w:sz w:val="24"/>
          <w:szCs w:val="24"/>
        </w:rPr>
        <w:t>имся в усвоении школьных правил.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5. Аналитическая работа, направленная на ос</w:t>
      </w:r>
      <w:r w:rsidR="00C76026" w:rsidRPr="00FE0968">
        <w:rPr>
          <w:rFonts w:ascii="Times New Roman" w:hAnsi="Times New Roman"/>
          <w:bCs/>
          <w:sz w:val="24"/>
          <w:szCs w:val="24"/>
        </w:rPr>
        <w:t xml:space="preserve">мысление итогов деятельности по </w:t>
      </w:r>
      <w:r w:rsidRPr="00FE0968">
        <w:rPr>
          <w:rFonts w:ascii="Times New Roman" w:hAnsi="Times New Roman"/>
          <w:bCs/>
          <w:sz w:val="24"/>
          <w:szCs w:val="24"/>
        </w:rPr>
        <w:t>психолого-педагогическому сопровождению ФГОС ООО, планирование р</w:t>
      </w:r>
      <w:r w:rsidR="00C76026" w:rsidRPr="00FE0968">
        <w:rPr>
          <w:rFonts w:ascii="Times New Roman" w:hAnsi="Times New Roman"/>
          <w:bCs/>
          <w:sz w:val="24"/>
          <w:szCs w:val="24"/>
        </w:rPr>
        <w:t xml:space="preserve">аботы на </w:t>
      </w:r>
      <w:r w:rsidRPr="00FE0968">
        <w:rPr>
          <w:rFonts w:ascii="Times New Roman" w:hAnsi="Times New Roman"/>
          <w:bCs/>
          <w:sz w:val="24"/>
          <w:szCs w:val="24"/>
        </w:rPr>
        <w:t>следующий год.</w:t>
      </w:r>
    </w:p>
    <w:p w:rsidR="005833A9" w:rsidRPr="00FE0968" w:rsidRDefault="005833A9" w:rsidP="00360DA7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II этап (6-8 классы)</w:t>
      </w:r>
    </w:p>
    <w:p w:rsidR="005833A9" w:rsidRPr="00FE0968" w:rsidRDefault="00C76026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Углубленная диагностика УУД совместно с педагогами, корр.-</w:t>
      </w:r>
      <w:r w:rsidR="008006A8">
        <w:rPr>
          <w:rFonts w:ascii="Times New Roman" w:hAnsi="Times New Roman"/>
          <w:bCs/>
          <w:sz w:val="24"/>
          <w:szCs w:val="24"/>
        </w:rPr>
        <w:t xml:space="preserve"> </w:t>
      </w:r>
      <w:r w:rsidRPr="00FE0968">
        <w:rPr>
          <w:rFonts w:ascii="Times New Roman" w:hAnsi="Times New Roman"/>
          <w:bCs/>
          <w:sz w:val="24"/>
          <w:szCs w:val="24"/>
        </w:rPr>
        <w:t xml:space="preserve">развивающая </w:t>
      </w:r>
      <w:r w:rsidR="005833A9" w:rsidRPr="00FE0968">
        <w:rPr>
          <w:rFonts w:ascii="Times New Roman" w:hAnsi="Times New Roman"/>
          <w:bCs/>
          <w:sz w:val="24"/>
          <w:szCs w:val="24"/>
        </w:rPr>
        <w:t>работа по</w:t>
      </w:r>
    </w:p>
    <w:p w:rsidR="005833A9" w:rsidRPr="00FE0968" w:rsidRDefault="00C76026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Формированию </w:t>
      </w:r>
      <w:r w:rsidR="005833A9" w:rsidRPr="00FE0968">
        <w:rPr>
          <w:rFonts w:ascii="Times New Roman" w:hAnsi="Times New Roman"/>
          <w:bCs/>
          <w:sz w:val="24"/>
          <w:szCs w:val="24"/>
        </w:rPr>
        <w:t>УУД</w:t>
      </w:r>
    </w:p>
    <w:p w:rsidR="005833A9" w:rsidRPr="00FE0968" w:rsidRDefault="005833A9" w:rsidP="00360DA7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III этап (9 класс)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Проведение электи</w:t>
      </w:r>
      <w:r w:rsidR="00C76026" w:rsidRPr="00FE0968">
        <w:rPr>
          <w:rFonts w:ascii="Times New Roman" w:hAnsi="Times New Roman"/>
          <w:bCs/>
          <w:sz w:val="24"/>
          <w:szCs w:val="24"/>
        </w:rPr>
        <w:t>вных курсов</w:t>
      </w:r>
      <w:r w:rsidR="00E22C62" w:rsidRPr="00FE0968">
        <w:rPr>
          <w:rFonts w:ascii="Times New Roman" w:hAnsi="Times New Roman"/>
          <w:bCs/>
          <w:sz w:val="24"/>
          <w:szCs w:val="24"/>
        </w:rPr>
        <w:t xml:space="preserve">, </w:t>
      </w:r>
      <w:r w:rsidR="00C76026" w:rsidRPr="00FE0968">
        <w:rPr>
          <w:rFonts w:ascii="Times New Roman" w:hAnsi="Times New Roman"/>
          <w:bCs/>
          <w:sz w:val="24"/>
          <w:szCs w:val="24"/>
        </w:rPr>
        <w:t xml:space="preserve"> направленных на самоопределение подростков и выбор ими дальнейшего </w:t>
      </w:r>
      <w:r w:rsidRPr="00FE0968">
        <w:rPr>
          <w:rFonts w:ascii="Times New Roman" w:hAnsi="Times New Roman"/>
          <w:bCs/>
          <w:sz w:val="24"/>
          <w:szCs w:val="24"/>
        </w:rPr>
        <w:t>образовательного маршрута</w:t>
      </w:r>
    </w:p>
    <w:p w:rsidR="005833A9" w:rsidRPr="00FE0968" w:rsidRDefault="00C76026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Диагностика сформированности УУД соответствующих требованиям ФГОС ООО (Входная и итоговая)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Проведение индивидуальных и групповых консультаций родителей.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2.2. Программы отдельных учебных предметов, курсов</w:t>
      </w:r>
    </w:p>
    <w:p w:rsidR="002F3108" w:rsidRPr="00FE0968" w:rsidRDefault="002F3108" w:rsidP="00360DA7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/>
          <w:b/>
          <w:sz w:val="24"/>
          <w:szCs w:val="24"/>
        </w:rPr>
      </w:pPr>
      <w:r w:rsidRPr="00FE0968">
        <w:rPr>
          <w:rFonts w:ascii="Times New Roman" w:eastAsia="@Arial Unicode MS" w:hAnsi="Times New Roman"/>
          <w:b/>
          <w:sz w:val="24"/>
          <w:szCs w:val="24"/>
        </w:rPr>
        <w:t>2.2.1. Общие положения</w:t>
      </w:r>
    </w:p>
    <w:p w:rsidR="00B9413C" w:rsidRPr="00FE0968" w:rsidRDefault="00B9413C" w:rsidP="00360DA7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/>
          <w:sz w:val="24"/>
          <w:szCs w:val="24"/>
        </w:rPr>
      </w:pPr>
      <w:r w:rsidRPr="00FE0968">
        <w:rPr>
          <w:rFonts w:ascii="Times New Roman" w:eastAsia="@Arial Unicode MS" w:hAnsi="Times New Roman"/>
          <w:sz w:val="24"/>
          <w:szCs w:val="24"/>
        </w:rPr>
        <w:t>Каждый</w:t>
      </w:r>
      <w:r w:rsidR="008006A8">
        <w:rPr>
          <w:rFonts w:ascii="Times New Roman" w:eastAsia="@Arial Unicode MS" w:hAnsi="Times New Roman"/>
          <w:sz w:val="24"/>
          <w:szCs w:val="24"/>
        </w:rPr>
        <w:t xml:space="preserve"> </w:t>
      </w:r>
      <w:r w:rsidRPr="00FE0968">
        <w:rPr>
          <w:rFonts w:ascii="Times New Roman" w:eastAsia="@Arial Unicode MS" w:hAnsi="Times New Roman"/>
          <w:sz w:val="24"/>
          <w:szCs w:val="24"/>
        </w:rPr>
        <w:t>уровень  общего образования – самоценный, принципиально новый этап в жизни учащегося, на котором расширяется сфера его взаимодействия с окружающим м</w:t>
      </w:r>
      <w:r w:rsidRPr="00FE0968">
        <w:rPr>
          <w:rFonts w:ascii="Times New Roman" w:eastAsia="@Arial Unicode MS" w:hAnsi="Times New Roman"/>
          <w:sz w:val="24"/>
          <w:szCs w:val="24"/>
        </w:rPr>
        <w:t>и</w:t>
      </w:r>
      <w:r w:rsidRPr="00FE0968">
        <w:rPr>
          <w:rFonts w:ascii="Times New Roman" w:eastAsia="@Arial Unicode MS" w:hAnsi="Times New Roman"/>
          <w:sz w:val="24"/>
          <w:szCs w:val="24"/>
        </w:rPr>
        <w:t>ром, изменяется социальный статус, возрастает потребность в самовыражении, самосозн</w:t>
      </w:r>
      <w:r w:rsidRPr="00FE0968">
        <w:rPr>
          <w:rFonts w:ascii="Times New Roman" w:eastAsia="@Arial Unicode MS" w:hAnsi="Times New Roman"/>
          <w:sz w:val="24"/>
          <w:szCs w:val="24"/>
        </w:rPr>
        <w:t>а</w:t>
      </w:r>
      <w:r w:rsidRPr="00FE0968">
        <w:rPr>
          <w:rFonts w:ascii="Times New Roman" w:eastAsia="@Arial Unicode MS" w:hAnsi="Times New Roman"/>
          <w:sz w:val="24"/>
          <w:szCs w:val="24"/>
        </w:rPr>
        <w:t>нии и самоопределении.</w:t>
      </w:r>
    </w:p>
    <w:p w:rsidR="00B9413C" w:rsidRPr="00FE0968" w:rsidRDefault="00B9413C" w:rsidP="00360DA7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/>
          <w:sz w:val="24"/>
          <w:szCs w:val="24"/>
        </w:rPr>
      </w:pPr>
      <w:r w:rsidRPr="00FE0968">
        <w:rPr>
          <w:rFonts w:ascii="Times New Roman" w:eastAsia="@Arial Unicode MS" w:hAnsi="Times New Roman"/>
          <w:sz w:val="24"/>
          <w:szCs w:val="24"/>
        </w:rPr>
        <w:t>Образование на уровне основного общего образования, с одной стороны, является логическим продолжением обучения в начальной школе, а с другой стороны, является б</w:t>
      </w:r>
      <w:r w:rsidRPr="00FE0968">
        <w:rPr>
          <w:rFonts w:ascii="Times New Roman" w:eastAsia="@Arial Unicode MS" w:hAnsi="Times New Roman"/>
          <w:sz w:val="24"/>
          <w:szCs w:val="24"/>
        </w:rPr>
        <w:t>а</w:t>
      </w:r>
      <w:r w:rsidRPr="00FE0968">
        <w:rPr>
          <w:rFonts w:ascii="Times New Roman" w:eastAsia="@Arial Unicode MS" w:hAnsi="Times New Roman"/>
          <w:sz w:val="24"/>
          <w:szCs w:val="24"/>
        </w:rPr>
        <w:t>зой для подготовки завершения общего образования на ступени среднего общего образов</w:t>
      </w:r>
      <w:r w:rsidRPr="00FE0968">
        <w:rPr>
          <w:rFonts w:ascii="Times New Roman" w:eastAsia="@Arial Unicode MS" w:hAnsi="Times New Roman"/>
          <w:sz w:val="24"/>
          <w:szCs w:val="24"/>
        </w:rPr>
        <w:t>а</w:t>
      </w:r>
      <w:r w:rsidRPr="00FE0968">
        <w:rPr>
          <w:rFonts w:ascii="Times New Roman" w:eastAsia="@Arial Unicode MS" w:hAnsi="Times New Roman"/>
          <w:sz w:val="24"/>
          <w:szCs w:val="24"/>
        </w:rPr>
        <w:t>ния, перехода к профильному обучению, профессиональной ориентации и профессионал</w:t>
      </w:r>
      <w:r w:rsidRPr="00FE0968">
        <w:rPr>
          <w:rFonts w:ascii="Times New Roman" w:eastAsia="@Arial Unicode MS" w:hAnsi="Times New Roman"/>
          <w:sz w:val="24"/>
          <w:szCs w:val="24"/>
        </w:rPr>
        <w:t>ь</w:t>
      </w:r>
      <w:r w:rsidRPr="00FE0968">
        <w:rPr>
          <w:rFonts w:ascii="Times New Roman" w:eastAsia="@Arial Unicode MS" w:hAnsi="Times New Roman"/>
          <w:sz w:val="24"/>
          <w:szCs w:val="24"/>
        </w:rPr>
        <w:t>ному образованию.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Как указывалось в предыдущих разделах, учебная деятельность на этомуровне образования приобретает черты деятельности по саморазвитию и самообразованию</w:t>
      </w:r>
      <w:r w:rsidRPr="00FE0968">
        <w:rPr>
          <w:rFonts w:ascii="Times New Roman" w:hAnsi="Times New Roman"/>
          <w:bCs/>
          <w:sz w:val="24"/>
          <w:szCs w:val="24"/>
        </w:rPr>
        <w:t>.</w:t>
      </w:r>
    </w:p>
    <w:p w:rsidR="00B9413C" w:rsidRPr="00FE0968" w:rsidRDefault="00B9413C" w:rsidP="00360DA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В средних классах у учащихся на основе усвоения научных понятий закладываются основы </w:t>
      </w:r>
      <w:r w:rsidRPr="00FE0968">
        <w:rPr>
          <w:rFonts w:ascii="Times New Roman" w:hAnsi="Times New Roman"/>
          <w:b/>
          <w:sz w:val="24"/>
          <w:szCs w:val="24"/>
        </w:rPr>
        <w:t>теоретического, формального и рефлексивного мышления, появляются сп</w:t>
      </w:r>
      <w:r w:rsidRPr="00FE0968">
        <w:rPr>
          <w:rFonts w:ascii="Times New Roman" w:hAnsi="Times New Roman"/>
          <w:b/>
          <w:sz w:val="24"/>
          <w:szCs w:val="24"/>
        </w:rPr>
        <w:t>о</w:t>
      </w:r>
      <w:r w:rsidRPr="00FE0968">
        <w:rPr>
          <w:rFonts w:ascii="Times New Roman" w:hAnsi="Times New Roman"/>
          <w:b/>
          <w:sz w:val="24"/>
          <w:szCs w:val="24"/>
        </w:rPr>
        <w:t>собности рассуждать на основе общих посылок, умение оперировать гипотезами как отличительный инструмент научного рассуждения.</w:t>
      </w:r>
      <w:r w:rsidR="008006A8">
        <w:rPr>
          <w:rFonts w:ascii="Times New Roman" w:hAnsi="Times New Roman"/>
          <w:b/>
          <w:sz w:val="24"/>
          <w:szCs w:val="24"/>
        </w:rPr>
        <w:t xml:space="preserve"> </w:t>
      </w:r>
      <w:r w:rsidRPr="00FE0968">
        <w:rPr>
          <w:rFonts w:ascii="Times New Roman" w:hAnsi="Times New Roman"/>
          <w:sz w:val="24"/>
          <w:szCs w:val="24"/>
        </w:rPr>
        <w:t>Контролируемой и управляемой становится речь (обучающийся способен осознанно и произвольно строить свой рассказ)</w:t>
      </w:r>
      <w:r w:rsidRPr="00FE0968">
        <w:rPr>
          <w:rFonts w:ascii="Times New Roman" w:hAnsi="Times New Roman"/>
          <w:i/>
          <w:sz w:val="24"/>
          <w:szCs w:val="24"/>
        </w:rPr>
        <w:t xml:space="preserve">, </w:t>
      </w:r>
      <w:r w:rsidRPr="00FE0968">
        <w:rPr>
          <w:rFonts w:ascii="Times New Roman" w:hAnsi="Times New Roman"/>
          <w:sz w:val="24"/>
          <w:szCs w:val="24"/>
        </w:rPr>
        <w:t>а также другие высшие психические функции — внимание и память. У подростков впервые начинает наблюдаться умение длительное время удерживать внимание на отвлечённом, л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гически организованном материале. Интеллектуализируется процесс восприятия — оты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>кание и выделение значимых, существенных связей и причинно-следственных зависим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стей при работе с наглядным материалом, т. е. происходит подчинение процессу осмысл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ния первичных зрительных ощущений.</w:t>
      </w:r>
    </w:p>
    <w:p w:rsidR="00B9413C" w:rsidRPr="00FE0968" w:rsidRDefault="00B9413C" w:rsidP="00360DA7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/>
          <w:b/>
          <w:sz w:val="24"/>
          <w:szCs w:val="24"/>
        </w:rPr>
      </w:pPr>
      <w:r w:rsidRPr="00FE0968">
        <w:rPr>
          <w:rFonts w:ascii="Times New Roman" w:eastAsia="@Arial Unicode MS" w:hAnsi="Times New Roman"/>
          <w:b/>
          <w:sz w:val="24"/>
          <w:szCs w:val="24"/>
        </w:rPr>
        <w:t>Особенностью содержания современного основного общего образования явл</w:t>
      </w:r>
      <w:r w:rsidRPr="00FE0968">
        <w:rPr>
          <w:rFonts w:ascii="Times New Roman" w:eastAsia="@Arial Unicode MS" w:hAnsi="Times New Roman"/>
          <w:b/>
          <w:sz w:val="24"/>
          <w:szCs w:val="24"/>
        </w:rPr>
        <w:t>я</w:t>
      </w:r>
      <w:r w:rsidRPr="00FE0968">
        <w:rPr>
          <w:rFonts w:ascii="Times New Roman" w:eastAsia="@Arial Unicode MS" w:hAnsi="Times New Roman"/>
          <w:b/>
          <w:sz w:val="24"/>
          <w:szCs w:val="24"/>
        </w:rPr>
        <w:t>ется не только ответ на вопрос, что обучающийся должен знать (запомнить, воспрои</w:t>
      </w:r>
      <w:r w:rsidRPr="00FE0968">
        <w:rPr>
          <w:rFonts w:ascii="Times New Roman" w:eastAsia="@Arial Unicode MS" w:hAnsi="Times New Roman"/>
          <w:b/>
          <w:sz w:val="24"/>
          <w:szCs w:val="24"/>
        </w:rPr>
        <w:t>з</w:t>
      </w:r>
      <w:r w:rsidRPr="00FE0968">
        <w:rPr>
          <w:rFonts w:ascii="Times New Roman" w:eastAsia="@Arial Unicode MS" w:hAnsi="Times New Roman"/>
          <w:b/>
          <w:sz w:val="24"/>
          <w:szCs w:val="24"/>
        </w:rPr>
        <w:lastRenderedPageBreak/>
        <w:t>вести), но и формирование универсальных учебных действий в личностных, комм</w:t>
      </w:r>
      <w:r w:rsidRPr="00FE0968">
        <w:rPr>
          <w:rFonts w:ascii="Times New Roman" w:eastAsia="@Arial Unicode MS" w:hAnsi="Times New Roman"/>
          <w:b/>
          <w:sz w:val="24"/>
          <w:szCs w:val="24"/>
        </w:rPr>
        <w:t>у</w:t>
      </w:r>
      <w:r w:rsidRPr="00FE0968">
        <w:rPr>
          <w:rFonts w:ascii="Times New Roman" w:eastAsia="@Arial Unicode MS" w:hAnsi="Times New Roman"/>
          <w:b/>
          <w:sz w:val="24"/>
          <w:szCs w:val="24"/>
        </w:rPr>
        <w:t xml:space="preserve">никативных, познавательных, регулятивных сферах, обеспечивающих способность к организации самостоятельной учебной деятельности. </w:t>
      </w:r>
    </w:p>
    <w:p w:rsidR="00B9413C" w:rsidRPr="00FE0968" w:rsidRDefault="00B9413C" w:rsidP="00360DA7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/>
          <w:sz w:val="24"/>
          <w:szCs w:val="24"/>
        </w:rPr>
      </w:pPr>
      <w:r w:rsidRPr="00FE0968">
        <w:rPr>
          <w:rFonts w:ascii="Times New Roman" w:eastAsia="@Arial Unicode MS" w:hAnsi="Times New Roman"/>
          <w:sz w:val="24"/>
          <w:szCs w:val="24"/>
        </w:rPr>
        <w:t>Кроме этого, определение в программах содержания тех знаний, умений и способов деятельности, которые являются над</w:t>
      </w:r>
      <w:r w:rsidR="008006A8">
        <w:rPr>
          <w:rFonts w:ascii="Times New Roman" w:eastAsia="@Arial Unicode MS" w:hAnsi="Times New Roman"/>
          <w:sz w:val="24"/>
          <w:szCs w:val="24"/>
        </w:rPr>
        <w:t xml:space="preserve"> </w:t>
      </w:r>
      <w:r w:rsidRPr="00FE0968">
        <w:rPr>
          <w:rFonts w:ascii="Times New Roman" w:eastAsia="@Arial Unicode MS" w:hAnsi="Times New Roman"/>
          <w:sz w:val="24"/>
          <w:szCs w:val="24"/>
        </w:rPr>
        <w:t>предметными, т. е. формируются средствами каждого учебного предмета, даёт возможность объединить возможности всех учебных предметов для решения общих задач обучения, приблизиться к реализации «идеальных» целей обр</w:t>
      </w:r>
      <w:r w:rsidRPr="00FE0968">
        <w:rPr>
          <w:rFonts w:ascii="Times New Roman" w:eastAsia="@Arial Unicode MS" w:hAnsi="Times New Roman"/>
          <w:sz w:val="24"/>
          <w:szCs w:val="24"/>
        </w:rPr>
        <w:t>а</w:t>
      </w:r>
      <w:r w:rsidRPr="00FE0968">
        <w:rPr>
          <w:rFonts w:ascii="Times New Roman" w:eastAsia="@Arial Unicode MS" w:hAnsi="Times New Roman"/>
          <w:sz w:val="24"/>
          <w:szCs w:val="24"/>
        </w:rPr>
        <w:t>зования. В то же время такой подход позволит предупредить узкопредметность в отборе содержания образования, обеспечить интеграцию в изучении разных сторон окружающего мира.</w:t>
      </w:r>
    </w:p>
    <w:p w:rsidR="00B9413C" w:rsidRPr="00FE0968" w:rsidRDefault="00B9413C" w:rsidP="00360DA7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/>
          <w:sz w:val="24"/>
          <w:szCs w:val="24"/>
        </w:rPr>
      </w:pPr>
      <w:r w:rsidRPr="00FE0968">
        <w:rPr>
          <w:rFonts w:ascii="Times New Roman" w:eastAsia="@Arial Unicode MS" w:hAnsi="Times New Roman"/>
          <w:b/>
          <w:sz w:val="24"/>
          <w:szCs w:val="24"/>
        </w:rPr>
        <w:t>Уровень сформированности УУД в полной мере зависит от способов организ</w:t>
      </w:r>
      <w:r w:rsidRPr="00FE0968">
        <w:rPr>
          <w:rFonts w:ascii="Times New Roman" w:eastAsia="@Arial Unicode MS" w:hAnsi="Times New Roman"/>
          <w:b/>
          <w:sz w:val="24"/>
          <w:szCs w:val="24"/>
        </w:rPr>
        <w:t>а</w:t>
      </w:r>
      <w:r w:rsidRPr="00FE0968">
        <w:rPr>
          <w:rFonts w:ascii="Times New Roman" w:eastAsia="@Arial Unicode MS" w:hAnsi="Times New Roman"/>
          <w:b/>
          <w:sz w:val="24"/>
          <w:szCs w:val="24"/>
        </w:rPr>
        <w:t>ции учебной деятельности и сотрудничества, познавательной, творческой, худож</w:t>
      </w:r>
      <w:r w:rsidRPr="00FE0968">
        <w:rPr>
          <w:rFonts w:ascii="Times New Roman" w:eastAsia="@Arial Unicode MS" w:hAnsi="Times New Roman"/>
          <w:b/>
          <w:sz w:val="24"/>
          <w:szCs w:val="24"/>
        </w:rPr>
        <w:t>е</w:t>
      </w:r>
      <w:r w:rsidRPr="00FE0968">
        <w:rPr>
          <w:rFonts w:ascii="Times New Roman" w:eastAsia="@Arial Unicode MS" w:hAnsi="Times New Roman"/>
          <w:b/>
          <w:sz w:val="24"/>
          <w:szCs w:val="24"/>
        </w:rPr>
        <w:t>ственно-эстетической и коммуникативной деятельности учащихся.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В связи с выделением двух этапов подростковой школы и предметное содержание имеет свою специфику. Так </w:t>
      </w:r>
      <w:r w:rsidRPr="00FE0968">
        <w:rPr>
          <w:rFonts w:ascii="Times New Roman" w:hAnsi="Times New Roman"/>
          <w:b/>
          <w:bCs/>
          <w:sz w:val="24"/>
          <w:szCs w:val="24"/>
        </w:rPr>
        <w:t>на этапе 5-6-х классов в содержании  деятельности учащи</w:t>
      </w:r>
      <w:r w:rsidRPr="00FE0968">
        <w:rPr>
          <w:rFonts w:ascii="Times New Roman" w:hAnsi="Times New Roman"/>
          <w:b/>
          <w:bCs/>
          <w:sz w:val="24"/>
          <w:szCs w:val="24"/>
        </w:rPr>
        <w:t>х</w:t>
      </w:r>
      <w:r w:rsidRPr="00FE0968">
        <w:rPr>
          <w:rFonts w:ascii="Times New Roman" w:hAnsi="Times New Roman"/>
          <w:b/>
          <w:bCs/>
          <w:sz w:val="24"/>
          <w:szCs w:val="24"/>
        </w:rPr>
        <w:t>ся выделяются следующие важные особенности:</w:t>
      </w:r>
    </w:p>
    <w:p w:rsidR="00B9413C" w:rsidRPr="00FE0968" w:rsidRDefault="00B9413C" w:rsidP="00635EE6">
      <w:pPr>
        <w:numPr>
          <w:ilvl w:val="0"/>
          <w:numId w:val="144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учебные программы</w:t>
      </w:r>
      <w:r w:rsidRPr="00FE0968">
        <w:rPr>
          <w:rFonts w:ascii="Times New Roman" w:hAnsi="Times New Roman"/>
          <w:bCs/>
          <w:sz w:val="24"/>
          <w:szCs w:val="24"/>
        </w:rPr>
        <w:t xml:space="preserve"> предусматривают изучение таких объектов, которые не могут быть реальными, а только мысленными (рациональное число, живая кле</w:t>
      </w:r>
      <w:r w:rsidRPr="00FE0968">
        <w:rPr>
          <w:rFonts w:ascii="Times New Roman" w:hAnsi="Times New Roman"/>
          <w:bCs/>
          <w:sz w:val="24"/>
          <w:szCs w:val="24"/>
        </w:rPr>
        <w:t>т</w:t>
      </w:r>
      <w:r w:rsidRPr="00FE0968">
        <w:rPr>
          <w:rFonts w:ascii="Times New Roman" w:hAnsi="Times New Roman"/>
          <w:bCs/>
          <w:sz w:val="24"/>
          <w:szCs w:val="24"/>
        </w:rPr>
        <w:t>ка), но при этом для их изучения могут использоваться практические, преобр</w:t>
      </w:r>
      <w:r w:rsidRPr="00FE0968">
        <w:rPr>
          <w:rFonts w:ascii="Times New Roman" w:hAnsi="Times New Roman"/>
          <w:bCs/>
          <w:sz w:val="24"/>
          <w:szCs w:val="24"/>
        </w:rPr>
        <w:t>а</w:t>
      </w:r>
      <w:r w:rsidRPr="00FE0968">
        <w:rPr>
          <w:rFonts w:ascii="Times New Roman" w:hAnsi="Times New Roman"/>
          <w:bCs/>
          <w:sz w:val="24"/>
          <w:szCs w:val="24"/>
        </w:rPr>
        <w:t>зующие сам объект действия (деление чисел и закономерности при делении, с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здание красок из растений, изучение зависимостей между условиями среды и и</w:t>
      </w:r>
      <w:r w:rsidRPr="00FE0968">
        <w:rPr>
          <w:rFonts w:ascii="Times New Roman" w:hAnsi="Times New Roman"/>
          <w:bCs/>
          <w:sz w:val="24"/>
          <w:szCs w:val="24"/>
        </w:rPr>
        <w:t>з</w:t>
      </w:r>
      <w:r w:rsidRPr="00FE0968">
        <w:rPr>
          <w:rFonts w:ascii="Times New Roman" w:hAnsi="Times New Roman"/>
          <w:bCs/>
          <w:sz w:val="24"/>
          <w:szCs w:val="24"/>
        </w:rPr>
        <w:t>менениями в растении) и необходимо найти способ оценить, понять результат преобразований;</w:t>
      </w:r>
    </w:p>
    <w:p w:rsidR="00B9413C" w:rsidRPr="00FE0968" w:rsidRDefault="00B9413C" w:rsidP="00635EE6">
      <w:pPr>
        <w:numPr>
          <w:ilvl w:val="0"/>
          <w:numId w:val="144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у </w:t>
      </w:r>
      <w:r w:rsidRPr="00FE0968">
        <w:rPr>
          <w:rFonts w:ascii="Times New Roman" w:hAnsi="Times New Roman"/>
          <w:b/>
          <w:bCs/>
          <w:sz w:val="24"/>
          <w:szCs w:val="24"/>
        </w:rPr>
        <w:t>учащихся  5-6-х классов</w:t>
      </w:r>
      <w:r w:rsidRPr="00FE0968">
        <w:rPr>
          <w:rFonts w:ascii="Times New Roman" w:hAnsi="Times New Roman"/>
          <w:bCs/>
          <w:sz w:val="24"/>
          <w:szCs w:val="24"/>
        </w:rPr>
        <w:t xml:space="preserve"> еще нет достаточных средств полноценного изучения новых для них объектов: не хватает средств обоснования и аргументации пол</w:t>
      </w:r>
      <w:r w:rsidRPr="00FE0968">
        <w:rPr>
          <w:rFonts w:ascii="Times New Roman" w:hAnsi="Times New Roman"/>
          <w:bCs/>
          <w:sz w:val="24"/>
          <w:szCs w:val="24"/>
        </w:rPr>
        <w:t>у</w:t>
      </w:r>
      <w:r w:rsidRPr="00FE0968">
        <w:rPr>
          <w:rFonts w:ascii="Times New Roman" w:hAnsi="Times New Roman"/>
          <w:bCs/>
          <w:sz w:val="24"/>
          <w:szCs w:val="24"/>
        </w:rPr>
        <w:t>ченных  результатов после преобразования объектов и обнаружения их свойств;</w:t>
      </w:r>
    </w:p>
    <w:p w:rsidR="00B9413C" w:rsidRPr="00FE0968" w:rsidRDefault="00B9413C" w:rsidP="00635EE6">
      <w:pPr>
        <w:numPr>
          <w:ilvl w:val="0"/>
          <w:numId w:val="144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замысливание  подростка в начале подросткового  периода, который совпадает по времени с 5-6 годами обучения в школе, преобладает над реализацией. «Младший подросток задумал, пережил задуманное и как бы уже сделал» (К.Н. Поливанова). </w:t>
      </w:r>
      <w:r w:rsidRPr="00FE0968">
        <w:rPr>
          <w:rFonts w:ascii="Times New Roman" w:hAnsi="Times New Roman"/>
          <w:b/>
          <w:bCs/>
          <w:sz w:val="24"/>
          <w:szCs w:val="24"/>
        </w:rPr>
        <w:t>Необходимо создание условий в деятельности младших по</w:t>
      </w:r>
      <w:r w:rsidRPr="00FE0968">
        <w:rPr>
          <w:rFonts w:ascii="Times New Roman" w:hAnsi="Times New Roman"/>
          <w:b/>
          <w:bCs/>
          <w:sz w:val="24"/>
          <w:szCs w:val="24"/>
        </w:rPr>
        <w:t>д</w:t>
      </w:r>
      <w:r w:rsidRPr="00FE0968">
        <w:rPr>
          <w:rFonts w:ascii="Times New Roman" w:hAnsi="Times New Roman"/>
          <w:b/>
          <w:bCs/>
          <w:sz w:val="24"/>
          <w:szCs w:val="24"/>
        </w:rPr>
        <w:t>ростков «для апробирования цели действием», для «испытания» замысла.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Таким образом,  в соответствии с названными выше особенностями деятельности  учащихся 5-6-х классов </w:t>
      </w:r>
      <w:r w:rsidRPr="00FE0968">
        <w:rPr>
          <w:rFonts w:ascii="Times New Roman" w:hAnsi="Times New Roman"/>
          <w:b/>
          <w:bCs/>
          <w:sz w:val="24"/>
          <w:szCs w:val="24"/>
        </w:rPr>
        <w:t>«попытку и испытание»</w:t>
      </w:r>
      <w:r w:rsidRPr="00FE0968">
        <w:rPr>
          <w:rFonts w:ascii="Times New Roman" w:hAnsi="Times New Roman"/>
          <w:bCs/>
          <w:sz w:val="24"/>
          <w:szCs w:val="24"/>
        </w:rPr>
        <w:t xml:space="preserve"> можно отнести к видам ведущих де</w:t>
      </w:r>
      <w:r w:rsidRPr="00FE0968">
        <w:rPr>
          <w:rFonts w:ascii="Times New Roman" w:hAnsi="Times New Roman"/>
          <w:bCs/>
          <w:sz w:val="24"/>
          <w:szCs w:val="24"/>
        </w:rPr>
        <w:t>й</w:t>
      </w:r>
      <w:r w:rsidRPr="00FE0968">
        <w:rPr>
          <w:rFonts w:ascii="Times New Roman" w:hAnsi="Times New Roman"/>
          <w:bCs/>
          <w:sz w:val="24"/>
          <w:szCs w:val="24"/>
        </w:rPr>
        <w:t>ствий учащихся 5-6-х классов. На этом этапе обучения зарождается становление индивид</w:t>
      </w:r>
      <w:r w:rsidRPr="00FE0968">
        <w:rPr>
          <w:rFonts w:ascii="Times New Roman" w:hAnsi="Times New Roman"/>
          <w:bCs/>
          <w:sz w:val="24"/>
          <w:szCs w:val="24"/>
        </w:rPr>
        <w:t>у</w:t>
      </w:r>
      <w:r w:rsidRPr="00FE0968">
        <w:rPr>
          <w:rFonts w:ascii="Times New Roman" w:hAnsi="Times New Roman"/>
          <w:bCs/>
          <w:sz w:val="24"/>
          <w:szCs w:val="24"/>
        </w:rPr>
        <w:t xml:space="preserve">альной образовательной траектории младших подростков, который называется </w:t>
      </w:r>
      <w:r w:rsidRPr="00FE0968">
        <w:rPr>
          <w:rFonts w:ascii="Times New Roman" w:hAnsi="Times New Roman"/>
          <w:b/>
          <w:bCs/>
          <w:sz w:val="24"/>
          <w:szCs w:val="24"/>
        </w:rPr>
        <w:t>«пробно-поисковым»,</w:t>
      </w:r>
      <w:r w:rsidRPr="00FE0968">
        <w:rPr>
          <w:rFonts w:ascii="Times New Roman" w:hAnsi="Times New Roman"/>
          <w:bCs/>
          <w:sz w:val="24"/>
          <w:szCs w:val="24"/>
        </w:rPr>
        <w:t xml:space="preserve"> когда происходит принятие решения о действии для достижения определе</w:t>
      </w:r>
      <w:r w:rsidRPr="00FE0968">
        <w:rPr>
          <w:rFonts w:ascii="Times New Roman" w:hAnsi="Times New Roman"/>
          <w:bCs/>
          <w:sz w:val="24"/>
          <w:szCs w:val="24"/>
        </w:rPr>
        <w:t>н</w:t>
      </w:r>
      <w:r w:rsidRPr="00FE0968">
        <w:rPr>
          <w:rFonts w:ascii="Times New Roman" w:hAnsi="Times New Roman"/>
          <w:bCs/>
          <w:sz w:val="24"/>
          <w:szCs w:val="24"/>
        </w:rPr>
        <w:t>ной цели, осуществляются самостоятельные пробы изучения свойств мысленно заданных объектов через поиск и реализацию действий, им соответствующих, пробы обоснования данных свойств.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На </w:t>
      </w:r>
      <w:r w:rsidRPr="00FE0968">
        <w:rPr>
          <w:rFonts w:ascii="Times New Roman" w:hAnsi="Times New Roman"/>
          <w:b/>
          <w:bCs/>
          <w:sz w:val="24"/>
          <w:szCs w:val="24"/>
        </w:rPr>
        <w:t>этапе 7-9-х классов на первый план в жизни подростка выходит линия смыслообразования и  образовательный  процесс должен оказаться созвучен новой доминанте – личной инициативе и индивидуализации.</w:t>
      </w:r>
      <w:r w:rsidRPr="00FE0968">
        <w:rPr>
          <w:rFonts w:ascii="Times New Roman" w:hAnsi="Times New Roman"/>
          <w:bCs/>
          <w:sz w:val="24"/>
          <w:szCs w:val="24"/>
        </w:rPr>
        <w:t xml:space="preserve"> Условием реализации этих целей являются три сопряженных момента:</w:t>
      </w:r>
    </w:p>
    <w:p w:rsidR="00B9413C" w:rsidRPr="00FE0968" w:rsidRDefault="00B9413C" w:rsidP="00635EE6">
      <w:pPr>
        <w:numPr>
          <w:ilvl w:val="0"/>
          <w:numId w:val="145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сведения к минимуму  учительского контроля</w:t>
      </w:r>
      <w:r w:rsidRPr="00FE0968">
        <w:rPr>
          <w:rFonts w:ascii="Times New Roman" w:hAnsi="Times New Roman"/>
          <w:bCs/>
          <w:sz w:val="24"/>
          <w:szCs w:val="24"/>
        </w:rPr>
        <w:t xml:space="preserve"> за ходом  учебной деятельности в рамках дисциплин, которые осваивались с начала школы;</w:t>
      </w:r>
    </w:p>
    <w:p w:rsidR="00B9413C" w:rsidRPr="00FE0968" w:rsidRDefault="00B9413C" w:rsidP="00635EE6">
      <w:pPr>
        <w:numPr>
          <w:ilvl w:val="0"/>
          <w:numId w:val="145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организация развернутой практики квазиисследования</w:t>
      </w:r>
      <w:r w:rsidRPr="00FE0968">
        <w:rPr>
          <w:rFonts w:ascii="Times New Roman" w:hAnsi="Times New Roman"/>
          <w:bCs/>
          <w:sz w:val="24"/>
          <w:szCs w:val="24"/>
        </w:rPr>
        <w:t xml:space="preserve"> (т.е. учебной де</w:t>
      </w:r>
      <w:r w:rsidRPr="00FE0968">
        <w:rPr>
          <w:rFonts w:ascii="Times New Roman" w:hAnsi="Times New Roman"/>
          <w:bCs/>
          <w:sz w:val="24"/>
          <w:szCs w:val="24"/>
        </w:rPr>
        <w:t>я</w:t>
      </w:r>
      <w:r w:rsidRPr="00FE0968">
        <w:rPr>
          <w:rFonts w:ascii="Times New Roman" w:hAnsi="Times New Roman"/>
          <w:bCs/>
          <w:sz w:val="24"/>
          <w:szCs w:val="24"/>
        </w:rPr>
        <w:t>тельности) на новом материале и с высокой степенью творческой самостоятел</w:t>
      </w:r>
      <w:r w:rsidRPr="00FE0968">
        <w:rPr>
          <w:rFonts w:ascii="Times New Roman" w:hAnsi="Times New Roman"/>
          <w:bCs/>
          <w:sz w:val="24"/>
          <w:szCs w:val="24"/>
        </w:rPr>
        <w:t>ь</w:t>
      </w:r>
      <w:r w:rsidRPr="00FE0968">
        <w:rPr>
          <w:rFonts w:ascii="Times New Roman" w:hAnsi="Times New Roman"/>
          <w:bCs/>
          <w:sz w:val="24"/>
          <w:szCs w:val="24"/>
        </w:rPr>
        <w:t>ности;</w:t>
      </w:r>
    </w:p>
    <w:p w:rsidR="00B9413C" w:rsidRPr="00FE0968" w:rsidRDefault="00B9413C" w:rsidP="00635EE6">
      <w:pPr>
        <w:numPr>
          <w:ilvl w:val="0"/>
          <w:numId w:val="145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организация практики инициативного опробования</w:t>
      </w:r>
      <w:r w:rsidRPr="00FE0968">
        <w:rPr>
          <w:rFonts w:ascii="Times New Roman" w:hAnsi="Times New Roman"/>
          <w:bCs/>
          <w:sz w:val="24"/>
          <w:szCs w:val="24"/>
        </w:rPr>
        <w:t xml:space="preserve"> освоенных способов де</w:t>
      </w:r>
      <w:r w:rsidRPr="00FE0968">
        <w:rPr>
          <w:rFonts w:ascii="Times New Roman" w:hAnsi="Times New Roman"/>
          <w:bCs/>
          <w:sz w:val="24"/>
          <w:szCs w:val="24"/>
        </w:rPr>
        <w:t>й</w:t>
      </w:r>
      <w:r w:rsidRPr="00FE0968">
        <w:rPr>
          <w:rFonts w:ascii="Times New Roman" w:hAnsi="Times New Roman"/>
          <w:bCs/>
          <w:sz w:val="24"/>
          <w:szCs w:val="24"/>
        </w:rPr>
        <w:t>ствия в широких задачных контекстах (например, в рамках проектов).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lastRenderedPageBreak/>
        <w:t>Соблюдение указанных условий имеет своим следствием три основных момента:</w:t>
      </w:r>
    </w:p>
    <w:p w:rsidR="00B9413C" w:rsidRPr="00FE0968" w:rsidRDefault="00B9413C" w:rsidP="00635EE6">
      <w:pPr>
        <w:numPr>
          <w:ilvl w:val="0"/>
          <w:numId w:val="146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освоение программного материала на уровне, позволяющем свободно адаптир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вать освоенные  средства/способы действия к различным контекстам;</w:t>
      </w:r>
    </w:p>
    <w:p w:rsidR="00B9413C" w:rsidRPr="00FE0968" w:rsidRDefault="00B9413C" w:rsidP="00635EE6">
      <w:pPr>
        <w:numPr>
          <w:ilvl w:val="0"/>
          <w:numId w:val="146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завершение  формирования «учебной деятельности» как  обобщенного и вну</w:t>
      </w:r>
      <w:r w:rsidRPr="00FE0968">
        <w:rPr>
          <w:rFonts w:ascii="Times New Roman" w:hAnsi="Times New Roman"/>
          <w:bCs/>
          <w:sz w:val="24"/>
          <w:szCs w:val="24"/>
        </w:rPr>
        <w:t>т</w:t>
      </w:r>
      <w:r w:rsidRPr="00FE0968">
        <w:rPr>
          <w:rFonts w:ascii="Times New Roman" w:hAnsi="Times New Roman"/>
          <w:bCs/>
          <w:sz w:val="24"/>
          <w:szCs w:val="24"/>
        </w:rPr>
        <w:t>ренне мотивированного способа освоения понятийного содержания;</w:t>
      </w:r>
    </w:p>
    <w:p w:rsidR="00B9413C" w:rsidRPr="00FE0968" w:rsidRDefault="00B9413C" w:rsidP="00635EE6">
      <w:pPr>
        <w:numPr>
          <w:ilvl w:val="0"/>
          <w:numId w:val="146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формирование начальных форм теоретического  мышления (анализ, планиров</w:t>
      </w:r>
      <w:r w:rsidRPr="00FE0968">
        <w:rPr>
          <w:rFonts w:ascii="Times New Roman" w:hAnsi="Times New Roman"/>
          <w:bCs/>
          <w:sz w:val="24"/>
          <w:szCs w:val="24"/>
        </w:rPr>
        <w:t>а</w:t>
      </w:r>
      <w:r w:rsidRPr="00FE0968">
        <w:rPr>
          <w:rFonts w:ascii="Times New Roman" w:hAnsi="Times New Roman"/>
          <w:bCs/>
          <w:sz w:val="24"/>
          <w:szCs w:val="24"/>
        </w:rPr>
        <w:t>ние, рефлексия) как  обобщенной мыслительной способности, относительно н</w:t>
      </w:r>
      <w:r w:rsidRPr="00FE0968">
        <w:rPr>
          <w:rFonts w:ascii="Times New Roman" w:hAnsi="Times New Roman"/>
          <w:bCs/>
          <w:sz w:val="24"/>
          <w:szCs w:val="24"/>
        </w:rPr>
        <w:t>е</w:t>
      </w:r>
      <w:r w:rsidRPr="00FE0968">
        <w:rPr>
          <w:rFonts w:ascii="Times New Roman" w:hAnsi="Times New Roman"/>
          <w:bCs/>
          <w:sz w:val="24"/>
          <w:szCs w:val="24"/>
        </w:rPr>
        <w:t>зависимой от исходного предметного материала.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Задача любого учебного предмета в рамках деятельностного подхода определ</w:t>
      </w:r>
      <w:r w:rsidRPr="00FE0968">
        <w:rPr>
          <w:rFonts w:ascii="Times New Roman" w:hAnsi="Times New Roman"/>
          <w:b/>
          <w:bCs/>
          <w:sz w:val="24"/>
          <w:szCs w:val="24"/>
        </w:rPr>
        <w:t>я</w:t>
      </w:r>
      <w:r w:rsidRPr="00FE0968">
        <w:rPr>
          <w:rFonts w:ascii="Times New Roman" w:hAnsi="Times New Roman"/>
          <w:b/>
          <w:bCs/>
          <w:sz w:val="24"/>
          <w:szCs w:val="24"/>
        </w:rPr>
        <w:t>ется как разворачивание и поддержка собственной ориентировочно-опробующей (квазиисследовательской) деятельности учащихся относительно содержания  учебн</w:t>
      </w:r>
      <w:r w:rsidRPr="00FE0968">
        <w:rPr>
          <w:rFonts w:ascii="Times New Roman" w:hAnsi="Times New Roman"/>
          <w:b/>
          <w:bCs/>
          <w:sz w:val="24"/>
          <w:szCs w:val="24"/>
        </w:rPr>
        <w:t>о</w:t>
      </w:r>
      <w:r w:rsidRPr="00FE0968">
        <w:rPr>
          <w:rFonts w:ascii="Times New Roman" w:hAnsi="Times New Roman"/>
          <w:b/>
          <w:bCs/>
          <w:sz w:val="24"/>
          <w:szCs w:val="24"/>
        </w:rPr>
        <w:t>го предмета.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Примерная программа является ориентиром для составления рабочих пр</w:t>
      </w:r>
      <w:r w:rsidRPr="00FE0968">
        <w:rPr>
          <w:rFonts w:ascii="Times New Roman" w:hAnsi="Times New Roman"/>
          <w:b/>
          <w:bCs/>
          <w:sz w:val="24"/>
          <w:szCs w:val="24"/>
        </w:rPr>
        <w:t>о</w:t>
      </w:r>
      <w:r w:rsidRPr="00FE0968">
        <w:rPr>
          <w:rFonts w:ascii="Times New Roman" w:hAnsi="Times New Roman"/>
          <w:b/>
          <w:bCs/>
          <w:sz w:val="24"/>
          <w:szCs w:val="24"/>
        </w:rPr>
        <w:t>грамм:</w:t>
      </w:r>
      <w:r w:rsidRPr="00FE0968">
        <w:rPr>
          <w:rFonts w:ascii="Times New Roman" w:hAnsi="Times New Roman"/>
          <w:bCs/>
          <w:sz w:val="24"/>
          <w:szCs w:val="24"/>
        </w:rPr>
        <w:t xml:space="preserve"> она определяет инвариантную (обязательную) часть учебного курса, за пределами которого остается возможность авторского выбора вариативной составляющей содержания образования. Авторы рабочих программ и учебников могут предложить собственный по</w:t>
      </w:r>
      <w:r w:rsidRPr="00FE0968">
        <w:rPr>
          <w:rFonts w:ascii="Times New Roman" w:hAnsi="Times New Roman"/>
          <w:bCs/>
          <w:sz w:val="24"/>
          <w:szCs w:val="24"/>
        </w:rPr>
        <w:t>д</w:t>
      </w:r>
      <w:r w:rsidRPr="00FE0968">
        <w:rPr>
          <w:rFonts w:ascii="Times New Roman" w:hAnsi="Times New Roman"/>
          <w:bCs/>
          <w:sz w:val="24"/>
          <w:szCs w:val="24"/>
        </w:rPr>
        <w:t>ход в части структурирования учебного материала, определения последовательности его изучения, расширения объема (детализации) содержания, а также путей формирования с</w:t>
      </w:r>
      <w:r w:rsidRPr="00FE0968">
        <w:rPr>
          <w:rFonts w:ascii="Times New Roman" w:hAnsi="Times New Roman"/>
          <w:bCs/>
          <w:sz w:val="24"/>
          <w:szCs w:val="24"/>
        </w:rPr>
        <w:t>и</w:t>
      </w:r>
      <w:r w:rsidRPr="00FE0968">
        <w:rPr>
          <w:rFonts w:ascii="Times New Roman" w:hAnsi="Times New Roman"/>
          <w:bCs/>
          <w:sz w:val="24"/>
          <w:szCs w:val="24"/>
        </w:rPr>
        <w:t>стемы знаний, умений и способов деятельности, развития, воспитания и социализации уч</w:t>
      </w:r>
      <w:r w:rsidRPr="00FE0968">
        <w:rPr>
          <w:rFonts w:ascii="Times New Roman" w:hAnsi="Times New Roman"/>
          <w:bCs/>
          <w:sz w:val="24"/>
          <w:szCs w:val="24"/>
        </w:rPr>
        <w:t>а</w:t>
      </w:r>
      <w:r w:rsidRPr="00FE0968">
        <w:rPr>
          <w:rFonts w:ascii="Times New Roman" w:hAnsi="Times New Roman"/>
          <w:bCs/>
          <w:sz w:val="24"/>
          <w:szCs w:val="24"/>
        </w:rPr>
        <w:t>щихся.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Рабочие программы по учебным предметам, используемые в образовательной орг</w:t>
      </w:r>
      <w:r w:rsidRPr="00FE0968">
        <w:rPr>
          <w:rFonts w:ascii="Times New Roman" w:hAnsi="Times New Roman"/>
          <w:bCs/>
          <w:sz w:val="24"/>
          <w:szCs w:val="24"/>
        </w:rPr>
        <w:t>а</w:t>
      </w:r>
      <w:r w:rsidRPr="00FE0968">
        <w:rPr>
          <w:rFonts w:ascii="Times New Roman" w:hAnsi="Times New Roman"/>
          <w:bCs/>
          <w:sz w:val="24"/>
          <w:szCs w:val="24"/>
        </w:rPr>
        <w:t>низации, приводятся в разделе «Литература» данной ООП ООО.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Каждый  учебный предмет пытается по-своему решить возрастные задачи подрос</w:t>
      </w:r>
      <w:r w:rsidRPr="00FE0968">
        <w:rPr>
          <w:rFonts w:ascii="Times New Roman" w:hAnsi="Times New Roman"/>
          <w:bCs/>
          <w:sz w:val="24"/>
          <w:szCs w:val="24"/>
        </w:rPr>
        <w:t>т</w:t>
      </w:r>
      <w:r w:rsidRPr="00FE0968">
        <w:rPr>
          <w:rFonts w:ascii="Times New Roman" w:hAnsi="Times New Roman"/>
          <w:bCs/>
          <w:sz w:val="24"/>
          <w:szCs w:val="24"/>
        </w:rPr>
        <w:t>ковой школы.</w:t>
      </w:r>
    </w:p>
    <w:p w:rsidR="002F3108" w:rsidRPr="00FE0968" w:rsidRDefault="004444A6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2.2.2.</w:t>
      </w:r>
      <w:r w:rsidR="002F3108" w:rsidRPr="00FE0968">
        <w:rPr>
          <w:rFonts w:ascii="Times New Roman" w:hAnsi="Times New Roman"/>
          <w:b/>
          <w:bCs/>
          <w:sz w:val="24"/>
          <w:szCs w:val="24"/>
        </w:rPr>
        <w:t>Основное содержание учебных предметов на уровне основного общего о</w:t>
      </w:r>
      <w:r w:rsidR="002F3108" w:rsidRPr="00FE0968">
        <w:rPr>
          <w:rFonts w:ascii="Times New Roman" w:hAnsi="Times New Roman"/>
          <w:b/>
          <w:bCs/>
          <w:sz w:val="24"/>
          <w:szCs w:val="24"/>
        </w:rPr>
        <w:t>б</w:t>
      </w:r>
      <w:r w:rsidR="002F3108" w:rsidRPr="00FE0968">
        <w:rPr>
          <w:rFonts w:ascii="Times New Roman" w:hAnsi="Times New Roman"/>
          <w:b/>
          <w:bCs/>
          <w:sz w:val="24"/>
          <w:szCs w:val="24"/>
        </w:rPr>
        <w:t>разования</w:t>
      </w:r>
    </w:p>
    <w:p w:rsidR="00B9413C" w:rsidRPr="00FE0968" w:rsidRDefault="00B9413C" w:rsidP="00360D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9413C" w:rsidRPr="00FE0968" w:rsidRDefault="002F3108" w:rsidP="008006A8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b/>
          <w:sz w:val="24"/>
          <w:szCs w:val="24"/>
          <w:lang w:eastAsia="en-US"/>
        </w:rPr>
        <w:t>2.2.</w:t>
      </w:r>
      <w:r w:rsidR="004444A6" w:rsidRPr="00FE0968">
        <w:rPr>
          <w:rFonts w:ascii="Times New Roman" w:hAnsi="Times New Roman"/>
          <w:b/>
          <w:sz w:val="24"/>
          <w:szCs w:val="24"/>
          <w:lang w:eastAsia="en-US"/>
        </w:rPr>
        <w:t>2.</w:t>
      </w:r>
      <w:r w:rsidRPr="00FE0968">
        <w:rPr>
          <w:rFonts w:ascii="Times New Roman" w:hAnsi="Times New Roman"/>
          <w:b/>
          <w:sz w:val="24"/>
          <w:szCs w:val="24"/>
          <w:lang w:eastAsia="en-US"/>
        </w:rPr>
        <w:t>1.</w:t>
      </w:r>
      <w:r w:rsidR="00B9413C" w:rsidRPr="00FE0968">
        <w:rPr>
          <w:rFonts w:ascii="Times New Roman" w:hAnsi="Times New Roman"/>
          <w:b/>
          <w:sz w:val="24"/>
          <w:szCs w:val="24"/>
          <w:lang w:eastAsia="en-US"/>
        </w:rPr>
        <w:t>Филология</w:t>
      </w:r>
      <w:r w:rsidR="008006A8">
        <w:rPr>
          <w:rFonts w:ascii="Times New Roman" w:hAnsi="Times New Roman"/>
          <w:sz w:val="24"/>
          <w:szCs w:val="24"/>
          <w:lang w:eastAsia="en-US"/>
        </w:rPr>
        <w:t xml:space="preserve">   </w:t>
      </w:r>
      <w:r w:rsidR="00B9413C" w:rsidRPr="00FE0968">
        <w:rPr>
          <w:rFonts w:ascii="Times New Roman" w:hAnsi="Times New Roman"/>
          <w:b/>
          <w:i/>
          <w:sz w:val="24"/>
          <w:szCs w:val="24"/>
          <w:lang w:eastAsia="en-US"/>
        </w:rPr>
        <w:t xml:space="preserve">Русский язык </w:t>
      </w:r>
    </w:p>
    <w:p w:rsidR="00B9413C" w:rsidRPr="00FE0968" w:rsidRDefault="00166BE8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FE0968">
        <w:rPr>
          <w:rFonts w:ascii="Times New Roman" w:hAnsi="Times New Roman"/>
          <w:b/>
          <w:sz w:val="24"/>
          <w:szCs w:val="24"/>
          <w:lang w:eastAsia="en-US"/>
        </w:rPr>
        <w:t>Место курса «Русский</w:t>
      </w:r>
      <w:r w:rsidR="00B9413C" w:rsidRPr="00FE0968">
        <w:rPr>
          <w:rFonts w:ascii="Times New Roman" w:hAnsi="Times New Roman"/>
          <w:b/>
          <w:sz w:val="24"/>
          <w:szCs w:val="24"/>
          <w:lang w:eastAsia="en-US"/>
        </w:rPr>
        <w:t xml:space="preserve"> язык» в учебном плане школы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>Учебный план предусматривает обязательное изучение русского языка на этапе о</w:t>
      </w:r>
      <w:r w:rsidRPr="00FE0968">
        <w:rPr>
          <w:rFonts w:ascii="Times New Roman" w:hAnsi="Times New Roman"/>
          <w:sz w:val="24"/>
          <w:szCs w:val="24"/>
          <w:lang w:eastAsia="en-US"/>
        </w:rPr>
        <w:t>с</w:t>
      </w:r>
      <w:r w:rsidRPr="00FE0968">
        <w:rPr>
          <w:rFonts w:ascii="Times New Roman" w:hAnsi="Times New Roman"/>
          <w:sz w:val="24"/>
          <w:szCs w:val="24"/>
          <w:lang w:eastAsia="en-US"/>
        </w:rPr>
        <w:t>новного</w:t>
      </w:r>
      <w:r w:rsidR="00166BE8" w:rsidRPr="00FE0968">
        <w:rPr>
          <w:rFonts w:ascii="Times New Roman" w:hAnsi="Times New Roman"/>
          <w:sz w:val="24"/>
          <w:szCs w:val="24"/>
          <w:lang w:eastAsia="en-US"/>
        </w:rPr>
        <w:t xml:space="preserve"> общего образования</w:t>
      </w:r>
      <w:r w:rsidR="002E69BC">
        <w:rPr>
          <w:rFonts w:ascii="Times New Roman" w:hAnsi="Times New Roman"/>
          <w:sz w:val="24"/>
          <w:szCs w:val="24"/>
          <w:lang w:eastAsia="en-US"/>
        </w:rPr>
        <w:t xml:space="preserve"> в объеме 612</w:t>
      </w:r>
      <w:r w:rsidRPr="00FE0968">
        <w:rPr>
          <w:rFonts w:ascii="Times New Roman" w:hAnsi="Times New Roman"/>
          <w:sz w:val="24"/>
          <w:szCs w:val="24"/>
          <w:lang w:eastAsia="en-US"/>
        </w:rPr>
        <w:t>ч. В том числе: в 5-6 классах —</w:t>
      </w:r>
      <w:r w:rsidR="002E69BC">
        <w:rPr>
          <w:rFonts w:ascii="Times New Roman" w:hAnsi="Times New Roman"/>
          <w:sz w:val="24"/>
          <w:szCs w:val="24"/>
          <w:lang w:eastAsia="en-US"/>
        </w:rPr>
        <w:t>272</w:t>
      </w:r>
      <w:r w:rsidRPr="00FE0968">
        <w:rPr>
          <w:rFonts w:ascii="Times New Roman" w:hAnsi="Times New Roman"/>
          <w:sz w:val="24"/>
          <w:szCs w:val="24"/>
          <w:lang w:eastAsia="en-US"/>
        </w:rPr>
        <w:t xml:space="preserve">ч, </w:t>
      </w:r>
      <w:r w:rsidR="00166BE8" w:rsidRPr="00FE0968">
        <w:rPr>
          <w:rFonts w:ascii="Times New Roman" w:hAnsi="Times New Roman"/>
          <w:sz w:val="24"/>
          <w:szCs w:val="24"/>
          <w:lang w:eastAsia="en-US"/>
        </w:rPr>
        <w:t xml:space="preserve">в 7 классах – 136 часов, в 8 классах – 102 часа, </w:t>
      </w:r>
      <w:r w:rsidRPr="00FE0968">
        <w:rPr>
          <w:rFonts w:ascii="Times New Roman" w:hAnsi="Times New Roman"/>
          <w:sz w:val="24"/>
          <w:szCs w:val="24"/>
          <w:lang w:eastAsia="en-US"/>
        </w:rPr>
        <w:t>в 9 класс</w:t>
      </w:r>
      <w:r w:rsidR="002E69BC">
        <w:rPr>
          <w:rFonts w:ascii="Times New Roman" w:hAnsi="Times New Roman"/>
          <w:sz w:val="24"/>
          <w:szCs w:val="24"/>
          <w:lang w:eastAsia="en-US"/>
        </w:rPr>
        <w:t>ах —102</w:t>
      </w:r>
      <w:r w:rsidRPr="00FE0968">
        <w:rPr>
          <w:rFonts w:ascii="Times New Roman" w:hAnsi="Times New Roman"/>
          <w:sz w:val="24"/>
          <w:szCs w:val="24"/>
          <w:lang w:eastAsia="en-US"/>
        </w:rPr>
        <w:t xml:space="preserve"> ч.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 xml:space="preserve"> Примерная</w:t>
      </w:r>
      <w:r w:rsidR="00166BE8" w:rsidRPr="00FE0968">
        <w:rPr>
          <w:rFonts w:ascii="Times New Roman" w:hAnsi="Times New Roman"/>
          <w:sz w:val="24"/>
          <w:szCs w:val="24"/>
          <w:lang w:eastAsia="en-US"/>
        </w:rPr>
        <w:t xml:space="preserve"> программа по русскому </w:t>
      </w:r>
      <w:r w:rsidRPr="00FE0968">
        <w:rPr>
          <w:rFonts w:ascii="Times New Roman" w:hAnsi="Times New Roman"/>
          <w:sz w:val="24"/>
          <w:szCs w:val="24"/>
          <w:lang w:eastAsia="en-US"/>
        </w:rPr>
        <w:t xml:space="preserve"> языку для основного общего образования отр</w:t>
      </w:r>
      <w:r w:rsidRPr="00FE0968">
        <w:rPr>
          <w:rFonts w:ascii="Times New Roman" w:hAnsi="Times New Roman"/>
          <w:sz w:val="24"/>
          <w:szCs w:val="24"/>
          <w:lang w:eastAsia="en-US"/>
        </w:rPr>
        <w:t>а</w:t>
      </w:r>
      <w:r w:rsidRPr="00FE0968">
        <w:rPr>
          <w:rFonts w:ascii="Times New Roman" w:hAnsi="Times New Roman"/>
          <w:sz w:val="24"/>
          <w:szCs w:val="24"/>
          <w:lang w:eastAsia="en-US"/>
        </w:rPr>
        <w:t xml:space="preserve">жает </w:t>
      </w:r>
      <w:r w:rsidR="00166BE8" w:rsidRPr="00FE0968">
        <w:rPr>
          <w:rFonts w:ascii="Times New Roman" w:hAnsi="Times New Roman"/>
          <w:sz w:val="24"/>
          <w:szCs w:val="24"/>
          <w:lang w:eastAsia="en-US"/>
        </w:rPr>
        <w:t>обязательную</w:t>
      </w:r>
      <w:r w:rsidRPr="00FE0968">
        <w:rPr>
          <w:rFonts w:ascii="Times New Roman" w:hAnsi="Times New Roman"/>
          <w:sz w:val="24"/>
          <w:szCs w:val="24"/>
          <w:lang w:eastAsia="en-US"/>
        </w:rPr>
        <w:t xml:space="preserve"> часть. Вариативная часть программы составляет 15% и формируется авторами рабочих программ. 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Речь и речевое общение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1. Речь и речевое общение. Речевая ситуация. Речь устная и письменная. Речь диал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гическая и монологическая. Монолог и его виды. Диалог и его виды.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2. Осознание основных особенностей устной и письменной речи; анализ образцов устной и письменной речи. Различение диалогической и монологической речи. Владение различными видами монолога и диалога. Понимание коммуникативных целей и мотивов говорящего в разных ситуациях общения. Владение нормами речевого поведения в типи</w:t>
      </w:r>
      <w:r w:rsidRPr="00FE0968">
        <w:rPr>
          <w:rFonts w:ascii="Times New Roman" w:hAnsi="Times New Roman"/>
          <w:sz w:val="24"/>
          <w:szCs w:val="24"/>
        </w:rPr>
        <w:t>ч</w:t>
      </w:r>
      <w:r w:rsidRPr="00FE0968">
        <w:rPr>
          <w:rFonts w:ascii="Times New Roman" w:hAnsi="Times New Roman"/>
          <w:sz w:val="24"/>
          <w:szCs w:val="24"/>
        </w:rPr>
        <w:t>ных ситуациях формального и неформального межличностного общения.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Речевая деятельность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1. Виды речевой деятельности: чтение, аудирование (слушание), говорение, письмо.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Культура чтения, аудирования, говорения и письма.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2. Овладение основными видами речевой деятельности. Адекватное понимание о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 xml:space="preserve">новной и дополнительной информации текста, воспринимаемого зрительно или на слух. Передача содержания прочитанного или прослушанного текста в сжатом или развёрнутом виде в соответствии с ситуацией речевого общения. Овладение практическими умениями </w:t>
      </w:r>
      <w:r w:rsidRPr="00FE0968">
        <w:rPr>
          <w:rFonts w:ascii="Times New Roman" w:hAnsi="Times New Roman"/>
          <w:sz w:val="24"/>
          <w:szCs w:val="24"/>
        </w:rPr>
        <w:lastRenderedPageBreak/>
        <w:t>просмотрового, ознакомительного, изучающего чтения, приёмами работы с учебной книгой и другими информационными источниками. Овладение различными видами аудирования. Изложение содержания прослушанного или прочитанного текста (подробное, сжатое, в</w:t>
      </w:r>
      <w:r w:rsidRPr="00FE0968">
        <w:rPr>
          <w:rFonts w:ascii="Times New Roman" w:hAnsi="Times New Roman"/>
          <w:sz w:val="24"/>
          <w:szCs w:val="24"/>
        </w:rPr>
        <w:t>ы</w:t>
      </w:r>
      <w:r w:rsidRPr="00FE0968">
        <w:rPr>
          <w:rFonts w:ascii="Times New Roman" w:hAnsi="Times New Roman"/>
          <w:sz w:val="24"/>
          <w:szCs w:val="24"/>
        </w:rPr>
        <w:t>борочное).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Создание устных и письменных монологических, а также устных диалогических в</w:t>
      </w:r>
      <w:r w:rsidRPr="00FE0968">
        <w:rPr>
          <w:rFonts w:ascii="Times New Roman" w:hAnsi="Times New Roman"/>
          <w:sz w:val="24"/>
          <w:szCs w:val="24"/>
        </w:rPr>
        <w:t>ы</w:t>
      </w:r>
      <w:r w:rsidRPr="00FE0968">
        <w:rPr>
          <w:rFonts w:ascii="Times New Roman" w:hAnsi="Times New Roman"/>
          <w:sz w:val="24"/>
          <w:szCs w:val="24"/>
        </w:rPr>
        <w:t>сказываний разной коммуникативной направленности с учётом целей и ситуации общения. Отбор и систематизация материала на определённую тему; поиск, анализ и преобразование информации, извлеченной из различных источников.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Текст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1. Понятие текста, основные признаки текста (членимость, смысловая цельность, связность). Тема, основная мысль текста. Микротема текста.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Средства связи предложений и частей текста. Абзац как средство композиционно-стилистического членения текста.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Функционально-смысловые типы речи: описание, повествование, рассуждение. Структура текста. План и тезисы как виды информационной переработки текста.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2. Анализ текста с точки зрения его темы, основной мысли, структуры, принадле</w:t>
      </w:r>
      <w:r w:rsidRPr="00FE0968">
        <w:rPr>
          <w:rFonts w:ascii="Times New Roman" w:hAnsi="Times New Roman"/>
          <w:sz w:val="24"/>
          <w:szCs w:val="24"/>
        </w:rPr>
        <w:t>ж</w:t>
      </w:r>
      <w:r w:rsidRPr="00FE0968">
        <w:rPr>
          <w:rFonts w:ascii="Times New Roman" w:hAnsi="Times New Roman"/>
          <w:sz w:val="24"/>
          <w:szCs w:val="24"/>
        </w:rPr>
        <w:t>ности к функционально-смысловому типу речи. Деление текста на смысловые части и с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ставление плана. Определение средств и способов связи предложений в тексте. Анализ языковых особенностей текста. Выбор языковых средств в зависимости от цели, темы, о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>новной мысли, адресата, ситуации и условий общения. Создание текстов различного типа, стиля, жанра. Соблюдение норм построени</w:t>
      </w:r>
      <w:r w:rsidR="0078177F">
        <w:rPr>
          <w:rFonts w:ascii="Times New Roman" w:hAnsi="Times New Roman"/>
          <w:sz w:val="24"/>
          <w:szCs w:val="24"/>
        </w:rPr>
        <w:t>я текста (логичность, последова</w:t>
      </w:r>
      <w:r w:rsidRPr="00FE0968">
        <w:rPr>
          <w:rFonts w:ascii="Times New Roman" w:hAnsi="Times New Roman"/>
          <w:sz w:val="24"/>
          <w:szCs w:val="24"/>
        </w:rPr>
        <w:t>тельность, свя</w:t>
      </w:r>
      <w:r w:rsidRPr="00FE0968">
        <w:rPr>
          <w:rFonts w:ascii="Times New Roman" w:hAnsi="Times New Roman"/>
          <w:sz w:val="24"/>
          <w:szCs w:val="24"/>
        </w:rPr>
        <w:t>з</w:t>
      </w:r>
      <w:r w:rsidRPr="00FE0968">
        <w:rPr>
          <w:rFonts w:ascii="Times New Roman" w:hAnsi="Times New Roman"/>
          <w:sz w:val="24"/>
          <w:szCs w:val="24"/>
        </w:rPr>
        <w:t>ность, соответствие теме и др.). Оценивание и редактирование устного и письменного реч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вого высказывания. Составление плана текста, тезисов.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Функциональные разновидности языка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1. Функциональные разновидности языка: разговорный язык; функциональные ст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ли: научный, публицистический, официально-деловой; язык художественной литературы.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Основные жанры научного (отзыв, выступление, доклад), публицистического (в</w:t>
      </w:r>
      <w:r w:rsidRPr="00FE0968">
        <w:rPr>
          <w:rFonts w:ascii="Times New Roman" w:hAnsi="Times New Roman"/>
          <w:sz w:val="24"/>
          <w:szCs w:val="24"/>
        </w:rPr>
        <w:t>ы</w:t>
      </w:r>
      <w:r w:rsidRPr="00FE0968">
        <w:rPr>
          <w:rFonts w:ascii="Times New Roman" w:hAnsi="Times New Roman"/>
          <w:sz w:val="24"/>
          <w:szCs w:val="24"/>
        </w:rPr>
        <w:t>ступление, интервью), официально-делового (расписка, доверенность, заявление) стилей, разговорной речи (рассказ, беседа).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2. Установление принадлежности те</w:t>
      </w:r>
      <w:r w:rsidR="0078177F">
        <w:rPr>
          <w:rFonts w:ascii="Times New Roman" w:hAnsi="Times New Roman"/>
          <w:sz w:val="24"/>
          <w:szCs w:val="24"/>
        </w:rPr>
        <w:t>кста к определённой функциональ</w:t>
      </w:r>
      <w:r w:rsidRPr="00FE0968">
        <w:rPr>
          <w:rFonts w:ascii="Times New Roman" w:hAnsi="Times New Roman"/>
          <w:sz w:val="24"/>
          <w:szCs w:val="24"/>
        </w:rPr>
        <w:t>ной разнови</w:t>
      </w:r>
      <w:r w:rsidRPr="00FE0968">
        <w:rPr>
          <w:rFonts w:ascii="Times New Roman" w:hAnsi="Times New Roman"/>
          <w:sz w:val="24"/>
          <w:szCs w:val="24"/>
        </w:rPr>
        <w:t>д</w:t>
      </w:r>
      <w:r w:rsidRPr="00FE0968">
        <w:rPr>
          <w:rFonts w:ascii="Times New Roman" w:hAnsi="Times New Roman"/>
          <w:sz w:val="24"/>
          <w:szCs w:val="24"/>
        </w:rPr>
        <w:t>ности языка. Создание письменных высказываний разных стилей, жанров и типов речи: т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зисы, отзыв, письмо, расписка, доверенность, заявление, повествование, описание, рассу</w:t>
      </w:r>
      <w:r w:rsidRPr="00FE0968">
        <w:rPr>
          <w:rFonts w:ascii="Times New Roman" w:hAnsi="Times New Roman"/>
          <w:sz w:val="24"/>
          <w:szCs w:val="24"/>
        </w:rPr>
        <w:t>ж</w:t>
      </w:r>
      <w:r w:rsidRPr="00FE0968">
        <w:rPr>
          <w:rFonts w:ascii="Times New Roman" w:hAnsi="Times New Roman"/>
          <w:sz w:val="24"/>
          <w:szCs w:val="24"/>
        </w:rPr>
        <w:t>дение. Выступление перед аудиторией сверстников с небольшими сообщениями, докладом.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Общие сведения о языке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1. Русский язык — национальный язык русского народа, государственный язык Ро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>сийской Федерации и язык межнационального общения. Русский язык в современном мире.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Русский язык в кругу других славянских языков. Роль старославянского (церковн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славянского) языка в развитии русского языка.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Русский язык как развивающееся явление. Формы функционирования современного русского языка: литературный язык, диалекты, просторечие, профессиональные разнови</w:t>
      </w:r>
      <w:r w:rsidRPr="00FE0968">
        <w:rPr>
          <w:rFonts w:ascii="Times New Roman" w:hAnsi="Times New Roman"/>
          <w:sz w:val="24"/>
          <w:szCs w:val="24"/>
        </w:rPr>
        <w:t>д</w:t>
      </w:r>
      <w:r w:rsidRPr="00FE0968">
        <w:rPr>
          <w:rFonts w:ascii="Times New Roman" w:hAnsi="Times New Roman"/>
          <w:sz w:val="24"/>
          <w:szCs w:val="24"/>
        </w:rPr>
        <w:t>ности, жаргон.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Русский язык — язык русской художественной литературы. Основные изобраз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тельные средства русского языка.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Лингвистика как наука о языке.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Основные разделы лингвистики.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Выдающиеся отечественные лингвисты.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2. Осознание важности коммуникативных умений в жизни человека, понимание р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ли русского языка в жизни общества и государства, в современном мире.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Понимание различий между литературным языком и диалектами, просторечием, профессиональными разновидностями языка, жаргоном.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lastRenderedPageBreak/>
        <w:t>Осознание красоты, богатства, выразительности русского языка. Наблюдение за и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>пользованием изобразительных средств языка в художественных текстах.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Фонетика и орфоэпия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1. Фонетика как раздел лингвистики.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Звук как единица языка. Система гласных звуков. Система согласных звуков. Изм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нение звуков в речевом потоке. Элементы фонетической транскрипции. Слог. Ударение.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Орфоэпия как раздел лингвистики. Основные правила нормативного произношения и ударения.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Орфоэпический словарь.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2. Совершенствование навыков различения ударных и безударных гласных, звонких и глухих, твёрдых и мягких согласных. Объяснение с помощью элементов транскрипции особенностей произношения и написания слов. Проведение фонетического разбора слов.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Нормативное произношение слов. Оценка собственной и чужой речи с точки зрения орфоэпической правильности.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Применение фонетико-орфоэпических знаний и умений в собственной речевой практике.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Использование орфоэпического словаря для овладения произносительной культ</w:t>
      </w:r>
      <w:r w:rsidRPr="00FE0968">
        <w:rPr>
          <w:rFonts w:ascii="Times New Roman" w:hAnsi="Times New Roman"/>
          <w:sz w:val="24"/>
          <w:szCs w:val="24"/>
        </w:rPr>
        <w:t>у</w:t>
      </w:r>
      <w:r w:rsidRPr="00FE0968">
        <w:rPr>
          <w:rFonts w:ascii="Times New Roman" w:hAnsi="Times New Roman"/>
          <w:sz w:val="24"/>
          <w:szCs w:val="24"/>
        </w:rPr>
        <w:t>рой.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Графика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1. Графика как раздел лингвистики. Соотношение звука и буквы. Обозначение на письме твёрдости и мягкости согласных. Способы обозначения [j’].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2. Совершенствование навыков сопоставления звукового и буквенного состава сл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ва. Использование знания алфавита при поиске информации в словарях, справочниках, э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циклопедиях, SMS-сообщениях.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Морфемика и словообразование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1. Морфемика как раздел лингвистики. Морфема как минимальная значимая един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ца языка.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Словообразующие и формообразующие морфемы. Окончание как формообразующая морфема.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Приставка, суффикс как словообразующие морфемы.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Корень. Однокоренные слова. Чередование гласных и согласных в корнях слов. В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рианты морфем.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Возможность исторических изменений в структуре слова. Понятие об этимологии. Этимологический словарь.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Словообразование как раздел лингвистики. Исходная (производящая) основа и сл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вообразующая морфема.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Основные способы образования слов: приставочный, суффиксальный, приставочно-суффиксальный, бессуффиксный; сложение и его виды; переход слова из одной части речи в другую; сращение сочетания слов в слово. Словообразовательная пара, словообразов</w:t>
      </w:r>
      <w:r w:rsidR="00B02DAE">
        <w:rPr>
          <w:rFonts w:ascii="Times New Roman" w:hAnsi="Times New Roman"/>
          <w:sz w:val="24"/>
          <w:szCs w:val="24"/>
        </w:rPr>
        <w:t>а</w:t>
      </w:r>
      <w:r w:rsidR="00B02DAE">
        <w:rPr>
          <w:rFonts w:ascii="Times New Roman" w:hAnsi="Times New Roman"/>
          <w:sz w:val="24"/>
          <w:szCs w:val="24"/>
        </w:rPr>
        <w:t>тельная цепочка. Словообразова</w:t>
      </w:r>
      <w:r w:rsidRPr="00FE0968">
        <w:rPr>
          <w:rFonts w:ascii="Times New Roman" w:hAnsi="Times New Roman"/>
          <w:sz w:val="24"/>
          <w:szCs w:val="24"/>
        </w:rPr>
        <w:t>тельное гнездо слов.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Словообразовательный и морфемный словари.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Основные выразительные средства словообразования.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2. Осмысление морфемы как значимой единицы языка. Осознание роли морфем в процессах формо- и словообразования.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Определение основных способов словообразования, построение словообразовател</w:t>
      </w:r>
      <w:r w:rsidRPr="00FE0968">
        <w:rPr>
          <w:rFonts w:ascii="Times New Roman" w:hAnsi="Times New Roman"/>
          <w:sz w:val="24"/>
          <w:szCs w:val="24"/>
        </w:rPr>
        <w:t>ь</w:t>
      </w:r>
      <w:r w:rsidRPr="00FE0968">
        <w:rPr>
          <w:rFonts w:ascii="Times New Roman" w:hAnsi="Times New Roman"/>
          <w:sz w:val="24"/>
          <w:szCs w:val="24"/>
        </w:rPr>
        <w:t>ных цепочек слов.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Применение знаний и умений по морфемике и словообразованию в практике прав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писания.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Использование словообразовательного, морфемного и этимологического словарей при решении разнообразных учебных задач.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lastRenderedPageBreak/>
        <w:t>Лексикология и фразеология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1. Лексикология как раздел лингвистики. Слово как единица языка. Лексическое значение слова. Однозначные и многозначные слова; прямое и переносное значения слова. Переносное значение слов как основа тропов. 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Тематические группы слов. Толковые словари русского языка.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Синонимы. Антонимы. Омонимы. Словари синонимов и антонимов русского языка.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Лексика русского языка с точки зрения её происхождения: исконно русские и заи</w:t>
      </w:r>
      <w:r w:rsidRPr="00FE0968">
        <w:rPr>
          <w:rFonts w:ascii="Times New Roman" w:hAnsi="Times New Roman"/>
          <w:sz w:val="24"/>
          <w:szCs w:val="24"/>
        </w:rPr>
        <w:t>м</w:t>
      </w:r>
      <w:r w:rsidRPr="00FE0968">
        <w:rPr>
          <w:rFonts w:ascii="Times New Roman" w:hAnsi="Times New Roman"/>
          <w:sz w:val="24"/>
          <w:szCs w:val="24"/>
        </w:rPr>
        <w:t>ствованные слова. Словари иностранных слов.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Лексика русского языка с точки зрения её активного и пассивного запаса. Архаизмы, историзмы, неологизмы. 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Лексика русского языка с точки зрения сферы её употребления. Общеупотребител</w:t>
      </w:r>
      <w:r w:rsidRPr="00FE0968">
        <w:rPr>
          <w:rFonts w:ascii="Times New Roman" w:hAnsi="Times New Roman"/>
          <w:sz w:val="24"/>
          <w:szCs w:val="24"/>
        </w:rPr>
        <w:t>ь</w:t>
      </w:r>
      <w:r w:rsidRPr="00FE0968">
        <w:rPr>
          <w:rFonts w:ascii="Times New Roman" w:hAnsi="Times New Roman"/>
          <w:sz w:val="24"/>
          <w:szCs w:val="24"/>
        </w:rPr>
        <w:t>ные слова. Диалектные слова. Термины и профессионализмы. Жаргонная лексика.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Стилистические пласты лексики.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Фразеология как раздел лингвистики. Фразеологизмы. Пословицы, поговорки, аф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ризмы, крылатые слова. Фразеологические словари.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Разные виды лексических словарей и их роль в овладении словарным богатством родного языка.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2. Дифференциация лексики по типам лексического значения с точки зрения её а</w:t>
      </w:r>
      <w:r w:rsidRPr="00FE0968">
        <w:rPr>
          <w:rFonts w:ascii="Times New Roman" w:hAnsi="Times New Roman"/>
          <w:sz w:val="24"/>
          <w:szCs w:val="24"/>
        </w:rPr>
        <w:t>к</w:t>
      </w:r>
      <w:r w:rsidRPr="00FE0968">
        <w:rPr>
          <w:rFonts w:ascii="Times New Roman" w:hAnsi="Times New Roman"/>
          <w:sz w:val="24"/>
          <w:szCs w:val="24"/>
        </w:rPr>
        <w:t>тивного и пассивного запаса, происхождения, сферы употребления, экспрессивной окраски и стилистической принадлежности.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Употребление лексических средств в соответствии со значением и ситуацией общ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ния. Оценка своей и чужой речи с точки зрения точного, уместного и выразительного сл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воупотребления.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Проведение лексического разбора слов.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Извлечение необходимой информации из лексических словарей различных типов (толкового словаря, словарей синонимов, антонимов, устаревших слов, иностранных слов, фразеологического словаря и др.) и использование её в различных видах деятельности.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Морфология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1. Морфология как раздел грамматики.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Части речи как лексико-грамматические разряды слов. Система частей речи в ру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>ском языке.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Самостоятельные (знаменательные) части речи. Общее грамматическое значение, морфологические и синтаксические свойства имени существительного, имени прилагател</w:t>
      </w:r>
      <w:r w:rsidRPr="00FE0968">
        <w:rPr>
          <w:rFonts w:ascii="Times New Roman" w:hAnsi="Times New Roman"/>
          <w:sz w:val="24"/>
          <w:szCs w:val="24"/>
        </w:rPr>
        <w:t>ь</w:t>
      </w:r>
      <w:r w:rsidRPr="00FE0968">
        <w:rPr>
          <w:rFonts w:ascii="Times New Roman" w:hAnsi="Times New Roman"/>
          <w:sz w:val="24"/>
          <w:szCs w:val="24"/>
        </w:rPr>
        <w:t>ного, имени числительного, местоимения, глагола, наречия. Место причастия, дееприч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стия, слов категории состояния в системе частей речи.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Служебные части речи, их разряды по значению, структуре и синтаксическому уп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треблению.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Междометия и звукоподражательные слова.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Омонимия слов разных частей речи.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Словари грамматических трудностей.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2. Распознавание частей речи по грамматическому значению, морфологическим пр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знакам и синтаксической роли. Проведение морфологического разбора слов разных частей речи. Нормативное употребление форм слов различных частей речи. Применение морфол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гических знаний и умений в практике правописания.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Использование словарей грамматических трудностей в речевой практике.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Синтаксис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1. Синтаксис как раздел грамматики. Словосочетание и предложение как единицы синтаксиса.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Словосочетание как синтаксическая единица, типы словосочетаний. Виды связи в словосочетании.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lastRenderedPageBreak/>
        <w:t>Виды предложений по цели высказывания и эмоциональной окраске. Грамматич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ская основа предложения, главные и второстепенные члены, способы их выражения. Виды сказуемого.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Структурные типы простых предложений: двусоставные и односоставные, распр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странённые и нераспространённые, предложения осложнённой и неосложнённой структ</w:t>
      </w:r>
      <w:r w:rsidRPr="00FE0968">
        <w:rPr>
          <w:rFonts w:ascii="Times New Roman" w:hAnsi="Times New Roman"/>
          <w:sz w:val="24"/>
          <w:szCs w:val="24"/>
        </w:rPr>
        <w:t>у</w:t>
      </w:r>
      <w:r w:rsidRPr="00FE0968">
        <w:rPr>
          <w:rFonts w:ascii="Times New Roman" w:hAnsi="Times New Roman"/>
          <w:sz w:val="24"/>
          <w:szCs w:val="24"/>
        </w:rPr>
        <w:t>ры, полные и неполные.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Виды односоставных предложений.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Предложения осложнённой структуры. Однородные члены предложения, обосо</w:t>
      </w:r>
      <w:r w:rsidRPr="00FE0968">
        <w:rPr>
          <w:rFonts w:ascii="Times New Roman" w:hAnsi="Times New Roman"/>
          <w:sz w:val="24"/>
          <w:szCs w:val="24"/>
        </w:rPr>
        <w:t>б</w:t>
      </w:r>
      <w:r w:rsidRPr="00FE0968">
        <w:rPr>
          <w:rFonts w:ascii="Times New Roman" w:hAnsi="Times New Roman"/>
          <w:sz w:val="24"/>
          <w:szCs w:val="24"/>
        </w:rPr>
        <w:t>ленные члены предложения, обращение, вводные и вставные конструкции.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Классификация сложных предложений. Средства выражения синтаксических отн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шений между частями сложного предложения. Сложные предложения союзные (сложнос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чинённые, сложноподчинённые) и бессоюзные. Сложные предложения с различными в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дами связи.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Способы передачи чужой речи.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2. Проведение синтаксического разбора словосочетаний и предложений разных в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дов. Анализ разнообразных синтаксических конструкций и правильное употребление их в речи. Оценка собственной и чужой речи с точки зрения правильности, уместности и выр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зительности употребления синтаксических конструкций. Использование синонимических конструкций для более точного выражения мысли и усиления выразительности речи.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Применение синтаксических знаний и умений в практике правописания.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Правописание: орфография и пунктуация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1. Орфография как система правил правописания. Понятие орфограммы.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Правописание гласных и согласных в составе морфем. Правописание </w:t>
      </w:r>
      <w:r w:rsidRPr="00FE0968">
        <w:rPr>
          <w:rFonts w:ascii="Times New Roman" w:hAnsi="Times New Roman"/>
          <w:i/>
          <w:iCs/>
          <w:sz w:val="24"/>
          <w:szCs w:val="24"/>
        </w:rPr>
        <w:t>ъ </w:t>
      </w:r>
      <w:r w:rsidRPr="00FE0968">
        <w:rPr>
          <w:rFonts w:ascii="Times New Roman" w:hAnsi="Times New Roman"/>
          <w:sz w:val="24"/>
          <w:szCs w:val="24"/>
        </w:rPr>
        <w:t>и </w:t>
      </w:r>
      <w:r w:rsidRPr="00FE0968">
        <w:rPr>
          <w:rFonts w:ascii="Times New Roman" w:hAnsi="Times New Roman"/>
          <w:i/>
          <w:iCs/>
          <w:sz w:val="24"/>
          <w:szCs w:val="24"/>
        </w:rPr>
        <w:t>ь.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Слитные, дефисные и раздельные написания.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Употребление прописной и строчной буквы.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Перенос слов.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Орфографические словари и справочники.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Пунктуация как система правил правописания.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Знаки препинания и их функции. Одиночные и парные знаки препинания.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Знаки препинания в конце предложения.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Знаки препинания в простом неосложнённом предложении.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Знаки препинания в простом осложнённом предложении.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Знаки препинания в сложном предложении: сложносочинённом, сложноподчинё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ном, бессоюзном, а также в сложном предложении с разными видами связи.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Знаки препинания при прямой речи и цитировании, в диалоге.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Сочетание знаков препинания.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2. Овладение орфографической и пунктуационной зоркостью. Соблюдение осно</w:t>
      </w:r>
      <w:r w:rsidRPr="00FE0968">
        <w:rPr>
          <w:rFonts w:ascii="Times New Roman" w:hAnsi="Times New Roman"/>
          <w:sz w:val="24"/>
          <w:szCs w:val="24"/>
        </w:rPr>
        <w:t>в</w:t>
      </w:r>
      <w:r w:rsidRPr="00FE0968">
        <w:rPr>
          <w:rFonts w:ascii="Times New Roman" w:hAnsi="Times New Roman"/>
          <w:sz w:val="24"/>
          <w:szCs w:val="24"/>
        </w:rPr>
        <w:t>ных орфографических и пунктуационных норм в письменной речи. Опора на фонетич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ский, морфемно-словообразовательный и морфологический анализ при выборе правильн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го написания слова. Опора на грамматико-интонационный анализ при объяснении расст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новки знаков препинания в предложении.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Использование орфографических словарей и справочников по правописанию для решения орфографических и пунктуационных проблем.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Язык и культура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1. Взаимосвязь языка и культуры, истории народа. Русский речевой этикет.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2. Выявление единиц языка с национально-культурным компонентом значения, об</w:t>
      </w:r>
      <w:r w:rsidRPr="00FE0968">
        <w:rPr>
          <w:rFonts w:ascii="Times New Roman" w:hAnsi="Times New Roman"/>
          <w:sz w:val="24"/>
          <w:szCs w:val="24"/>
        </w:rPr>
        <w:t>ъ</w:t>
      </w:r>
      <w:r w:rsidRPr="00FE0968">
        <w:rPr>
          <w:rFonts w:ascii="Times New Roman" w:hAnsi="Times New Roman"/>
          <w:sz w:val="24"/>
          <w:szCs w:val="24"/>
        </w:rPr>
        <w:t>яснение их значений с помощью лингвистических словарей (толковых, этимологических и др.). Уместное использование правил русского речевого этикета в учебной деятельности и повседневной жизни.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B9413C" w:rsidRPr="008006A8" w:rsidRDefault="004444A6" w:rsidP="008006A8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en-US"/>
        </w:rPr>
      </w:pPr>
      <w:r w:rsidRPr="00FE0968">
        <w:rPr>
          <w:rFonts w:ascii="Times New Roman" w:hAnsi="Times New Roman"/>
          <w:b/>
          <w:i/>
          <w:sz w:val="24"/>
          <w:szCs w:val="24"/>
          <w:lang w:eastAsia="en-US"/>
        </w:rPr>
        <w:t>2.2.2.2.</w:t>
      </w:r>
      <w:r w:rsidR="00166BE8" w:rsidRPr="00FE0968">
        <w:rPr>
          <w:rFonts w:ascii="Times New Roman" w:hAnsi="Times New Roman"/>
          <w:b/>
          <w:i/>
          <w:sz w:val="24"/>
          <w:szCs w:val="24"/>
          <w:lang w:eastAsia="en-US"/>
        </w:rPr>
        <w:t xml:space="preserve">Литература 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FE0968">
        <w:rPr>
          <w:rFonts w:ascii="Times New Roman" w:hAnsi="Times New Roman"/>
          <w:b/>
          <w:sz w:val="24"/>
          <w:szCs w:val="24"/>
          <w:lang w:eastAsia="en-US"/>
        </w:rPr>
        <w:t xml:space="preserve">Место курса «Литература» в учебном плане </w:t>
      </w:r>
      <w:r w:rsidR="00166BE8" w:rsidRPr="00FE0968">
        <w:rPr>
          <w:rFonts w:ascii="Times New Roman" w:hAnsi="Times New Roman"/>
          <w:b/>
          <w:sz w:val="24"/>
          <w:szCs w:val="24"/>
          <w:lang w:eastAsia="en-US"/>
        </w:rPr>
        <w:t>школы</w:t>
      </w:r>
    </w:p>
    <w:p w:rsidR="00B9413C" w:rsidRPr="00FE0968" w:rsidRDefault="00166BE8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>У</w:t>
      </w:r>
      <w:r w:rsidR="00B9413C" w:rsidRPr="00FE0968">
        <w:rPr>
          <w:rFonts w:ascii="Times New Roman" w:hAnsi="Times New Roman"/>
          <w:sz w:val="24"/>
          <w:szCs w:val="24"/>
          <w:lang w:eastAsia="en-US"/>
        </w:rPr>
        <w:t>чебный  план предусматривает обязательное изучение литературы на этапе осно</w:t>
      </w:r>
      <w:r w:rsidR="00B9413C" w:rsidRPr="00FE0968">
        <w:rPr>
          <w:rFonts w:ascii="Times New Roman" w:hAnsi="Times New Roman"/>
          <w:sz w:val="24"/>
          <w:szCs w:val="24"/>
          <w:lang w:eastAsia="en-US"/>
        </w:rPr>
        <w:t>в</w:t>
      </w:r>
      <w:r w:rsidR="00B9413C" w:rsidRPr="00FE0968">
        <w:rPr>
          <w:rFonts w:ascii="Times New Roman" w:hAnsi="Times New Roman"/>
          <w:sz w:val="24"/>
          <w:szCs w:val="24"/>
          <w:lang w:eastAsia="en-US"/>
        </w:rPr>
        <w:t xml:space="preserve">ного общего образования в объеме </w:t>
      </w:r>
      <w:r w:rsidR="00B02DAE">
        <w:rPr>
          <w:rFonts w:ascii="Times New Roman" w:hAnsi="Times New Roman"/>
          <w:sz w:val="24"/>
          <w:szCs w:val="24"/>
          <w:lang w:eastAsia="en-US"/>
        </w:rPr>
        <w:t>578</w:t>
      </w:r>
      <w:r w:rsidR="00B9413C" w:rsidRPr="00FE0968">
        <w:rPr>
          <w:rFonts w:ascii="Times New Roman" w:hAnsi="Times New Roman"/>
          <w:sz w:val="24"/>
          <w:szCs w:val="24"/>
          <w:lang w:eastAsia="en-US"/>
        </w:rPr>
        <w:t xml:space="preserve"> ч, в том числе: в 5</w:t>
      </w:r>
      <w:r w:rsidR="00B02DAE">
        <w:rPr>
          <w:rFonts w:ascii="Times New Roman" w:hAnsi="Times New Roman"/>
          <w:sz w:val="24"/>
          <w:szCs w:val="24"/>
          <w:lang w:eastAsia="en-US"/>
        </w:rPr>
        <w:t xml:space="preserve"> классах – 136</w:t>
      </w:r>
      <w:r w:rsidRPr="00FE0968">
        <w:rPr>
          <w:rFonts w:ascii="Times New Roman" w:hAnsi="Times New Roman"/>
          <w:sz w:val="24"/>
          <w:szCs w:val="24"/>
          <w:lang w:eastAsia="en-US"/>
        </w:rPr>
        <w:t xml:space="preserve"> часа, в</w:t>
      </w:r>
      <w:r w:rsidR="00B9413C" w:rsidRPr="00FE0968">
        <w:rPr>
          <w:rFonts w:ascii="Times New Roman" w:hAnsi="Times New Roman"/>
          <w:sz w:val="24"/>
          <w:szCs w:val="24"/>
          <w:lang w:eastAsia="en-US"/>
        </w:rPr>
        <w:t xml:space="preserve"> 6-х  классах —</w:t>
      </w:r>
      <w:r w:rsidR="00B02DAE">
        <w:rPr>
          <w:rFonts w:ascii="Times New Roman" w:hAnsi="Times New Roman"/>
          <w:sz w:val="24"/>
          <w:szCs w:val="24"/>
          <w:lang w:eastAsia="en-US"/>
        </w:rPr>
        <w:t>136</w:t>
      </w:r>
      <w:r w:rsidR="00B9413C" w:rsidRPr="00FE0968">
        <w:rPr>
          <w:rFonts w:ascii="Times New Roman" w:hAnsi="Times New Roman"/>
          <w:sz w:val="24"/>
          <w:szCs w:val="24"/>
          <w:lang w:eastAsia="en-US"/>
        </w:rPr>
        <w:t>час</w:t>
      </w:r>
      <w:r w:rsidRPr="00FE0968">
        <w:rPr>
          <w:rFonts w:ascii="Times New Roman" w:hAnsi="Times New Roman"/>
          <w:sz w:val="24"/>
          <w:szCs w:val="24"/>
          <w:lang w:eastAsia="en-US"/>
        </w:rPr>
        <w:t>ов</w:t>
      </w:r>
      <w:r w:rsidR="00B9413C" w:rsidRPr="00FE0968">
        <w:rPr>
          <w:rFonts w:ascii="Times New Roman" w:hAnsi="Times New Roman"/>
          <w:sz w:val="24"/>
          <w:szCs w:val="24"/>
          <w:lang w:eastAsia="en-US"/>
        </w:rPr>
        <w:t>,</w:t>
      </w:r>
      <w:r w:rsidR="00B02DAE">
        <w:rPr>
          <w:rFonts w:ascii="Times New Roman" w:hAnsi="Times New Roman"/>
          <w:sz w:val="24"/>
          <w:szCs w:val="24"/>
          <w:lang w:eastAsia="en-US"/>
        </w:rPr>
        <w:t xml:space="preserve"> в 7 классах – 102 часа</w:t>
      </w:r>
      <w:r w:rsidRPr="00FE0968">
        <w:rPr>
          <w:rFonts w:ascii="Times New Roman" w:hAnsi="Times New Roman"/>
          <w:sz w:val="24"/>
          <w:szCs w:val="24"/>
          <w:lang w:eastAsia="en-US"/>
        </w:rPr>
        <w:t xml:space="preserve">, в 8 классах </w:t>
      </w:r>
      <w:r w:rsidR="00B02DAE">
        <w:rPr>
          <w:rFonts w:ascii="Times New Roman" w:hAnsi="Times New Roman"/>
          <w:sz w:val="24"/>
          <w:szCs w:val="24"/>
          <w:lang w:eastAsia="en-US"/>
        </w:rPr>
        <w:t>– 102</w:t>
      </w:r>
      <w:r w:rsidRPr="00FE0968">
        <w:rPr>
          <w:rFonts w:ascii="Times New Roman" w:hAnsi="Times New Roman"/>
          <w:sz w:val="24"/>
          <w:szCs w:val="24"/>
          <w:lang w:eastAsia="en-US"/>
        </w:rPr>
        <w:t xml:space="preserve"> час</w:t>
      </w:r>
      <w:r w:rsidR="00B02DAE">
        <w:rPr>
          <w:rFonts w:ascii="Times New Roman" w:hAnsi="Times New Roman"/>
          <w:sz w:val="24"/>
          <w:szCs w:val="24"/>
          <w:lang w:eastAsia="en-US"/>
        </w:rPr>
        <w:t>а</w:t>
      </w:r>
      <w:r w:rsidRPr="00FE0968">
        <w:rPr>
          <w:rFonts w:ascii="Times New Roman" w:hAnsi="Times New Roman"/>
          <w:sz w:val="24"/>
          <w:szCs w:val="24"/>
          <w:lang w:eastAsia="en-US"/>
        </w:rPr>
        <w:t>, в 9классах</w:t>
      </w:r>
      <w:r w:rsidR="00B9413C" w:rsidRPr="00FE0968">
        <w:rPr>
          <w:rFonts w:ascii="Times New Roman" w:hAnsi="Times New Roman"/>
          <w:sz w:val="24"/>
          <w:szCs w:val="24"/>
          <w:lang w:eastAsia="en-US"/>
        </w:rPr>
        <w:t xml:space="preserve"> — 10</w:t>
      </w:r>
      <w:r w:rsidRPr="00FE0968">
        <w:rPr>
          <w:rFonts w:ascii="Times New Roman" w:hAnsi="Times New Roman"/>
          <w:sz w:val="24"/>
          <w:szCs w:val="24"/>
          <w:lang w:eastAsia="en-US"/>
        </w:rPr>
        <w:t>2</w:t>
      </w:r>
      <w:r w:rsidR="00B9413C" w:rsidRPr="00FE0968">
        <w:rPr>
          <w:rFonts w:ascii="Times New Roman" w:hAnsi="Times New Roman"/>
          <w:sz w:val="24"/>
          <w:szCs w:val="24"/>
          <w:lang w:eastAsia="en-US"/>
        </w:rPr>
        <w:t xml:space="preserve"> час</w:t>
      </w:r>
      <w:r w:rsidR="00B02DAE">
        <w:rPr>
          <w:rFonts w:ascii="Times New Roman" w:hAnsi="Times New Roman"/>
          <w:sz w:val="24"/>
          <w:szCs w:val="24"/>
          <w:lang w:eastAsia="en-US"/>
        </w:rPr>
        <w:t>а</w:t>
      </w:r>
      <w:r w:rsidR="00B9413C" w:rsidRPr="00FE0968">
        <w:rPr>
          <w:rFonts w:ascii="Times New Roman" w:hAnsi="Times New Roman"/>
          <w:sz w:val="24"/>
          <w:szCs w:val="24"/>
          <w:lang w:eastAsia="en-US"/>
        </w:rPr>
        <w:t>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 xml:space="preserve">Примерная программа по литературе для основного общего образования отражает </w:t>
      </w:r>
      <w:r w:rsidR="00166BE8" w:rsidRPr="00FE0968">
        <w:rPr>
          <w:rFonts w:ascii="Times New Roman" w:hAnsi="Times New Roman"/>
          <w:sz w:val="24"/>
          <w:szCs w:val="24"/>
          <w:lang w:eastAsia="en-US"/>
        </w:rPr>
        <w:t>обязательную</w:t>
      </w:r>
      <w:r w:rsidRPr="00FE0968">
        <w:rPr>
          <w:rFonts w:ascii="Times New Roman" w:hAnsi="Times New Roman"/>
          <w:sz w:val="24"/>
          <w:szCs w:val="24"/>
          <w:lang w:eastAsia="en-US"/>
        </w:rPr>
        <w:t xml:space="preserve"> часть. Вариативная часть программы составляет 12-15% времени от общего колич</w:t>
      </w:r>
      <w:r w:rsidR="00166BE8" w:rsidRPr="00FE0968">
        <w:rPr>
          <w:rFonts w:ascii="Times New Roman" w:hAnsi="Times New Roman"/>
          <w:sz w:val="24"/>
          <w:szCs w:val="24"/>
          <w:lang w:eastAsia="en-US"/>
        </w:rPr>
        <w:t>ества часов, предусмотренных в</w:t>
      </w:r>
      <w:r w:rsidRPr="00FE0968">
        <w:rPr>
          <w:rFonts w:ascii="Times New Roman" w:hAnsi="Times New Roman"/>
          <w:sz w:val="24"/>
          <w:szCs w:val="24"/>
          <w:lang w:eastAsia="en-US"/>
        </w:rPr>
        <w:t xml:space="preserve"> учебном плане и формируется авторами рабочих программ.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Русский фольклор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Малые жанры фольклора.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Пословица как воплощение житейской мудрости, отражение народного опыта. Темы пословиц. Афористичность и поучительный характер пословиц. Поговорка как образное выражение. Загадка как метафора, вид словесной игры.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Сказки</w:t>
      </w:r>
      <w:r w:rsidRPr="00FE0968">
        <w:rPr>
          <w:rFonts w:ascii="Times New Roman" w:hAnsi="Times New Roman"/>
          <w:sz w:val="24"/>
          <w:szCs w:val="24"/>
        </w:rPr>
        <w:t>(волшебные, бытовые, о животных). Сказка как выражение народной мудр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сти и нравственных представлений народа. Виды сказок (волшебные, бытовые, сказки о животных). Противопоставление мечты и действительности, добра и зла в сказках. Пол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жительный герой и его противники. Персонажи-животные, чудесные предметы в сказках.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Былина </w:t>
      </w:r>
      <w:r w:rsidRPr="00FE0968">
        <w:rPr>
          <w:rFonts w:ascii="Times New Roman" w:hAnsi="Times New Roman"/>
          <w:bCs/>
          <w:sz w:val="24"/>
          <w:szCs w:val="24"/>
        </w:rPr>
        <w:t>«Илья Муромец и Соловей-разбойник».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Воплощение в образе богатыря национального характера, нравственных достоинств героя. Прославление силы, мужества, справедливости, бескорыстного служения Отечеству.</w:t>
      </w:r>
    </w:p>
    <w:p w:rsidR="00B9413C" w:rsidRPr="00FE0968" w:rsidRDefault="00B9413C" w:rsidP="008006A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Древнерусская литература</w:t>
      </w:r>
      <w:r w:rsidR="008006A8">
        <w:rPr>
          <w:rFonts w:ascii="Times New Roman" w:hAnsi="Times New Roman"/>
          <w:sz w:val="24"/>
          <w:szCs w:val="24"/>
        </w:rPr>
        <w:t xml:space="preserve">  </w:t>
      </w:r>
      <w:r w:rsidRPr="00FE0968">
        <w:rPr>
          <w:rFonts w:ascii="Times New Roman" w:hAnsi="Times New Roman"/>
          <w:bCs/>
          <w:sz w:val="24"/>
          <w:szCs w:val="24"/>
        </w:rPr>
        <w:t>«</w:t>
      </w:r>
      <w:r w:rsidRPr="008006A8">
        <w:rPr>
          <w:rFonts w:ascii="Times New Roman" w:hAnsi="Times New Roman"/>
          <w:b/>
          <w:bCs/>
          <w:sz w:val="24"/>
          <w:szCs w:val="24"/>
        </w:rPr>
        <w:t>Слово о полку Игореве».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«Слово...» как величайший памятник литературы Древней Руси. История открытия «Слова...». Проблема авторства. Историческая основа памятника, его сюжет. Образы ру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>ских князей. Ярославна как идеальный образ русской женщины. Образ Русской земли. А</w:t>
      </w:r>
      <w:r w:rsidRPr="00FE0968">
        <w:rPr>
          <w:rFonts w:ascii="Times New Roman" w:hAnsi="Times New Roman"/>
          <w:sz w:val="24"/>
          <w:szCs w:val="24"/>
        </w:rPr>
        <w:t>в</w:t>
      </w:r>
      <w:r w:rsidRPr="00FE0968">
        <w:rPr>
          <w:rFonts w:ascii="Times New Roman" w:hAnsi="Times New Roman"/>
          <w:sz w:val="24"/>
          <w:szCs w:val="24"/>
        </w:rPr>
        <w:t>торская позиция в «Слове…». «Золотое слово» Святослава и основная идея произведения. Соединение языческой и христианской образности. Язык произведения. Переводы «Сл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ва...».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«Житие Сергия Радонежского»</w:t>
      </w:r>
      <w:r w:rsidRPr="00FE0968">
        <w:rPr>
          <w:rFonts w:ascii="Times New Roman" w:hAnsi="Times New Roman"/>
          <w:sz w:val="24"/>
          <w:szCs w:val="24"/>
        </w:rPr>
        <w:t>(фрагменты). Духовный путь Сергия Радонежского. Идейное содержание произведения. Соответствие образа героя и его жизненного пути к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нону житийной литературы. Сочетание исторического, бытового и чудесного в житии. С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ла духа и святость героя. Отражение композиционных, сюжетных, стилистических особе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ностей житийной литературы в историческом очерке Б. К. Зайцева.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Русская литература XVIII в.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Д. И. Фонвизин. </w:t>
      </w:r>
      <w:r w:rsidRPr="00FE0968">
        <w:rPr>
          <w:rFonts w:ascii="Times New Roman" w:hAnsi="Times New Roman"/>
          <w:sz w:val="24"/>
          <w:szCs w:val="24"/>
        </w:rPr>
        <w:t>Комедия «Недоросль» (фрагменты). Социальная и нравственная проблематика комедии. Сатирическая направленность. Проблемы воспитания, образования гражданина. Говорящие фамилии и имена, речевые характеристики как средства создания образов персонажей. Смысл финала комедии.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Н. М. Карамзин. </w:t>
      </w:r>
      <w:r w:rsidRPr="00FE0968">
        <w:rPr>
          <w:rFonts w:ascii="Times New Roman" w:hAnsi="Times New Roman"/>
          <w:sz w:val="24"/>
          <w:szCs w:val="24"/>
        </w:rPr>
        <w:t xml:space="preserve">Повесть </w:t>
      </w:r>
      <w:r w:rsidRPr="00FE0968">
        <w:rPr>
          <w:rFonts w:ascii="Times New Roman" w:hAnsi="Times New Roman"/>
          <w:bCs/>
          <w:sz w:val="24"/>
          <w:szCs w:val="24"/>
        </w:rPr>
        <w:t xml:space="preserve">«Бедная Лиза». </w:t>
      </w:r>
      <w:r w:rsidRPr="00FE0968">
        <w:rPr>
          <w:rFonts w:ascii="Times New Roman" w:hAnsi="Times New Roman"/>
          <w:sz w:val="24"/>
          <w:szCs w:val="24"/>
        </w:rPr>
        <w:t>Своеобразие проблематики произведения. Отражение художественных принципов сентиментализма в повести. Конфликт истинных и ложных ценностей. Изображение внутреннего мира и эмоционального состояния человека.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Г. Р. Державин.</w:t>
      </w:r>
      <w:r w:rsidRPr="00FE0968">
        <w:rPr>
          <w:rFonts w:ascii="Times New Roman" w:hAnsi="Times New Roman"/>
          <w:sz w:val="24"/>
          <w:szCs w:val="24"/>
        </w:rPr>
        <w:t>Стихотворение «</w:t>
      </w:r>
      <w:r w:rsidRPr="00FE0968">
        <w:rPr>
          <w:rFonts w:ascii="Times New Roman" w:hAnsi="Times New Roman"/>
          <w:bCs/>
          <w:sz w:val="24"/>
          <w:szCs w:val="24"/>
        </w:rPr>
        <w:t>Памятник</w:t>
      </w:r>
      <w:r w:rsidRPr="00FE0968">
        <w:rPr>
          <w:rFonts w:ascii="Times New Roman" w:hAnsi="Times New Roman"/>
          <w:sz w:val="24"/>
          <w:szCs w:val="24"/>
        </w:rPr>
        <w:t>». Жизнеутверждающий характер поэзии Державина. Тема поэта и поэзии.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Русская литература XIX в. (первая половина)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И. А. Крылов.</w:t>
      </w:r>
      <w:r w:rsidRPr="00FE0968">
        <w:rPr>
          <w:rFonts w:ascii="Times New Roman" w:hAnsi="Times New Roman"/>
          <w:sz w:val="24"/>
          <w:szCs w:val="24"/>
        </w:rPr>
        <w:t>Басни</w:t>
      </w:r>
      <w:r w:rsidRPr="00FE0968">
        <w:rPr>
          <w:rFonts w:ascii="Times New Roman" w:hAnsi="Times New Roman"/>
          <w:bCs/>
          <w:sz w:val="24"/>
          <w:szCs w:val="24"/>
        </w:rPr>
        <w:t xml:space="preserve">«Волк и Ягнёнок», «Свинья под Дубом», «Волк на псарне». </w:t>
      </w:r>
      <w:r w:rsidRPr="00FE0968">
        <w:rPr>
          <w:rFonts w:ascii="Times New Roman" w:hAnsi="Times New Roman"/>
          <w:sz w:val="24"/>
          <w:szCs w:val="24"/>
        </w:rPr>
        <w:t>Жанр басни, история его развития. Образы животных в басне. Аллегория как средство ра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>крытия определённых качеств человека. Выражение народной мудрости в баснях Крылова. Поучительный характер басен. Мораль в басне, формы её воплощения. Своеобразие языка басен Крылова.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lastRenderedPageBreak/>
        <w:t>В. А. </w:t>
      </w:r>
      <w:r w:rsidRPr="00FE0968">
        <w:rPr>
          <w:rFonts w:ascii="Times New Roman" w:hAnsi="Times New Roman"/>
          <w:b/>
          <w:bCs/>
          <w:sz w:val="24"/>
          <w:szCs w:val="24"/>
        </w:rPr>
        <w:t xml:space="preserve">Жуковский. </w:t>
      </w:r>
      <w:r w:rsidRPr="00FE0968">
        <w:rPr>
          <w:rFonts w:ascii="Times New Roman" w:hAnsi="Times New Roman"/>
          <w:sz w:val="24"/>
          <w:szCs w:val="24"/>
        </w:rPr>
        <w:t xml:space="preserve">Баллада </w:t>
      </w:r>
      <w:r w:rsidRPr="00FE0968">
        <w:rPr>
          <w:rFonts w:ascii="Times New Roman" w:hAnsi="Times New Roman"/>
          <w:bCs/>
          <w:sz w:val="24"/>
          <w:szCs w:val="24"/>
        </w:rPr>
        <w:t xml:space="preserve">«Светлана». </w:t>
      </w:r>
      <w:r w:rsidRPr="00FE0968">
        <w:rPr>
          <w:rFonts w:ascii="Times New Roman" w:hAnsi="Times New Roman"/>
          <w:sz w:val="24"/>
          <w:szCs w:val="24"/>
        </w:rPr>
        <w:t>Жанр баллады в творчестве Жуковского. Источники сюжета баллады «Светлана». Образ Светланы и средства его создания. Наци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нальные черты в образе героини. Своеобразие сюжета. Фантастика, народно-поэтические традиции, атмосфера тайны, пейзаж. Мотивы дороги и смерти. Мотив смирения и тема в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ры как залога торжества света над тьмой. Своеобразие финала баллады. Баллады западн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 xml:space="preserve">европейских поэтов в переводах Жуковского. Стихотворения </w:t>
      </w:r>
      <w:r w:rsidRPr="00FE0968">
        <w:rPr>
          <w:rFonts w:ascii="Times New Roman" w:hAnsi="Times New Roman"/>
          <w:bCs/>
          <w:sz w:val="24"/>
          <w:szCs w:val="24"/>
        </w:rPr>
        <w:t xml:space="preserve">«Море», «Невыразимое». 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>новные темы и образы поэзии Жуковского. Лирический герой романтической поэзии и его восприятие мира. Тема поэтического вдохновения. Отношение романтика к слову. Рома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тический образ моря. Своеобразие поэтического языка Жуковского.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А. С. Грибоедов.</w:t>
      </w:r>
      <w:r w:rsidRPr="00FE0968">
        <w:rPr>
          <w:rFonts w:ascii="Times New Roman" w:hAnsi="Times New Roman"/>
          <w:sz w:val="24"/>
          <w:szCs w:val="24"/>
        </w:rPr>
        <w:t>Комедия</w:t>
      </w:r>
      <w:r w:rsidRPr="00FE0968">
        <w:rPr>
          <w:rFonts w:ascii="Times New Roman" w:hAnsi="Times New Roman"/>
          <w:bCs/>
          <w:sz w:val="24"/>
          <w:szCs w:val="24"/>
        </w:rPr>
        <w:t xml:space="preserve">«Горе от </w:t>
      </w:r>
      <w:r w:rsidRPr="00FE0968">
        <w:rPr>
          <w:rFonts w:ascii="Times New Roman" w:hAnsi="Times New Roman"/>
          <w:sz w:val="24"/>
          <w:szCs w:val="24"/>
        </w:rPr>
        <w:t>ума». История создания, публикации и первых постановок комедии. Прототипы. Смысл названия и проблема ума в пьесе. Особенности развития комедийной интриги. Своеобразие конфликта. Система образов. Чацкий как н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обычный резонёр, предшественник «странного человека» в русской литературе. Своеобр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зие любовной интриги. Образ фамусовской Москвы. Художественная функция внесценич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ских персонажей. Образность и афористичность языка. Мастерство драматурга в создании речевых характеристик действующих лиц. Конкретно-историческое и общечеловеческое в произведении. Необычность развязки, смысл финала комедии. Критика о пьесе Грибоедова.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А. С. Пушкин.</w:t>
      </w:r>
      <w:r w:rsidRPr="00FE0968">
        <w:rPr>
          <w:rFonts w:ascii="Times New Roman" w:hAnsi="Times New Roman"/>
          <w:sz w:val="24"/>
          <w:szCs w:val="24"/>
        </w:rPr>
        <w:t>Стихотворения «Няне», «И. И. Пущину», «Зимнее утро», «Зимний вечер», «К ***», «Я помню чудное мгновенье», «Анчар», «Туча», «19 октября» («Роняет лес багряный свой убор…»), «К Чаадаеву», «К морю», «Пророк», «На холмах Грузии лежит ночная мгла…», «Я вас любил: любовь еще, быть может…», «Бесы», «Я памятник себе во</w:t>
      </w:r>
      <w:r w:rsidRPr="00FE0968">
        <w:rPr>
          <w:rFonts w:ascii="Times New Roman" w:hAnsi="Times New Roman"/>
          <w:sz w:val="24"/>
          <w:szCs w:val="24"/>
        </w:rPr>
        <w:t>з</w:t>
      </w:r>
      <w:r w:rsidRPr="00FE0968">
        <w:rPr>
          <w:rFonts w:ascii="Times New Roman" w:hAnsi="Times New Roman"/>
          <w:sz w:val="24"/>
          <w:szCs w:val="24"/>
        </w:rPr>
        <w:t xml:space="preserve">двиг нерукотворный…», «Осень», «Два чувства дивно близки нам…». Многообразие тем, жанров, мотивов лирики Пушкина. 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Баллада </w:t>
      </w:r>
      <w:r w:rsidRPr="00FE0968">
        <w:rPr>
          <w:rFonts w:ascii="Times New Roman" w:hAnsi="Times New Roman"/>
          <w:bCs/>
          <w:sz w:val="24"/>
          <w:szCs w:val="24"/>
        </w:rPr>
        <w:t xml:space="preserve">«Песнь о вещем Олеге». </w:t>
      </w:r>
      <w:r w:rsidRPr="00FE0968">
        <w:rPr>
          <w:rFonts w:ascii="Times New Roman" w:hAnsi="Times New Roman"/>
          <w:sz w:val="24"/>
          <w:szCs w:val="24"/>
        </w:rPr>
        <w:t>Интерес Пушкина к истории России. Летописный источник «Песни о вещем Олеге». Традиции народной поэзии в создании образов «Пе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>ни...». Смысл противопоставления образов Олега и кудесника. Особенности композиции произведения. Признаки жанра баллады в «Песне…». Художественные средства произв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дения, позволившие воссоздать атмосферу Древней Руси.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Роман «Дубровский». История создания произведения. Картины жизни русского п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местного дворянства. Образы Дубровского и Троекурова. Противостояние человеческих чувств и социальных обстоятельств в романе. Нравственная проблематика произведения. Образы крепостных. Изображение крестьянского бунта. Образ благородного разбойника Владимира Дубровского. Традиции приключенческого романа в произведении Пушкина. Романтический характер истории любви Маши и Владимира. Средства выражения авто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 xml:space="preserve">ского отношения к героям романа. 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Роман </w:t>
      </w:r>
      <w:r w:rsidRPr="00FE0968">
        <w:rPr>
          <w:rFonts w:ascii="Times New Roman" w:hAnsi="Times New Roman"/>
          <w:bCs/>
          <w:sz w:val="24"/>
          <w:szCs w:val="24"/>
        </w:rPr>
        <w:t xml:space="preserve">«Капитанская дочка». </w:t>
      </w:r>
      <w:r w:rsidRPr="00FE0968">
        <w:rPr>
          <w:rFonts w:ascii="Times New Roman" w:hAnsi="Times New Roman"/>
          <w:sz w:val="24"/>
          <w:szCs w:val="24"/>
        </w:rPr>
        <w:t>История создания романа. Историческое исследование «История Пугачёва» и роман «Капитанская дочка». Пугачёв в историческом труде и в р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мане. Форма семейных записок как выражение частного взгляда на отечественную ист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рию. Изображение исторических деятелей на страницах романа (Пугачёв, Екатерина II). Главные герои романа. Становление, развитие характера, личности Петра Гринёва. Знач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ние образа Савельича. Нравственная красота Маши Мироновой. Образ антигероя Швабр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на. Проблемы долга, чести, милосердия, нравственного выбора. Портрет и пейзаж в романе. Художественная функция народных песен, сказок, пословиц и поговорок. Роль эпиграфов в романе. Название и идейный смысл произведения.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Повесть </w:t>
      </w:r>
      <w:r w:rsidRPr="00FE0968">
        <w:rPr>
          <w:rFonts w:ascii="Times New Roman" w:hAnsi="Times New Roman"/>
          <w:bCs/>
          <w:sz w:val="24"/>
          <w:szCs w:val="24"/>
        </w:rPr>
        <w:t xml:space="preserve">«Станционный смотритель». </w:t>
      </w:r>
      <w:r w:rsidRPr="00FE0968">
        <w:rPr>
          <w:rFonts w:ascii="Times New Roman" w:hAnsi="Times New Roman"/>
          <w:sz w:val="24"/>
          <w:szCs w:val="24"/>
        </w:rPr>
        <w:t>Цикл «Повести Белкина». Повествование от лица вымышленного героя как художественный приём. Отношение рассказчика к героям повести и формы его выражения. Образ рассказчика. Судьба Дуни и притча о блудном сыне. Изображение «маленького человека», его положения в обществе. Трагическое и г</w:t>
      </w:r>
      <w:r w:rsidRPr="00FE0968">
        <w:rPr>
          <w:rFonts w:ascii="Times New Roman" w:hAnsi="Times New Roman"/>
          <w:sz w:val="24"/>
          <w:szCs w:val="24"/>
        </w:rPr>
        <w:t>у</w:t>
      </w:r>
      <w:r w:rsidRPr="00FE0968">
        <w:rPr>
          <w:rFonts w:ascii="Times New Roman" w:hAnsi="Times New Roman"/>
          <w:sz w:val="24"/>
          <w:szCs w:val="24"/>
        </w:rPr>
        <w:t>манистическое в повести.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lastRenderedPageBreak/>
        <w:t xml:space="preserve">Роман в стихах </w:t>
      </w:r>
      <w:r w:rsidRPr="00FE0968">
        <w:rPr>
          <w:rFonts w:ascii="Times New Roman" w:hAnsi="Times New Roman"/>
          <w:bCs/>
          <w:sz w:val="24"/>
          <w:szCs w:val="24"/>
        </w:rPr>
        <w:t xml:space="preserve">«Евгений Онегин». </w:t>
      </w:r>
      <w:r w:rsidRPr="00FE0968">
        <w:rPr>
          <w:rFonts w:ascii="Times New Roman" w:hAnsi="Times New Roman"/>
          <w:sz w:val="24"/>
          <w:szCs w:val="24"/>
        </w:rPr>
        <w:t>Замысел романа и его эволюция в процессе с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здания произведения. Особенности жанра и композиции «свободного романа». Единство лирического и эпического начал. Автор как идейно-композиционный и лирический центр романа. Сюжетные линии произведения и темы лирических отступлений. Автор и его г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рои. Образ читателя в романе. Образ Онегина, его развитие. Типическое и индивидуальное в образах Онегина и Ленского. Татьяна как «милый идеал» автора. Художественная фун</w:t>
      </w:r>
      <w:r w:rsidRPr="00FE0968">
        <w:rPr>
          <w:rFonts w:ascii="Times New Roman" w:hAnsi="Times New Roman"/>
          <w:sz w:val="24"/>
          <w:szCs w:val="24"/>
        </w:rPr>
        <w:t>к</w:t>
      </w:r>
      <w:r w:rsidRPr="00FE0968">
        <w:rPr>
          <w:rFonts w:ascii="Times New Roman" w:hAnsi="Times New Roman"/>
          <w:sz w:val="24"/>
          <w:szCs w:val="24"/>
        </w:rPr>
        <w:t>ция эпиграфов, посвящений, снов и писем героев романа. Картины жизни русского общ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ства: жизнь столиц и мир русской деревни. Картины родной природы. «Онегинская стр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фа». Особенности языка, органичное сочетание высокой поэтической речи и дружеского разговора, упоминания имен богов и героев античной мифологии и использование прост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речной лексики. Реализм пушкинского романа в стихах. «Евгений Онегин» в русской кр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тике.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Трагедия </w:t>
      </w:r>
      <w:r w:rsidRPr="00FE0968">
        <w:rPr>
          <w:rFonts w:ascii="Times New Roman" w:hAnsi="Times New Roman"/>
          <w:bCs/>
          <w:sz w:val="24"/>
          <w:szCs w:val="24"/>
        </w:rPr>
        <w:t xml:space="preserve">«Моцарт и Сальери». </w:t>
      </w:r>
      <w:r w:rsidRPr="00FE0968">
        <w:rPr>
          <w:rFonts w:ascii="Times New Roman" w:hAnsi="Times New Roman"/>
          <w:sz w:val="24"/>
          <w:szCs w:val="24"/>
        </w:rPr>
        <w:t>Цикл маленьких трагедий-пьес о сильных личностях и нравственном законе. Проблема «гения и злодейства». Образы Моцарта и Сальери. Два типа мировосприятия, выраженные в образах главных героев трагедии. Образ слепого скрипача и его роль в развитии сюжета. Образ «чёрного человека». Сценическая и кинем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тографическая судьба трагедии.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М. Ю. Лермонтов. </w:t>
      </w:r>
      <w:r w:rsidRPr="00FE0968">
        <w:rPr>
          <w:rFonts w:ascii="Times New Roman" w:hAnsi="Times New Roman"/>
          <w:sz w:val="24"/>
          <w:szCs w:val="24"/>
        </w:rPr>
        <w:t>Стихотворения «Парус», «Листок», «Тучи», «Смерть Поэта», «Когда волнуется желтеющая нива…», «Дума», «Поэт» («Отделкой золотой блистает мой кинжал…»), «Молитва» («В минуту жизни трудную…»), «И скучно и грустно», «Нет, не тебя так пылко я люблю…», «Родина», «Пророк», «На севере диком стоит одиноко...», «Ангел», «Три пальмы».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Основные мотивы, образы и настроения поэзии Лермонтова. Чувство трагического одиночества. Любовь как страсть, приносящая страдания. Чистота и красота поэзии как з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поведные святыни сердца. «Звуки небес» и «скучные песни земли». Трагическая судьба п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эта и человека в бездуховном мире. Своеобразие художественного мира поэзии Лермонт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ва. Характер лирического героя лермонтовской поэзии. Тема Родины, поэта и поэзии. Р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мантизм и реализм в лирике поэта.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Стихотворение </w:t>
      </w:r>
      <w:r w:rsidRPr="00FE0968">
        <w:rPr>
          <w:rFonts w:ascii="Times New Roman" w:hAnsi="Times New Roman"/>
          <w:bCs/>
          <w:sz w:val="24"/>
          <w:szCs w:val="24"/>
        </w:rPr>
        <w:t xml:space="preserve">«Бородино». </w:t>
      </w:r>
      <w:r w:rsidRPr="00FE0968">
        <w:rPr>
          <w:rFonts w:ascii="Times New Roman" w:hAnsi="Times New Roman"/>
          <w:sz w:val="24"/>
          <w:szCs w:val="24"/>
        </w:rPr>
        <w:t>Историческая основа стихотворения. Изображение и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>торического события. Образ рядового участника сражения. Мастерство Лермонтова в с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здании батальных сцен. Сочетание разговорных интонаций с высоким патриотическим п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фосом стихотворения.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Поэма </w:t>
      </w:r>
      <w:r w:rsidRPr="00FE0968">
        <w:rPr>
          <w:rFonts w:ascii="Times New Roman" w:hAnsi="Times New Roman"/>
          <w:bCs/>
          <w:sz w:val="24"/>
          <w:szCs w:val="24"/>
        </w:rPr>
        <w:t xml:space="preserve">«Песня про царя Ивана Васильевича, молодого опричника и удалого купца Калашникова». </w:t>
      </w:r>
      <w:r w:rsidRPr="00FE0968">
        <w:rPr>
          <w:rFonts w:ascii="Times New Roman" w:hAnsi="Times New Roman"/>
          <w:sz w:val="24"/>
          <w:szCs w:val="24"/>
        </w:rPr>
        <w:t>Поэма об историческом прошлом Руси. Картины быта XVI в., их значение для понимания характеров и идеи поэмы. Смысл столкновения Калашникова с Кирибеев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чем и Иваном Грозным. Образ Ивана Грозного и тема несправедливой власти. Защита К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лашниковым человеческого достоинства. Авторская позиция в поэме. Связь поэмы с худ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жественными традициями устного народного творчества. Сопоставление зачина поэмы и её концовки. Образы гусляров. Язык и стих поэмы.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Поэма </w:t>
      </w:r>
      <w:r w:rsidRPr="00FE0968">
        <w:rPr>
          <w:rFonts w:ascii="Times New Roman" w:hAnsi="Times New Roman"/>
          <w:bCs/>
          <w:sz w:val="24"/>
          <w:szCs w:val="24"/>
        </w:rPr>
        <w:t xml:space="preserve">«Мцыри». </w:t>
      </w:r>
      <w:r w:rsidRPr="00FE0968">
        <w:rPr>
          <w:rFonts w:ascii="Times New Roman" w:hAnsi="Times New Roman"/>
          <w:sz w:val="24"/>
          <w:szCs w:val="24"/>
        </w:rPr>
        <w:t>«Мцыри» как романтическая поэма. Романтический герой. Смысл человеческой жизни для Мцыри и для монаха. Трагическое противопоставление человека и обстоятельств. Особенности композиции поэмы. Эпиграф и сюжет поэмы. Исповедь героя как композиционный центр поэмы. Образы монастыря и окружающей природы, смысл их противопоставления. Портрет и речь героя как средства выражения авторского отношения. Смысл финала поэмы.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Роман </w:t>
      </w:r>
      <w:r w:rsidRPr="00FE0968">
        <w:rPr>
          <w:rFonts w:ascii="Times New Roman" w:hAnsi="Times New Roman"/>
          <w:bCs/>
          <w:sz w:val="24"/>
          <w:szCs w:val="24"/>
        </w:rPr>
        <w:t xml:space="preserve">«Герой нашего времени». </w:t>
      </w:r>
      <w:r w:rsidRPr="00FE0968">
        <w:rPr>
          <w:rFonts w:ascii="Times New Roman" w:hAnsi="Times New Roman"/>
          <w:sz w:val="24"/>
          <w:szCs w:val="24"/>
        </w:rPr>
        <w:t>«Герой нашего времени» как первый психологич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ский роман в русской литературе. Нравственно-философская проблематика произведения. Жанровое своеобразие романа. Особенности композиции романа, её роль в раскрытии х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рактера Печорина. Особенности повествования. Особое внимание к внутренней жизни ч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ловека, его мыслям, чувствам, переживаниям, самоанализу, рефлексии. Портретные и пе</w:t>
      </w:r>
      <w:r w:rsidRPr="00FE0968">
        <w:rPr>
          <w:rFonts w:ascii="Times New Roman" w:hAnsi="Times New Roman"/>
          <w:sz w:val="24"/>
          <w:szCs w:val="24"/>
        </w:rPr>
        <w:t>й</w:t>
      </w:r>
      <w:r w:rsidRPr="00FE0968">
        <w:rPr>
          <w:rFonts w:ascii="Times New Roman" w:hAnsi="Times New Roman"/>
          <w:sz w:val="24"/>
          <w:szCs w:val="24"/>
        </w:rPr>
        <w:lastRenderedPageBreak/>
        <w:t>зажные описания как средства раскрытия психологии личности. Главный герой и второст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пенные персонажи произведения. Любовь и игра в любовь в жизни Печорина. Смысл фин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ла романа. Черты романтизма и реализма в романе. Печорин и Онегин. Роман «Герой наш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го времени» в русской критике.</w:t>
      </w:r>
    </w:p>
    <w:p w:rsidR="00B9413C" w:rsidRPr="00FE0968" w:rsidRDefault="00B9413C" w:rsidP="00360DA7">
      <w:pPr>
        <w:shd w:val="clear" w:color="auto" w:fill="FFFFFF"/>
        <w:tabs>
          <w:tab w:val="left" w:pos="246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Н. В. Гоголь.</w:t>
      </w:r>
      <w:r w:rsidRPr="00FE0968">
        <w:rPr>
          <w:rFonts w:ascii="Times New Roman" w:hAnsi="Times New Roman"/>
          <w:sz w:val="24"/>
          <w:szCs w:val="24"/>
        </w:rPr>
        <w:t>Повесть</w:t>
      </w:r>
      <w:r w:rsidRPr="00FE0968">
        <w:rPr>
          <w:rFonts w:ascii="Times New Roman" w:hAnsi="Times New Roman"/>
          <w:bCs/>
          <w:sz w:val="24"/>
          <w:szCs w:val="24"/>
        </w:rPr>
        <w:t xml:space="preserve">«Ночь перед Рождеством». </w:t>
      </w:r>
      <w:r w:rsidRPr="00FE0968">
        <w:rPr>
          <w:rFonts w:ascii="Times New Roman" w:hAnsi="Times New Roman"/>
          <w:sz w:val="24"/>
          <w:szCs w:val="24"/>
        </w:rPr>
        <w:t>Поэтизация картин народной жизни (праздники, обряды, гулянья). Герои повести. Кузнец Вакула и его невеста Оксана. Фоль</w:t>
      </w:r>
      <w:r w:rsidRPr="00FE0968">
        <w:rPr>
          <w:rFonts w:ascii="Times New Roman" w:hAnsi="Times New Roman"/>
          <w:sz w:val="24"/>
          <w:szCs w:val="24"/>
        </w:rPr>
        <w:t>к</w:t>
      </w:r>
      <w:r w:rsidRPr="00FE0968">
        <w:rPr>
          <w:rFonts w:ascii="Times New Roman" w:hAnsi="Times New Roman"/>
          <w:sz w:val="24"/>
          <w:szCs w:val="24"/>
        </w:rPr>
        <w:t>лорные традиции в создании образов. Изображение конфликта темных и светлых сил. Р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альное и фантастическое в произведении. Сказочный характер фантастики. Описания укр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инского села и Петербурга. Характер повествования. Сочетание юмора и лиризма.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Повесть </w:t>
      </w:r>
      <w:r w:rsidRPr="00FE0968">
        <w:rPr>
          <w:rFonts w:ascii="Times New Roman" w:hAnsi="Times New Roman"/>
          <w:bCs/>
          <w:sz w:val="24"/>
          <w:szCs w:val="24"/>
        </w:rPr>
        <w:t xml:space="preserve">«Тарас Бульба». </w:t>
      </w:r>
      <w:r w:rsidRPr="00FE0968">
        <w:rPr>
          <w:rFonts w:ascii="Times New Roman" w:hAnsi="Times New Roman"/>
          <w:sz w:val="24"/>
          <w:szCs w:val="24"/>
        </w:rPr>
        <w:t>Эпическое величие мира и героический размах жизни в п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вести Гоголя. Прославление высокого строя народной вольницы, боевого товарищества, самоотверженности и героизма. Единоверие, честь, патриотизм как основные идеалы зап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рожцев. Герои Гоголя и былинные богатыри. Тарас и его сыновья. Принцип контраста в с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здании образов братьев, противопоставления в портретном описании, речевой характер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стике. Трагизм конфликта отца и сына (Тарас и Андрий). Борьба долга и чувства в душах героев. Роль детали в раскрытии характеров героев. Смысл финала повести.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Повесть </w:t>
      </w:r>
      <w:r w:rsidRPr="00FE0968">
        <w:rPr>
          <w:rFonts w:ascii="Times New Roman" w:hAnsi="Times New Roman"/>
          <w:bCs/>
          <w:sz w:val="24"/>
          <w:szCs w:val="24"/>
        </w:rPr>
        <w:t xml:space="preserve">«Шинель». </w:t>
      </w:r>
      <w:r w:rsidRPr="00FE0968">
        <w:rPr>
          <w:rFonts w:ascii="Times New Roman" w:hAnsi="Times New Roman"/>
          <w:sz w:val="24"/>
          <w:szCs w:val="24"/>
        </w:rPr>
        <w:t>Развитие образа «маленького человека» в русской литературе. Потеря Акакием Акакиевичем Башмачкиным лица (одиночество, косноязычие). Шинель как последняя надежда согреться в холодном, неуютном мире, тщетность этой мечты. П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тербург как символ вечного холода, отчуждённости, бездушия. Роль фантастики в идейном замысле произведения. Гуманистический пафос повести.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Комедия </w:t>
      </w:r>
      <w:r w:rsidRPr="00FE0968">
        <w:rPr>
          <w:rFonts w:ascii="Times New Roman" w:hAnsi="Times New Roman"/>
          <w:bCs/>
          <w:sz w:val="24"/>
          <w:szCs w:val="24"/>
        </w:rPr>
        <w:t xml:space="preserve">«Ревизор». </w:t>
      </w:r>
      <w:r w:rsidRPr="00FE0968">
        <w:rPr>
          <w:rFonts w:ascii="Times New Roman" w:hAnsi="Times New Roman"/>
          <w:sz w:val="24"/>
          <w:szCs w:val="24"/>
        </w:rPr>
        <w:t>История создания комедии и её сценическая судьба. Поворот русской драматургии к социальной теме. Русское чиновничество в сатирическом изображ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нии: разоблачение пошлости, угодливости, чинопочитания, беспринципности, взяточнич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ства и казнокрадства, лживости. Основной конфликт комедии и стадии его развития. Ос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бенности завязки, развития действия, кульминации и развязки. Новизна финала (немая сц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на). Образ типичного уездного города. Городничий и чиновники. Женские образы в ком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дии. Образ Хлестакова. Хлестаковщина как общественное явление. Мастерство драматурга в создании речевых характеристик. Ремарки как форма выражения авторской позиции. Г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голь о комедии.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Поэма </w:t>
      </w:r>
      <w:r w:rsidRPr="00FE0968">
        <w:rPr>
          <w:rFonts w:ascii="Times New Roman" w:hAnsi="Times New Roman"/>
          <w:bCs/>
          <w:sz w:val="24"/>
          <w:szCs w:val="24"/>
        </w:rPr>
        <w:t xml:space="preserve">«Мёртвые души». </w:t>
      </w:r>
      <w:r w:rsidRPr="00FE0968">
        <w:rPr>
          <w:rFonts w:ascii="Times New Roman" w:hAnsi="Times New Roman"/>
          <w:sz w:val="24"/>
          <w:szCs w:val="24"/>
        </w:rPr>
        <w:t>История создания. Смысл названия поэмы. Система обр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зов. Чичиков как «приобретатель», новый герой эпохи. Поэма о России. Жанровое своео</w:t>
      </w:r>
      <w:r w:rsidRPr="00FE0968">
        <w:rPr>
          <w:rFonts w:ascii="Times New Roman" w:hAnsi="Times New Roman"/>
          <w:sz w:val="24"/>
          <w:szCs w:val="24"/>
        </w:rPr>
        <w:t>б</w:t>
      </w:r>
      <w:r w:rsidRPr="00FE0968">
        <w:rPr>
          <w:rFonts w:ascii="Times New Roman" w:hAnsi="Times New Roman"/>
          <w:sz w:val="24"/>
          <w:szCs w:val="24"/>
        </w:rPr>
        <w:t>разие произведения, его связь с «Божественной комедией» Данте, плутовским романом, романом-путешествием. Причины незавершённости поэмы. Авторские лирические отсту</w:t>
      </w:r>
      <w:r w:rsidRPr="00FE0968">
        <w:rPr>
          <w:rFonts w:ascii="Times New Roman" w:hAnsi="Times New Roman"/>
          <w:sz w:val="24"/>
          <w:szCs w:val="24"/>
        </w:rPr>
        <w:t>п</w:t>
      </w:r>
      <w:r w:rsidRPr="00FE0968">
        <w:rPr>
          <w:rFonts w:ascii="Times New Roman" w:hAnsi="Times New Roman"/>
          <w:sz w:val="24"/>
          <w:szCs w:val="24"/>
        </w:rPr>
        <w:t>ления в поэме, их тематика и идейный смысл. Чичиков в системе образов поэмы. Образы помещиков и чиновников, художественные средства и приёмы их создания, образы крест</w:t>
      </w:r>
      <w:r w:rsidRPr="00FE0968">
        <w:rPr>
          <w:rFonts w:ascii="Times New Roman" w:hAnsi="Times New Roman"/>
          <w:sz w:val="24"/>
          <w:szCs w:val="24"/>
        </w:rPr>
        <w:t>ь</w:t>
      </w:r>
      <w:r w:rsidRPr="00FE0968">
        <w:rPr>
          <w:rFonts w:ascii="Times New Roman" w:hAnsi="Times New Roman"/>
          <w:sz w:val="24"/>
          <w:szCs w:val="24"/>
        </w:rPr>
        <w:t>ян. Образ Руси. Эволюция образа автора от сатирика к проповеднику и пророку. Своеобр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зие гоголевского реализма. Поэма «Мертвые души» в русской критике.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Русская литература XIX в. (вторая половина)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Ф. И. Тютчев. </w:t>
      </w:r>
      <w:r w:rsidRPr="00FE0968">
        <w:rPr>
          <w:rFonts w:ascii="Times New Roman" w:hAnsi="Times New Roman"/>
          <w:sz w:val="24"/>
          <w:szCs w:val="24"/>
        </w:rPr>
        <w:t xml:space="preserve">Стихотворения </w:t>
      </w:r>
      <w:r w:rsidRPr="00FE0968">
        <w:rPr>
          <w:rFonts w:ascii="Times New Roman" w:hAnsi="Times New Roman"/>
          <w:b/>
          <w:bCs/>
          <w:sz w:val="24"/>
          <w:szCs w:val="24"/>
        </w:rPr>
        <w:t>«</w:t>
      </w:r>
      <w:r w:rsidRPr="00FE0968">
        <w:rPr>
          <w:rFonts w:ascii="Times New Roman" w:hAnsi="Times New Roman"/>
          <w:bCs/>
          <w:sz w:val="24"/>
          <w:szCs w:val="24"/>
        </w:rPr>
        <w:t xml:space="preserve">Весенняя гроза», «Есть в осени первоначальной…», «С поляны коршун поднялся…», «Фонтан». </w:t>
      </w:r>
      <w:r w:rsidRPr="00FE0968">
        <w:rPr>
          <w:rFonts w:ascii="Times New Roman" w:hAnsi="Times New Roman"/>
          <w:sz w:val="24"/>
          <w:szCs w:val="24"/>
        </w:rPr>
        <w:t>Философская проблематика стихотворений Тютчева. Параллелизм в описании жизни природы и человека. Природные образы и сре</w:t>
      </w:r>
      <w:r w:rsidRPr="00FE0968">
        <w:rPr>
          <w:rFonts w:ascii="Times New Roman" w:hAnsi="Times New Roman"/>
          <w:sz w:val="24"/>
          <w:szCs w:val="24"/>
        </w:rPr>
        <w:t>д</w:t>
      </w:r>
      <w:r w:rsidRPr="00FE0968">
        <w:rPr>
          <w:rFonts w:ascii="Times New Roman" w:hAnsi="Times New Roman"/>
          <w:sz w:val="24"/>
          <w:szCs w:val="24"/>
        </w:rPr>
        <w:t>ства их создания.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А. А.</w:t>
      </w:r>
      <w:r w:rsidRPr="00FE0968">
        <w:rPr>
          <w:rFonts w:ascii="Times New Roman" w:hAnsi="Times New Roman"/>
          <w:sz w:val="24"/>
          <w:szCs w:val="24"/>
        </w:rPr>
        <w:t> </w:t>
      </w:r>
      <w:r w:rsidRPr="00FE0968">
        <w:rPr>
          <w:rFonts w:ascii="Times New Roman" w:hAnsi="Times New Roman"/>
          <w:b/>
          <w:bCs/>
          <w:sz w:val="24"/>
          <w:szCs w:val="24"/>
        </w:rPr>
        <w:t xml:space="preserve">Фет. </w:t>
      </w:r>
      <w:r w:rsidRPr="00FE0968">
        <w:rPr>
          <w:rFonts w:ascii="Times New Roman" w:hAnsi="Times New Roman"/>
          <w:sz w:val="24"/>
          <w:szCs w:val="24"/>
        </w:rPr>
        <w:t xml:space="preserve">Стихотворения </w:t>
      </w:r>
      <w:r w:rsidRPr="00FE0968">
        <w:rPr>
          <w:rFonts w:ascii="Times New Roman" w:hAnsi="Times New Roman"/>
          <w:bCs/>
          <w:sz w:val="24"/>
          <w:szCs w:val="24"/>
        </w:rPr>
        <w:t xml:space="preserve">«Я пришел к тебе с приветом…», «Учись у них — у дуба, у берёзы…». </w:t>
      </w:r>
      <w:r w:rsidRPr="00FE0968">
        <w:rPr>
          <w:rFonts w:ascii="Times New Roman" w:hAnsi="Times New Roman"/>
          <w:sz w:val="24"/>
          <w:szCs w:val="24"/>
        </w:rPr>
        <w:t>Философская проблематика стихотворений Фета. Параллелизм в описании жизни природы и человека. Природные образы и средства их создания.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И. С. Тургенев. </w:t>
      </w:r>
      <w:r w:rsidRPr="00FE0968">
        <w:rPr>
          <w:rFonts w:ascii="Times New Roman" w:hAnsi="Times New Roman"/>
          <w:sz w:val="24"/>
          <w:szCs w:val="24"/>
        </w:rPr>
        <w:t xml:space="preserve">Повесть </w:t>
      </w:r>
      <w:r w:rsidRPr="00FE0968">
        <w:rPr>
          <w:rFonts w:ascii="Times New Roman" w:hAnsi="Times New Roman"/>
          <w:bCs/>
          <w:sz w:val="24"/>
          <w:szCs w:val="24"/>
        </w:rPr>
        <w:t xml:space="preserve">«Муму». </w:t>
      </w:r>
      <w:r w:rsidRPr="00FE0968">
        <w:rPr>
          <w:rFonts w:ascii="Times New Roman" w:hAnsi="Times New Roman"/>
          <w:sz w:val="24"/>
          <w:szCs w:val="24"/>
        </w:rPr>
        <w:t>Реальная основа повести. Изображение быта и нравов крепостной России. Образ Герасима. Особенности повествования, авторская поз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ция. Символическое значение образа главного героя. Образ Муму. Смысл финала повести.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lastRenderedPageBreak/>
        <w:t xml:space="preserve">Рассказ </w:t>
      </w:r>
      <w:r w:rsidRPr="00FE0968">
        <w:rPr>
          <w:rFonts w:ascii="Times New Roman" w:hAnsi="Times New Roman"/>
          <w:bCs/>
          <w:sz w:val="24"/>
          <w:szCs w:val="24"/>
        </w:rPr>
        <w:t xml:space="preserve">«Певцы». </w:t>
      </w:r>
      <w:r w:rsidRPr="00FE0968">
        <w:rPr>
          <w:rFonts w:ascii="Times New Roman" w:hAnsi="Times New Roman"/>
          <w:sz w:val="24"/>
          <w:szCs w:val="24"/>
        </w:rPr>
        <w:t>Изображение русской жизни и русских характеров в рассказе. О</w:t>
      </w:r>
      <w:r w:rsidRPr="00FE0968">
        <w:rPr>
          <w:rFonts w:ascii="Times New Roman" w:hAnsi="Times New Roman"/>
          <w:sz w:val="24"/>
          <w:szCs w:val="24"/>
        </w:rPr>
        <w:t>б</w:t>
      </w:r>
      <w:r w:rsidRPr="00FE0968">
        <w:rPr>
          <w:rFonts w:ascii="Times New Roman" w:hAnsi="Times New Roman"/>
          <w:sz w:val="24"/>
          <w:szCs w:val="24"/>
        </w:rPr>
        <w:t>раз рассказчика. Авторская позиция и способы её выражения в произведении.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Стихотворение в прозе </w:t>
      </w:r>
      <w:r w:rsidRPr="00FE0968">
        <w:rPr>
          <w:rFonts w:ascii="Times New Roman" w:hAnsi="Times New Roman"/>
          <w:bCs/>
          <w:sz w:val="24"/>
          <w:szCs w:val="24"/>
        </w:rPr>
        <w:t xml:space="preserve">«Русский язык», «Два богача». </w:t>
      </w:r>
      <w:r w:rsidRPr="00FE0968">
        <w:rPr>
          <w:rFonts w:ascii="Times New Roman" w:hAnsi="Times New Roman"/>
          <w:sz w:val="24"/>
          <w:szCs w:val="24"/>
        </w:rPr>
        <w:t>Особенности идейно-эмоционального содержания стихотворений в прозе. Своеобразие ритма и языка. Авторская позиция и способы её выражения.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Н. А. Некрасов. </w:t>
      </w:r>
      <w:r w:rsidRPr="00FE0968">
        <w:rPr>
          <w:rFonts w:ascii="Times New Roman" w:hAnsi="Times New Roman"/>
          <w:sz w:val="24"/>
          <w:szCs w:val="24"/>
        </w:rPr>
        <w:t xml:space="preserve">Стихотворение </w:t>
      </w:r>
      <w:r w:rsidRPr="00FE0968">
        <w:rPr>
          <w:rFonts w:ascii="Times New Roman" w:hAnsi="Times New Roman"/>
          <w:bCs/>
          <w:sz w:val="24"/>
          <w:szCs w:val="24"/>
        </w:rPr>
        <w:t xml:space="preserve">«Крестьянские дети». </w:t>
      </w:r>
      <w:r w:rsidRPr="00FE0968">
        <w:rPr>
          <w:rFonts w:ascii="Times New Roman" w:hAnsi="Times New Roman"/>
          <w:sz w:val="24"/>
          <w:szCs w:val="24"/>
        </w:rPr>
        <w:t>Изображение жизни простого народа. Образы крестьянских детей и средства их создания. Речевая характеристика. Ос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бенности ритмической организации. Роль диалогов в стихотворении. Авторское отношение к героям.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Л. Н. Толстой. </w:t>
      </w:r>
      <w:r w:rsidRPr="00FE0968">
        <w:rPr>
          <w:rFonts w:ascii="Times New Roman" w:hAnsi="Times New Roman"/>
          <w:sz w:val="24"/>
          <w:szCs w:val="24"/>
        </w:rPr>
        <w:t xml:space="preserve">Рассказ </w:t>
      </w:r>
      <w:r w:rsidRPr="00FE0968">
        <w:rPr>
          <w:rFonts w:ascii="Times New Roman" w:hAnsi="Times New Roman"/>
          <w:bCs/>
          <w:sz w:val="24"/>
          <w:szCs w:val="24"/>
        </w:rPr>
        <w:t xml:space="preserve">«Кавказский пленник». </w:t>
      </w:r>
      <w:r w:rsidRPr="00FE0968">
        <w:rPr>
          <w:rFonts w:ascii="Times New Roman" w:hAnsi="Times New Roman"/>
          <w:sz w:val="24"/>
          <w:szCs w:val="24"/>
        </w:rPr>
        <w:t>Историческая основа и сюжет ра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>сказа. Основные эпизоды. Жилин и Костылин как два разных характера. Судьбы Жилина и Костылина. Поэтичный образ Дины. Нравственная проблематика произведения, его гум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нистическое звучание. Смысл названия. Поучительный характер рассказа.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А. П. Чехов. </w:t>
      </w:r>
      <w:r w:rsidRPr="00FE0968">
        <w:rPr>
          <w:rFonts w:ascii="Times New Roman" w:hAnsi="Times New Roman"/>
          <w:sz w:val="24"/>
          <w:szCs w:val="24"/>
        </w:rPr>
        <w:t xml:space="preserve">Рассказы </w:t>
      </w:r>
      <w:r w:rsidRPr="00FE0968">
        <w:rPr>
          <w:rFonts w:ascii="Times New Roman" w:hAnsi="Times New Roman"/>
          <w:bCs/>
          <w:sz w:val="24"/>
          <w:szCs w:val="24"/>
        </w:rPr>
        <w:t xml:space="preserve">«Толстый и тонкий», «Хамелеон», «Смерть чиновника». </w:t>
      </w:r>
      <w:r w:rsidRPr="00FE0968">
        <w:rPr>
          <w:rFonts w:ascii="Times New Roman" w:hAnsi="Times New Roman"/>
          <w:sz w:val="24"/>
          <w:szCs w:val="24"/>
        </w:rPr>
        <w:t>Ос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бенности образов персонажей в юмористических произведениях. Средства создания ком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ческих ситуаций. Разоблачение трусости, лицемерия, угодничества в рассказах. Роль худ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жественной детали. Смысл названия.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Русская литература XX в. (первая половина)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И. А. Бунин. </w:t>
      </w:r>
      <w:r w:rsidRPr="00FE0968">
        <w:rPr>
          <w:rFonts w:ascii="Times New Roman" w:hAnsi="Times New Roman"/>
          <w:sz w:val="24"/>
          <w:szCs w:val="24"/>
        </w:rPr>
        <w:t xml:space="preserve">Стихотворение </w:t>
      </w:r>
      <w:r w:rsidRPr="00FE0968">
        <w:rPr>
          <w:rFonts w:ascii="Times New Roman" w:hAnsi="Times New Roman"/>
          <w:bCs/>
          <w:sz w:val="24"/>
          <w:szCs w:val="24"/>
        </w:rPr>
        <w:t xml:space="preserve">«Густой зелёный ельник у дороги…». </w:t>
      </w:r>
      <w:r w:rsidRPr="00FE0968">
        <w:rPr>
          <w:rFonts w:ascii="Times New Roman" w:hAnsi="Times New Roman"/>
          <w:sz w:val="24"/>
          <w:szCs w:val="24"/>
        </w:rPr>
        <w:t>Особенности изображения природы. Образ оленя и средства его создания. Тема красоты природы. Си</w:t>
      </w:r>
      <w:r w:rsidRPr="00FE0968">
        <w:rPr>
          <w:rFonts w:ascii="Times New Roman" w:hAnsi="Times New Roman"/>
          <w:sz w:val="24"/>
          <w:szCs w:val="24"/>
        </w:rPr>
        <w:t>м</w:t>
      </w:r>
      <w:r w:rsidRPr="00FE0968">
        <w:rPr>
          <w:rFonts w:ascii="Times New Roman" w:hAnsi="Times New Roman"/>
          <w:sz w:val="24"/>
          <w:szCs w:val="24"/>
        </w:rPr>
        <w:t>волическое значение природных образов. Пушкинские традиции в пейзажной лирике поэта.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Рассказ </w:t>
      </w:r>
      <w:r w:rsidRPr="00FE0968">
        <w:rPr>
          <w:rFonts w:ascii="Times New Roman" w:hAnsi="Times New Roman"/>
          <w:bCs/>
          <w:sz w:val="24"/>
          <w:szCs w:val="24"/>
        </w:rPr>
        <w:t xml:space="preserve">«Подснежник». </w:t>
      </w:r>
      <w:r w:rsidRPr="00FE0968">
        <w:rPr>
          <w:rFonts w:ascii="Times New Roman" w:hAnsi="Times New Roman"/>
          <w:sz w:val="24"/>
          <w:szCs w:val="24"/>
        </w:rPr>
        <w:t>Историческая основа произведения. Тема прошлого России. Праздники и будни в жизни главного героя рассказа. Приёмы антитезы и повтора в комп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зиции рассказа. Смысл названия.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А. И. Куприн. </w:t>
      </w:r>
      <w:r w:rsidRPr="00FE0968">
        <w:rPr>
          <w:rFonts w:ascii="Times New Roman" w:hAnsi="Times New Roman"/>
          <w:sz w:val="24"/>
          <w:szCs w:val="24"/>
        </w:rPr>
        <w:t xml:space="preserve">Рассказ </w:t>
      </w:r>
      <w:r w:rsidRPr="00FE0968">
        <w:rPr>
          <w:rFonts w:ascii="Times New Roman" w:hAnsi="Times New Roman"/>
          <w:bCs/>
          <w:sz w:val="24"/>
          <w:szCs w:val="24"/>
        </w:rPr>
        <w:t xml:space="preserve">«Чудесный доктор». </w:t>
      </w:r>
      <w:r w:rsidRPr="00FE0968">
        <w:rPr>
          <w:rFonts w:ascii="Times New Roman" w:hAnsi="Times New Roman"/>
          <w:sz w:val="24"/>
          <w:szCs w:val="24"/>
        </w:rPr>
        <w:t>Реальная основа и содержание рассказа. Образ главного героя. Смысл названия. Тема служения людям и добру. Образ доктора в русской литературе.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М. Горький. </w:t>
      </w:r>
      <w:r w:rsidRPr="00FE0968">
        <w:rPr>
          <w:rFonts w:ascii="Times New Roman" w:hAnsi="Times New Roman"/>
          <w:sz w:val="24"/>
          <w:szCs w:val="24"/>
        </w:rPr>
        <w:t xml:space="preserve">Рассказ </w:t>
      </w:r>
      <w:r w:rsidRPr="00FE0968">
        <w:rPr>
          <w:rFonts w:ascii="Times New Roman" w:hAnsi="Times New Roman"/>
          <w:bCs/>
          <w:sz w:val="24"/>
          <w:szCs w:val="24"/>
        </w:rPr>
        <w:t xml:space="preserve">«Челкаш». </w:t>
      </w:r>
      <w:r w:rsidRPr="00FE0968">
        <w:rPr>
          <w:rFonts w:ascii="Times New Roman" w:hAnsi="Times New Roman"/>
          <w:sz w:val="24"/>
          <w:szCs w:val="24"/>
        </w:rPr>
        <w:t>Образы Челкаша и Гаврилы. Широта души, стре</w:t>
      </w:r>
      <w:r w:rsidRPr="00FE0968">
        <w:rPr>
          <w:rFonts w:ascii="Times New Roman" w:hAnsi="Times New Roman"/>
          <w:sz w:val="24"/>
          <w:szCs w:val="24"/>
        </w:rPr>
        <w:t>м</w:t>
      </w:r>
      <w:r w:rsidRPr="00FE0968">
        <w:rPr>
          <w:rFonts w:ascii="Times New Roman" w:hAnsi="Times New Roman"/>
          <w:sz w:val="24"/>
          <w:szCs w:val="24"/>
        </w:rPr>
        <w:t>ление к воле. Символический образ моря. Сильный человек вне истории. Противостояние сильного характера обществу.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И. С. Шмелёв. </w:t>
      </w:r>
      <w:r w:rsidRPr="00FE0968">
        <w:rPr>
          <w:rFonts w:ascii="Times New Roman" w:hAnsi="Times New Roman"/>
          <w:sz w:val="24"/>
          <w:szCs w:val="24"/>
        </w:rPr>
        <w:t xml:space="preserve">Роман </w:t>
      </w:r>
      <w:r w:rsidRPr="00FE0968">
        <w:rPr>
          <w:rFonts w:ascii="Times New Roman" w:hAnsi="Times New Roman"/>
          <w:bCs/>
          <w:sz w:val="24"/>
          <w:szCs w:val="24"/>
        </w:rPr>
        <w:t>«Лето Господне»</w:t>
      </w:r>
      <w:r w:rsidRPr="00FE0968">
        <w:rPr>
          <w:rFonts w:ascii="Times New Roman" w:hAnsi="Times New Roman"/>
          <w:sz w:val="24"/>
          <w:szCs w:val="24"/>
        </w:rPr>
        <w:t>(фрагменты). История создания автобиогр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фического романа. Главные герои романа. Рождение религиозного чувства у ребёнка. Реб</w:t>
      </w:r>
      <w:r w:rsidRPr="00FE0968">
        <w:rPr>
          <w:rFonts w:ascii="Times New Roman" w:hAnsi="Times New Roman"/>
          <w:sz w:val="24"/>
          <w:szCs w:val="24"/>
        </w:rPr>
        <w:t>ё</w:t>
      </w:r>
      <w:r w:rsidRPr="00FE0968">
        <w:rPr>
          <w:rFonts w:ascii="Times New Roman" w:hAnsi="Times New Roman"/>
          <w:sz w:val="24"/>
          <w:szCs w:val="24"/>
        </w:rPr>
        <w:t>нок и национальные традиции. Особенности повествования.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А. А.</w:t>
      </w:r>
      <w:r w:rsidRPr="00FE0968">
        <w:rPr>
          <w:rFonts w:ascii="Times New Roman" w:hAnsi="Times New Roman"/>
          <w:sz w:val="24"/>
          <w:szCs w:val="24"/>
        </w:rPr>
        <w:t> </w:t>
      </w:r>
      <w:r w:rsidRPr="00FE0968">
        <w:rPr>
          <w:rFonts w:ascii="Times New Roman" w:hAnsi="Times New Roman"/>
          <w:b/>
          <w:bCs/>
          <w:sz w:val="24"/>
          <w:szCs w:val="24"/>
        </w:rPr>
        <w:t xml:space="preserve">Блок. </w:t>
      </w:r>
      <w:r w:rsidRPr="00FE0968">
        <w:rPr>
          <w:rFonts w:ascii="Times New Roman" w:hAnsi="Times New Roman"/>
          <w:sz w:val="24"/>
          <w:szCs w:val="24"/>
        </w:rPr>
        <w:t xml:space="preserve">Стихотворения </w:t>
      </w:r>
      <w:r w:rsidRPr="00FE0968">
        <w:rPr>
          <w:rFonts w:ascii="Times New Roman" w:hAnsi="Times New Roman"/>
          <w:bCs/>
          <w:sz w:val="24"/>
          <w:szCs w:val="24"/>
        </w:rPr>
        <w:t xml:space="preserve">«Девушка пела в церковном хоре…», «Родина». </w:t>
      </w:r>
      <w:r w:rsidRPr="00FE0968">
        <w:rPr>
          <w:rFonts w:ascii="Times New Roman" w:hAnsi="Times New Roman"/>
          <w:sz w:val="24"/>
          <w:szCs w:val="24"/>
        </w:rPr>
        <w:t>Лирич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ский герой в поэзии Блока. Символика и реалистические детали в стихотворениях. Образ Родины. Музыкальность лирики Блока.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B. В. </w:t>
      </w:r>
      <w:r w:rsidRPr="00FE0968">
        <w:rPr>
          <w:rFonts w:ascii="Times New Roman" w:hAnsi="Times New Roman"/>
          <w:b/>
          <w:bCs/>
          <w:sz w:val="24"/>
          <w:szCs w:val="24"/>
        </w:rPr>
        <w:t xml:space="preserve">Маяковский. </w:t>
      </w:r>
      <w:r w:rsidRPr="00FE0968">
        <w:rPr>
          <w:rFonts w:ascii="Times New Roman" w:hAnsi="Times New Roman"/>
          <w:sz w:val="24"/>
          <w:szCs w:val="24"/>
        </w:rPr>
        <w:t xml:space="preserve">Стихотворения </w:t>
      </w:r>
      <w:r w:rsidRPr="00FE0968">
        <w:rPr>
          <w:rFonts w:ascii="Times New Roman" w:hAnsi="Times New Roman"/>
          <w:bCs/>
          <w:sz w:val="24"/>
          <w:szCs w:val="24"/>
        </w:rPr>
        <w:t>«Хорошее отношение к лошадям», «Необыча</w:t>
      </w:r>
      <w:r w:rsidRPr="00FE0968">
        <w:rPr>
          <w:rFonts w:ascii="Times New Roman" w:hAnsi="Times New Roman"/>
          <w:bCs/>
          <w:sz w:val="24"/>
          <w:szCs w:val="24"/>
        </w:rPr>
        <w:t>й</w:t>
      </w:r>
      <w:r w:rsidRPr="00FE0968">
        <w:rPr>
          <w:rFonts w:ascii="Times New Roman" w:hAnsi="Times New Roman"/>
          <w:bCs/>
          <w:sz w:val="24"/>
          <w:szCs w:val="24"/>
        </w:rPr>
        <w:t xml:space="preserve">ное приключение, бывшее с Владимиром Маяковским летом на даче». </w:t>
      </w:r>
      <w:r w:rsidRPr="00FE0968">
        <w:rPr>
          <w:rFonts w:ascii="Times New Roman" w:hAnsi="Times New Roman"/>
          <w:sz w:val="24"/>
          <w:szCs w:val="24"/>
        </w:rPr>
        <w:t>Словотворчество и яркая метафоричность ранней лирики Маяковского. Гуманистический пафос стихотвор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ния. Одиночество лирического героя, его противопоставление толпе обывателей. Тема назначения поэзии. Своеобразие ритмики и рифмы.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C.</w:t>
      </w:r>
      <w:r w:rsidRPr="00FE0968">
        <w:rPr>
          <w:rFonts w:ascii="Times New Roman" w:hAnsi="Times New Roman"/>
          <w:sz w:val="24"/>
          <w:szCs w:val="24"/>
        </w:rPr>
        <w:t> </w:t>
      </w:r>
      <w:r w:rsidRPr="00FE0968">
        <w:rPr>
          <w:rFonts w:ascii="Times New Roman" w:hAnsi="Times New Roman"/>
          <w:b/>
          <w:bCs/>
          <w:sz w:val="24"/>
          <w:szCs w:val="24"/>
        </w:rPr>
        <w:t xml:space="preserve">А. Есенин. </w:t>
      </w:r>
      <w:r w:rsidRPr="00FE0968">
        <w:rPr>
          <w:rFonts w:ascii="Times New Roman" w:hAnsi="Times New Roman"/>
          <w:sz w:val="24"/>
          <w:szCs w:val="24"/>
        </w:rPr>
        <w:t xml:space="preserve">Стихотворения </w:t>
      </w:r>
      <w:r w:rsidRPr="00FE0968">
        <w:rPr>
          <w:rFonts w:ascii="Times New Roman" w:hAnsi="Times New Roman"/>
          <w:bCs/>
          <w:sz w:val="24"/>
          <w:szCs w:val="24"/>
        </w:rPr>
        <w:t>«Гой ты, Русь, моя родная…», «Нивы сжаты, рощи г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 xml:space="preserve">лы…». </w:t>
      </w:r>
      <w:r w:rsidRPr="00FE0968">
        <w:rPr>
          <w:rFonts w:ascii="Times New Roman" w:hAnsi="Times New Roman"/>
          <w:sz w:val="24"/>
          <w:szCs w:val="24"/>
        </w:rPr>
        <w:t>Основные темы и образы поэзии Есенина. Лирический герой и мир природы. Ол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цетворение как основной художественный приём. Напевность стиха. Своеобразие метафор и сравнений в поэзии Есенина.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А. А. Ахматова. </w:t>
      </w:r>
      <w:r w:rsidRPr="00FE0968">
        <w:rPr>
          <w:rFonts w:ascii="Times New Roman" w:hAnsi="Times New Roman"/>
          <w:sz w:val="24"/>
          <w:szCs w:val="24"/>
        </w:rPr>
        <w:t xml:space="preserve">Стихотворения </w:t>
      </w:r>
      <w:r w:rsidRPr="00FE0968">
        <w:rPr>
          <w:rFonts w:ascii="Times New Roman" w:hAnsi="Times New Roman"/>
          <w:bCs/>
          <w:sz w:val="24"/>
          <w:szCs w:val="24"/>
        </w:rPr>
        <w:t xml:space="preserve">«Перед весной бывают дни такие…», «Родная </w:t>
      </w:r>
      <w:r w:rsidRPr="00FE0968">
        <w:rPr>
          <w:rFonts w:ascii="Times New Roman" w:hAnsi="Times New Roman"/>
          <w:sz w:val="24"/>
          <w:szCs w:val="24"/>
        </w:rPr>
        <w:t>зе</w:t>
      </w:r>
      <w:r w:rsidRPr="00FE0968">
        <w:rPr>
          <w:rFonts w:ascii="Times New Roman" w:hAnsi="Times New Roman"/>
          <w:sz w:val="24"/>
          <w:szCs w:val="24"/>
        </w:rPr>
        <w:t>м</w:t>
      </w:r>
      <w:r w:rsidRPr="00FE0968">
        <w:rPr>
          <w:rFonts w:ascii="Times New Roman" w:hAnsi="Times New Roman"/>
          <w:sz w:val="24"/>
          <w:szCs w:val="24"/>
        </w:rPr>
        <w:t>ля». Основные темы и образы поэзии Ахматовой. Роль предметной детали, её многозна</w:t>
      </w:r>
      <w:r w:rsidRPr="00FE0968">
        <w:rPr>
          <w:rFonts w:ascii="Times New Roman" w:hAnsi="Times New Roman"/>
          <w:sz w:val="24"/>
          <w:szCs w:val="24"/>
        </w:rPr>
        <w:t>ч</w:t>
      </w:r>
      <w:r w:rsidRPr="00FE0968">
        <w:rPr>
          <w:rFonts w:ascii="Times New Roman" w:hAnsi="Times New Roman"/>
          <w:sz w:val="24"/>
          <w:szCs w:val="24"/>
        </w:rPr>
        <w:t>ность. Тема Родины в стихотворении.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lastRenderedPageBreak/>
        <w:t xml:space="preserve">А. П. Платонов. </w:t>
      </w:r>
      <w:r w:rsidRPr="00FE0968">
        <w:rPr>
          <w:rFonts w:ascii="Times New Roman" w:hAnsi="Times New Roman"/>
          <w:sz w:val="24"/>
          <w:szCs w:val="24"/>
        </w:rPr>
        <w:t xml:space="preserve">Рассказ </w:t>
      </w:r>
      <w:r w:rsidRPr="00FE0968">
        <w:rPr>
          <w:rFonts w:ascii="Times New Roman" w:hAnsi="Times New Roman"/>
          <w:bCs/>
          <w:sz w:val="24"/>
          <w:szCs w:val="24"/>
        </w:rPr>
        <w:t xml:space="preserve">«Цветок на </w:t>
      </w:r>
      <w:r w:rsidRPr="00FE0968">
        <w:rPr>
          <w:rFonts w:ascii="Times New Roman" w:hAnsi="Times New Roman"/>
          <w:sz w:val="24"/>
          <w:szCs w:val="24"/>
        </w:rPr>
        <w:t>земле». Основная тема и идейное содержание рассказа. Сказочное и реальное в сюжете произведения. Философская символика образа цветка.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А. С. Грин. </w:t>
      </w:r>
      <w:r w:rsidRPr="00FE0968">
        <w:rPr>
          <w:rFonts w:ascii="Times New Roman" w:hAnsi="Times New Roman"/>
          <w:sz w:val="24"/>
          <w:szCs w:val="24"/>
        </w:rPr>
        <w:t xml:space="preserve">Повесть </w:t>
      </w:r>
      <w:r w:rsidRPr="00FE0968">
        <w:rPr>
          <w:rFonts w:ascii="Times New Roman" w:hAnsi="Times New Roman"/>
          <w:bCs/>
          <w:sz w:val="24"/>
          <w:szCs w:val="24"/>
        </w:rPr>
        <w:t>«Алые паруса»</w:t>
      </w:r>
      <w:r w:rsidRPr="00FE0968">
        <w:rPr>
          <w:rFonts w:ascii="Times New Roman" w:hAnsi="Times New Roman"/>
          <w:sz w:val="24"/>
          <w:szCs w:val="24"/>
        </w:rPr>
        <w:t>(фрагменты). Алые паруса как образ мечты. Мечты и реальная действительность в повести. История Ассоль. Встреча с волшебником как знак судьбы. Детство и юность Грея, его взросление и возмужание. Воплощение мечты как сюжетный приём. Утверждение веры в чудо как основы жизненной позиции. Символ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ческие образы моря, солнца, корабля, паруса.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М. А. Булгаков. </w:t>
      </w:r>
      <w:r w:rsidRPr="00FE0968">
        <w:rPr>
          <w:rFonts w:ascii="Times New Roman" w:hAnsi="Times New Roman"/>
          <w:sz w:val="24"/>
          <w:szCs w:val="24"/>
        </w:rPr>
        <w:t xml:space="preserve">Повесть </w:t>
      </w:r>
      <w:r w:rsidRPr="00FE0968">
        <w:rPr>
          <w:rFonts w:ascii="Times New Roman" w:hAnsi="Times New Roman"/>
          <w:bCs/>
          <w:sz w:val="24"/>
          <w:szCs w:val="24"/>
        </w:rPr>
        <w:t xml:space="preserve">«Собачье сердце». </w:t>
      </w:r>
      <w:r w:rsidRPr="00FE0968">
        <w:rPr>
          <w:rFonts w:ascii="Times New Roman" w:hAnsi="Times New Roman"/>
          <w:sz w:val="24"/>
          <w:szCs w:val="24"/>
        </w:rPr>
        <w:t>Мифологические и литературные и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>точники сюжета. Идея переделки человеческой природы. Образ Шарикова и «шариковщ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на» как социальное явление. Проблема исторической ответственности интеллигенции. Символика имён, названий, художественных деталей. Приёмы сатирического изображения.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Русская литература XX в. (вторая половина)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A. Т. Твардовский. </w:t>
      </w:r>
      <w:r w:rsidRPr="00FE0968">
        <w:rPr>
          <w:rFonts w:ascii="Times New Roman" w:hAnsi="Times New Roman"/>
          <w:sz w:val="24"/>
          <w:szCs w:val="24"/>
        </w:rPr>
        <w:t xml:space="preserve">Поэма </w:t>
      </w:r>
      <w:r w:rsidRPr="00FE0968">
        <w:rPr>
          <w:rFonts w:ascii="Times New Roman" w:hAnsi="Times New Roman"/>
          <w:bCs/>
          <w:sz w:val="24"/>
          <w:szCs w:val="24"/>
        </w:rPr>
        <w:t xml:space="preserve">«Василий Тёркин» </w:t>
      </w:r>
      <w:r w:rsidRPr="00FE0968">
        <w:rPr>
          <w:rFonts w:ascii="Times New Roman" w:hAnsi="Times New Roman"/>
          <w:sz w:val="24"/>
          <w:szCs w:val="24"/>
        </w:rPr>
        <w:t>(главы «Переправа», «Два бойца»). История создания поэмы. Изображение войны и человека на войне. Народный герой в по</w:t>
      </w:r>
      <w:r w:rsidRPr="00FE0968">
        <w:rPr>
          <w:rFonts w:ascii="Times New Roman" w:hAnsi="Times New Roman"/>
          <w:sz w:val="24"/>
          <w:szCs w:val="24"/>
        </w:rPr>
        <w:t>э</w:t>
      </w:r>
      <w:r w:rsidRPr="00FE0968">
        <w:rPr>
          <w:rFonts w:ascii="Times New Roman" w:hAnsi="Times New Roman"/>
          <w:sz w:val="24"/>
          <w:szCs w:val="24"/>
        </w:rPr>
        <w:t>ме. Образ автора-повествователя. Особенности стиха поэмы, её интонационное многообр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зие. Своеобразие жанра «книги про бойца».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М. А. Шолохов. </w:t>
      </w:r>
      <w:r w:rsidRPr="00FE0968">
        <w:rPr>
          <w:rFonts w:ascii="Times New Roman" w:hAnsi="Times New Roman"/>
          <w:sz w:val="24"/>
          <w:szCs w:val="24"/>
        </w:rPr>
        <w:t xml:space="preserve">Рассказ </w:t>
      </w:r>
      <w:r w:rsidRPr="00FE0968">
        <w:rPr>
          <w:rFonts w:ascii="Times New Roman" w:hAnsi="Times New Roman"/>
          <w:bCs/>
          <w:sz w:val="24"/>
          <w:szCs w:val="24"/>
        </w:rPr>
        <w:t xml:space="preserve">«Судьба человека». </w:t>
      </w:r>
      <w:r w:rsidRPr="00FE0968">
        <w:rPr>
          <w:rFonts w:ascii="Times New Roman" w:hAnsi="Times New Roman"/>
          <w:sz w:val="24"/>
          <w:szCs w:val="24"/>
        </w:rPr>
        <w:t>Изображение трагедии народа в вое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ные годы. Образ Андрея Соколова. Особенности национального характера. Тема военного подвига, непобедимости человека. Воплощение судьбы целого народа в судьбе героя пр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изведения. Особенности композиции рассказа.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Н. М. Рубцов. </w:t>
      </w:r>
      <w:r w:rsidRPr="00FE0968">
        <w:rPr>
          <w:rFonts w:ascii="Times New Roman" w:hAnsi="Times New Roman"/>
          <w:sz w:val="24"/>
          <w:szCs w:val="24"/>
        </w:rPr>
        <w:t xml:space="preserve">Стихотворения </w:t>
      </w:r>
      <w:r w:rsidRPr="00FE0968">
        <w:rPr>
          <w:rFonts w:ascii="Times New Roman" w:hAnsi="Times New Roman"/>
          <w:bCs/>
          <w:sz w:val="24"/>
          <w:szCs w:val="24"/>
        </w:rPr>
        <w:t xml:space="preserve">«Звезда полей», «В горнице». </w:t>
      </w:r>
      <w:r w:rsidRPr="00FE0968">
        <w:rPr>
          <w:rFonts w:ascii="Times New Roman" w:hAnsi="Times New Roman"/>
          <w:sz w:val="24"/>
          <w:szCs w:val="24"/>
        </w:rPr>
        <w:t>Картины природы и русского быта в стихотворениях Рубцова. Темы, образы и настроения. Лирический герой и его мировосприятие.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B.</w:t>
      </w:r>
      <w:r w:rsidRPr="00FE0968">
        <w:rPr>
          <w:rFonts w:ascii="Times New Roman" w:hAnsi="Times New Roman"/>
          <w:sz w:val="24"/>
          <w:szCs w:val="24"/>
        </w:rPr>
        <w:t> </w:t>
      </w:r>
      <w:r w:rsidRPr="00FE0968">
        <w:rPr>
          <w:rFonts w:ascii="Times New Roman" w:hAnsi="Times New Roman"/>
          <w:b/>
          <w:bCs/>
          <w:sz w:val="24"/>
          <w:szCs w:val="24"/>
        </w:rPr>
        <w:t xml:space="preserve">М. Шукшин. </w:t>
      </w:r>
      <w:r w:rsidRPr="00FE0968">
        <w:rPr>
          <w:rFonts w:ascii="Times New Roman" w:hAnsi="Times New Roman"/>
          <w:sz w:val="24"/>
          <w:szCs w:val="24"/>
        </w:rPr>
        <w:t xml:space="preserve">Рассказ </w:t>
      </w:r>
      <w:r w:rsidRPr="00FE0968">
        <w:rPr>
          <w:rFonts w:ascii="Times New Roman" w:hAnsi="Times New Roman"/>
          <w:bCs/>
          <w:sz w:val="24"/>
          <w:szCs w:val="24"/>
        </w:rPr>
        <w:t xml:space="preserve">«Чудик». </w:t>
      </w:r>
      <w:r w:rsidRPr="00FE0968">
        <w:rPr>
          <w:rFonts w:ascii="Times New Roman" w:hAnsi="Times New Roman"/>
          <w:sz w:val="24"/>
          <w:szCs w:val="24"/>
        </w:rPr>
        <w:t>Своеобразие шукшинских героев-«чудиков». Доброта, доверчивость и душевная красота простых, незаметных людей из народа. Стол</w:t>
      </w:r>
      <w:r w:rsidRPr="00FE0968">
        <w:rPr>
          <w:rFonts w:ascii="Times New Roman" w:hAnsi="Times New Roman"/>
          <w:sz w:val="24"/>
          <w:szCs w:val="24"/>
        </w:rPr>
        <w:t>к</w:t>
      </w:r>
      <w:r w:rsidRPr="00FE0968">
        <w:rPr>
          <w:rFonts w:ascii="Times New Roman" w:hAnsi="Times New Roman"/>
          <w:sz w:val="24"/>
          <w:szCs w:val="24"/>
        </w:rPr>
        <w:t>новение с миром грубости и практической приземлённости. Внутренняя сила шукшинского героя.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В. Г. Распутин. </w:t>
      </w:r>
      <w:r w:rsidRPr="00FE0968">
        <w:rPr>
          <w:rFonts w:ascii="Times New Roman" w:hAnsi="Times New Roman"/>
          <w:sz w:val="24"/>
          <w:szCs w:val="24"/>
        </w:rPr>
        <w:t xml:space="preserve">Рассказ </w:t>
      </w:r>
      <w:r w:rsidRPr="00FE0968">
        <w:rPr>
          <w:rFonts w:ascii="Times New Roman" w:hAnsi="Times New Roman"/>
          <w:bCs/>
          <w:sz w:val="24"/>
          <w:szCs w:val="24"/>
        </w:rPr>
        <w:t xml:space="preserve">«Уроки французского». </w:t>
      </w:r>
      <w:r w:rsidRPr="00FE0968">
        <w:rPr>
          <w:rFonts w:ascii="Times New Roman" w:hAnsi="Times New Roman"/>
          <w:sz w:val="24"/>
          <w:szCs w:val="24"/>
        </w:rPr>
        <w:t>Изображение трудностей послев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енного времени. События, рассказанные от лица мальчика, и авторские оценки. Образ уч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тельницы как символ человеческой отзывчивости. Нравственная проблематика произвед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В. П. Астафьев. </w:t>
      </w:r>
      <w:r w:rsidRPr="00FE0968">
        <w:rPr>
          <w:rFonts w:ascii="Times New Roman" w:hAnsi="Times New Roman"/>
          <w:sz w:val="24"/>
          <w:szCs w:val="24"/>
        </w:rPr>
        <w:t xml:space="preserve">Рассказ </w:t>
      </w:r>
      <w:r w:rsidRPr="00FE0968">
        <w:rPr>
          <w:rFonts w:ascii="Times New Roman" w:hAnsi="Times New Roman"/>
          <w:bCs/>
          <w:sz w:val="24"/>
          <w:szCs w:val="24"/>
        </w:rPr>
        <w:t xml:space="preserve">«Васюткино озеро». </w:t>
      </w:r>
      <w:r w:rsidRPr="00FE0968">
        <w:rPr>
          <w:rFonts w:ascii="Times New Roman" w:hAnsi="Times New Roman"/>
          <w:sz w:val="24"/>
          <w:szCs w:val="24"/>
        </w:rPr>
        <w:t>Изображение становления характера главного героя. Самообладание маленького охотника. Мальчик в борьбе за спасение. Ка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>тины родной природы.</w:t>
      </w:r>
    </w:p>
    <w:p w:rsidR="00B9413C" w:rsidRPr="000779CD" w:rsidRDefault="00B9413C" w:rsidP="000779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А. И. Солженицын. </w:t>
      </w:r>
      <w:r w:rsidRPr="00FE0968">
        <w:rPr>
          <w:rFonts w:ascii="Times New Roman" w:hAnsi="Times New Roman"/>
          <w:sz w:val="24"/>
          <w:szCs w:val="24"/>
        </w:rPr>
        <w:t xml:space="preserve">Рассказ </w:t>
      </w:r>
      <w:r w:rsidRPr="00FE0968">
        <w:rPr>
          <w:rFonts w:ascii="Times New Roman" w:hAnsi="Times New Roman"/>
          <w:bCs/>
          <w:sz w:val="24"/>
          <w:szCs w:val="24"/>
        </w:rPr>
        <w:t xml:space="preserve">«Матрёнин двор». </w:t>
      </w:r>
      <w:r w:rsidRPr="00FE0968">
        <w:rPr>
          <w:rFonts w:ascii="Times New Roman" w:hAnsi="Times New Roman"/>
          <w:sz w:val="24"/>
          <w:szCs w:val="24"/>
        </w:rPr>
        <w:t>Историческая и биографическая о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>нова рассказа. Изображение народной жизни. Образ рассказчика. Портрет и интерьер в ра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>сказе. Притчевое начало, традиции житийной литературы, сказовой манеры повествования в рассказе. Нравственная проблематика. Принцип «жить не по лжи». Тема праведничества в русской литературе.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Литература народов России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Г. Тукай. </w:t>
      </w:r>
      <w:r w:rsidRPr="00FE0968">
        <w:rPr>
          <w:rFonts w:ascii="Times New Roman" w:hAnsi="Times New Roman"/>
          <w:sz w:val="24"/>
          <w:szCs w:val="24"/>
        </w:rPr>
        <w:t xml:space="preserve">Стихотворения </w:t>
      </w:r>
      <w:r w:rsidRPr="00FE0968">
        <w:rPr>
          <w:rFonts w:ascii="Times New Roman" w:hAnsi="Times New Roman"/>
          <w:bCs/>
          <w:sz w:val="24"/>
          <w:szCs w:val="24"/>
        </w:rPr>
        <w:t xml:space="preserve">«Родная деревня», «Книга». </w:t>
      </w:r>
      <w:r w:rsidRPr="00FE0968">
        <w:rPr>
          <w:rFonts w:ascii="Times New Roman" w:hAnsi="Times New Roman"/>
          <w:sz w:val="24"/>
          <w:szCs w:val="24"/>
        </w:rPr>
        <w:t>Любовь к своему родному краю, верность обычаям, своей семье, традициям своего народа. Книга как «отрада из о</w:t>
      </w:r>
      <w:r w:rsidRPr="00FE0968">
        <w:rPr>
          <w:rFonts w:ascii="Times New Roman" w:hAnsi="Times New Roman"/>
          <w:sz w:val="24"/>
          <w:szCs w:val="24"/>
        </w:rPr>
        <w:t>т</w:t>
      </w:r>
      <w:r w:rsidRPr="00FE0968">
        <w:rPr>
          <w:rFonts w:ascii="Times New Roman" w:hAnsi="Times New Roman"/>
          <w:sz w:val="24"/>
          <w:szCs w:val="24"/>
        </w:rPr>
        <w:t>рад», «путеводная звезда».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М. Карим. </w:t>
      </w:r>
      <w:r w:rsidRPr="00FE0968">
        <w:rPr>
          <w:rFonts w:ascii="Times New Roman" w:hAnsi="Times New Roman"/>
          <w:sz w:val="24"/>
          <w:szCs w:val="24"/>
        </w:rPr>
        <w:t xml:space="preserve">Поэма </w:t>
      </w:r>
      <w:r w:rsidRPr="00FE0968">
        <w:rPr>
          <w:rFonts w:ascii="Times New Roman" w:hAnsi="Times New Roman"/>
          <w:bCs/>
          <w:sz w:val="24"/>
          <w:szCs w:val="24"/>
        </w:rPr>
        <w:t xml:space="preserve">«Бессмертие» </w:t>
      </w:r>
      <w:r w:rsidRPr="00FE0968">
        <w:rPr>
          <w:rFonts w:ascii="Times New Roman" w:hAnsi="Times New Roman"/>
          <w:sz w:val="24"/>
          <w:szCs w:val="24"/>
        </w:rPr>
        <w:t>(фрагменты). Героический пафос поэмы. Близость образа главного героя поэмы образу Василия Тёркина из одноименной поэмы А. Т. Тва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>довского.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К.</w:t>
      </w:r>
      <w:r w:rsidRPr="00FE0968">
        <w:rPr>
          <w:rFonts w:ascii="Times New Roman" w:hAnsi="Times New Roman"/>
          <w:sz w:val="24"/>
          <w:szCs w:val="24"/>
        </w:rPr>
        <w:t> </w:t>
      </w:r>
      <w:r w:rsidRPr="00FE0968">
        <w:rPr>
          <w:rFonts w:ascii="Times New Roman" w:hAnsi="Times New Roman"/>
          <w:b/>
          <w:bCs/>
          <w:sz w:val="24"/>
          <w:szCs w:val="24"/>
        </w:rPr>
        <w:t xml:space="preserve">Кулиев. </w:t>
      </w:r>
      <w:r w:rsidRPr="00FE0968">
        <w:rPr>
          <w:rFonts w:ascii="Times New Roman" w:hAnsi="Times New Roman"/>
          <w:sz w:val="24"/>
          <w:szCs w:val="24"/>
        </w:rPr>
        <w:t xml:space="preserve">Стихотворения </w:t>
      </w:r>
      <w:r w:rsidRPr="00FE0968">
        <w:rPr>
          <w:rFonts w:ascii="Times New Roman" w:hAnsi="Times New Roman"/>
          <w:bCs/>
          <w:sz w:val="24"/>
          <w:szCs w:val="24"/>
        </w:rPr>
        <w:t>«Когда на меня навалилась беда…», «Каким бы малым ни был мой народ…</w:t>
      </w:r>
      <w:r w:rsidRPr="00FE0968">
        <w:rPr>
          <w:rFonts w:ascii="Times New Roman" w:hAnsi="Times New Roman"/>
          <w:sz w:val="24"/>
          <w:szCs w:val="24"/>
        </w:rPr>
        <w:t>». Основные поэтические образы, символизирующие родину в стих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lastRenderedPageBreak/>
        <w:t>творениях балкарского поэта. Тема бессмертия народа, его языка, поэзии, обычаев. Поэт как вечный должник своего народа.</w:t>
      </w:r>
    </w:p>
    <w:p w:rsidR="00B9413C" w:rsidRPr="000779CD" w:rsidRDefault="00B9413C" w:rsidP="000779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Р. Гамзатов. </w:t>
      </w:r>
      <w:r w:rsidRPr="00FE0968">
        <w:rPr>
          <w:rFonts w:ascii="Times New Roman" w:hAnsi="Times New Roman"/>
          <w:sz w:val="24"/>
          <w:szCs w:val="24"/>
        </w:rPr>
        <w:t xml:space="preserve">Стихотворения </w:t>
      </w:r>
      <w:r w:rsidRPr="00FE0968">
        <w:rPr>
          <w:rFonts w:ascii="Times New Roman" w:hAnsi="Times New Roman"/>
          <w:bCs/>
          <w:sz w:val="24"/>
          <w:szCs w:val="24"/>
        </w:rPr>
        <w:t>«Мой Дагестан», «В горах джигиты ссорились, быв</w:t>
      </w:r>
      <w:r w:rsidRPr="00FE0968">
        <w:rPr>
          <w:rFonts w:ascii="Times New Roman" w:hAnsi="Times New Roman"/>
          <w:bCs/>
          <w:sz w:val="24"/>
          <w:szCs w:val="24"/>
        </w:rPr>
        <w:t>а</w:t>
      </w:r>
      <w:r w:rsidRPr="00FE0968">
        <w:rPr>
          <w:rFonts w:ascii="Times New Roman" w:hAnsi="Times New Roman"/>
          <w:bCs/>
          <w:sz w:val="24"/>
          <w:szCs w:val="24"/>
        </w:rPr>
        <w:t>ло…»</w:t>
      </w:r>
      <w:r w:rsidRPr="00FE0968">
        <w:rPr>
          <w:rFonts w:ascii="Times New Roman" w:hAnsi="Times New Roman"/>
          <w:sz w:val="24"/>
          <w:szCs w:val="24"/>
        </w:rPr>
        <w:t>. Тема любви к родному краю. Национальный колорит стихотворений. Изображение национальных обычаев и традиций. Особенности художественной образности аварского поэта.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Зарубежная литература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Гомер. </w:t>
      </w:r>
      <w:r w:rsidRPr="00FE0968">
        <w:rPr>
          <w:rFonts w:ascii="Times New Roman" w:hAnsi="Times New Roman"/>
          <w:sz w:val="24"/>
          <w:szCs w:val="24"/>
        </w:rPr>
        <w:t xml:space="preserve">Поэма </w:t>
      </w:r>
      <w:r w:rsidRPr="00FE0968">
        <w:rPr>
          <w:rFonts w:ascii="Times New Roman" w:hAnsi="Times New Roman"/>
          <w:bCs/>
          <w:sz w:val="24"/>
          <w:szCs w:val="24"/>
        </w:rPr>
        <w:t xml:space="preserve">«Одиссея» </w:t>
      </w:r>
      <w:r w:rsidRPr="00FE0968">
        <w:rPr>
          <w:rFonts w:ascii="Times New Roman" w:hAnsi="Times New Roman"/>
          <w:sz w:val="24"/>
          <w:szCs w:val="24"/>
        </w:rPr>
        <w:t>(фрагмент «Одиссей у Циклопа»). Мифологическая основа античной литературы. Приключения Одиссея и его спутников. Жажда странствий, познания нового. Испытания, через которые проходят герои эпоса. Роль гиперболы как средства с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здания образа. Метафорический смысл слова «одиссея».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Данте Алигьери. </w:t>
      </w:r>
      <w:r w:rsidRPr="00FE0968">
        <w:rPr>
          <w:rFonts w:ascii="Times New Roman" w:hAnsi="Times New Roman"/>
          <w:sz w:val="24"/>
          <w:szCs w:val="24"/>
        </w:rPr>
        <w:t xml:space="preserve">Поэма </w:t>
      </w:r>
      <w:r w:rsidRPr="00FE0968">
        <w:rPr>
          <w:rFonts w:ascii="Times New Roman" w:hAnsi="Times New Roman"/>
          <w:bCs/>
          <w:sz w:val="24"/>
          <w:szCs w:val="24"/>
        </w:rPr>
        <w:t>«Божественная комедия»</w:t>
      </w:r>
      <w:r w:rsidRPr="00FE0968">
        <w:rPr>
          <w:rFonts w:ascii="Times New Roman" w:hAnsi="Times New Roman"/>
          <w:sz w:val="24"/>
          <w:szCs w:val="24"/>
        </w:rPr>
        <w:t>(фрагменты). Данте и его время. Дантовская модель мироздания. Трёхчастная композиция поэмы. Тема поиска истины и идеала. Образ поэта. Изображение пороков человечества в первой части поэмы. Смысл названия.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У. Шекспир. </w:t>
      </w:r>
      <w:r w:rsidRPr="00FE0968">
        <w:rPr>
          <w:rFonts w:ascii="Times New Roman" w:hAnsi="Times New Roman"/>
          <w:sz w:val="24"/>
          <w:szCs w:val="24"/>
        </w:rPr>
        <w:t xml:space="preserve">Трагедия </w:t>
      </w:r>
      <w:r w:rsidRPr="00FE0968">
        <w:rPr>
          <w:rFonts w:ascii="Times New Roman" w:hAnsi="Times New Roman"/>
          <w:bCs/>
          <w:sz w:val="24"/>
          <w:szCs w:val="24"/>
        </w:rPr>
        <w:t>«Гамлет»</w:t>
      </w:r>
      <w:r w:rsidRPr="00FE0968">
        <w:rPr>
          <w:rFonts w:ascii="Times New Roman" w:hAnsi="Times New Roman"/>
          <w:sz w:val="24"/>
          <w:szCs w:val="24"/>
        </w:rPr>
        <w:t>(сцены). Трагический характер конфликта. Напр</w:t>
      </w:r>
      <w:r w:rsidRPr="00FE0968">
        <w:rPr>
          <w:rFonts w:ascii="Times New Roman" w:hAnsi="Times New Roman"/>
          <w:sz w:val="24"/>
          <w:szCs w:val="24"/>
        </w:rPr>
        <w:t>я</w:t>
      </w:r>
      <w:r w:rsidRPr="00FE0968">
        <w:rPr>
          <w:rFonts w:ascii="Times New Roman" w:hAnsi="Times New Roman"/>
          <w:sz w:val="24"/>
          <w:szCs w:val="24"/>
        </w:rPr>
        <w:t>жённая духовная жизнь</w:t>
      </w:r>
      <w:r w:rsidR="00DB6E3D">
        <w:rPr>
          <w:rFonts w:ascii="Times New Roman" w:hAnsi="Times New Roman"/>
          <w:sz w:val="24"/>
          <w:szCs w:val="24"/>
        </w:rPr>
        <w:t xml:space="preserve"> героя-мыслителя. Противопостав</w:t>
      </w:r>
      <w:r w:rsidRPr="00FE0968">
        <w:rPr>
          <w:rFonts w:ascii="Times New Roman" w:hAnsi="Times New Roman"/>
          <w:sz w:val="24"/>
          <w:szCs w:val="24"/>
        </w:rPr>
        <w:t>ление благородства мыслящей души и суетности времени. Гамлет как «вечный» образ. Тема жизни как театра.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Сонет № </w:t>
      </w:r>
      <w:r w:rsidRPr="00FE0968">
        <w:rPr>
          <w:rFonts w:ascii="Times New Roman" w:hAnsi="Times New Roman"/>
          <w:bCs/>
          <w:sz w:val="24"/>
          <w:szCs w:val="24"/>
        </w:rPr>
        <w:t xml:space="preserve">130 «Её глаза на звезды не похожи…». </w:t>
      </w:r>
      <w:r w:rsidRPr="00FE0968">
        <w:rPr>
          <w:rFonts w:ascii="Times New Roman" w:hAnsi="Times New Roman"/>
          <w:sz w:val="24"/>
          <w:szCs w:val="24"/>
        </w:rPr>
        <w:t>Любовь и творчество как основные темы сонетов. Образ возлюбленной в сонетах Шекспира.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М. Сервантес. </w:t>
      </w:r>
      <w:r w:rsidRPr="00FE0968">
        <w:rPr>
          <w:rFonts w:ascii="Times New Roman" w:hAnsi="Times New Roman"/>
          <w:sz w:val="24"/>
          <w:szCs w:val="24"/>
        </w:rPr>
        <w:t xml:space="preserve">Роман </w:t>
      </w:r>
      <w:r w:rsidRPr="00FE0968">
        <w:rPr>
          <w:rFonts w:ascii="Times New Roman" w:hAnsi="Times New Roman"/>
          <w:bCs/>
          <w:sz w:val="24"/>
          <w:szCs w:val="24"/>
        </w:rPr>
        <w:t xml:space="preserve">«Дон Кихот» </w:t>
      </w:r>
      <w:r w:rsidRPr="00FE0968">
        <w:rPr>
          <w:rFonts w:ascii="Times New Roman" w:hAnsi="Times New Roman"/>
          <w:sz w:val="24"/>
          <w:szCs w:val="24"/>
        </w:rPr>
        <w:t>(фрагменты). Образы благородного рыцаря и его верного слуги. Философская и нравственная проблематика романа. Авторская позиция и способы её выражения. Конфликт иллюзии и реальной действительности.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Д.</w:t>
      </w:r>
      <w:r w:rsidRPr="00FE0968">
        <w:rPr>
          <w:rFonts w:ascii="Times New Roman" w:hAnsi="Times New Roman"/>
          <w:sz w:val="24"/>
          <w:szCs w:val="24"/>
        </w:rPr>
        <w:t> </w:t>
      </w:r>
      <w:r w:rsidRPr="00FE0968">
        <w:rPr>
          <w:rFonts w:ascii="Times New Roman" w:hAnsi="Times New Roman"/>
          <w:b/>
          <w:bCs/>
          <w:sz w:val="24"/>
          <w:szCs w:val="24"/>
        </w:rPr>
        <w:t xml:space="preserve">Дефо. </w:t>
      </w:r>
      <w:r w:rsidRPr="00FE0968">
        <w:rPr>
          <w:rFonts w:ascii="Times New Roman" w:hAnsi="Times New Roman"/>
          <w:sz w:val="24"/>
          <w:szCs w:val="24"/>
        </w:rPr>
        <w:t xml:space="preserve">Роман </w:t>
      </w:r>
      <w:r w:rsidRPr="00FE0968">
        <w:rPr>
          <w:rFonts w:ascii="Times New Roman" w:hAnsi="Times New Roman"/>
          <w:bCs/>
          <w:sz w:val="24"/>
          <w:szCs w:val="24"/>
        </w:rPr>
        <w:t>«Робинзон Крузо»</w:t>
      </w:r>
      <w:r w:rsidRPr="00FE0968">
        <w:rPr>
          <w:rFonts w:ascii="Times New Roman" w:hAnsi="Times New Roman"/>
          <w:sz w:val="24"/>
          <w:szCs w:val="24"/>
        </w:rPr>
        <w:t>(фрагменты). Жанровое своеобразие романа. О</w:t>
      </w:r>
      <w:r w:rsidRPr="00FE0968">
        <w:rPr>
          <w:rFonts w:ascii="Times New Roman" w:hAnsi="Times New Roman"/>
          <w:sz w:val="24"/>
          <w:szCs w:val="24"/>
        </w:rPr>
        <w:t>б</w:t>
      </w:r>
      <w:r w:rsidRPr="00FE0968">
        <w:rPr>
          <w:rFonts w:ascii="Times New Roman" w:hAnsi="Times New Roman"/>
          <w:sz w:val="24"/>
          <w:szCs w:val="24"/>
        </w:rPr>
        <w:t>раз Робинзона Крузо. Изображение мужества человека и его умения противостоять жи</w:t>
      </w:r>
      <w:r w:rsidRPr="00FE0968">
        <w:rPr>
          <w:rFonts w:ascii="Times New Roman" w:hAnsi="Times New Roman"/>
          <w:sz w:val="24"/>
          <w:szCs w:val="24"/>
        </w:rPr>
        <w:t>з</w:t>
      </w:r>
      <w:r w:rsidRPr="00FE0968">
        <w:rPr>
          <w:rFonts w:ascii="Times New Roman" w:hAnsi="Times New Roman"/>
          <w:sz w:val="24"/>
          <w:szCs w:val="24"/>
        </w:rPr>
        <w:t>ненным невзгодам. Преобразование мира как жизненная потребность человека. Образ п</w:t>
      </w:r>
      <w:r w:rsidRPr="00FE0968">
        <w:rPr>
          <w:rFonts w:ascii="Times New Roman" w:hAnsi="Times New Roman"/>
          <w:sz w:val="24"/>
          <w:szCs w:val="24"/>
        </w:rPr>
        <w:t>у</w:t>
      </w:r>
      <w:r w:rsidRPr="00FE0968">
        <w:rPr>
          <w:rFonts w:ascii="Times New Roman" w:hAnsi="Times New Roman"/>
          <w:sz w:val="24"/>
          <w:szCs w:val="24"/>
        </w:rPr>
        <w:t>тешественника в литературе.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И. В. Гёте. </w:t>
      </w:r>
      <w:r w:rsidRPr="00FE0968">
        <w:rPr>
          <w:rFonts w:ascii="Times New Roman" w:hAnsi="Times New Roman"/>
          <w:sz w:val="24"/>
          <w:szCs w:val="24"/>
        </w:rPr>
        <w:t xml:space="preserve">Трагедия </w:t>
      </w:r>
      <w:r w:rsidRPr="00FE0968">
        <w:rPr>
          <w:rFonts w:ascii="Times New Roman" w:hAnsi="Times New Roman"/>
          <w:bCs/>
          <w:sz w:val="24"/>
          <w:szCs w:val="24"/>
        </w:rPr>
        <w:t xml:space="preserve">«Фауст» </w:t>
      </w:r>
      <w:r w:rsidRPr="00FE0968">
        <w:rPr>
          <w:rFonts w:ascii="Times New Roman" w:hAnsi="Times New Roman"/>
          <w:sz w:val="24"/>
          <w:szCs w:val="24"/>
        </w:rPr>
        <w:t>(фрагменты). Народная легенда о докторе Фаусте и её интерпретация в трагедии. Образы Фауста и Мефистофеля как «вечные» образы. История сделки человека с дьяволом как «бродячий» сюжет. Герой в поисках смысла жизни. Пр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блема и цена истинного счастья.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Ж. Б. Мольер. </w:t>
      </w:r>
      <w:r w:rsidRPr="00FE0968">
        <w:rPr>
          <w:rFonts w:ascii="Times New Roman" w:hAnsi="Times New Roman"/>
          <w:sz w:val="24"/>
          <w:szCs w:val="24"/>
        </w:rPr>
        <w:t xml:space="preserve">Комедия </w:t>
      </w:r>
      <w:r w:rsidRPr="00FE0968">
        <w:rPr>
          <w:rFonts w:ascii="Times New Roman" w:hAnsi="Times New Roman"/>
          <w:bCs/>
          <w:sz w:val="24"/>
          <w:szCs w:val="24"/>
        </w:rPr>
        <w:t>«Мещанин во дворянстве»</w:t>
      </w:r>
      <w:r w:rsidRPr="00FE0968">
        <w:rPr>
          <w:rFonts w:ascii="Times New Roman" w:hAnsi="Times New Roman"/>
          <w:sz w:val="24"/>
          <w:szCs w:val="24"/>
        </w:rPr>
        <w:t>(сцены). Проблематика комедии. Основной конфликт. Образ господина Журдена. Высмеивание невежества, тщеславия и глупости главного героя. Особенности изображения комических ситуаций. Мастерство драматурга в построении диалогов, создании речевых характеристик персонажей.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Дж.</w:t>
      </w:r>
      <w:r w:rsidRPr="00FE0968">
        <w:rPr>
          <w:rFonts w:ascii="Times New Roman" w:hAnsi="Times New Roman"/>
          <w:sz w:val="24"/>
          <w:szCs w:val="24"/>
        </w:rPr>
        <w:t> </w:t>
      </w:r>
      <w:r w:rsidRPr="00FE0968">
        <w:rPr>
          <w:rFonts w:ascii="Times New Roman" w:hAnsi="Times New Roman"/>
          <w:b/>
          <w:bCs/>
          <w:sz w:val="24"/>
          <w:szCs w:val="24"/>
        </w:rPr>
        <w:t xml:space="preserve">Г. Байрон. </w:t>
      </w:r>
      <w:r w:rsidRPr="00FE0968">
        <w:rPr>
          <w:rFonts w:ascii="Times New Roman" w:hAnsi="Times New Roman"/>
          <w:sz w:val="24"/>
          <w:szCs w:val="24"/>
        </w:rPr>
        <w:t xml:space="preserve">Стихотворение </w:t>
      </w:r>
      <w:r w:rsidRPr="00FE0968">
        <w:rPr>
          <w:rFonts w:ascii="Times New Roman" w:hAnsi="Times New Roman"/>
          <w:bCs/>
          <w:sz w:val="24"/>
          <w:szCs w:val="24"/>
        </w:rPr>
        <w:t xml:space="preserve">«Душа моя мрачна…». </w:t>
      </w:r>
      <w:r w:rsidRPr="00FE0968">
        <w:rPr>
          <w:rFonts w:ascii="Times New Roman" w:hAnsi="Times New Roman"/>
          <w:sz w:val="24"/>
          <w:szCs w:val="24"/>
        </w:rPr>
        <w:t>Своеобразие романтической поэзии Байрона. «Мировая скорбь» в западноевропейской поэзии. Ощущение трагического разлада героя с жизнью, окружающим его обществом. Байрон и русская литература.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А. де Сент-Экзюпери. </w:t>
      </w:r>
      <w:r w:rsidRPr="00FE0968">
        <w:rPr>
          <w:rFonts w:ascii="Times New Roman" w:hAnsi="Times New Roman"/>
          <w:sz w:val="24"/>
          <w:szCs w:val="24"/>
        </w:rPr>
        <w:t xml:space="preserve">Повесть-сказка </w:t>
      </w:r>
      <w:r w:rsidRPr="00FE0968">
        <w:rPr>
          <w:rFonts w:ascii="Times New Roman" w:hAnsi="Times New Roman"/>
          <w:bCs/>
          <w:sz w:val="24"/>
          <w:szCs w:val="24"/>
        </w:rPr>
        <w:t xml:space="preserve">«Маленький принц» </w:t>
      </w:r>
      <w:r w:rsidRPr="00FE0968">
        <w:rPr>
          <w:rFonts w:ascii="Times New Roman" w:hAnsi="Times New Roman"/>
          <w:sz w:val="24"/>
          <w:szCs w:val="24"/>
        </w:rPr>
        <w:t>(фрагменты). Постано</w:t>
      </w:r>
      <w:r w:rsidRPr="00FE0968">
        <w:rPr>
          <w:rFonts w:ascii="Times New Roman" w:hAnsi="Times New Roman"/>
          <w:sz w:val="24"/>
          <w:szCs w:val="24"/>
        </w:rPr>
        <w:t>в</w:t>
      </w:r>
      <w:r w:rsidRPr="00FE0968">
        <w:rPr>
          <w:rFonts w:ascii="Times New Roman" w:hAnsi="Times New Roman"/>
          <w:sz w:val="24"/>
          <w:szCs w:val="24"/>
        </w:rPr>
        <w:t>ка «вечных» вопросов в философской сказке. Образы повествователя и Маленького принца. Нравственная проблематика сказки. Мечта о разумно устроенном, красивом и справедл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вом мире. Непонятный мир взрослых, чуждый ребёнку. Роль метафоры и аллегории в пр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изведении. Символическое значение образа Маленького принца.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Р. Брэдбери. </w:t>
      </w:r>
      <w:r w:rsidRPr="00FE0968">
        <w:rPr>
          <w:rFonts w:ascii="Times New Roman" w:hAnsi="Times New Roman"/>
          <w:sz w:val="24"/>
          <w:szCs w:val="24"/>
        </w:rPr>
        <w:t xml:space="preserve">Рассказ </w:t>
      </w:r>
      <w:r w:rsidRPr="00FE0968">
        <w:rPr>
          <w:rFonts w:ascii="Times New Roman" w:hAnsi="Times New Roman"/>
          <w:bCs/>
          <w:sz w:val="24"/>
          <w:szCs w:val="24"/>
        </w:rPr>
        <w:t xml:space="preserve">«Всё лето в один день». </w:t>
      </w:r>
      <w:r w:rsidRPr="00FE0968">
        <w:rPr>
          <w:rFonts w:ascii="Times New Roman" w:hAnsi="Times New Roman"/>
          <w:sz w:val="24"/>
          <w:szCs w:val="24"/>
        </w:rPr>
        <w:t>Особенности сюжета рассказа. Роль фантастического сюжета в раскрытии серьёзных нравственных проблем. Образы детей. Смысл финала произведения.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Обзор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 xml:space="preserve">Героический эпос. </w:t>
      </w:r>
      <w:r w:rsidRPr="00FE0968">
        <w:rPr>
          <w:rFonts w:ascii="Times New Roman" w:hAnsi="Times New Roman"/>
          <w:sz w:val="24"/>
          <w:szCs w:val="24"/>
        </w:rPr>
        <w:t>Карело-финский эпос «Калевала» (фрагменты). «Песнь о Рола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де» (фрагменты). «Песнь о нибелунгах» (фрагменты). Обобщённое содержание образов г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lastRenderedPageBreak/>
        <w:t>роев народного эпоса и национальные черты. Волшебные предметы как атрибуты героя эпоса. Роль гиперболы в создании образа героя эпоса. Культурный герой.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>Литературная сказка</w:t>
      </w:r>
      <w:r w:rsidRPr="00FE0968">
        <w:rPr>
          <w:rFonts w:ascii="Times New Roman" w:hAnsi="Times New Roman"/>
          <w:bCs/>
          <w:i/>
          <w:iCs/>
          <w:sz w:val="24"/>
          <w:szCs w:val="24"/>
        </w:rPr>
        <w:t xml:space="preserve">. </w:t>
      </w:r>
      <w:r w:rsidRPr="00FE0968">
        <w:rPr>
          <w:rFonts w:ascii="Times New Roman" w:hAnsi="Times New Roman"/>
          <w:sz w:val="24"/>
          <w:szCs w:val="24"/>
        </w:rPr>
        <w:t>Х. </w:t>
      </w:r>
      <w:r w:rsidRPr="00FE0968">
        <w:rPr>
          <w:rFonts w:ascii="Times New Roman" w:hAnsi="Times New Roman"/>
          <w:bCs/>
          <w:sz w:val="24"/>
          <w:szCs w:val="24"/>
        </w:rPr>
        <w:t xml:space="preserve">К. Андерсен. </w:t>
      </w:r>
      <w:r w:rsidRPr="00FE0968">
        <w:rPr>
          <w:rFonts w:ascii="Times New Roman" w:hAnsi="Times New Roman"/>
          <w:sz w:val="24"/>
          <w:szCs w:val="24"/>
        </w:rPr>
        <w:t xml:space="preserve">Сказка «Снежная королева». </w:t>
      </w:r>
      <w:r w:rsidRPr="00FE0968">
        <w:rPr>
          <w:rFonts w:ascii="Times New Roman" w:hAnsi="Times New Roman"/>
          <w:bCs/>
          <w:sz w:val="24"/>
          <w:szCs w:val="24"/>
        </w:rPr>
        <w:t xml:space="preserve">А. Погорельский. </w:t>
      </w:r>
      <w:r w:rsidRPr="00FE0968">
        <w:rPr>
          <w:rFonts w:ascii="Times New Roman" w:hAnsi="Times New Roman"/>
          <w:sz w:val="24"/>
          <w:szCs w:val="24"/>
        </w:rPr>
        <w:t xml:space="preserve">Сказка «Чёрная курица, или Подземные жители». </w:t>
      </w:r>
      <w:r w:rsidRPr="00FE0968">
        <w:rPr>
          <w:rFonts w:ascii="Times New Roman" w:hAnsi="Times New Roman"/>
          <w:bCs/>
          <w:sz w:val="24"/>
          <w:szCs w:val="24"/>
        </w:rPr>
        <w:t xml:space="preserve">А. Н. Островский. </w:t>
      </w:r>
      <w:r w:rsidRPr="00FE0968">
        <w:rPr>
          <w:rFonts w:ascii="Times New Roman" w:hAnsi="Times New Roman"/>
          <w:sz w:val="24"/>
          <w:szCs w:val="24"/>
        </w:rPr>
        <w:t xml:space="preserve">«Снегурочка» (сцены). </w:t>
      </w:r>
      <w:r w:rsidRPr="00FE0968">
        <w:rPr>
          <w:rFonts w:ascii="Times New Roman" w:hAnsi="Times New Roman"/>
          <w:bCs/>
          <w:sz w:val="24"/>
          <w:szCs w:val="24"/>
        </w:rPr>
        <w:t>М. </w:t>
      </w:r>
      <w:r w:rsidRPr="00FE0968">
        <w:rPr>
          <w:rFonts w:ascii="Times New Roman" w:hAnsi="Times New Roman"/>
          <w:sz w:val="24"/>
          <w:szCs w:val="24"/>
        </w:rPr>
        <w:t>Е. </w:t>
      </w:r>
      <w:r w:rsidRPr="00FE0968">
        <w:rPr>
          <w:rFonts w:ascii="Times New Roman" w:hAnsi="Times New Roman"/>
          <w:bCs/>
          <w:sz w:val="24"/>
          <w:szCs w:val="24"/>
        </w:rPr>
        <w:t>Салтыков-Щедрин.</w:t>
      </w:r>
      <w:r w:rsidRPr="00FE0968">
        <w:rPr>
          <w:rFonts w:ascii="Times New Roman" w:hAnsi="Times New Roman"/>
          <w:sz w:val="24"/>
          <w:szCs w:val="24"/>
        </w:rPr>
        <w:t>Сказка «Повесть о том, как один мужик двух генералов прокормил». Сказка фольклорная и сказка литературная (авторская). Ск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зочные сюжеты, добрые и злые персонажи, волшебные предметы в литературной сказке. Нравственные проблемы и поучительный характер литературных сказок. Своеобразие с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тирических литературных сказок.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 xml:space="preserve">Жанр басни. </w:t>
      </w:r>
      <w:r w:rsidRPr="00FE0968">
        <w:rPr>
          <w:rFonts w:ascii="Times New Roman" w:hAnsi="Times New Roman"/>
          <w:bCs/>
          <w:sz w:val="24"/>
          <w:szCs w:val="24"/>
        </w:rPr>
        <w:t xml:space="preserve">Эзоп. </w:t>
      </w:r>
      <w:r w:rsidRPr="00FE0968">
        <w:rPr>
          <w:rFonts w:ascii="Times New Roman" w:hAnsi="Times New Roman"/>
          <w:sz w:val="24"/>
          <w:szCs w:val="24"/>
        </w:rPr>
        <w:t xml:space="preserve">Басни «Ворон и Лисица», «Жук и Муравей». </w:t>
      </w:r>
      <w:r w:rsidRPr="00FE0968">
        <w:rPr>
          <w:rFonts w:ascii="Times New Roman" w:hAnsi="Times New Roman"/>
          <w:bCs/>
          <w:sz w:val="24"/>
          <w:szCs w:val="24"/>
        </w:rPr>
        <w:t xml:space="preserve">Ж. Лафонтен. </w:t>
      </w:r>
      <w:r w:rsidRPr="00FE0968">
        <w:rPr>
          <w:rFonts w:ascii="Times New Roman" w:hAnsi="Times New Roman"/>
          <w:sz w:val="24"/>
          <w:szCs w:val="24"/>
        </w:rPr>
        <w:t xml:space="preserve">Басня «Жёлудь и Тыква». </w:t>
      </w:r>
      <w:r w:rsidRPr="00FE0968">
        <w:rPr>
          <w:rFonts w:ascii="Times New Roman" w:hAnsi="Times New Roman"/>
          <w:bCs/>
          <w:sz w:val="24"/>
          <w:szCs w:val="24"/>
        </w:rPr>
        <w:t xml:space="preserve">Г. Э. Лессинг. </w:t>
      </w:r>
      <w:r w:rsidRPr="00FE0968">
        <w:rPr>
          <w:rFonts w:ascii="Times New Roman" w:hAnsi="Times New Roman"/>
          <w:sz w:val="24"/>
          <w:szCs w:val="24"/>
        </w:rPr>
        <w:t>Басня «Свинья и Дуб». История жанра басни. Сюжеты античных басен и их обработки в литературе XVII—XVIII вв. Аллегория как форма иноск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зания и средство раскрытия определённых свойств человека. Нравственные проблемы и поучительный характер басен.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 xml:space="preserve">Жанр баллады. </w:t>
      </w:r>
      <w:r w:rsidRPr="00FE0968">
        <w:rPr>
          <w:rFonts w:ascii="Times New Roman" w:hAnsi="Times New Roman"/>
          <w:bCs/>
          <w:sz w:val="24"/>
          <w:szCs w:val="24"/>
        </w:rPr>
        <w:t xml:space="preserve">И. В. Гёте. </w:t>
      </w:r>
      <w:r w:rsidRPr="00FE0968">
        <w:rPr>
          <w:rFonts w:ascii="Times New Roman" w:hAnsi="Times New Roman"/>
          <w:sz w:val="24"/>
          <w:szCs w:val="24"/>
        </w:rPr>
        <w:t xml:space="preserve">Баллада «Лесной царь». </w:t>
      </w:r>
      <w:r w:rsidRPr="00FE0968">
        <w:rPr>
          <w:rFonts w:ascii="Times New Roman" w:hAnsi="Times New Roman"/>
          <w:bCs/>
          <w:sz w:val="24"/>
          <w:szCs w:val="24"/>
        </w:rPr>
        <w:t xml:space="preserve">Ф. Шиллер. </w:t>
      </w:r>
      <w:r w:rsidRPr="00FE0968">
        <w:rPr>
          <w:rFonts w:ascii="Times New Roman" w:hAnsi="Times New Roman"/>
          <w:sz w:val="24"/>
          <w:szCs w:val="24"/>
        </w:rPr>
        <w:t xml:space="preserve">Баллада «Перчатка». </w:t>
      </w:r>
      <w:r w:rsidRPr="00FE0968">
        <w:rPr>
          <w:rFonts w:ascii="Times New Roman" w:hAnsi="Times New Roman"/>
          <w:bCs/>
          <w:sz w:val="24"/>
          <w:szCs w:val="24"/>
        </w:rPr>
        <w:t xml:space="preserve">В. Скотт. </w:t>
      </w:r>
      <w:r w:rsidRPr="00FE0968">
        <w:rPr>
          <w:rFonts w:ascii="Times New Roman" w:hAnsi="Times New Roman"/>
          <w:sz w:val="24"/>
          <w:szCs w:val="24"/>
        </w:rPr>
        <w:t>Баллада «Клятва Мойны». История жанра баллады. Жанровые признаки. Своео</w:t>
      </w:r>
      <w:r w:rsidRPr="00FE0968">
        <w:rPr>
          <w:rFonts w:ascii="Times New Roman" w:hAnsi="Times New Roman"/>
          <w:sz w:val="24"/>
          <w:szCs w:val="24"/>
        </w:rPr>
        <w:t>б</w:t>
      </w:r>
      <w:r w:rsidRPr="00FE0968">
        <w:rPr>
          <w:rFonts w:ascii="Times New Roman" w:hAnsi="Times New Roman"/>
          <w:sz w:val="24"/>
          <w:szCs w:val="24"/>
        </w:rPr>
        <w:t>разие балладного сюжета. Особая атмосфера таинственного, страшного, сверхъестестве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ного в балладе.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 xml:space="preserve">Жанр новеллы. </w:t>
      </w:r>
      <w:r w:rsidRPr="00FE0968">
        <w:rPr>
          <w:rFonts w:ascii="Times New Roman" w:hAnsi="Times New Roman"/>
          <w:bCs/>
          <w:sz w:val="24"/>
          <w:szCs w:val="24"/>
        </w:rPr>
        <w:t xml:space="preserve">П. Мериме. </w:t>
      </w:r>
      <w:r w:rsidRPr="00FE0968">
        <w:rPr>
          <w:rFonts w:ascii="Times New Roman" w:hAnsi="Times New Roman"/>
          <w:sz w:val="24"/>
          <w:szCs w:val="24"/>
        </w:rPr>
        <w:t>Новелла «Видение Карла XI». Э. А. По. Новелла «Ни</w:t>
      </w:r>
      <w:r w:rsidRPr="00FE0968">
        <w:rPr>
          <w:rFonts w:ascii="Times New Roman" w:hAnsi="Times New Roman"/>
          <w:sz w:val="24"/>
          <w:szCs w:val="24"/>
        </w:rPr>
        <w:t>з</w:t>
      </w:r>
      <w:r w:rsidRPr="00FE0968">
        <w:rPr>
          <w:rFonts w:ascii="Times New Roman" w:hAnsi="Times New Roman"/>
          <w:sz w:val="24"/>
          <w:szCs w:val="24"/>
        </w:rPr>
        <w:t xml:space="preserve">вержение в Мальстрем». </w:t>
      </w:r>
      <w:r w:rsidRPr="00FE0968">
        <w:rPr>
          <w:rFonts w:ascii="Times New Roman" w:hAnsi="Times New Roman"/>
          <w:bCs/>
          <w:sz w:val="24"/>
          <w:szCs w:val="24"/>
        </w:rPr>
        <w:t xml:space="preserve">О. Генри. </w:t>
      </w:r>
      <w:r w:rsidRPr="00FE0968">
        <w:rPr>
          <w:rFonts w:ascii="Times New Roman" w:hAnsi="Times New Roman"/>
          <w:sz w:val="24"/>
          <w:szCs w:val="24"/>
        </w:rPr>
        <w:t>Новелла «Дары волхвов». История жанра новеллы. Жанровые признаки. Особая роль необычного сюжета, острого конфликта, драматизма де</w:t>
      </w:r>
      <w:r w:rsidRPr="00FE0968">
        <w:rPr>
          <w:rFonts w:ascii="Times New Roman" w:hAnsi="Times New Roman"/>
          <w:sz w:val="24"/>
          <w:szCs w:val="24"/>
        </w:rPr>
        <w:t>й</w:t>
      </w:r>
      <w:r w:rsidRPr="00FE0968">
        <w:rPr>
          <w:rFonts w:ascii="Times New Roman" w:hAnsi="Times New Roman"/>
          <w:sz w:val="24"/>
          <w:szCs w:val="24"/>
        </w:rPr>
        <w:t>ствия в новелле. Строгость её построения.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 xml:space="preserve">Жанр рассказа. </w:t>
      </w:r>
      <w:r w:rsidRPr="00FE0968">
        <w:rPr>
          <w:rFonts w:ascii="Times New Roman" w:hAnsi="Times New Roman"/>
          <w:bCs/>
          <w:sz w:val="24"/>
          <w:szCs w:val="24"/>
        </w:rPr>
        <w:t xml:space="preserve">Ф. М. Достоевский. </w:t>
      </w:r>
      <w:r w:rsidRPr="00FE0968">
        <w:rPr>
          <w:rFonts w:ascii="Times New Roman" w:hAnsi="Times New Roman"/>
          <w:sz w:val="24"/>
          <w:szCs w:val="24"/>
        </w:rPr>
        <w:t xml:space="preserve">Рассказ «Мальчик у Христа на ёлке». </w:t>
      </w:r>
      <w:r w:rsidRPr="00FE0968">
        <w:rPr>
          <w:rFonts w:ascii="Times New Roman" w:hAnsi="Times New Roman"/>
          <w:bCs/>
          <w:sz w:val="24"/>
          <w:szCs w:val="24"/>
        </w:rPr>
        <w:t xml:space="preserve">А. П. Чехов. </w:t>
      </w:r>
      <w:r w:rsidRPr="00FE0968">
        <w:rPr>
          <w:rFonts w:ascii="Times New Roman" w:hAnsi="Times New Roman"/>
          <w:sz w:val="24"/>
          <w:szCs w:val="24"/>
        </w:rPr>
        <w:t xml:space="preserve">Рассказ «Лошадиная фамилия». </w:t>
      </w:r>
      <w:r w:rsidRPr="00FE0968">
        <w:rPr>
          <w:rFonts w:ascii="Times New Roman" w:hAnsi="Times New Roman"/>
          <w:bCs/>
          <w:sz w:val="24"/>
          <w:szCs w:val="24"/>
        </w:rPr>
        <w:t xml:space="preserve">М. М. Зощенко. </w:t>
      </w:r>
      <w:r w:rsidRPr="00FE0968">
        <w:rPr>
          <w:rFonts w:ascii="Times New Roman" w:hAnsi="Times New Roman"/>
          <w:sz w:val="24"/>
          <w:szCs w:val="24"/>
        </w:rPr>
        <w:t>Рассказ «Галоша». История жанра рассказа. Жанровые признаки. Особая роль события рассказывания. Жанровые ра</w:t>
      </w:r>
      <w:r w:rsidRPr="00FE0968">
        <w:rPr>
          <w:rFonts w:ascii="Times New Roman" w:hAnsi="Times New Roman"/>
          <w:sz w:val="24"/>
          <w:szCs w:val="24"/>
        </w:rPr>
        <w:t>з</w:t>
      </w:r>
      <w:r w:rsidRPr="00FE0968">
        <w:rPr>
          <w:rFonts w:ascii="Times New Roman" w:hAnsi="Times New Roman"/>
          <w:sz w:val="24"/>
          <w:szCs w:val="24"/>
        </w:rPr>
        <w:t>новидности рассказа: святочный, юмористический, научно-фантастический, детективный.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 xml:space="preserve">Сказовое повествование. </w:t>
      </w:r>
      <w:r w:rsidRPr="00FE0968">
        <w:rPr>
          <w:rFonts w:ascii="Times New Roman" w:hAnsi="Times New Roman"/>
          <w:bCs/>
          <w:sz w:val="24"/>
          <w:szCs w:val="24"/>
        </w:rPr>
        <w:t xml:space="preserve">Н. С. Лесков. </w:t>
      </w:r>
      <w:r w:rsidRPr="00FE0968">
        <w:rPr>
          <w:rFonts w:ascii="Times New Roman" w:hAnsi="Times New Roman"/>
          <w:sz w:val="24"/>
          <w:szCs w:val="24"/>
        </w:rPr>
        <w:t xml:space="preserve">Сказ «Левша». </w:t>
      </w:r>
      <w:r w:rsidRPr="00FE0968">
        <w:rPr>
          <w:rFonts w:ascii="Times New Roman" w:hAnsi="Times New Roman"/>
          <w:bCs/>
          <w:sz w:val="24"/>
          <w:szCs w:val="24"/>
        </w:rPr>
        <w:t xml:space="preserve">П. П. Бажов. </w:t>
      </w:r>
      <w:r w:rsidRPr="00FE0968">
        <w:rPr>
          <w:rFonts w:ascii="Times New Roman" w:hAnsi="Times New Roman"/>
          <w:sz w:val="24"/>
          <w:szCs w:val="24"/>
        </w:rPr>
        <w:t>Сказ «Медной горы Хозяйка». Особенности сказовой манеры повествования. Образ повествователя. Фольклорные традиции и образы талантливых людей из народа в сказах русских писателей.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 xml:space="preserve">Тема детства в русской и зарубежной литературе. </w:t>
      </w:r>
      <w:r w:rsidRPr="00FE0968">
        <w:rPr>
          <w:rFonts w:ascii="Times New Roman" w:hAnsi="Times New Roman"/>
          <w:bCs/>
          <w:sz w:val="24"/>
          <w:szCs w:val="24"/>
        </w:rPr>
        <w:t xml:space="preserve">А. П. Чехов. </w:t>
      </w:r>
      <w:r w:rsidRPr="00FE0968">
        <w:rPr>
          <w:rFonts w:ascii="Times New Roman" w:hAnsi="Times New Roman"/>
          <w:sz w:val="24"/>
          <w:szCs w:val="24"/>
        </w:rPr>
        <w:t>Рассказ «Мал</w:t>
      </w:r>
      <w:r w:rsidRPr="00FE0968">
        <w:rPr>
          <w:rFonts w:ascii="Times New Roman" w:hAnsi="Times New Roman"/>
          <w:sz w:val="24"/>
          <w:szCs w:val="24"/>
        </w:rPr>
        <w:t>ь</w:t>
      </w:r>
      <w:r w:rsidRPr="00FE0968">
        <w:rPr>
          <w:rFonts w:ascii="Times New Roman" w:hAnsi="Times New Roman"/>
          <w:sz w:val="24"/>
          <w:szCs w:val="24"/>
        </w:rPr>
        <w:t xml:space="preserve">чики». </w:t>
      </w:r>
      <w:r w:rsidRPr="00FE0968">
        <w:rPr>
          <w:rFonts w:ascii="Times New Roman" w:hAnsi="Times New Roman"/>
          <w:bCs/>
          <w:sz w:val="24"/>
          <w:szCs w:val="24"/>
        </w:rPr>
        <w:t xml:space="preserve">М. М. Пришвин. </w:t>
      </w:r>
      <w:r w:rsidRPr="00FE0968">
        <w:rPr>
          <w:rFonts w:ascii="Times New Roman" w:hAnsi="Times New Roman"/>
          <w:sz w:val="24"/>
          <w:szCs w:val="24"/>
        </w:rPr>
        <w:t xml:space="preserve">Повесть «Кладовая солнца». </w:t>
      </w:r>
      <w:r w:rsidRPr="00FE0968">
        <w:rPr>
          <w:rFonts w:ascii="Times New Roman" w:hAnsi="Times New Roman"/>
          <w:bCs/>
          <w:sz w:val="24"/>
          <w:szCs w:val="24"/>
        </w:rPr>
        <w:t xml:space="preserve">М. Твен. </w:t>
      </w:r>
      <w:r w:rsidRPr="00FE0968">
        <w:rPr>
          <w:rFonts w:ascii="Times New Roman" w:hAnsi="Times New Roman"/>
          <w:sz w:val="24"/>
          <w:szCs w:val="24"/>
        </w:rPr>
        <w:t xml:space="preserve">Повесть «Приключения Тома Сойера» (фрагменты). </w:t>
      </w:r>
      <w:r w:rsidRPr="00FE0968">
        <w:rPr>
          <w:rFonts w:ascii="Times New Roman" w:hAnsi="Times New Roman"/>
          <w:bCs/>
          <w:sz w:val="24"/>
          <w:szCs w:val="24"/>
        </w:rPr>
        <w:t xml:space="preserve">О. Генри. </w:t>
      </w:r>
      <w:r w:rsidRPr="00FE0968">
        <w:rPr>
          <w:rFonts w:ascii="Times New Roman" w:hAnsi="Times New Roman"/>
          <w:sz w:val="24"/>
          <w:szCs w:val="24"/>
        </w:rPr>
        <w:t>Новелла «Вождь Краснокожих». Образы детей в произв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дениях, созданных для взрослых и детей. Проблемы взаимоотношений детей с миром взрослых. Серьёзное и смешное в окружающем мире и в детском восприятии.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>Русские и зарубежные писатели о животных</w:t>
      </w:r>
      <w:r w:rsidRPr="00FE0968">
        <w:rPr>
          <w:rFonts w:ascii="Times New Roman" w:hAnsi="Times New Roman"/>
          <w:bCs/>
          <w:i/>
          <w:iCs/>
          <w:sz w:val="24"/>
          <w:szCs w:val="24"/>
        </w:rPr>
        <w:t xml:space="preserve">. </w:t>
      </w:r>
      <w:r w:rsidRPr="00FE0968">
        <w:rPr>
          <w:rFonts w:ascii="Times New Roman" w:hAnsi="Times New Roman"/>
          <w:bCs/>
          <w:sz w:val="24"/>
          <w:szCs w:val="24"/>
        </w:rPr>
        <w:t xml:space="preserve">Ю. П. Казаков. </w:t>
      </w:r>
      <w:r w:rsidRPr="00FE0968">
        <w:rPr>
          <w:rFonts w:ascii="Times New Roman" w:hAnsi="Times New Roman"/>
          <w:sz w:val="24"/>
          <w:szCs w:val="24"/>
        </w:rPr>
        <w:t xml:space="preserve">Рассказ «Арктур — гончий пёс». </w:t>
      </w:r>
      <w:r w:rsidRPr="00FE0968">
        <w:rPr>
          <w:rFonts w:ascii="Times New Roman" w:hAnsi="Times New Roman"/>
          <w:bCs/>
          <w:sz w:val="24"/>
          <w:szCs w:val="24"/>
        </w:rPr>
        <w:t xml:space="preserve">В. П. Астафьев. </w:t>
      </w:r>
      <w:r w:rsidRPr="00FE0968">
        <w:rPr>
          <w:rFonts w:ascii="Times New Roman" w:hAnsi="Times New Roman"/>
          <w:sz w:val="24"/>
          <w:szCs w:val="24"/>
        </w:rPr>
        <w:t>Рассказ «Жизнь Трезора». Дж. </w:t>
      </w:r>
      <w:r w:rsidRPr="00FE0968">
        <w:rPr>
          <w:rFonts w:ascii="Times New Roman" w:hAnsi="Times New Roman"/>
          <w:bCs/>
          <w:sz w:val="24"/>
          <w:szCs w:val="24"/>
        </w:rPr>
        <w:t xml:space="preserve">Лондон. </w:t>
      </w:r>
      <w:r w:rsidRPr="00FE0968">
        <w:rPr>
          <w:rFonts w:ascii="Times New Roman" w:hAnsi="Times New Roman"/>
          <w:sz w:val="24"/>
          <w:szCs w:val="24"/>
        </w:rPr>
        <w:t xml:space="preserve">Повесть «Белый Клык». </w:t>
      </w:r>
      <w:r w:rsidRPr="00FE0968">
        <w:rPr>
          <w:rFonts w:ascii="Times New Roman" w:hAnsi="Times New Roman"/>
          <w:bCs/>
          <w:sz w:val="24"/>
          <w:szCs w:val="24"/>
        </w:rPr>
        <w:t xml:space="preserve">Э. Сетон-Томпсон. </w:t>
      </w:r>
      <w:r w:rsidRPr="00FE0968">
        <w:rPr>
          <w:rFonts w:ascii="Times New Roman" w:hAnsi="Times New Roman"/>
          <w:sz w:val="24"/>
          <w:szCs w:val="24"/>
        </w:rPr>
        <w:t>Рассказ «Королевскаяаналостанка». Образы животных в прои</w:t>
      </w:r>
      <w:r w:rsidRPr="00FE0968">
        <w:rPr>
          <w:rFonts w:ascii="Times New Roman" w:hAnsi="Times New Roman"/>
          <w:sz w:val="24"/>
          <w:szCs w:val="24"/>
        </w:rPr>
        <w:t>з</w:t>
      </w:r>
      <w:r w:rsidRPr="00FE0968">
        <w:rPr>
          <w:rFonts w:ascii="Times New Roman" w:hAnsi="Times New Roman"/>
          <w:sz w:val="24"/>
          <w:szCs w:val="24"/>
        </w:rPr>
        <w:t>ведениях художественной литературы. Нравственные проблемы в произведениях о живо</w:t>
      </w:r>
      <w:r w:rsidRPr="00FE0968">
        <w:rPr>
          <w:rFonts w:ascii="Times New Roman" w:hAnsi="Times New Roman"/>
          <w:sz w:val="24"/>
          <w:szCs w:val="24"/>
        </w:rPr>
        <w:t>т</w:t>
      </w:r>
      <w:r w:rsidRPr="00FE0968">
        <w:rPr>
          <w:rFonts w:ascii="Times New Roman" w:hAnsi="Times New Roman"/>
          <w:sz w:val="24"/>
          <w:szCs w:val="24"/>
        </w:rPr>
        <w:t>ных. Животные в жизни и творчестве писателей-анималистов.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 xml:space="preserve">Тема природы в русской поэзии. </w:t>
      </w:r>
      <w:r w:rsidRPr="00FE0968">
        <w:rPr>
          <w:rFonts w:ascii="Times New Roman" w:hAnsi="Times New Roman"/>
          <w:bCs/>
          <w:sz w:val="24"/>
          <w:szCs w:val="24"/>
        </w:rPr>
        <w:t xml:space="preserve">А. К. Толстой. </w:t>
      </w:r>
      <w:r w:rsidRPr="00FE0968">
        <w:rPr>
          <w:rFonts w:ascii="Times New Roman" w:hAnsi="Times New Roman"/>
          <w:sz w:val="24"/>
          <w:szCs w:val="24"/>
        </w:rPr>
        <w:t>Стихотворение «Осень. Обсыпается весь наш бедный сад…». А. А. </w:t>
      </w:r>
      <w:r w:rsidRPr="00FE0968">
        <w:rPr>
          <w:rFonts w:ascii="Times New Roman" w:hAnsi="Times New Roman"/>
          <w:bCs/>
          <w:sz w:val="24"/>
          <w:szCs w:val="24"/>
        </w:rPr>
        <w:t xml:space="preserve">Фет. </w:t>
      </w:r>
      <w:r w:rsidRPr="00FE0968">
        <w:rPr>
          <w:rFonts w:ascii="Times New Roman" w:hAnsi="Times New Roman"/>
          <w:sz w:val="24"/>
          <w:szCs w:val="24"/>
        </w:rPr>
        <w:t xml:space="preserve">Стихотворение «Чудная картина…». </w:t>
      </w:r>
      <w:r w:rsidRPr="00FE0968">
        <w:rPr>
          <w:rFonts w:ascii="Times New Roman" w:hAnsi="Times New Roman"/>
          <w:bCs/>
          <w:sz w:val="24"/>
          <w:szCs w:val="24"/>
        </w:rPr>
        <w:t xml:space="preserve">И. А. Бунин. </w:t>
      </w:r>
      <w:r w:rsidRPr="00FE0968">
        <w:rPr>
          <w:rFonts w:ascii="Times New Roman" w:hAnsi="Times New Roman"/>
          <w:sz w:val="24"/>
          <w:szCs w:val="24"/>
        </w:rPr>
        <w:t>Ст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 xml:space="preserve">хотворение «Листопад» (фрагмент «Лес, точно терем расписной…»). </w:t>
      </w:r>
      <w:r w:rsidRPr="00FE0968">
        <w:rPr>
          <w:rFonts w:ascii="Times New Roman" w:hAnsi="Times New Roman"/>
          <w:bCs/>
          <w:sz w:val="24"/>
          <w:szCs w:val="24"/>
        </w:rPr>
        <w:t xml:space="preserve">Н. А. Заболоцкий. </w:t>
      </w:r>
      <w:r w:rsidRPr="00FE0968">
        <w:rPr>
          <w:rFonts w:ascii="Times New Roman" w:hAnsi="Times New Roman"/>
          <w:sz w:val="24"/>
          <w:szCs w:val="24"/>
        </w:rPr>
        <w:t>Стихотворение «Гроза идёт». Картины родной природы в изображении русских поэтов. П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раллелизм как средство создания художественной картины жизни природы и человека.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 xml:space="preserve">Тема родины в русской поэзии. </w:t>
      </w:r>
      <w:r w:rsidRPr="00FE0968">
        <w:rPr>
          <w:rFonts w:ascii="Times New Roman" w:hAnsi="Times New Roman"/>
          <w:bCs/>
          <w:sz w:val="24"/>
          <w:szCs w:val="24"/>
        </w:rPr>
        <w:t xml:space="preserve">И. С.  Никитин. </w:t>
      </w:r>
      <w:r w:rsidRPr="00FE0968">
        <w:rPr>
          <w:rFonts w:ascii="Times New Roman" w:hAnsi="Times New Roman"/>
          <w:sz w:val="24"/>
          <w:szCs w:val="24"/>
        </w:rPr>
        <w:t xml:space="preserve">Стихотворение «Русь». </w:t>
      </w:r>
      <w:r w:rsidRPr="00FE0968">
        <w:rPr>
          <w:rFonts w:ascii="Times New Roman" w:hAnsi="Times New Roman"/>
          <w:bCs/>
          <w:sz w:val="24"/>
          <w:szCs w:val="24"/>
        </w:rPr>
        <w:t xml:space="preserve">А. К. Толстой. </w:t>
      </w:r>
      <w:r w:rsidRPr="00FE0968">
        <w:rPr>
          <w:rFonts w:ascii="Times New Roman" w:hAnsi="Times New Roman"/>
          <w:sz w:val="24"/>
          <w:szCs w:val="24"/>
        </w:rPr>
        <w:t xml:space="preserve">Стихотворение «Край ты мой, родимый край…». </w:t>
      </w:r>
      <w:r w:rsidRPr="00FE0968">
        <w:rPr>
          <w:rFonts w:ascii="Times New Roman" w:hAnsi="Times New Roman"/>
          <w:bCs/>
          <w:sz w:val="24"/>
          <w:szCs w:val="24"/>
        </w:rPr>
        <w:t xml:space="preserve">И. А. Бунин. </w:t>
      </w:r>
      <w:r w:rsidRPr="00FE0968">
        <w:rPr>
          <w:rFonts w:ascii="Times New Roman" w:hAnsi="Times New Roman"/>
          <w:sz w:val="24"/>
          <w:szCs w:val="24"/>
        </w:rPr>
        <w:t>Стихотвор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 xml:space="preserve">ние «У птицы есть гнездо, у зверя есть нора…». </w:t>
      </w:r>
      <w:r w:rsidRPr="00FE0968">
        <w:rPr>
          <w:rFonts w:ascii="Times New Roman" w:hAnsi="Times New Roman"/>
          <w:bCs/>
          <w:sz w:val="24"/>
          <w:szCs w:val="24"/>
        </w:rPr>
        <w:t xml:space="preserve">И. Северянин. </w:t>
      </w:r>
      <w:r w:rsidRPr="00FE0968">
        <w:rPr>
          <w:rFonts w:ascii="Times New Roman" w:hAnsi="Times New Roman"/>
          <w:sz w:val="24"/>
          <w:szCs w:val="24"/>
        </w:rPr>
        <w:t>Стихотворение «Запевка». Образ родины в русской поэзии. Обращение поэтов к картинам русской жизни, изображ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нию родной природы, событий отечественной истории, создание ярких образов русских людей.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lastRenderedPageBreak/>
        <w:t xml:space="preserve">Военная тема в русской литературе. </w:t>
      </w:r>
      <w:r w:rsidRPr="00FE0968">
        <w:rPr>
          <w:rFonts w:ascii="Times New Roman" w:hAnsi="Times New Roman"/>
          <w:bCs/>
          <w:sz w:val="24"/>
          <w:szCs w:val="24"/>
        </w:rPr>
        <w:t xml:space="preserve">В. П. Катаев. </w:t>
      </w:r>
      <w:r w:rsidRPr="00FE0968">
        <w:rPr>
          <w:rFonts w:ascii="Times New Roman" w:hAnsi="Times New Roman"/>
          <w:sz w:val="24"/>
          <w:szCs w:val="24"/>
        </w:rPr>
        <w:t>Повесть «Сын полка» (фра</w:t>
      </w:r>
      <w:r w:rsidRPr="00FE0968">
        <w:rPr>
          <w:rFonts w:ascii="Times New Roman" w:hAnsi="Times New Roman"/>
          <w:sz w:val="24"/>
          <w:szCs w:val="24"/>
        </w:rPr>
        <w:t>г</w:t>
      </w:r>
      <w:r w:rsidRPr="00FE0968">
        <w:rPr>
          <w:rFonts w:ascii="Times New Roman" w:hAnsi="Times New Roman"/>
          <w:sz w:val="24"/>
          <w:szCs w:val="24"/>
        </w:rPr>
        <w:t xml:space="preserve">менты). </w:t>
      </w:r>
      <w:r w:rsidRPr="00FE0968">
        <w:rPr>
          <w:rFonts w:ascii="Times New Roman" w:hAnsi="Times New Roman"/>
          <w:bCs/>
          <w:sz w:val="24"/>
          <w:szCs w:val="24"/>
        </w:rPr>
        <w:t>A.</w:t>
      </w:r>
      <w:r w:rsidRPr="00FE0968">
        <w:rPr>
          <w:rFonts w:ascii="Times New Roman" w:hAnsi="Times New Roman"/>
          <w:sz w:val="24"/>
          <w:szCs w:val="24"/>
        </w:rPr>
        <w:t> </w:t>
      </w:r>
      <w:r w:rsidRPr="00FE0968">
        <w:rPr>
          <w:rFonts w:ascii="Times New Roman" w:hAnsi="Times New Roman"/>
          <w:bCs/>
          <w:sz w:val="24"/>
          <w:szCs w:val="24"/>
        </w:rPr>
        <w:t xml:space="preserve">Т. Твардовский. </w:t>
      </w:r>
      <w:r w:rsidRPr="00FE0968">
        <w:rPr>
          <w:rFonts w:ascii="Times New Roman" w:hAnsi="Times New Roman"/>
          <w:sz w:val="24"/>
          <w:szCs w:val="24"/>
        </w:rPr>
        <w:t xml:space="preserve">Стихотворение «Рассказ танкиста». </w:t>
      </w:r>
      <w:r w:rsidRPr="00FE0968">
        <w:rPr>
          <w:rFonts w:ascii="Times New Roman" w:hAnsi="Times New Roman"/>
          <w:bCs/>
          <w:sz w:val="24"/>
          <w:szCs w:val="24"/>
        </w:rPr>
        <w:t>Д. С. Самойлов</w:t>
      </w:r>
      <w:r w:rsidRPr="00FE0968">
        <w:rPr>
          <w:rFonts w:ascii="Times New Roman" w:hAnsi="Times New Roman"/>
          <w:sz w:val="24"/>
          <w:szCs w:val="24"/>
        </w:rPr>
        <w:t>. Стихотв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 xml:space="preserve">рение «Сороковые». </w:t>
      </w:r>
      <w:r w:rsidRPr="00FE0968">
        <w:rPr>
          <w:rFonts w:ascii="Times New Roman" w:hAnsi="Times New Roman"/>
          <w:bCs/>
          <w:sz w:val="24"/>
          <w:szCs w:val="24"/>
        </w:rPr>
        <w:t xml:space="preserve">B. В. Быков. </w:t>
      </w:r>
      <w:r w:rsidRPr="00FE0968">
        <w:rPr>
          <w:rFonts w:ascii="Times New Roman" w:hAnsi="Times New Roman"/>
          <w:sz w:val="24"/>
          <w:szCs w:val="24"/>
        </w:rPr>
        <w:t>Повесть «Обелиск». Идейно-эмоциональное содержание произведений, посвящённых военной теме. Образы русских солдат. Образы детей в прои</w:t>
      </w:r>
      <w:r w:rsidRPr="00FE0968">
        <w:rPr>
          <w:rFonts w:ascii="Times New Roman" w:hAnsi="Times New Roman"/>
          <w:sz w:val="24"/>
          <w:szCs w:val="24"/>
        </w:rPr>
        <w:t>з</w:t>
      </w:r>
      <w:r w:rsidRPr="00FE0968">
        <w:rPr>
          <w:rFonts w:ascii="Times New Roman" w:hAnsi="Times New Roman"/>
          <w:sz w:val="24"/>
          <w:szCs w:val="24"/>
        </w:rPr>
        <w:t>ведениях о Великой Отечественной войне.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 xml:space="preserve">Автобиографические произведения русских писателей. </w:t>
      </w:r>
      <w:r w:rsidRPr="00FE0968">
        <w:rPr>
          <w:rFonts w:ascii="Times New Roman" w:hAnsi="Times New Roman"/>
          <w:bCs/>
          <w:sz w:val="24"/>
          <w:szCs w:val="24"/>
        </w:rPr>
        <w:t xml:space="preserve">Л. Н. Толстой. </w:t>
      </w:r>
      <w:r w:rsidRPr="00FE0968">
        <w:rPr>
          <w:rFonts w:ascii="Times New Roman" w:hAnsi="Times New Roman"/>
          <w:sz w:val="24"/>
          <w:szCs w:val="24"/>
        </w:rPr>
        <w:t xml:space="preserve">Повесть «Детство» (фрагменты). </w:t>
      </w:r>
      <w:r w:rsidRPr="00FE0968">
        <w:rPr>
          <w:rFonts w:ascii="Times New Roman" w:hAnsi="Times New Roman"/>
          <w:bCs/>
          <w:sz w:val="24"/>
          <w:szCs w:val="24"/>
        </w:rPr>
        <w:t xml:space="preserve">М. Горький. </w:t>
      </w:r>
      <w:r w:rsidRPr="00FE0968">
        <w:rPr>
          <w:rFonts w:ascii="Times New Roman" w:hAnsi="Times New Roman"/>
          <w:sz w:val="24"/>
          <w:szCs w:val="24"/>
        </w:rPr>
        <w:t xml:space="preserve">Повесть «Детство» (фрагменты). </w:t>
      </w:r>
      <w:r w:rsidRPr="00FE0968">
        <w:rPr>
          <w:rFonts w:ascii="Times New Roman" w:hAnsi="Times New Roman"/>
          <w:bCs/>
          <w:sz w:val="24"/>
          <w:szCs w:val="24"/>
        </w:rPr>
        <w:t xml:space="preserve">А. Н. Толстой. </w:t>
      </w:r>
      <w:r w:rsidRPr="00FE0968">
        <w:rPr>
          <w:rFonts w:ascii="Times New Roman" w:hAnsi="Times New Roman"/>
          <w:sz w:val="24"/>
          <w:szCs w:val="24"/>
        </w:rPr>
        <w:t>П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весть «Детство Никиты» (фрагменты). Своеобразие сюжета и образной системы в автоби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графических произведениях. Жизнь, изображённая в восприятии ребенка.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Сведения по теории и истории литературы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Литература как искусство словесного образа. Литература и мифология. Литература и фольклор.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Художественный образ. Персонаж. Литературный герой. Героический характер. Главные и второстепенные персонажи. Лирический герой. Образы времени и пространства, природные образы, образы предметов. «Вечные» образы в литературе.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Художественный вымысел. Правдоподобие и фантастика.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Сюжет и композиция. Конфликт. Внутренний конфликт. Эпизод. Пейзаж. Портрет. Диалог и монолог. Внутренний монолог. Дневники, письма и сны героев. Лирические о</w:t>
      </w:r>
      <w:r w:rsidRPr="00FE0968">
        <w:rPr>
          <w:rFonts w:ascii="Times New Roman" w:hAnsi="Times New Roman"/>
          <w:sz w:val="24"/>
          <w:szCs w:val="24"/>
        </w:rPr>
        <w:t>т</w:t>
      </w:r>
      <w:r w:rsidRPr="00FE0968">
        <w:rPr>
          <w:rFonts w:ascii="Times New Roman" w:hAnsi="Times New Roman"/>
          <w:sz w:val="24"/>
          <w:szCs w:val="24"/>
        </w:rPr>
        <w:t>ступления. Эпилог. Лирический сюжет.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Художественная речь. Поэзия и проза. Изобразительно-выразительные средства (эпитет, метафора, олицетворение, сравнение, гипербола, антитеза, аллегория). Символ. Гротеск. Художественная деталь. Системы стихосложения. Ритм, рифма. Строфа.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Литературные роды и жанры. Эпос. Лирика. Драма. Эпические жанры (рассказ, сказ, повесть, роман, роман в стихах). Лирические жанры (стихотворение, ода, элегия, послание, стихотворение в прозе). Лироэпические жанры (басня, баллада, поэма). Драматические жанры (драма, трагедия, комедия).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Литературный процесс. Традиции и новаторство в литературе. Эпохи в истории м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ровой литературы (Античность, Средневековье, Возрождение, литература XVII, XVIII, XIX и XX вв.). Литературные направления (классицизм, сентиментализм, романтизм, реализм, модернизм).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Древнерусская литература, её основные жанры: слово, поучение, житие, повесть. Тема Русской земли. Идеал человека в литературе Древней Руси. Поучительный характер произведений древнерусской литературы.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Русская литература XVIII в. Классицизм и его связь с идеями русского Просвещ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ния. Сентиментализм и его обращение к изображению внутреннего мира обычного челов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ка.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Русская литература XIX в. Романтизм в русской литературе. Романтический герой. Становление реализма в русской литературе XIX в. Изображение исторических событий, жизни русского дворянства и картин народной жизни. Нравственные искания героев ру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>ской литературы. Идеальный женский образ. Утверждение непреходящих жизненных це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ностей (вера, любовь, семья, дружба). Христианские мотивы и образы в произведениях ру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>ской литературы. Психологизм русской прозы. Основные темы и образы русской поэзии XIX в. (человек и природа, родина, любовь, назначение поэзии). Социальная и нравстве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ная проблематика русской драматургии XIX в.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Русская литература XX в. Модернизм в русской литературе. Модернистские течения (символизм, футуризм, акмеизм). Поиск новых форм выражения. Словотворчество. Разв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тие реализма в русской литературе XX в. Изображение трагических событий отечественной истории, судеб русских людей в век грандиозных потрясений, революций и войн. Обращ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 xml:space="preserve">ние к традиционным в русской литературе жизненным ценностям. Образы родины, дома, </w:t>
      </w:r>
      <w:r w:rsidRPr="00FE0968">
        <w:rPr>
          <w:rFonts w:ascii="Times New Roman" w:hAnsi="Times New Roman"/>
          <w:sz w:val="24"/>
          <w:szCs w:val="24"/>
        </w:rPr>
        <w:lastRenderedPageBreak/>
        <w:t>семьи. Основные темы и образы русской поэзии XX в. (человек и природа, родина, любовь, война, назначение поэзии).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0779CD" w:rsidRDefault="000779CD" w:rsidP="004444A6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en-US"/>
        </w:rPr>
      </w:pPr>
    </w:p>
    <w:p w:rsidR="000779CD" w:rsidRDefault="000779CD" w:rsidP="004444A6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en-US"/>
        </w:rPr>
      </w:pPr>
    </w:p>
    <w:p w:rsidR="000779CD" w:rsidRDefault="000779CD" w:rsidP="004444A6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en-US"/>
        </w:rPr>
      </w:pPr>
    </w:p>
    <w:p w:rsidR="00772829" w:rsidRDefault="00772829" w:rsidP="004444A6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en-US"/>
        </w:rPr>
      </w:pPr>
    </w:p>
    <w:p w:rsidR="00B9413C" w:rsidRPr="00FE0968" w:rsidRDefault="004444A6" w:rsidP="004444A6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en-US"/>
        </w:rPr>
      </w:pPr>
      <w:r w:rsidRPr="00FE0968">
        <w:rPr>
          <w:rFonts w:ascii="Times New Roman" w:hAnsi="Times New Roman"/>
          <w:b/>
          <w:i/>
          <w:sz w:val="24"/>
          <w:szCs w:val="24"/>
          <w:lang w:eastAsia="en-US"/>
        </w:rPr>
        <w:t xml:space="preserve">2.2.2.3. </w:t>
      </w:r>
      <w:r w:rsidR="00B9413C" w:rsidRPr="00FE0968">
        <w:rPr>
          <w:rFonts w:ascii="Times New Roman" w:hAnsi="Times New Roman"/>
          <w:b/>
          <w:i/>
          <w:sz w:val="24"/>
          <w:szCs w:val="24"/>
          <w:lang w:eastAsia="en-US"/>
        </w:rPr>
        <w:t>Иностранный язык (английски</w:t>
      </w:r>
      <w:r w:rsidR="00166BE8" w:rsidRPr="00FE0968">
        <w:rPr>
          <w:rFonts w:ascii="Times New Roman" w:hAnsi="Times New Roman"/>
          <w:b/>
          <w:i/>
          <w:sz w:val="24"/>
          <w:szCs w:val="24"/>
          <w:lang w:eastAsia="en-US"/>
        </w:rPr>
        <w:t>й</w:t>
      </w:r>
      <w:r w:rsidR="00B9413C" w:rsidRPr="00FE0968">
        <w:rPr>
          <w:rFonts w:ascii="Times New Roman" w:hAnsi="Times New Roman"/>
          <w:b/>
          <w:i/>
          <w:sz w:val="24"/>
          <w:szCs w:val="24"/>
          <w:lang w:eastAsia="en-US"/>
        </w:rPr>
        <w:t xml:space="preserve">). </w:t>
      </w:r>
    </w:p>
    <w:p w:rsidR="00B9413C" w:rsidRPr="00FE0968" w:rsidRDefault="00B9413C" w:rsidP="00360DA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FE0968">
        <w:rPr>
          <w:rFonts w:ascii="Times New Roman" w:hAnsi="Times New Roman"/>
          <w:b/>
          <w:sz w:val="24"/>
          <w:szCs w:val="24"/>
          <w:lang w:eastAsia="en-US"/>
        </w:rPr>
        <w:t xml:space="preserve">Место курса «Иностранный язык» в учебном плане </w:t>
      </w:r>
      <w:r w:rsidR="00166BE8" w:rsidRPr="00FE0968">
        <w:rPr>
          <w:rFonts w:ascii="Times New Roman" w:hAnsi="Times New Roman"/>
          <w:b/>
          <w:sz w:val="24"/>
          <w:szCs w:val="24"/>
          <w:lang w:eastAsia="en-US"/>
        </w:rPr>
        <w:t>школы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>Иностранный язык как учебный предмет наряду с родным языком и литературой входит в образовательную область «Филология», закладывая основы филологического о</w:t>
      </w:r>
      <w:r w:rsidRPr="00FE0968">
        <w:rPr>
          <w:rFonts w:ascii="Times New Roman" w:hAnsi="Times New Roman"/>
          <w:sz w:val="24"/>
          <w:szCs w:val="24"/>
          <w:lang w:eastAsia="en-US"/>
        </w:rPr>
        <w:t>б</w:t>
      </w:r>
      <w:r w:rsidRPr="00FE0968">
        <w:rPr>
          <w:rFonts w:ascii="Times New Roman" w:hAnsi="Times New Roman"/>
          <w:sz w:val="24"/>
          <w:szCs w:val="24"/>
          <w:lang w:eastAsia="en-US"/>
        </w:rPr>
        <w:t>разования и формируя коммуникативную культуру школьника.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 xml:space="preserve">Объем </w:t>
      </w:r>
      <w:r w:rsidR="00166BE8" w:rsidRPr="00FE0968">
        <w:rPr>
          <w:rFonts w:ascii="Times New Roman" w:hAnsi="Times New Roman"/>
          <w:sz w:val="24"/>
          <w:szCs w:val="24"/>
          <w:lang w:eastAsia="en-US"/>
        </w:rPr>
        <w:t xml:space="preserve">обязательной </w:t>
      </w:r>
      <w:r w:rsidRPr="00FE0968">
        <w:rPr>
          <w:rFonts w:ascii="Times New Roman" w:hAnsi="Times New Roman"/>
          <w:sz w:val="24"/>
          <w:szCs w:val="24"/>
          <w:lang w:eastAsia="en-US"/>
        </w:rPr>
        <w:t xml:space="preserve"> части </w:t>
      </w:r>
      <w:r w:rsidR="00166BE8" w:rsidRPr="00FE0968">
        <w:rPr>
          <w:rFonts w:ascii="Times New Roman" w:hAnsi="Times New Roman"/>
          <w:sz w:val="24"/>
          <w:szCs w:val="24"/>
          <w:lang w:eastAsia="en-US"/>
        </w:rPr>
        <w:t xml:space="preserve">составляет </w:t>
      </w:r>
      <w:r w:rsidRPr="00FE0968">
        <w:rPr>
          <w:rFonts w:ascii="Times New Roman" w:hAnsi="Times New Roman"/>
          <w:sz w:val="24"/>
          <w:szCs w:val="24"/>
          <w:lang w:eastAsia="en-US"/>
        </w:rPr>
        <w:t xml:space="preserve"> 75% учебного времени. Остальные 25% учебного времени составляют вариативную часть программы, содержание которой форм</w:t>
      </w:r>
      <w:r w:rsidRPr="00FE0968">
        <w:rPr>
          <w:rFonts w:ascii="Times New Roman" w:hAnsi="Times New Roman"/>
          <w:sz w:val="24"/>
          <w:szCs w:val="24"/>
          <w:lang w:eastAsia="en-US"/>
        </w:rPr>
        <w:t>и</w:t>
      </w:r>
      <w:r w:rsidRPr="00FE0968">
        <w:rPr>
          <w:rFonts w:ascii="Times New Roman" w:hAnsi="Times New Roman"/>
          <w:sz w:val="24"/>
          <w:szCs w:val="24"/>
          <w:lang w:eastAsia="en-US"/>
        </w:rPr>
        <w:t>руется авторами рабочих программ.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Предметное содержание речи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Межличностные взаимоотношения в семье, со сверстниками; решение конфликтных ситуаций. Внешность и черты характера человека.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Досуг и увлечения (чтение, кино, театр, музей, музыка). Виды отдыха, путешествия. Молодёжная мода. Покупки.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Здоровый образ жизни: режим труда и отдыха, спорт, сбалансированное питание, отказ от вредных привычек.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Школьное образование, школьная жизнь, изучаемые предметы и отношение к ним. Переписка с зарубежными сверстниками. Каникулы в различное время года.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Мир профессий. Проблемы выбора профессии. Роль иностранного языка в планах на будущее.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Вселенная и человек. Природа: флора и фауна. Проблемы экологии. Защита окр</w:t>
      </w:r>
      <w:r w:rsidRPr="00FE0968">
        <w:rPr>
          <w:rFonts w:ascii="Times New Roman" w:hAnsi="Times New Roman"/>
          <w:sz w:val="24"/>
          <w:szCs w:val="24"/>
        </w:rPr>
        <w:t>у</w:t>
      </w:r>
      <w:r w:rsidRPr="00FE0968">
        <w:rPr>
          <w:rFonts w:ascii="Times New Roman" w:hAnsi="Times New Roman"/>
          <w:sz w:val="24"/>
          <w:szCs w:val="24"/>
        </w:rPr>
        <w:t>жающей среды. Климат, погода. Условия проживания в городской/сельской местности. Транспорт.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Средства массовой информации и коммуникации (пресса, телевидение, радио, И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тернет).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Страна/страны изучаемого языка и родная страна, их географическое положение, столицы и крупные города, регионы, достопримечательности, культурные особенности (национальные праздники, знаменательные даты, традиции, обычаи), страницы истории, выдающиеся люди, их вклад в науку и мировую культуру.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Виды речевой деятельности/Коммуникативные умения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>Говорение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i/>
          <w:iCs/>
          <w:sz w:val="24"/>
          <w:szCs w:val="24"/>
        </w:rPr>
        <w:t>Диалогическая речь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Дальнейшее совершенствование диалогической речи при более вариативном соде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>жании и более разнообразном языковом оформлении: умение вести диалоги этикетного х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 xml:space="preserve">рактера, диалог-расспрос, диалог — побуждение к действию, диалог — обмен мнениями и комбинированные диалоги. Объём диалога — от 3 реплик (5—7 классы) до 4—5 реплик (8—9 классы) со стороны каждого </w:t>
      </w:r>
      <w:r w:rsidR="006C378D" w:rsidRPr="00FE0968">
        <w:rPr>
          <w:rFonts w:ascii="Times New Roman" w:hAnsi="Times New Roman"/>
          <w:sz w:val="24"/>
          <w:szCs w:val="24"/>
        </w:rPr>
        <w:t>учащегося</w:t>
      </w:r>
      <w:r w:rsidRPr="00FE0968">
        <w:rPr>
          <w:rFonts w:ascii="Times New Roman" w:hAnsi="Times New Roman"/>
          <w:sz w:val="24"/>
          <w:szCs w:val="24"/>
        </w:rPr>
        <w:t>. Продолжительность диалога — 2,5—3 мин (9 класс).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i/>
          <w:iCs/>
          <w:sz w:val="24"/>
          <w:szCs w:val="24"/>
        </w:rPr>
        <w:t>Монологическая речь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Дальнейшее развитие и совершенствование связных высказываний с использован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ем основных коммуникативных типов речи: описание, сообщение, рассказ (включающий эмоционально-оценочные суждения), рассуждение (характеристика) с высказыванием сво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го мнения и краткой аргументацией с опорой и без опоры на прочитанный или услыша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lastRenderedPageBreak/>
        <w:t>ный текст либо заданную коммуникативную ситуацию. Объём монологического высказ</w:t>
      </w:r>
      <w:r w:rsidRPr="00FE0968">
        <w:rPr>
          <w:rFonts w:ascii="Times New Roman" w:hAnsi="Times New Roman"/>
          <w:sz w:val="24"/>
          <w:szCs w:val="24"/>
        </w:rPr>
        <w:t>ы</w:t>
      </w:r>
      <w:r w:rsidRPr="00FE0968">
        <w:rPr>
          <w:rFonts w:ascii="Times New Roman" w:hAnsi="Times New Roman"/>
          <w:sz w:val="24"/>
          <w:szCs w:val="24"/>
        </w:rPr>
        <w:t>вания — от 8—10 фраз (5—7 классы) до 10—12 фраз (8—9 классы). Продолжительность монолога — 1,5—2 мин (9 класс).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>Аудирование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Дальнейшее развитие и совершенствование восприятия и понимания на слух ауте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тичных аудио- и видеотекстов с разной глубиной проникновения в их содержание (с пон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манием основного содержания, с выборочным и полным пониманием воспринимаемого на слух текста) в зависимости от коммуникативной задачи и функционального типа текста.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Жанры текстов: прагматические, публицистические.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Типы текстов: объявление, реклама, сообщение, рассказ, диалог-интервью, стих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творение и др.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Содержание текстов должно соответствовать возрастным особенностям и интересам учащихся и иметь образовательную и воспитательную ценность.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Аудирование с полным пониманием содержания осуществляется на несложных текстах, построенных на полностью знакомом </w:t>
      </w:r>
      <w:r w:rsidR="00FA3F81" w:rsidRPr="00FE0968">
        <w:rPr>
          <w:rFonts w:ascii="Times New Roman" w:hAnsi="Times New Roman"/>
          <w:sz w:val="24"/>
          <w:szCs w:val="24"/>
        </w:rPr>
        <w:t>учащимся</w:t>
      </w:r>
      <w:r w:rsidRPr="00FE0968">
        <w:rPr>
          <w:rFonts w:ascii="Times New Roman" w:hAnsi="Times New Roman"/>
          <w:sz w:val="24"/>
          <w:szCs w:val="24"/>
        </w:rPr>
        <w:t xml:space="preserve"> языковом материале. Время зв</w:t>
      </w:r>
      <w:r w:rsidRPr="00FE0968">
        <w:rPr>
          <w:rFonts w:ascii="Times New Roman" w:hAnsi="Times New Roman"/>
          <w:sz w:val="24"/>
          <w:szCs w:val="24"/>
        </w:rPr>
        <w:t>у</w:t>
      </w:r>
      <w:r w:rsidRPr="00FE0968">
        <w:rPr>
          <w:rFonts w:ascii="Times New Roman" w:hAnsi="Times New Roman"/>
          <w:sz w:val="24"/>
          <w:szCs w:val="24"/>
        </w:rPr>
        <w:t>чания текстов для аудирования — до 1 мин.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Аудирование с пониманием основного содержания текста осуществляется на ауте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тичном материале, содержащем наряду с изученными и некоторое количество незнакомых языковых явлений. Время звучания текстов для аудирования — до 2 мин.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</w:t>
      </w:r>
      <w:r w:rsidRPr="00FE0968">
        <w:rPr>
          <w:rFonts w:ascii="Times New Roman" w:hAnsi="Times New Roman"/>
          <w:sz w:val="24"/>
          <w:szCs w:val="24"/>
        </w:rPr>
        <w:t>ч</w:t>
      </w:r>
      <w:r w:rsidRPr="00FE0968">
        <w:rPr>
          <w:rFonts w:ascii="Times New Roman" w:hAnsi="Times New Roman"/>
          <w:sz w:val="24"/>
          <w:szCs w:val="24"/>
        </w:rPr>
        <w:t>ных коротких текстах прагматического характера, опуская избыточную информацию. Вр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мя звучания текстов для аудирования — до 1,5 мин.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>Чтение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Умение читать и понимать аутентичные тексты с различной глубиной и точностью проникновения в их содержание (в зависимости от вида чтения): с пониманием основного содержания (ознакомительное чтение); с полным пониманием содержания (изучающее чт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ние); с выборочным пониманием нужной или интересующей информации (просмотр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вое/поисковое чтение).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Жанры текстов: научно-популярные, публицистические, художествен-ные, прагм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тические.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Типы текстов: статья, интервью, рассказ, объявление, рецепт, меню, проспект, р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клама, стихотворение и др.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Содержание текстов должно соответствовать возрастным особенностям и интересам учащихся, иметь образовательную и воспитательную ценность, воздействовать на эмоци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нальную сферу учащихся.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Независимо от вида чтения возможно использование двуязычного словаря.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Чтение с пониманием основного содержания осуществляется на несложных ауте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тичных текстах с ориентацией на выделенное в программе предметное содержание, вкл</w:t>
      </w:r>
      <w:r w:rsidRPr="00FE0968">
        <w:rPr>
          <w:rFonts w:ascii="Times New Roman" w:hAnsi="Times New Roman"/>
          <w:sz w:val="24"/>
          <w:szCs w:val="24"/>
        </w:rPr>
        <w:t>ю</w:t>
      </w:r>
      <w:r w:rsidRPr="00FE0968">
        <w:rPr>
          <w:rFonts w:ascii="Times New Roman" w:hAnsi="Times New Roman"/>
          <w:sz w:val="24"/>
          <w:szCs w:val="24"/>
        </w:rPr>
        <w:t>чающих некоторое количество незнакомых слов. Объём текстов для чтения — до 550 слов.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Чтение с выборочным пониманием нужной или интересующей информации ос</w:t>
      </w:r>
      <w:r w:rsidRPr="00FE0968">
        <w:rPr>
          <w:rFonts w:ascii="Times New Roman" w:hAnsi="Times New Roman"/>
          <w:sz w:val="24"/>
          <w:szCs w:val="24"/>
        </w:rPr>
        <w:t>у</w:t>
      </w:r>
      <w:r w:rsidRPr="00FE0968">
        <w:rPr>
          <w:rFonts w:ascii="Times New Roman" w:hAnsi="Times New Roman"/>
          <w:sz w:val="24"/>
          <w:szCs w:val="24"/>
        </w:rPr>
        <w:t>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информацию, которая нео</w:t>
      </w:r>
      <w:r w:rsidRPr="00FE0968">
        <w:rPr>
          <w:rFonts w:ascii="Times New Roman" w:hAnsi="Times New Roman"/>
          <w:sz w:val="24"/>
          <w:szCs w:val="24"/>
        </w:rPr>
        <w:t>б</w:t>
      </w:r>
      <w:r w:rsidRPr="00FE0968">
        <w:rPr>
          <w:rFonts w:ascii="Times New Roman" w:hAnsi="Times New Roman"/>
          <w:sz w:val="24"/>
          <w:szCs w:val="24"/>
        </w:rPr>
        <w:t>ходима или представляет интерес для учащихся. Объём текста для чтения — около 350 слов.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Чтение с полным пониманием осуществляется на несложных аутентичных текстах, построенных в основном на изученном языковом материале, с использованием различных приёмов смысловой переработки текста (языковой догадки, выборочного перевода) и оце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ки полученной информации. Объём текстов для чтения — до 300 слов.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>Письменная речь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lastRenderedPageBreak/>
        <w:t>Дальнейшее развитие и совершенствование письменной речи, а именно умений:</w:t>
      </w:r>
    </w:p>
    <w:p w:rsidR="00B9413C" w:rsidRPr="00FE0968" w:rsidRDefault="00B9413C" w:rsidP="00635EE6">
      <w:pPr>
        <w:numPr>
          <w:ilvl w:val="0"/>
          <w:numId w:val="147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писать короткие поздравления с днем рождения и другими праздниками, выр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жать пожелания (объёмом 30—40 слов, включая адрес);</w:t>
      </w:r>
    </w:p>
    <w:p w:rsidR="00B9413C" w:rsidRPr="00FE0968" w:rsidRDefault="00B9413C" w:rsidP="00635EE6">
      <w:pPr>
        <w:numPr>
          <w:ilvl w:val="0"/>
          <w:numId w:val="147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заполнять формуляры, бланки (указывать имя, фамилию, пол, гражданство, а</w:t>
      </w:r>
      <w:r w:rsidRPr="00FE0968">
        <w:rPr>
          <w:rFonts w:ascii="Times New Roman" w:hAnsi="Times New Roman"/>
          <w:sz w:val="24"/>
          <w:szCs w:val="24"/>
        </w:rPr>
        <w:t>д</w:t>
      </w:r>
      <w:r w:rsidRPr="00FE0968">
        <w:rPr>
          <w:rFonts w:ascii="Times New Roman" w:hAnsi="Times New Roman"/>
          <w:sz w:val="24"/>
          <w:szCs w:val="24"/>
        </w:rPr>
        <w:t>рес);</w:t>
      </w:r>
    </w:p>
    <w:p w:rsidR="00B9413C" w:rsidRPr="00FE0968" w:rsidRDefault="00B9413C" w:rsidP="00635EE6">
      <w:pPr>
        <w:numPr>
          <w:ilvl w:val="0"/>
          <w:numId w:val="147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писать личное письмо с опорой и без опоры на образец (расспрашивать адресата о его жизни, делах, сообщать то же самое о себе, выражать благодарность, давать совет, просить о чём-либо). Объём личного письма — около 100—110 слов, включая адрес;</w:t>
      </w:r>
    </w:p>
    <w:p w:rsidR="00B9413C" w:rsidRPr="00FE0968" w:rsidRDefault="00B9413C" w:rsidP="00635EE6">
      <w:pPr>
        <w:numPr>
          <w:ilvl w:val="0"/>
          <w:numId w:val="147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составлять план, тезисы устного или письменного сообщения, кратко излагать результаты проектной деятельности.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Языковые знания и навыки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>Орфография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Знание правил чтения и орфографии и навыки их применения на основе изучаемого лексико-грамматического материала.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>Фонетическая сторона речи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Навыки адекватного произношения и различения на слух всех звуков изучаемого иностранного языка в потоке речи, соблюдение ударения и интонации в словах и фразах, ритмико-интонационные навыки произношения различных типов предложений.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>Лексическая сторона речи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Навыки распознавания и употребления в речи лексических единиц, обслуживающих ситуации общения в рамках тематики основной школы, в том числе наиболее распростр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нённых устойчивых словосочетаний, оценочной лексики, реплик-клише речевого этикета, характерных для культуры стран изучаемого языка; основные способы словообразования: аффиксация, словосложение, конверсия.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>Грамматическая сторона речи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Знание признаков нераспространённых и распространённых простых предложений, безличных предложений,</w:t>
      </w:r>
      <w:r w:rsidR="00814F2B">
        <w:rPr>
          <w:rFonts w:ascii="Times New Roman" w:hAnsi="Times New Roman"/>
          <w:sz w:val="24"/>
          <w:szCs w:val="24"/>
        </w:rPr>
        <w:t xml:space="preserve"> сложносочиненных и сложноподчи</w:t>
      </w:r>
      <w:r w:rsidRPr="00FE0968">
        <w:rPr>
          <w:rFonts w:ascii="Times New Roman" w:hAnsi="Times New Roman"/>
          <w:sz w:val="24"/>
          <w:szCs w:val="24"/>
        </w:rPr>
        <w:t>нённых предложений, испол</w:t>
      </w:r>
      <w:r w:rsidRPr="00FE0968">
        <w:rPr>
          <w:rFonts w:ascii="Times New Roman" w:hAnsi="Times New Roman"/>
          <w:sz w:val="24"/>
          <w:szCs w:val="24"/>
        </w:rPr>
        <w:t>ь</w:t>
      </w:r>
      <w:r w:rsidRPr="00FE0968">
        <w:rPr>
          <w:rFonts w:ascii="Times New Roman" w:hAnsi="Times New Roman"/>
          <w:sz w:val="24"/>
          <w:szCs w:val="24"/>
        </w:rPr>
        <w:t>зования прямого и обратного порядка слов. Навыки распознавания и употребления в речи перечисленных грамматических явлений.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Знание признаков и навыки распознавания и употребления в речи глаголов в наиб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лее употребительных временны2х формах действительного и страдательного залогов, м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дальных глаголов и их эквивалентов, существительных в различных падежах, артиклей, о</w:t>
      </w:r>
      <w:r w:rsidRPr="00FE0968">
        <w:rPr>
          <w:rFonts w:ascii="Times New Roman" w:hAnsi="Times New Roman"/>
          <w:sz w:val="24"/>
          <w:szCs w:val="24"/>
        </w:rPr>
        <w:t>т</w:t>
      </w:r>
      <w:r w:rsidRPr="00FE0968">
        <w:rPr>
          <w:rFonts w:ascii="Times New Roman" w:hAnsi="Times New Roman"/>
          <w:sz w:val="24"/>
          <w:szCs w:val="24"/>
        </w:rPr>
        <w:t>носительных, неопределённых/неопределённо-личных местоимений, прилагательных, наречий, степеней сравнения прилагательных и наречий, предлогов, количественных и п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рядковых числительных.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Социокультурные знания и умения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Умение осуществлять межличностное и межкультурное общение, используя знания о национально-культурных особенностях своей страны и страны/стран изучаемого языка, полученные на уроках иностранного языка и в процессе изучения других предметов (зн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ния межпредметного характера).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Это предполагает овладение:</w:t>
      </w:r>
    </w:p>
    <w:p w:rsidR="00B9413C" w:rsidRPr="00FE0968" w:rsidRDefault="00B9413C" w:rsidP="00635EE6">
      <w:pPr>
        <w:numPr>
          <w:ilvl w:val="0"/>
          <w:numId w:val="148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знаниями о значении родного и иностранного языков в современном мире;</w:t>
      </w:r>
    </w:p>
    <w:p w:rsidR="00B9413C" w:rsidRPr="00FE0968" w:rsidRDefault="00B9413C" w:rsidP="00635EE6">
      <w:pPr>
        <w:numPr>
          <w:ilvl w:val="0"/>
          <w:numId w:val="148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сведениями о социокультурном портрете стран, говорящих на иностранном яз</w:t>
      </w:r>
      <w:r w:rsidRPr="00FE0968">
        <w:rPr>
          <w:rFonts w:ascii="Times New Roman" w:hAnsi="Times New Roman"/>
          <w:sz w:val="24"/>
          <w:szCs w:val="24"/>
        </w:rPr>
        <w:t>ы</w:t>
      </w:r>
      <w:r w:rsidRPr="00FE0968">
        <w:rPr>
          <w:rFonts w:ascii="Times New Roman" w:hAnsi="Times New Roman"/>
          <w:sz w:val="24"/>
          <w:szCs w:val="24"/>
        </w:rPr>
        <w:t>ке, их символике и культурном наследии;</w:t>
      </w:r>
    </w:p>
    <w:p w:rsidR="00B9413C" w:rsidRPr="00FE0968" w:rsidRDefault="00B9413C" w:rsidP="00635EE6">
      <w:pPr>
        <w:numPr>
          <w:ilvl w:val="0"/>
          <w:numId w:val="148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употребительной фоновой лексикой и реалиями страны изучаемого языка: тр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дициями (проведения выходных дней, основных национальных праздников), распространёнными образцами фольклора (скороговорками, поговорками, п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словицами);</w:t>
      </w:r>
    </w:p>
    <w:p w:rsidR="00B9413C" w:rsidRPr="00FE0968" w:rsidRDefault="00B9413C" w:rsidP="00635EE6">
      <w:pPr>
        <w:numPr>
          <w:ilvl w:val="0"/>
          <w:numId w:val="148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lastRenderedPageBreak/>
        <w:t>представлением о сходстве и различиях в традициях своей страны и стран изуч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емого языка; об особенностях их образа жизни, быта, культуры (всемирно и</w:t>
      </w:r>
      <w:r w:rsidRPr="00FE0968">
        <w:rPr>
          <w:rFonts w:ascii="Times New Roman" w:hAnsi="Times New Roman"/>
          <w:sz w:val="24"/>
          <w:szCs w:val="24"/>
        </w:rPr>
        <w:t>з</w:t>
      </w:r>
      <w:r w:rsidRPr="00FE0968">
        <w:rPr>
          <w:rFonts w:ascii="Times New Roman" w:hAnsi="Times New Roman"/>
          <w:sz w:val="24"/>
          <w:szCs w:val="24"/>
        </w:rPr>
        <w:t>вестных достопримечательностях, выдающихся людях и их вкладе в мировую культуру); о некоторых произведениях художественной литературы на изуча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мом иностранном языке;</w:t>
      </w:r>
    </w:p>
    <w:p w:rsidR="00B9413C" w:rsidRPr="00FE0968" w:rsidRDefault="00B9413C" w:rsidP="00635EE6">
      <w:pPr>
        <w:numPr>
          <w:ilvl w:val="0"/>
          <w:numId w:val="148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умением распознавать и употреблять в устной и письменной речи в ситуациях формального и неформального общения основные нормы речевого этикета, пр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нятые в странах изучаемого языка (реплики-клише, наиболее распространённую оценочную лексику);</w:t>
      </w:r>
    </w:p>
    <w:p w:rsidR="00B9413C" w:rsidRPr="00FE0968" w:rsidRDefault="00B9413C" w:rsidP="00635EE6">
      <w:pPr>
        <w:numPr>
          <w:ilvl w:val="0"/>
          <w:numId w:val="148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умениями представлять родную страну и культуру на иностранном языке; оказ</w:t>
      </w:r>
      <w:r w:rsidRPr="00FE0968">
        <w:rPr>
          <w:rFonts w:ascii="Times New Roman" w:hAnsi="Times New Roman"/>
          <w:sz w:val="24"/>
          <w:szCs w:val="24"/>
        </w:rPr>
        <w:t>ы</w:t>
      </w:r>
      <w:r w:rsidRPr="00FE0968">
        <w:rPr>
          <w:rFonts w:ascii="Times New Roman" w:hAnsi="Times New Roman"/>
          <w:sz w:val="24"/>
          <w:szCs w:val="24"/>
        </w:rPr>
        <w:t>вать помощь зарубежным гостям в нашей стране в ситуациях повседневного о</w:t>
      </w:r>
      <w:r w:rsidRPr="00FE0968">
        <w:rPr>
          <w:rFonts w:ascii="Times New Roman" w:hAnsi="Times New Roman"/>
          <w:sz w:val="24"/>
          <w:szCs w:val="24"/>
        </w:rPr>
        <w:t>б</w:t>
      </w:r>
      <w:r w:rsidRPr="00FE0968">
        <w:rPr>
          <w:rFonts w:ascii="Times New Roman" w:hAnsi="Times New Roman"/>
          <w:sz w:val="24"/>
          <w:szCs w:val="24"/>
        </w:rPr>
        <w:t>щения.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Компенсаторные умения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Совершенствуются умения:</w:t>
      </w:r>
    </w:p>
    <w:p w:rsidR="00B9413C" w:rsidRPr="00FE0968" w:rsidRDefault="00B9413C" w:rsidP="00635EE6">
      <w:pPr>
        <w:numPr>
          <w:ilvl w:val="0"/>
          <w:numId w:val="149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переспрашивать, просить повторить, уточняя значение незнакомых слов;</w:t>
      </w:r>
    </w:p>
    <w:p w:rsidR="00B9413C" w:rsidRPr="00FE0968" w:rsidRDefault="00B9413C" w:rsidP="00635EE6">
      <w:pPr>
        <w:numPr>
          <w:ilvl w:val="0"/>
          <w:numId w:val="149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использовать в качестве опоры при порождении собственных высказываний ключевые слова, план к тексту, тематический словарь и т. д.;</w:t>
      </w:r>
    </w:p>
    <w:p w:rsidR="00B9413C" w:rsidRPr="00FE0968" w:rsidRDefault="00B9413C" w:rsidP="00635EE6">
      <w:pPr>
        <w:numPr>
          <w:ilvl w:val="0"/>
          <w:numId w:val="149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прогнозировать содержание текста на основе заголовка, предварительно поста</w:t>
      </w:r>
      <w:r w:rsidRPr="00FE0968">
        <w:rPr>
          <w:rFonts w:ascii="Times New Roman" w:hAnsi="Times New Roman"/>
          <w:sz w:val="24"/>
          <w:szCs w:val="24"/>
        </w:rPr>
        <w:t>в</w:t>
      </w:r>
      <w:r w:rsidRPr="00FE0968">
        <w:rPr>
          <w:rFonts w:ascii="Times New Roman" w:hAnsi="Times New Roman"/>
          <w:sz w:val="24"/>
          <w:szCs w:val="24"/>
        </w:rPr>
        <w:t>ленных вопросов;</w:t>
      </w:r>
    </w:p>
    <w:p w:rsidR="00B9413C" w:rsidRPr="00FE0968" w:rsidRDefault="00B9413C" w:rsidP="00635EE6">
      <w:pPr>
        <w:numPr>
          <w:ilvl w:val="0"/>
          <w:numId w:val="149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догадываться о значении незнакомых слов по контексту, по используемым соб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седником жестам и мимике;</w:t>
      </w:r>
    </w:p>
    <w:p w:rsidR="00B9413C" w:rsidRPr="00FE0968" w:rsidRDefault="00B9413C" w:rsidP="00635EE6">
      <w:pPr>
        <w:numPr>
          <w:ilvl w:val="0"/>
          <w:numId w:val="149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использовать синонимы, антонимы, описания понятия при дефиците языковых средств.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Общеучебные умения и универсальные способы деятельности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Формируются и совершенствуются умения:</w:t>
      </w:r>
    </w:p>
    <w:p w:rsidR="00B9413C" w:rsidRPr="00FE0968" w:rsidRDefault="00B9413C" w:rsidP="00635EE6">
      <w:pPr>
        <w:numPr>
          <w:ilvl w:val="0"/>
          <w:numId w:val="150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работать с информацией: сокращение, расширение устной и письменной инфо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>мации, создание второго текста по аналогии, заполнение таблиц;</w:t>
      </w:r>
    </w:p>
    <w:p w:rsidR="00B9413C" w:rsidRPr="00FE0968" w:rsidRDefault="00B9413C" w:rsidP="00635EE6">
      <w:pPr>
        <w:numPr>
          <w:ilvl w:val="0"/>
          <w:numId w:val="150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работать с прослушанным/прочитанным текстом: извлечение основной инфо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>мации, извлечение запрашиваемой или нужной информации, извлечение полной и точной информации;</w:t>
      </w:r>
    </w:p>
    <w:p w:rsidR="00B9413C" w:rsidRPr="00FE0968" w:rsidRDefault="00B9413C" w:rsidP="00635EE6">
      <w:pPr>
        <w:numPr>
          <w:ilvl w:val="0"/>
          <w:numId w:val="150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работать с разными источниками на иностранном языке: справочными матери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лами, словарями, интернет-ресурсами, литературой;</w:t>
      </w:r>
    </w:p>
    <w:p w:rsidR="00B9413C" w:rsidRPr="00FE0968" w:rsidRDefault="00B9413C" w:rsidP="00635EE6">
      <w:pPr>
        <w:numPr>
          <w:ilvl w:val="0"/>
          <w:numId w:val="150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планировать и осуществлять учебно-исследовательскую работу: выбор темы и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>следования, составление плана работы, знакомство с исследовательскими мет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дами (наблюде</w:t>
      </w:r>
      <w:r w:rsidR="00B67736">
        <w:rPr>
          <w:rFonts w:ascii="Times New Roman" w:hAnsi="Times New Roman"/>
          <w:sz w:val="24"/>
          <w:szCs w:val="24"/>
        </w:rPr>
        <w:t>ние, анкетирование, интервьюиро</w:t>
      </w:r>
      <w:r w:rsidRPr="00FE0968">
        <w:rPr>
          <w:rFonts w:ascii="Times New Roman" w:hAnsi="Times New Roman"/>
          <w:sz w:val="24"/>
          <w:szCs w:val="24"/>
        </w:rPr>
        <w:t>вание), анализ полученных да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ных и их интерпретацию, разработку краткосрочного проекта и его устную пр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зентацию с аргументацией, ответы на вопросы по проекту; участвовать в работе над долгосрочным проектом; взаимодействовать в группе с другими участниками проектной деятельности;</w:t>
      </w:r>
    </w:p>
    <w:p w:rsidR="00B9413C" w:rsidRPr="00FE0968" w:rsidRDefault="00B9413C" w:rsidP="00635EE6">
      <w:pPr>
        <w:numPr>
          <w:ilvl w:val="0"/>
          <w:numId w:val="150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самостоятельно работать, рационально организовывая свой труд в классе и дома.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Специальные учебные умения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Формируются и совершенствуются умения:</w:t>
      </w:r>
    </w:p>
    <w:p w:rsidR="00B9413C" w:rsidRPr="00FE0968" w:rsidRDefault="00B9413C" w:rsidP="00635EE6">
      <w:pPr>
        <w:numPr>
          <w:ilvl w:val="0"/>
          <w:numId w:val="151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находить ключевые слова и социокультурные реалии при работе с текстом;</w:t>
      </w:r>
    </w:p>
    <w:p w:rsidR="00B9413C" w:rsidRPr="00FE0968" w:rsidRDefault="00B9413C" w:rsidP="00635EE6">
      <w:pPr>
        <w:numPr>
          <w:ilvl w:val="0"/>
          <w:numId w:val="151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семантизировать слова на основе языковой догадки;</w:t>
      </w:r>
    </w:p>
    <w:p w:rsidR="00B9413C" w:rsidRPr="00FE0968" w:rsidRDefault="00B9413C" w:rsidP="00635EE6">
      <w:pPr>
        <w:numPr>
          <w:ilvl w:val="0"/>
          <w:numId w:val="151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осуществлять словообразовательный анализ;</w:t>
      </w:r>
    </w:p>
    <w:p w:rsidR="00B9413C" w:rsidRPr="00FE0968" w:rsidRDefault="00B9413C" w:rsidP="00635EE6">
      <w:pPr>
        <w:numPr>
          <w:ilvl w:val="0"/>
          <w:numId w:val="151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выборочно использовать перевод;</w:t>
      </w:r>
    </w:p>
    <w:p w:rsidR="00B9413C" w:rsidRPr="00FE0968" w:rsidRDefault="00B9413C" w:rsidP="00635EE6">
      <w:pPr>
        <w:numPr>
          <w:ilvl w:val="0"/>
          <w:numId w:val="151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пользоваться двуязычным и толковым словарями;</w:t>
      </w:r>
    </w:p>
    <w:p w:rsidR="00B9413C" w:rsidRPr="00FE0968" w:rsidRDefault="00B9413C" w:rsidP="00635EE6">
      <w:pPr>
        <w:numPr>
          <w:ilvl w:val="0"/>
          <w:numId w:val="15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участвовать в проектной деятельности межпредметного характера.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lastRenderedPageBreak/>
        <w:t>Содержание курса по конкретному иностранному языку даётся на примере англи</w:t>
      </w:r>
      <w:r w:rsidRPr="00FE0968">
        <w:rPr>
          <w:rFonts w:ascii="Times New Roman" w:hAnsi="Times New Roman"/>
          <w:sz w:val="24"/>
          <w:szCs w:val="24"/>
        </w:rPr>
        <w:t>й</w:t>
      </w:r>
      <w:r w:rsidRPr="00FE0968">
        <w:rPr>
          <w:rFonts w:ascii="Times New Roman" w:hAnsi="Times New Roman"/>
          <w:sz w:val="24"/>
          <w:szCs w:val="24"/>
        </w:rPr>
        <w:t>ского языка.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Языковые средства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>Лексическая сторона речи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FE0968">
        <w:rPr>
          <w:rFonts w:ascii="Times New Roman" w:hAnsi="Times New Roman"/>
          <w:sz w:val="24"/>
          <w:szCs w:val="24"/>
        </w:rPr>
        <w:t>Овладение лексическими единицами, обслуживающими новые темы, проблемы и ситуации общения в пределах тематики основной школы, в объёме 1200 единиц (включая 500, усвоенных в начальной школе). Лексические единицы включают устойчивые словос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четания, оценочную лексику, реплики-клише речевого этикета, отражающие культуру стран изучаемого языка.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FE0968">
        <w:rPr>
          <w:rFonts w:ascii="Times New Roman" w:hAnsi="Times New Roman"/>
          <w:sz w:val="24"/>
          <w:szCs w:val="24"/>
        </w:rPr>
        <w:t>Основные способы словообразования: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1) аффиксация: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• глаголов: dis- (disagree), mis- (misunderstand), re- (rewrite); -ize/-ise (organize);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FE0968">
        <w:rPr>
          <w:rFonts w:ascii="Times New Roman" w:hAnsi="Times New Roman"/>
          <w:sz w:val="24"/>
          <w:szCs w:val="24"/>
          <w:lang w:val="en-US"/>
        </w:rPr>
        <w:t>• </w:t>
      </w:r>
      <w:r w:rsidRPr="00FE0968">
        <w:rPr>
          <w:rFonts w:ascii="Times New Roman" w:hAnsi="Times New Roman"/>
          <w:sz w:val="24"/>
          <w:szCs w:val="24"/>
        </w:rPr>
        <w:t>существительных</w:t>
      </w:r>
      <w:r w:rsidRPr="00FE0968">
        <w:rPr>
          <w:rFonts w:ascii="Times New Roman" w:hAnsi="Times New Roman"/>
          <w:sz w:val="24"/>
          <w:szCs w:val="24"/>
          <w:lang w:val="en-US"/>
        </w:rPr>
        <w:t>: -sion/-tion (conclusion/celebration), -ance/-ence (perfo</w:t>
      </w:r>
      <w:r w:rsidRPr="00FE0968">
        <w:rPr>
          <w:rFonts w:ascii="Times New Roman" w:hAnsi="Times New Roman"/>
          <w:sz w:val="24"/>
          <w:szCs w:val="24"/>
          <w:lang w:val="en-US"/>
        </w:rPr>
        <w:t>r</w:t>
      </w:r>
      <w:r w:rsidRPr="00FE0968">
        <w:rPr>
          <w:rFonts w:ascii="Times New Roman" w:hAnsi="Times New Roman"/>
          <w:sz w:val="24"/>
          <w:szCs w:val="24"/>
          <w:lang w:val="en-US"/>
        </w:rPr>
        <w:t>mance/influence), -ment (environment), -ity (possibility), -ness (kindness),  -ship(friendship), -ist (optimist), -ing (meeting);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FE0968">
        <w:rPr>
          <w:rFonts w:ascii="Times New Roman" w:hAnsi="Times New Roman"/>
          <w:sz w:val="24"/>
          <w:szCs w:val="24"/>
          <w:lang w:val="en-US"/>
        </w:rPr>
        <w:t>• </w:t>
      </w:r>
      <w:r w:rsidRPr="00FE0968">
        <w:rPr>
          <w:rFonts w:ascii="Times New Roman" w:hAnsi="Times New Roman"/>
          <w:sz w:val="24"/>
          <w:szCs w:val="24"/>
        </w:rPr>
        <w:t>прилагательных</w:t>
      </w:r>
      <w:r w:rsidRPr="00FE0968">
        <w:rPr>
          <w:rFonts w:ascii="Times New Roman" w:hAnsi="Times New Roman"/>
          <w:sz w:val="24"/>
          <w:szCs w:val="24"/>
          <w:lang w:val="en-US"/>
        </w:rPr>
        <w:t>: un- (unpleasant), im-/in- (impolite/independent), inter- (international); -y (busy), -ly (lovely), -ful (careful), -al (historical), -ic (scientific), -ian/-an (Russian), -ing (lo</w:t>
      </w:r>
      <w:r w:rsidRPr="00FE0968">
        <w:rPr>
          <w:rFonts w:ascii="Times New Roman" w:hAnsi="Times New Roman"/>
          <w:sz w:val="24"/>
          <w:szCs w:val="24"/>
          <w:lang w:val="en-US"/>
        </w:rPr>
        <w:t>v</w:t>
      </w:r>
      <w:r w:rsidRPr="00FE0968">
        <w:rPr>
          <w:rFonts w:ascii="Times New Roman" w:hAnsi="Times New Roman"/>
          <w:sz w:val="24"/>
          <w:szCs w:val="24"/>
          <w:lang w:val="en-US"/>
        </w:rPr>
        <w:t>ing); -ous (dangerous), -able/-ible (enjoyable/responsible), -less (harmless), -ive (native);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FE0968">
        <w:rPr>
          <w:rFonts w:ascii="Times New Roman" w:hAnsi="Times New Roman"/>
          <w:sz w:val="24"/>
          <w:szCs w:val="24"/>
          <w:lang w:val="en-US"/>
        </w:rPr>
        <w:t>• </w:t>
      </w:r>
      <w:r w:rsidRPr="00FE0968">
        <w:rPr>
          <w:rFonts w:ascii="Times New Roman" w:hAnsi="Times New Roman"/>
          <w:sz w:val="24"/>
          <w:szCs w:val="24"/>
        </w:rPr>
        <w:t>наречий</w:t>
      </w:r>
      <w:r w:rsidRPr="00FE0968">
        <w:rPr>
          <w:rFonts w:ascii="Times New Roman" w:hAnsi="Times New Roman"/>
          <w:sz w:val="24"/>
          <w:szCs w:val="24"/>
          <w:lang w:val="en-US"/>
        </w:rPr>
        <w:t>: -ly (usually);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FE0968">
        <w:rPr>
          <w:rFonts w:ascii="Times New Roman" w:hAnsi="Times New Roman"/>
          <w:sz w:val="24"/>
          <w:szCs w:val="24"/>
          <w:lang w:val="en-US"/>
        </w:rPr>
        <w:t>• </w:t>
      </w:r>
      <w:r w:rsidRPr="00FE0968">
        <w:rPr>
          <w:rFonts w:ascii="Times New Roman" w:hAnsi="Times New Roman"/>
          <w:sz w:val="24"/>
          <w:szCs w:val="24"/>
        </w:rPr>
        <w:t>числительных</w:t>
      </w:r>
      <w:r w:rsidRPr="00FE0968">
        <w:rPr>
          <w:rFonts w:ascii="Times New Roman" w:hAnsi="Times New Roman"/>
          <w:sz w:val="24"/>
          <w:szCs w:val="24"/>
          <w:lang w:val="en-US"/>
        </w:rPr>
        <w:t>: -teen (fifteen), -ty (seventy), -th (sixth);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2) словосложение: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• существительное + существительное (policeman);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• прилагательное + прилагательное (well-known);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• прилагательное + существительное (blackboard).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3) конверсия: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• образование существительных от неопределённой формы глагола (toplay — play);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• образование существительных от прилагательных (richpeople — therich).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Распознавание и использование интернациональных слов (doctor).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>Грамматическая сторона речи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Дальнейшее расширение объёма значений грамматических средств, изученных р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нее, и знакомство с новыми грамматическими явлениями. Уровень овладения конкретным грамматическим явлением (продуктивно-рецептивно или рецептивно) указывается в графе «Характеристика основных видов деятельности ученика» в Тематическом планировании.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  <w:lang w:val="en-US"/>
        </w:rPr>
      </w:pPr>
      <w:r w:rsidRPr="00FE0968">
        <w:rPr>
          <w:rFonts w:ascii="Times New Roman" w:hAnsi="Times New Roman"/>
          <w:sz w:val="24"/>
          <w:szCs w:val="24"/>
        </w:rPr>
        <w:t>Нераспространённые и распространённые простые предложения, в том числе с н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сколькими обстоятельствами, следующими в определённом порядке (Wemovedto a newhouselastyear); предложения с начальным ‘It’ и с начальным ‘There + tobe’ (It’scold.</w:t>
      </w:r>
      <w:r w:rsidRPr="00FE0968">
        <w:rPr>
          <w:rFonts w:ascii="Times New Roman" w:hAnsi="Times New Roman"/>
          <w:sz w:val="24"/>
          <w:szCs w:val="24"/>
          <w:lang w:val="en-US"/>
        </w:rPr>
        <w:t>It</w:t>
      </w:r>
      <w:r w:rsidRPr="00FE0968">
        <w:rPr>
          <w:rFonts w:ascii="Times New Roman" w:hAnsi="Times New Roman"/>
          <w:sz w:val="24"/>
          <w:szCs w:val="24"/>
        </w:rPr>
        <w:t>’</w:t>
      </w:r>
      <w:r w:rsidRPr="00FE0968">
        <w:rPr>
          <w:rFonts w:ascii="Times New Roman" w:hAnsi="Times New Roman"/>
          <w:sz w:val="24"/>
          <w:szCs w:val="24"/>
          <w:lang w:val="en-US"/>
        </w:rPr>
        <w:t>sfiveo</w:t>
      </w:r>
      <w:r w:rsidRPr="00FE0968">
        <w:rPr>
          <w:rFonts w:ascii="Times New Roman" w:hAnsi="Times New Roman"/>
          <w:sz w:val="24"/>
          <w:szCs w:val="24"/>
        </w:rPr>
        <w:t>’</w:t>
      </w:r>
      <w:r w:rsidRPr="00FE0968">
        <w:rPr>
          <w:rFonts w:ascii="Times New Roman" w:hAnsi="Times New Roman"/>
          <w:sz w:val="24"/>
          <w:szCs w:val="24"/>
          <w:lang w:val="en-US"/>
        </w:rPr>
        <w:t>clock</w:t>
      </w:r>
      <w:r w:rsidRPr="00FE0968">
        <w:rPr>
          <w:rFonts w:ascii="Times New Roman" w:hAnsi="Times New Roman"/>
          <w:sz w:val="24"/>
          <w:szCs w:val="24"/>
        </w:rPr>
        <w:t>.</w:t>
      </w:r>
      <w:r w:rsidRPr="00FE0968">
        <w:rPr>
          <w:rFonts w:ascii="Times New Roman" w:hAnsi="Times New Roman"/>
          <w:sz w:val="24"/>
          <w:szCs w:val="24"/>
          <w:lang w:val="en-US"/>
        </w:rPr>
        <w:t>It</w:t>
      </w:r>
      <w:r w:rsidRPr="00FE0968">
        <w:rPr>
          <w:rFonts w:ascii="Times New Roman" w:hAnsi="Times New Roman"/>
          <w:sz w:val="24"/>
          <w:szCs w:val="24"/>
        </w:rPr>
        <w:t>’</w:t>
      </w:r>
      <w:r w:rsidRPr="00FE0968">
        <w:rPr>
          <w:rFonts w:ascii="Times New Roman" w:hAnsi="Times New Roman"/>
          <w:sz w:val="24"/>
          <w:szCs w:val="24"/>
          <w:lang w:val="en-US"/>
        </w:rPr>
        <w:t>sinteresting</w:t>
      </w:r>
      <w:r w:rsidRPr="00FE0968">
        <w:rPr>
          <w:rFonts w:ascii="Times New Roman" w:hAnsi="Times New Roman"/>
          <w:sz w:val="24"/>
          <w:szCs w:val="24"/>
        </w:rPr>
        <w:t xml:space="preserve">. </w:t>
      </w:r>
      <w:r w:rsidRPr="00FE0968">
        <w:rPr>
          <w:rFonts w:ascii="Times New Roman" w:hAnsi="Times New Roman"/>
          <w:sz w:val="24"/>
          <w:szCs w:val="24"/>
          <w:lang w:val="en-US"/>
        </w:rPr>
        <w:t>It was winter. There are a lot of trees in the park).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Сложносочинённые предложения с сочинительными союзами and, but, or.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  <w:lang w:val="en-US"/>
        </w:rPr>
      </w:pPr>
      <w:r w:rsidRPr="00FE0968">
        <w:rPr>
          <w:rFonts w:ascii="Times New Roman" w:hAnsi="Times New Roman"/>
          <w:sz w:val="24"/>
          <w:szCs w:val="24"/>
        </w:rPr>
        <w:t>Сложноподчинённыепредложенияссоюзамиисоюзнымисловами</w:t>
      </w:r>
      <w:r w:rsidRPr="00FE0968">
        <w:rPr>
          <w:rFonts w:ascii="Times New Roman" w:hAnsi="Times New Roman"/>
          <w:sz w:val="24"/>
          <w:szCs w:val="24"/>
          <w:lang w:val="en-US"/>
        </w:rPr>
        <w:t xml:space="preserve"> what, when, why, which, that, who, if, because, that’s why, than, so.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Сложноподчинённые предложения с придаточными: времени с союзами for, since, during; цели с союзами so, that; условия с союзом unless; определительными с союзами who, which, that.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Сложноподчинённые предложения с союзами whoever, whatever, however, whenever.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  <w:lang w:val="en-US"/>
        </w:rPr>
      </w:pPr>
      <w:r w:rsidRPr="00FE0968">
        <w:rPr>
          <w:rFonts w:ascii="Times New Roman" w:hAnsi="Times New Roman"/>
          <w:sz w:val="24"/>
          <w:szCs w:val="24"/>
        </w:rPr>
        <w:t>Условныепредложенияреального</w:t>
      </w:r>
      <w:r w:rsidRPr="00FE0968">
        <w:rPr>
          <w:rFonts w:ascii="Times New Roman" w:hAnsi="Times New Roman"/>
          <w:sz w:val="24"/>
          <w:szCs w:val="24"/>
          <w:lang w:val="en-US"/>
        </w:rPr>
        <w:t xml:space="preserve"> (Conditional I — If it doesn’t rain, they’ll go for a pi</w:t>
      </w:r>
      <w:r w:rsidRPr="00FE0968">
        <w:rPr>
          <w:rFonts w:ascii="Times New Roman" w:hAnsi="Times New Roman"/>
          <w:sz w:val="24"/>
          <w:szCs w:val="24"/>
          <w:lang w:val="en-US"/>
        </w:rPr>
        <w:t>c</w:t>
      </w:r>
      <w:r w:rsidRPr="00FE0968">
        <w:rPr>
          <w:rFonts w:ascii="Times New Roman" w:hAnsi="Times New Roman"/>
          <w:sz w:val="24"/>
          <w:szCs w:val="24"/>
          <w:lang w:val="en-US"/>
        </w:rPr>
        <w:t xml:space="preserve">nic) </w:t>
      </w:r>
      <w:r w:rsidRPr="00FE0968">
        <w:rPr>
          <w:rFonts w:ascii="Times New Roman" w:hAnsi="Times New Roman"/>
          <w:sz w:val="24"/>
          <w:szCs w:val="24"/>
        </w:rPr>
        <w:t>инереального</w:t>
      </w:r>
      <w:r w:rsidRPr="00FE0968">
        <w:rPr>
          <w:rFonts w:ascii="Times New Roman" w:hAnsi="Times New Roman"/>
          <w:sz w:val="24"/>
          <w:szCs w:val="24"/>
          <w:lang w:val="en-US"/>
        </w:rPr>
        <w:t xml:space="preserve"> (Conditional II — If I were rich, I would help the endangered animals; Cond</w:t>
      </w:r>
      <w:r w:rsidRPr="00FE0968">
        <w:rPr>
          <w:rFonts w:ascii="Times New Roman" w:hAnsi="Times New Roman"/>
          <w:sz w:val="24"/>
          <w:szCs w:val="24"/>
          <w:lang w:val="en-US"/>
        </w:rPr>
        <w:t>i</w:t>
      </w:r>
      <w:r w:rsidRPr="00FE0968">
        <w:rPr>
          <w:rFonts w:ascii="Times New Roman" w:hAnsi="Times New Roman"/>
          <w:sz w:val="24"/>
          <w:szCs w:val="24"/>
          <w:lang w:val="en-US"/>
        </w:rPr>
        <w:t xml:space="preserve">tional </w:t>
      </w:r>
      <w:r w:rsidRPr="00FE0968">
        <w:rPr>
          <w:rFonts w:ascii="Times New Roman" w:hAnsi="Times New Roman"/>
          <w:bCs/>
          <w:sz w:val="24"/>
          <w:szCs w:val="24"/>
          <w:lang w:val="en-US"/>
        </w:rPr>
        <w:t xml:space="preserve">III </w:t>
      </w:r>
      <w:r w:rsidRPr="00FE0968">
        <w:rPr>
          <w:rFonts w:ascii="Times New Roman" w:hAnsi="Times New Roman"/>
          <w:sz w:val="24"/>
          <w:szCs w:val="24"/>
          <w:lang w:val="en-US"/>
        </w:rPr>
        <w:t xml:space="preserve">— If she had asked me, I would have helped her) </w:t>
      </w:r>
      <w:r w:rsidRPr="00FE0968">
        <w:rPr>
          <w:rFonts w:ascii="Times New Roman" w:hAnsi="Times New Roman"/>
          <w:sz w:val="24"/>
          <w:szCs w:val="24"/>
        </w:rPr>
        <w:t>характера</w:t>
      </w:r>
      <w:r w:rsidRPr="00FE0968">
        <w:rPr>
          <w:rFonts w:ascii="Times New Roman" w:hAnsi="Times New Roman"/>
          <w:sz w:val="24"/>
          <w:szCs w:val="24"/>
          <w:lang w:val="en-US"/>
        </w:rPr>
        <w:t>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Все типы вопросительных предложений (общий, специальный, альтернативный, ра</w:t>
      </w:r>
      <w:r w:rsidRPr="00FE0968">
        <w:rPr>
          <w:rFonts w:ascii="Times New Roman" w:hAnsi="Times New Roman"/>
          <w:sz w:val="24"/>
          <w:szCs w:val="24"/>
        </w:rPr>
        <w:t>з</w:t>
      </w:r>
      <w:r w:rsidRPr="00FE0968">
        <w:rPr>
          <w:rFonts w:ascii="Times New Roman" w:hAnsi="Times New Roman"/>
          <w:sz w:val="24"/>
          <w:szCs w:val="24"/>
        </w:rPr>
        <w:t>делительный вопросы в Present, Future, PastSimple; PresentPerfect; PresentContinuous).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lastRenderedPageBreak/>
        <w:t>Побудительные предложения в утвердительной (Becareful) и отрицательной (Don’tworry) форме.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  <w:lang w:val="en-US"/>
        </w:rPr>
      </w:pPr>
      <w:r w:rsidRPr="00FE0968">
        <w:rPr>
          <w:rFonts w:ascii="Times New Roman" w:hAnsi="Times New Roman"/>
          <w:sz w:val="24"/>
          <w:szCs w:val="24"/>
        </w:rPr>
        <w:t>Предложениясконструкциями</w:t>
      </w:r>
      <w:r w:rsidRPr="00FE0968">
        <w:rPr>
          <w:rFonts w:ascii="Times New Roman" w:hAnsi="Times New Roman"/>
          <w:sz w:val="24"/>
          <w:szCs w:val="24"/>
          <w:lang w:val="en-US"/>
        </w:rPr>
        <w:t xml:space="preserve"> as ... as, not so … as, either ... or, neither … nor.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Конструкция tobegoingto (для выражения будущего действия).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  <w:lang w:val="en-US"/>
        </w:rPr>
      </w:pPr>
      <w:r w:rsidRPr="00FE0968">
        <w:rPr>
          <w:rFonts w:ascii="Times New Roman" w:hAnsi="Times New Roman"/>
          <w:sz w:val="24"/>
          <w:szCs w:val="24"/>
        </w:rPr>
        <w:t>Конструкции</w:t>
      </w:r>
      <w:r w:rsidRPr="00FE0968">
        <w:rPr>
          <w:rFonts w:ascii="Times New Roman" w:hAnsi="Times New Roman"/>
          <w:sz w:val="24"/>
          <w:szCs w:val="24"/>
          <w:lang w:val="en-US"/>
        </w:rPr>
        <w:t xml:space="preserve"> It takes me ... to do something; to look/feel/be happy.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  <w:lang w:val="en-US"/>
        </w:rPr>
      </w:pPr>
      <w:r w:rsidRPr="00FE0968">
        <w:rPr>
          <w:rFonts w:ascii="Times New Roman" w:hAnsi="Times New Roman"/>
          <w:sz w:val="24"/>
          <w:szCs w:val="24"/>
        </w:rPr>
        <w:t>Конструкции</w:t>
      </w:r>
      <w:r w:rsidRPr="00FE0968">
        <w:rPr>
          <w:rFonts w:ascii="Times New Roman" w:hAnsi="Times New Roman"/>
          <w:sz w:val="24"/>
          <w:szCs w:val="24"/>
          <w:lang w:val="en-US"/>
        </w:rPr>
        <w:t>be/get used to something; be/get used to doing something.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  <w:lang w:val="en-US"/>
        </w:rPr>
      </w:pPr>
      <w:r w:rsidRPr="00FE0968">
        <w:rPr>
          <w:rFonts w:ascii="Times New Roman" w:hAnsi="Times New Roman"/>
          <w:sz w:val="24"/>
          <w:szCs w:val="24"/>
        </w:rPr>
        <w:t>Конструкциисинфинитивомтипа</w:t>
      </w:r>
      <w:r w:rsidRPr="00FE0968">
        <w:rPr>
          <w:rFonts w:ascii="Times New Roman" w:hAnsi="Times New Roman"/>
          <w:sz w:val="24"/>
          <w:szCs w:val="24"/>
          <w:lang w:val="en-US"/>
        </w:rPr>
        <w:t xml:space="preserve"> I saw Jim ride his bike. I want you to meet me at the station tomorrow. She seems to be a good friend.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  <w:lang w:val="en-US"/>
        </w:rPr>
      </w:pPr>
      <w:r w:rsidRPr="00FE0968">
        <w:rPr>
          <w:rFonts w:ascii="Times New Roman" w:hAnsi="Times New Roman"/>
          <w:sz w:val="24"/>
          <w:szCs w:val="24"/>
        </w:rPr>
        <w:t>Правильныеинеправильныеглаголывформахдействительногозалогавиз</w:t>
      </w:r>
      <w:r w:rsidRPr="00FE0968">
        <w:rPr>
          <w:rFonts w:ascii="Times New Roman" w:hAnsi="Times New Roman"/>
          <w:sz w:val="24"/>
          <w:szCs w:val="24"/>
        </w:rPr>
        <w:t>ъ</w:t>
      </w:r>
      <w:r w:rsidRPr="00FE0968">
        <w:rPr>
          <w:rFonts w:ascii="Times New Roman" w:hAnsi="Times New Roman"/>
          <w:sz w:val="24"/>
          <w:szCs w:val="24"/>
        </w:rPr>
        <w:t>явительномнаклонении</w:t>
      </w:r>
      <w:r w:rsidRPr="00FE0968">
        <w:rPr>
          <w:rFonts w:ascii="Times New Roman" w:hAnsi="Times New Roman"/>
          <w:sz w:val="24"/>
          <w:szCs w:val="24"/>
          <w:lang w:val="en-US"/>
        </w:rPr>
        <w:t xml:space="preserve"> (Present, Past, Future Simple; Present, Past Perfect; Present, Past, Future Continuous; Present Perfect Continuous; Future-in-the-Past).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  <w:lang w:val="en-US"/>
        </w:rPr>
      </w:pPr>
      <w:r w:rsidRPr="00FE0968">
        <w:rPr>
          <w:rFonts w:ascii="Times New Roman" w:hAnsi="Times New Roman"/>
          <w:sz w:val="24"/>
          <w:szCs w:val="24"/>
        </w:rPr>
        <w:t>Глаголыввидо</w:t>
      </w:r>
      <w:r w:rsidRPr="00FE0968">
        <w:rPr>
          <w:rFonts w:ascii="Times New Roman" w:hAnsi="Times New Roman"/>
          <w:sz w:val="24"/>
          <w:szCs w:val="24"/>
          <w:lang w:val="en-US"/>
        </w:rPr>
        <w:t>-</w:t>
      </w:r>
      <w:r w:rsidRPr="00FE0968">
        <w:rPr>
          <w:rFonts w:ascii="Times New Roman" w:hAnsi="Times New Roman"/>
          <w:sz w:val="24"/>
          <w:szCs w:val="24"/>
        </w:rPr>
        <w:t>временныхформахстрадательногозалога</w:t>
      </w:r>
      <w:r w:rsidRPr="00FE0968">
        <w:rPr>
          <w:rFonts w:ascii="Times New Roman" w:hAnsi="Times New Roman"/>
          <w:sz w:val="24"/>
          <w:szCs w:val="24"/>
          <w:lang w:val="en-US"/>
        </w:rPr>
        <w:t xml:space="preserve"> (Present, Past, Future Simple Passive; Past Perfect Passive).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  <w:lang w:val="en-US"/>
        </w:rPr>
      </w:pPr>
      <w:r w:rsidRPr="00FE0968">
        <w:rPr>
          <w:rFonts w:ascii="Times New Roman" w:hAnsi="Times New Roman"/>
          <w:sz w:val="24"/>
          <w:szCs w:val="24"/>
        </w:rPr>
        <w:t>Модальныеглаголыиихэквиваленты</w:t>
      </w:r>
      <w:r w:rsidRPr="00FE0968">
        <w:rPr>
          <w:rFonts w:ascii="Times New Roman" w:hAnsi="Times New Roman"/>
          <w:sz w:val="24"/>
          <w:szCs w:val="24"/>
          <w:lang w:val="en-US"/>
        </w:rPr>
        <w:t xml:space="preserve"> (can/could/be able to, may/might, must/have to, shall, should, would, need).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Косвенная речь в утвердительных, вопросительных и отрицательных предложениях в настоящем и прошедшем времени. Согласование времён в рамках сложного предложения в плане настоящего и прошлого.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Причастия I и II.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Неличные формы глагола (герундий, причастия I и II) без различения их функций.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Фразовые глаголы, обслуживающие темы, отобранные для данного этапа обучения.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Определённый, неопределённый и нулевой артикли (в том числе с географическими названиями).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Неисчисляемые и исчисляемые существительные (a pencil, water), существительные с причастиями настоящего и прошедшего времени (a burninghouse, a writtenletter). Сущ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ствительные в функции прилагательного (artgallery).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Степени сравнения прилагательных и наречий, в том числе образованных не по пр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вилу (little — less — least).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Личные местоимения в именительном (my) и объектном (me) падежах, а также в а</w:t>
      </w:r>
      <w:r w:rsidRPr="00FE0968">
        <w:rPr>
          <w:rFonts w:ascii="Times New Roman" w:hAnsi="Times New Roman"/>
          <w:sz w:val="24"/>
          <w:szCs w:val="24"/>
        </w:rPr>
        <w:t>б</w:t>
      </w:r>
      <w:r w:rsidRPr="00FE0968">
        <w:rPr>
          <w:rFonts w:ascii="Times New Roman" w:hAnsi="Times New Roman"/>
          <w:sz w:val="24"/>
          <w:szCs w:val="24"/>
        </w:rPr>
        <w:t>солютной форме (mine). Неопределённые местоимения (some, any). Возвратные местоим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ния, неопределённые местоимения и их производные (somebody, anything, nobody, everything, etc.).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Наречия, оканчивающиеся на -lу (early), а также совпадающие по форме с прилаг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тельными (fast, high).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Устойчивые словоформы в функции наречия типа sometimes, atlast, atleast и т. д.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Числительные для обозначения дат и больших чисел.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Предлоги места, времени, направления; предлоги, употребляемые со страдательным залогом (by, with).</w:t>
      </w:r>
    </w:p>
    <w:p w:rsidR="00B9413C" w:rsidRPr="00FE0968" w:rsidRDefault="004444A6" w:rsidP="004444A6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en-US"/>
        </w:rPr>
      </w:pPr>
      <w:r w:rsidRPr="00FE0968">
        <w:rPr>
          <w:rFonts w:ascii="Times New Roman" w:hAnsi="Times New Roman"/>
          <w:b/>
          <w:sz w:val="24"/>
          <w:szCs w:val="24"/>
          <w:lang w:eastAsia="en-US"/>
        </w:rPr>
        <w:t>2.2.2.4.</w:t>
      </w:r>
      <w:r w:rsidR="00166BE8" w:rsidRPr="00FE0968">
        <w:rPr>
          <w:rFonts w:ascii="Times New Roman" w:hAnsi="Times New Roman"/>
          <w:b/>
          <w:i/>
          <w:sz w:val="24"/>
          <w:szCs w:val="24"/>
          <w:lang w:eastAsia="en-US"/>
        </w:rPr>
        <w:t>История России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FE0968">
        <w:rPr>
          <w:rFonts w:ascii="Times New Roman" w:hAnsi="Times New Roman"/>
          <w:b/>
          <w:sz w:val="24"/>
          <w:szCs w:val="24"/>
          <w:lang w:eastAsia="en-US"/>
        </w:rPr>
        <w:t>Место курса «Истор</w:t>
      </w:r>
      <w:r w:rsidR="00166BE8" w:rsidRPr="00FE0968">
        <w:rPr>
          <w:rFonts w:ascii="Times New Roman" w:hAnsi="Times New Roman"/>
          <w:b/>
          <w:sz w:val="24"/>
          <w:szCs w:val="24"/>
          <w:lang w:eastAsia="en-US"/>
        </w:rPr>
        <w:t>ия» в учебном плане школы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 xml:space="preserve">Предмет </w:t>
      </w:r>
      <w:r w:rsidR="00166BE8" w:rsidRPr="00FE0968">
        <w:rPr>
          <w:rFonts w:ascii="Times New Roman" w:hAnsi="Times New Roman"/>
          <w:sz w:val="24"/>
          <w:szCs w:val="24"/>
          <w:lang w:eastAsia="en-US"/>
        </w:rPr>
        <w:t>«История» изучается на уровне</w:t>
      </w:r>
      <w:r w:rsidRPr="00FE0968">
        <w:rPr>
          <w:rFonts w:ascii="Times New Roman" w:hAnsi="Times New Roman"/>
          <w:sz w:val="24"/>
          <w:szCs w:val="24"/>
          <w:lang w:eastAsia="en-US"/>
        </w:rPr>
        <w:t xml:space="preserve"> основного общего образования в качестве обязательного предмета в 5–9 классах по 2 часа в неделю.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 xml:space="preserve"> Курсы «История России» и «Всеобщая история», изложенные в примерной пр</w:t>
      </w:r>
      <w:r w:rsidRPr="00FE0968">
        <w:rPr>
          <w:rFonts w:ascii="Times New Roman" w:hAnsi="Times New Roman"/>
          <w:sz w:val="24"/>
          <w:szCs w:val="24"/>
          <w:lang w:eastAsia="en-US"/>
        </w:rPr>
        <w:t>о</w:t>
      </w:r>
      <w:r w:rsidRPr="00FE0968">
        <w:rPr>
          <w:rFonts w:ascii="Times New Roman" w:hAnsi="Times New Roman"/>
          <w:sz w:val="24"/>
          <w:szCs w:val="24"/>
          <w:lang w:eastAsia="en-US"/>
        </w:rPr>
        <w:t>грамме основного общего образования «История» раздельно, на практике изучаются си</w:t>
      </w:r>
      <w:r w:rsidRPr="00FE0968">
        <w:rPr>
          <w:rFonts w:ascii="Times New Roman" w:hAnsi="Times New Roman"/>
          <w:sz w:val="24"/>
          <w:szCs w:val="24"/>
          <w:lang w:eastAsia="en-US"/>
        </w:rPr>
        <w:t>н</w:t>
      </w:r>
      <w:r w:rsidRPr="00FE0968">
        <w:rPr>
          <w:rFonts w:ascii="Times New Roman" w:hAnsi="Times New Roman"/>
          <w:sz w:val="24"/>
          <w:szCs w:val="24"/>
          <w:lang w:eastAsia="en-US"/>
        </w:rPr>
        <w:t>хронно-параллельно. При планировании учебного процесса преподаватель может сам опр</w:t>
      </w:r>
      <w:r w:rsidRPr="00FE0968">
        <w:rPr>
          <w:rFonts w:ascii="Times New Roman" w:hAnsi="Times New Roman"/>
          <w:sz w:val="24"/>
          <w:szCs w:val="24"/>
          <w:lang w:eastAsia="en-US"/>
        </w:rPr>
        <w:t>е</w:t>
      </w:r>
      <w:r w:rsidRPr="00FE0968">
        <w:rPr>
          <w:rFonts w:ascii="Times New Roman" w:hAnsi="Times New Roman"/>
          <w:sz w:val="24"/>
          <w:szCs w:val="24"/>
          <w:lang w:eastAsia="en-US"/>
        </w:rPr>
        <w:t>делить оптимальную для конкретной педагогической ситуации последовательность ра</w:t>
      </w:r>
      <w:r w:rsidRPr="00FE0968">
        <w:rPr>
          <w:rFonts w:ascii="Times New Roman" w:hAnsi="Times New Roman"/>
          <w:sz w:val="24"/>
          <w:szCs w:val="24"/>
          <w:lang w:eastAsia="en-US"/>
        </w:rPr>
        <w:t>с</w:t>
      </w:r>
      <w:r w:rsidRPr="00FE0968">
        <w:rPr>
          <w:rFonts w:ascii="Times New Roman" w:hAnsi="Times New Roman"/>
          <w:sz w:val="24"/>
          <w:szCs w:val="24"/>
          <w:lang w:eastAsia="en-US"/>
        </w:rPr>
        <w:t>смотрения отдельных тем и сюжетов</w:t>
      </w:r>
      <w:r w:rsidR="00166BE8" w:rsidRPr="00FE0968">
        <w:rPr>
          <w:rFonts w:ascii="Times New Roman" w:hAnsi="Times New Roman"/>
          <w:sz w:val="24"/>
          <w:szCs w:val="24"/>
          <w:lang w:eastAsia="en-US"/>
        </w:rPr>
        <w:t>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Древняя и средневековая Русь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lastRenderedPageBreak/>
        <w:t xml:space="preserve">Что изучает история Отечества. </w:t>
      </w:r>
      <w:r w:rsidRPr="00FE0968">
        <w:rPr>
          <w:rFonts w:ascii="Times New Roman" w:hAnsi="Times New Roman"/>
          <w:sz w:val="24"/>
          <w:szCs w:val="24"/>
        </w:rPr>
        <w:t>История России — часть всемирной истории. Факторы самобытности российской истории. История региона — часть истории России. Источники по российской истории.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Древнейшие народы на территории России. </w:t>
      </w:r>
      <w:r w:rsidRPr="00FE0968">
        <w:rPr>
          <w:rFonts w:ascii="Times New Roman" w:hAnsi="Times New Roman"/>
          <w:sz w:val="24"/>
          <w:szCs w:val="24"/>
        </w:rPr>
        <w:t>Появление и расселение человека на территории России. Условия жизни, занятия, социальная организация земледельческих и кочевых племён. Верования древних людей. Древние государства Поволжья, Кавказа и С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верного Причерноморья. Межэтнические контакты и взаимодействия.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Древняя Русь в VIII — первой половине XII в. </w:t>
      </w:r>
      <w:r w:rsidRPr="00FE0968">
        <w:rPr>
          <w:rFonts w:ascii="Times New Roman" w:hAnsi="Times New Roman"/>
          <w:sz w:val="24"/>
          <w:szCs w:val="24"/>
        </w:rPr>
        <w:t>Восточные славяне: расселение, занятия, быт, верования, общественное устройство. Взаимоотношения с соседними народ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ми и государствами.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Образование Древнерусского государства: предпосылки, причины, значение. Новг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род и Киев — центры древнерусской государственности. Формирование княжеской власти (князь и дружина, полюдье). Первые русские князья, их внутренняя и внешняя политика. Крещение Руси: причины и значение. Владимир Святославич. Христианство и язычество.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Социально-экономический и политический строй Древней Руси. Земельные отнош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ния. Свободное и зависимое население. Древнерусские города, развитие ремёсел и торго</w:t>
      </w:r>
      <w:r w:rsidRPr="00FE0968">
        <w:rPr>
          <w:rFonts w:ascii="Times New Roman" w:hAnsi="Times New Roman"/>
          <w:sz w:val="24"/>
          <w:szCs w:val="24"/>
        </w:rPr>
        <w:t>в</w:t>
      </w:r>
      <w:r w:rsidRPr="00FE0968">
        <w:rPr>
          <w:rFonts w:ascii="Times New Roman" w:hAnsi="Times New Roman"/>
          <w:sz w:val="24"/>
          <w:szCs w:val="24"/>
        </w:rPr>
        <w:t>ли. Русская Правда. Политика Ярослава Мудрого и Владимира Мономаха. Древняя Русь и её соседи.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Древнерусская культура. Былинный эпос. Возникновение письменности. Летопис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ние. Литература (слово, житие, поучение, хождение). Деревянное и каменное зодчество. Монументальная живопись (мозаики, фрески). Иконы. Декоративно-прикладное искусство. Быт и образ жизни разных слоёв населения.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Русь Удельная в 30-е гг. XII—XIII в. </w:t>
      </w:r>
      <w:r w:rsidRPr="00FE0968">
        <w:rPr>
          <w:rFonts w:ascii="Times New Roman" w:hAnsi="Times New Roman"/>
          <w:sz w:val="24"/>
          <w:szCs w:val="24"/>
        </w:rPr>
        <w:t>Политическая раздробленность: причины и последствия. Крупнейшие самостоятельные центры Руси, особенности их географического, социально-политического и культурного развития. Идея единства русских земель в памя</w:t>
      </w:r>
      <w:r w:rsidRPr="00FE0968">
        <w:rPr>
          <w:rFonts w:ascii="Times New Roman" w:hAnsi="Times New Roman"/>
          <w:sz w:val="24"/>
          <w:szCs w:val="24"/>
        </w:rPr>
        <w:t>т</w:t>
      </w:r>
      <w:r w:rsidRPr="00FE0968">
        <w:rPr>
          <w:rFonts w:ascii="Times New Roman" w:hAnsi="Times New Roman"/>
          <w:sz w:val="24"/>
          <w:szCs w:val="24"/>
        </w:rPr>
        <w:t>никах культуры.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Русь в системе международных связей и отношений: между Востоком и Западом. Монгольские завоевания в Азии и на европейских рубежах. Сражение на Калке. Нашествие монголов на Северо-Западную Русь. Героическая оборона русских городов. Походы мо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гольских войск на Юго-Западную Русь и страны Центральной Европы. Значение против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стояния Руси монгольскому завоеванию. Русь и Запад; отношения Новгорода с западными соседями. Борьба Руси против экспансии с Запада. Александр Ярославич. Невская битва. Ледовое побоище.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Русь и Золотая Орда. Зависимость русских земель от Орды и её последствия. Борьба населения русских земель против ордынского владычества.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Русь и Литва. Русские земли в составе Великого княжества Литовского.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Культура Руси в 30-е гг. </w:t>
      </w:r>
      <w:r w:rsidRPr="00FE0968">
        <w:rPr>
          <w:rFonts w:ascii="Times New Roman" w:hAnsi="Times New Roman"/>
          <w:bCs/>
          <w:sz w:val="24"/>
          <w:szCs w:val="24"/>
        </w:rPr>
        <w:t>XII—XIII </w:t>
      </w:r>
      <w:r w:rsidRPr="00FE0968">
        <w:rPr>
          <w:rFonts w:ascii="Times New Roman" w:hAnsi="Times New Roman"/>
          <w:sz w:val="24"/>
          <w:szCs w:val="24"/>
        </w:rPr>
        <w:t>в. Летописание. Каменное строительство (храмы, города-крепости) в русских землях. Развитие местных художественных школ и складыв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ние общерусского художественного стиля.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Московская Русь в XIV</w:t>
      </w:r>
      <w:r w:rsidRPr="00FE0968">
        <w:rPr>
          <w:rFonts w:ascii="Times New Roman" w:hAnsi="Times New Roman"/>
          <w:sz w:val="24"/>
          <w:szCs w:val="24"/>
        </w:rPr>
        <w:t>—</w:t>
      </w:r>
      <w:r w:rsidRPr="00FE0968">
        <w:rPr>
          <w:rFonts w:ascii="Times New Roman" w:hAnsi="Times New Roman"/>
          <w:b/>
          <w:bCs/>
          <w:sz w:val="24"/>
          <w:szCs w:val="24"/>
        </w:rPr>
        <w:t xml:space="preserve">XV вв. </w:t>
      </w:r>
      <w:r w:rsidRPr="00FE0968">
        <w:rPr>
          <w:rFonts w:ascii="Times New Roman" w:hAnsi="Times New Roman"/>
          <w:sz w:val="24"/>
          <w:szCs w:val="24"/>
        </w:rPr>
        <w:t>Причины и основные этапы объединения русских земель. Москва и Тверь: борьба за великое княжение. Возвышение Москвы. Московские князья и их политика. Княжеская власть и церковь. Дмитрий Донской и Сергий Радоне</w:t>
      </w:r>
      <w:r w:rsidRPr="00FE0968">
        <w:rPr>
          <w:rFonts w:ascii="Times New Roman" w:hAnsi="Times New Roman"/>
          <w:sz w:val="24"/>
          <w:szCs w:val="24"/>
        </w:rPr>
        <w:t>ж</w:t>
      </w:r>
      <w:r w:rsidRPr="00FE0968">
        <w:rPr>
          <w:rFonts w:ascii="Times New Roman" w:hAnsi="Times New Roman"/>
          <w:sz w:val="24"/>
          <w:szCs w:val="24"/>
        </w:rPr>
        <w:t>ский. Куликовская битва, её значение.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Русь при преемниках Дмитрия Донского. Отношения между Москвой и Ордой, Москвой и Литвой. Феодальная война второй четверти XV в., её итоги. Образование ру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>ской, украинской и белорусской народностей.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Завершение объединения русских земель. Прекращение зависимости Руси от Зол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той Орды. Иван </w:t>
      </w:r>
      <w:r w:rsidRPr="00FE0968">
        <w:rPr>
          <w:rFonts w:ascii="Times New Roman" w:hAnsi="Times New Roman"/>
          <w:bCs/>
          <w:sz w:val="24"/>
          <w:szCs w:val="24"/>
        </w:rPr>
        <w:t>III.</w:t>
      </w:r>
      <w:r w:rsidRPr="00FE0968">
        <w:rPr>
          <w:rFonts w:ascii="Times New Roman" w:hAnsi="Times New Roman"/>
          <w:sz w:val="24"/>
          <w:szCs w:val="24"/>
        </w:rPr>
        <w:t xml:space="preserve">Образование единого Русского государства и его значение. Становление самодержавия. Судебник </w:t>
      </w:r>
      <w:smartTag w:uri="urn:schemas-microsoft-com:office:smarttags" w:element="metricconverter">
        <w:smartTagPr>
          <w:attr w:name="ProductID" w:val="1497 г"/>
        </w:smartTagPr>
        <w:r w:rsidRPr="00FE0968">
          <w:rPr>
            <w:rFonts w:ascii="Times New Roman" w:hAnsi="Times New Roman"/>
            <w:sz w:val="24"/>
            <w:szCs w:val="24"/>
          </w:rPr>
          <w:t>1497 г</w:t>
        </w:r>
      </w:smartTag>
      <w:r w:rsidRPr="00FE0968">
        <w:rPr>
          <w:rFonts w:ascii="Times New Roman" w:hAnsi="Times New Roman"/>
          <w:sz w:val="24"/>
          <w:szCs w:val="24"/>
        </w:rPr>
        <w:t>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lastRenderedPageBreak/>
        <w:t>Экономическое и социальное развитие Руси в XIV—XV вв. Система землевладения. Структура русского средневекового общества. Положение крестьян, ограничение их своб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ды. Предпосылки и начало складывания феодально-крепостнической системы.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Религия и церковь в средневековой Руси. Роль православной церкви в собирании русских земель, укреплении великокняжеской власти, развитии культуры. Возникновение ересей. Иосифляне и нестяжатели. «Москва — Третий Рим».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Культура и быт Руси в XIV—XV вв. Начало формирования великорусской культуры. Летописание. Важнейшие памятники литературы (памятники куликовского цикла, сказ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ния, жития, хождения). Развитие зодчества (Московский Кремль, монастырские компле</w:t>
      </w:r>
      <w:r w:rsidRPr="00FE0968">
        <w:rPr>
          <w:rFonts w:ascii="Times New Roman" w:hAnsi="Times New Roman"/>
          <w:sz w:val="24"/>
          <w:szCs w:val="24"/>
        </w:rPr>
        <w:t>к</w:t>
      </w:r>
      <w:r w:rsidRPr="00FE0968">
        <w:rPr>
          <w:rFonts w:ascii="Times New Roman" w:hAnsi="Times New Roman"/>
          <w:sz w:val="24"/>
          <w:szCs w:val="24"/>
        </w:rPr>
        <w:t>сы-крепости). Расцвет иконописи (Ф. Грек, А. Рублёв).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Московское государство в XVI в. </w:t>
      </w:r>
      <w:r w:rsidRPr="00FE0968">
        <w:rPr>
          <w:rFonts w:ascii="Times New Roman" w:hAnsi="Times New Roman"/>
          <w:sz w:val="24"/>
          <w:szCs w:val="24"/>
        </w:rPr>
        <w:t>Социально-экономическое и политическое ра</w:t>
      </w:r>
      <w:r w:rsidRPr="00FE0968">
        <w:rPr>
          <w:rFonts w:ascii="Times New Roman" w:hAnsi="Times New Roman"/>
          <w:sz w:val="24"/>
          <w:szCs w:val="24"/>
        </w:rPr>
        <w:t>з</w:t>
      </w:r>
      <w:r w:rsidRPr="00FE0968">
        <w:rPr>
          <w:rFonts w:ascii="Times New Roman" w:hAnsi="Times New Roman"/>
          <w:sz w:val="24"/>
          <w:szCs w:val="24"/>
        </w:rPr>
        <w:t>витие. Иван IV. Избранная рада. Реформы 1550-х гг. и их значение. Стоглавый собор. Опричнина: причины, сущность, последствия.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Внешняя политика и международные связи Московского царства в XVI в. Расшир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ние территории государства, его многонациональный характер. Присоединение Казанского и Астраханского ханств, покорение Западной Сибири. Ливонская война, её итоги и после</w:t>
      </w:r>
      <w:r w:rsidRPr="00FE0968">
        <w:rPr>
          <w:rFonts w:ascii="Times New Roman" w:hAnsi="Times New Roman"/>
          <w:sz w:val="24"/>
          <w:szCs w:val="24"/>
        </w:rPr>
        <w:t>д</w:t>
      </w:r>
      <w:r w:rsidRPr="00FE0968">
        <w:rPr>
          <w:rFonts w:ascii="Times New Roman" w:hAnsi="Times New Roman"/>
          <w:sz w:val="24"/>
          <w:szCs w:val="24"/>
        </w:rPr>
        <w:t>ствия.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Россия в конце XVI в. Учреждение патриаршества. Дальнейшее закрепощение кр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стьян.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Культура и быт Московской Руси в XVI в. Устное народное творчество. Просвещ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ние. Книгопечатание (И. Фёдоров). Публицистика. Исторические повести. Зодчество (ш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тровые храмы). Живопись (Дионисий). Быт, нравы, обычаи. «Домострой».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Россия на рубеже XVI—XVII вв. </w:t>
      </w:r>
      <w:r w:rsidRPr="00FE0968">
        <w:rPr>
          <w:rFonts w:ascii="Times New Roman" w:hAnsi="Times New Roman"/>
          <w:sz w:val="24"/>
          <w:szCs w:val="24"/>
        </w:rPr>
        <w:t>Царствование Б. Годунова. Смута: причины, участники, последствия. Самозванцы. Восстание под предводительством И. Болотникова. Освободительная борьба против интервентов. Патриотический подъём народа. Окончание Смуты и возрождение российской государственности. Ополчение К. Минина и Д. Пожарского. Освобождение Москвы. Начало царствования династии Романовых.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Россия в Новое время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Хронология и сущность нового этапа российской истории.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Россия в XVII в. </w:t>
      </w:r>
      <w:r w:rsidRPr="00FE0968">
        <w:rPr>
          <w:rFonts w:ascii="Times New Roman" w:hAnsi="Times New Roman"/>
          <w:sz w:val="24"/>
          <w:szCs w:val="24"/>
        </w:rPr>
        <w:t xml:space="preserve">Правление первых Романовых. Начало становления абсолютизма. Соборное уложение </w:t>
      </w:r>
      <w:smartTag w:uri="urn:schemas-microsoft-com:office:smarttags" w:element="metricconverter">
        <w:smartTagPr>
          <w:attr w:name="ProductID" w:val="1649 г"/>
        </w:smartTagPr>
        <w:r w:rsidRPr="00FE0968">
          <w:rPr>
            <w:rFonts w:ascii="Times New Roman" w:hAnsi="Times New Roman"/>
            <w:sz w:val="24"/>
            <w:szCs w:val="24"/>
          </w:rPr>
          <w:t>1649 г</w:t>
        </w:r>
      </w:smartTag>
      <w:r w:rsidRPr="00FE0968">
        <w:rPr>
          <w:rFonts w:ascii="Times New Roman" w:hAnsi="Times New Roman"/>
          <w:sz w:val="24"/>
          <w:szCs w:val="24"/>
        </w:rPr>
        <w:t>. Оформление сословного строя. Права и обязанности основных сословий. Окончательное закрепощение крестьян.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Экономические последствия Смуты. Новые явления в экономике страны: рост т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варно-денежных отношений, развитие мелкотоварного производства, возникновение ман</w:t>
      </w:r>
      <w:r w:rsidRPr="00FE0968">
        <w:rPr>
          <w:rFonts w:ascii="Times New Roman" w:hAnsi="Times New Roman"/>
          <w:sz w:val="24"/>
          <w:szCs w:val="24"/>
        </w:rPr>
        <w:t>у</w:t>
      </w:r>
      <w:r w:rsidRPr="00FE0968">
        <w:rPr>
          <w:rFonts w:ascii="Times New Roman" w:hAnsi="Times New Roman"/>
          <w:sz w:val="24"/>
          <w:szCs w:val="24"/>
        </w:rPr>
        <w:t>фактур. Развитие торговли, начало формирования всероссийского рынка.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Народы России в XVII в. Освоение Сибири и Дальнего Востока. Русские первопр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ходцы.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Народные движения в XVII в.: причины, формы, участники. Городские восстания. Восстание под предводительством С. Разина.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Власть и церковь. Реформы патриарха Никона. Церковный раскол. Протопоп Авв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кум.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Внешняя политика России в XVII в. Взаимоотношения с соседними государствами и народами. Россия и Речь Посполитая. Смоленская война. Присоединение к России Левоб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режной Украины и Киева. Отношения России с Крымским ханством и Османской импер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ей.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Культура и быт России в XVII в. Традиции и новые веяния, усиление светского х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рактера культуры. Образование. Литература: новые жанры (сатирические повести, автоби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графические повести), новые герои. Церковное и гражданское зодчество: основные стили и памятники. Живопись (С. Ушаков). Быт и обычаи различных сословий (царский двор, б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яре, дворяне, посадские, крестьяне, старообрядцы).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lastRenderedPageBreak/>
        <w:t xml:space="preserve">Россия на рубеже XVII—XVIII вв. </w:t>
      </w:r>
      <w:r w:rsidRPr="00FE0968">
        <w:rPr>
          <w:rFonts w:ascii="Times New Roman" w:hAnsi="Times New Roman"/>
          <w:sz w:val="24"/>
          <w:szCs w:val="24"/>
        </w:rPr>
        <w:t>Необходимость и предпосылки преобразований. Начало царствования Петра I. Азовские походы. Великое посольство.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Россия в первой четверти XVIII в. </w:t>
      </w:r>
      <w:r w:rsidRPr="00FE0968">
        <w:rPr>
          <w:rFonts w:ascii="Times New Roman" w:hAnsi="Times New Roman"/>
          <w:sz w:val="24"/>
          <w:szCs w:val="24"/>
        </w:rPr>
        <w:t>Преобразования Петра I. Реорганизация армии. Реформы государственного управления (учреждение Сената, коллегий, губернская реформа и др.). Указ о единонаследии. Табель о рангах. Утверждение абсолютизма. Церковная р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форма; упразднение патриаршества. Аристократическая оппозиция реформам Петра I; дело царевича Алексея.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Политика протекционизма и меркантилизма. Денежная и налоговая реформы. П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душная подать.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Социальные движения в первой четверти XVIII в. Восстания в Астрахани, Башк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рии, на Дону. Религиозные выступления.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Внешняя политика России в первой четверти XVIII в. Северная война: причины, о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>новные события, итоги. Прутский и Каспийский походы. Провозглашение России импер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ей.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Нововведения в культуре. Просвещение и научные знания. Расширение сети школ и специальных учебных заведений. Открытие Академии наук. Развитие техники; А. Нартов. Литература и искусство. Архитектура и изобразительное искусство (Д. Трезини, В. В. Растрелли, И. Н. Никитин). Изменения в дворянском быту.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Итоги и цена петровских преобразований.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Дворцовые перевороты: </w:t>
      </w:r>
      <w:r w:rsidRPr="00FE0968">
        <w:rPr>
          <w:rFonts w:ascii="Times New Roman" w:hAnsi="Times New Roman"/>
          <w:sz w:val="24"/>
          <w:szCs w:val="24"/>
        </w:rPr>
        <w:t>причины, сущность, последствия. Внутренняя и внешняя политика преемников Петра I. Расширение привилегий дворянства. Участие России в С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милетней войне (П. А. Румянцев).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Российская империя в 1762—1801 гг. </w:t>
      </w:r>
      <w:r w:rsidRPr="00FE0968">
        <w:rPr>
          <w:rFonts w:ascii="Times New Roman" w:hAnsi="Times New Roman"/>
          <w:sz w:val="24"/>
          <w:szCs w:val="24"/>
        </w:rPr>
        <w:t>Правление Екатерины II. Политика просв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щённого абсолютизма: основные направления, мероприятия, значение. Развитие промы</w:t>
      </w:r>
      <w:r w:rsidRPr="00FE0968">
        <w:rPr>
          <w:rFonts w:ascii="Times New Roman" w:hAnsi="Times New Roman"/>
          <w:sz w:val="24"/>
          <w:szCs w:val="24"/>
        </w:rPr>
        <w:t>ш</w:t>
      </w:r>
      <w:r w:rsidRPr="00FE0968">
        <w:rPr>
          <w:rFonts w:ascii="Times New Roman" w:hAnsi="Times New Roman"/>
          <w:sz w:val="24"/>
          <w:szCs w:val="24"/>
        </w:rPr>
        <w:t>ленности и торговли. Предпринимательство. Рост помещичьего землевладения. Усиление крепостничества. Восстание под предводительством Е. Пугачёва и его значение. Основные сословия российского общества, их положение. Золотой век российского дворянства. Ж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лованные грамоты дворянству и городам. Развитие общественной мысли.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Российская империя в конце XVIII в. Внутренняя и внешняя политика Павла I.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Россия в европейской и мировой политике во второй половине XVIII в. Русско-турецкие войны и их итоги. Присоединение Крыма и Северного Причерноморья; Г. А. Потёмкин. Георгиевский трактат. Участие России в разделах Речи Посполитой. Де</w:t>
      </w:r>
      <w:r w:rsidRPr="00FE0968">
        <w:rPr>
          <w:rFonts w:ascii="Times New Roman" w:hAnsi="Times New Roman"/>
          <w:sz w:val="24"/>
          <w:szCs w:val="24"/>
        </w:rPr>
        <w:t>й</w:t>
      </w:r>
      <w:r w:rsidRPr="00FE0968">
        <w:rPr>
          <w:rFonts w:ascii="Times New Roman" w:hAnsi="Times New Roman"/>
          <w:sz w:val="24"/>
          <w:szCs w:val="24"/>
        </w:rPr>
        <w:t>ствия вооружённых сил России в Италии и Швейцарии. Русское военное искусство (А. В. Суворов, Ф. Ф. Ушаков).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Культура и быт России во второй половине XVIII в. Просвещение. Становление от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чественной науки; М. В. Ломоносов.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Исследовательские экспедиции (В. Беринг, С. П. Крашенинников). Историческая наука (В. Н. Татищев, М. М. Щербатов). Русские изобретатели (И. И. Ползунов, И. П. Кулибин). Литература: основные направления, жанры, писатели (В. К. Тредиаковский, Н. М. Карамзин, Г. Р. Державин, Д. И. Фонвизин). Развитие архите</w:t>
      </w:r>
      <w:r w:rsidRPr="00FE0968">
        <w:rPr>
          <w:rFonts w:ascii="Times New Roman" w:hAnsi="Times New Roman"/>
          <w:sz w:val="24"/>
          <w:szCs w:val="24"/>
        </w:rPr>
        <w:t>к</w:t>
      </w:r>
      <w:r w:rsidRPr="00FE0968">
        <w:rPr>
          <w:rFonts w:ascii="Times New Roman" w:hAnsi="Times New Roman"/>
          <w:sz w:val="24"/>
          <w:szCs w:val="24"/>
        </w:rPr>
        <w:t>туры, живописи, скульптуры, музыки (стили и течения, художники и их произведения). Т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атр (Ф. Г. Волков). Культура и быт народов Российской империи.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Российская империя в первой четверти XIX в. </w:t>
      </w:r>
      <w:r w:rsidRPr="00FE0968">
        <w:rPr>
          <w:rFonts w:ascii="Times New Roman" w:hAnsi="Times New Roman"/>
          <w:sz w:val="24"/>
          <w:szCs w:val="24"/>
        </w:rPr>
        <w:t>Территория. Население. Социал</w:t>
      </w:r>
      <w:r w:rsidRPr="00FE0968">
        <w:rPr>
          <w:rFonts w:ascii="Times New Roman" w:hAnsi="Times New Roman"/>
          <w:sz w:val="24"/>
          <w:szCs w:val="24"/>
        </w:rPr>
        <w:t>ь</w:t>
      </w:r>
      <w:r w:rsidRPr="00FE0968">
        <w:rPr>
          <w:rFonts w:ascii="Times New Roman" w:hAnsi="Times New Roman"/>
          <w:sz w:val="24"/>
          <w:szCs w:val="24"/>
        </w:rPr>
        <w:t>но-экономическое развитие. Император Александр I и его окружение. Создание мин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стерств. Указ о вольных хлебопашцах. Меры по развитию системы образования. Проект М. М. Сперанского. Учреждение Государственного совета. Причины свёртывания либ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ральных реформ.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Россия в международных отношениях начала XIX в. Основные цели и направления внешней политики. Участие России в антифранцузских коалициях. Тильзитский мир </w:t>
      </w:r>
      <w:smartTag w:uri="urn:schemas-microsoft-com:office:smarttags" w:element="metricconverter">
        <w:smartTagPr>
          <w:attr w:name="ProductID" w:val="1807 г"/>
        </w:smartTagPr>
        <w:r w:rsidRPr="00FE0968">
          <w:rPr>
            <w:rFonts w:ascii="Times New Roman" w:hAnsi="Times New Roman"/>
            <w:sz w:val="24"/>
            <w:szCs w:val="24"/>
          </w:rPr>
          <w:t>1807 г</w:t>
        </w:r>
      </w:smartTag>
      <w:r w:rsidRPr="00FE0968">
        <w:rPr>
          <w:rFonts w:ascii="Times New Roman" w:hAnsi="Times New Roman"/>
          <w:sz w:val="24"/>
          <w:szCs w:val="24"/>
        </w:rPr>
        <w:t>. и его последствия. Присоединение к России Финляндии.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lastRenderedPageBreak/>
        <w:t xml:space="preserve">Отечественная война </w:t>
      </w:r>
      <w:smartTag w:uri="urn:schemas-microsoft-com:office:smarttags" w:element="metricconverter">
        <w:smartTagPr>
          <w:attr w:name="ProductID" w:val="1812 г"/>
        </w:smartTagPr>
        <w:r w:rsidRPr="00FE0968">
          <w:rPr>
            <w:rFonts w:ascii="Times New Roman" w:hAnsi="Times New Roman"/>
            <w:sz w:val="24"/>
            <w:szCs w:val="24"/>
          </w:rPr>
          <w:t>1812 г</w:t>
        </w:r>
      </w:smartTag>
      <w:r w:rsidRPr="00FE0968">
        <w:rPr>
          <w:rFonts w:ascii="Times New Roman" w:hAnsi="Times New Roman"/>
          <w:sz w:val="24"/>
          <w:szCs w:val="24"/>
        </w:rPr>
        <w:t>. Планы сторон, основные этапы и сражения войны. Па</w:t>
      </w:r>
      <w:r w:rsidRPr="00FE0968">
        <w:rPr>
          <w:rFonts w:ascii="Times New Roman" w:hAnsi="Times New Roman"/>
          <w:sz w:val="24"/>
          <w:szCs w:val="24"/>
        </w:rPr>
        <w:t>т</w:t>
      </w:r>
      <w:r w:rsidRPr="00FE0968">
        <w:rPr>
          <w:rFonts w:ascii="Times New Roman" w:hAnsi="Times New Roman"/>
          <w:sz w:val="24"/>
          <w:szCs w:val="24"/>
        </w:rPr>
        <w:t xml:space="preserve">риотический подъём народа. Герои войны (М. И. Кутузов, П. И. Багратион, Н. Н. Раевский, Д. В. Давыдов и др.). Причины победы России в Отечественной войне </w:t>
      </w:r>
      <w:smartTag w:uri="urn:schemas-microsoft-com:office:smarttags" w:element="metricconverter">
        <w:smartTagPr>
          <w:attr w:name="ProductID" w:val="1812 г"/>
        </w:smartTagPr>
        <w:r w:rsidRPr="00FE0968">
          <w:rPr>
            <w:rFonts w:ascii="Times New Roman" w:hAnsi="Times New Roman"/>
            <w:sz w:val="24"/>
            <w:szCs w:val="24"/>
          </w:rPr>
          <w:t>1812 г</w:t>
        </w:r>
      </w:smartTag>
      <w:r w:rsidRPr="00FE0968">
        <w:rPr>
          <w:rFonts w:ascii="Times New Roman" w:hAnsi="Times New Roman"/>
          <w:sz w:val="24"/>
          <w:szCs w:val="24"/>
        </w:rPr>
        <w:t>. Влияние От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 xml:space="preserve">чественной войны </w:t>
      </w:r>
      <w:smartTag w:uri="urn:schemas-microsoft-com:office:smarttags" w:element="metricconverter">
        <w:smartTagPr>
          <w:attr w:name="ProductID" w:val="1812 г"/>
        </w:smartTagPr>
        <w:r w:rsidRPr="00FE0968">
          <w:rPr>
            <w:rFonts w:ascii="Times New Roman" w:hAnsi="Times New Roman"/>
            <w:sz w:val="24"/>
            <w:szCs w:val="24"/>
          </w:rPr>
          <w:t>1812 г</w:t>
        </w:r>
      </w:smartTag>
      <w:r w:rsidRPr="00FE0968">
        <w:rPr>
          <w:rFonts w:ascii="Times New Roman" w:hAnsi="Times New Roman"/>
          <w:sz w:val="24"/>
          <w:szCs w:val="24"/>
        </w:rPr>
        <w:t xml:space="preserve">. на общественную мысль и национальное самосознание. Народная память о войне </w:t>
      </w:r>
      <w:smartTag w:uri="urn:schemas-microsoft-com:office:smarttags" w:element="metricconverter">
        <w:smartTagPr>
          <w:attr w:name="ProductID" w:val="1812 г"/>
        </w:smartTagPr>
        <w:r w:rsidRPr="00FE0968">
          <w:rPr>
            <w:rFonts w:ascii="Times New Roman" w:hAnsi="Times New Roman"/>
            <w:sz w:val="24"/>
            <w:szCs w:val="24"/>
          </w:rPr>
          <w:t>1812 г</w:t>
        </w:r>
      </w:smartTag>
      <w:r w:rsidRPr="00FE0968">
        <w:rPr>
          <w:rFonts w:ascii="Times New Roman" w:hAnsi="Times New Roman"/>
          <w:sz w:val="24"/>
          <w:szCs w:val="24"/>
        </w:rPr>
        <w:t>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Заграничный поход русской армии 1813—1814 гг. Венский конгресс. Священный союз. Роль России в европейской политике в 1813—1825 гг. Россия и Америка.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Изменение внутриполитического курса Александра I в 1816—1825 гг. Основные итоги внутренней политики Александра I.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Движение декабристов: предпосылки возникновения, идейные основы и цели, пе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>вые организации, их участники. Южное общество; «Русская правда» П. И. Пестеля. Севе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 xml:space="preserve">ное общество; Конституция Н. М. Муравьёва. Выступления декабристов в Санкт-Петербурге (14 декабря </w:t>
      </w:r>
      <w:smartTag w:uri="urn:schemas-microsoft-com:office:smarttags" w:element="metricconverter">
        <w:smartTagPr>
          <w:attr w:name="ProductID" w:val="1825 г"/>
        </w:smartTagPr>
        <w:r w:rsidRPr="00FE0968">
          <w:rPr>
            <w:rFonts w:ascii="Times New Roman" w:hAnsi="Times New Roman"/>
            <w:sz w:val="24"/>
            <w:szCs w:val="24"/>
          </w:rPr>
          <w:t>1825 г</w:t>
        </w:r>
      </w:smartTag>
      <w:r w:rsidRPr="00FE0968">
        <w:rPr>
          <w:rFonts w:ascii="Times New Roman" w:hAnsi="Times New Roman"/>
          <w:sz w:val="24"/>
          <w:szCs w:val="24"/>
        </w:rPr>
        <w:t>.) и на юге, их итоги. Значение движения декабристов.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Российская империя в 1825—1855 гг. </w:t>
      </w:r>
      <w:r w:rsidRPr="00FE0968">
        <w:rPr>
          <w:rFonts w:ascii="Times New Roman" w:hAnsi="Times New Roman"/>
          <w:sz w:val="24"/>
          <w:szCs w:val="24"/>
        </w:rPr>
        <w:t>Правление Николая I. Преобразование и укрепление роли государственного аппарата. Кодификация законов.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Социально-экономическое развитие России во второй четверти XIX в. Крестьянский вопрос. Реформа управления государственными крестьянами П. Д. Киселёва. Начало пр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мышленного переворота, его экономические и социальные последствия. Финансовая р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форма Е. Ф. Канкрина.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Общественное движение в 1830—1850-е гг. Охранительное направление. Теория официальной народности (С. С. Уваров). Оппозиционная общественная мысль. Славяноф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лы (И. С. и К. С. Аксаковы, И. В. и П. В. Киреевские, А. С. Хомяков, Ю. Ф. Самарин и др.) и западники (К. Д. Кавелин, С. М. Соловьёв, Т. Н. Грановский и др.). Революционно-социалистические течения (А. И. Герцен, Н. П. Огарёв, В. Г. Белинский). Общество петр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шевцев.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Внешняя политика России во второй четверти XIX в.: европейская политика, в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сточный вопрос. Крымская война 1853—1856 гг.: причины, участники, основные сражения. Героизм защитников Севастополя (В. А. Корнилов, П. С. Нахимов, В. И. Истомин). Итоги и последствия войны.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Народы России и национальная политика самодержавия в первой половине XIX в. Кавказская война. Имамат; движение Шамиля.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Культура России в первой половине XIX в. Развитие науки и техники (Н. И. Лобачевский, Н. И. Пирогов, Н. Н. Зинин, Б. С. Якоби и др.). Географические эксп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диции, их участники. Образование: расширение сети школ и университетов. Национальные корни отечественной культуры и западные влияния. Основные стили в художественной культуре (романтизм, классицизм, реализм). Золотой век русской литературы: писатели и их произведения (В. А. Жуковский, А. С. Пушкин, М. Ю. Лермонтов, Н. В. Гоголь и др.). Становление национальной музыкальной школы (М. И. Глинка, А. С. Даргомыжский). Т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атр. Живопись: стили (классицизм, романтизм, реализм), жанры, художники (К. П. Брюллов, О. А. Кипренский, В. А. Тропинин и др.). Архитектура: стили (русский а</w:t>
      </w:r>
      <w:r w:rsidRPr="00FE0968">
        <w:rPr>
          <w:rFonts w:ascii="Times New Roman" w:hAnsi="Times New Roman"/>
          <w:sz w:val="24"/>
          <w:szCs w:val="24"/>
        </w:rPr>
        <w:t>м</w:t>
      </w:r>
      <w:r w:rsidRPr="00FE0968">
        <w:rPr>
          <w:rFonts w:ascii="Times New Roman" w:hAnsi="Times New Roman"/>
          <w:sz w:val="24"/>
          <w:szCs w:val="24"/>
        </w:rPr>
        <w:t>пир, классицизм), зодчие и их произведения. Вклад российской культуры первой половины XIX в. в мировую культуру.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Российская империя во второй половине XIX в. </w:t>
      </w:r>
      <w:r w:rsidRPr="00FE0968">
        <w:rPr>
          <w:rFonts w:ascii="Times New Roman" w:hAnsi="Times New Roman"/>
          <w:sz w:val="24"/>
          <w:szCs w:val="24"/>
        </w:rPr>
        <w:t>Великие реформы 1860—1870-х гг. Необходимость и предпосылки реформ. Император Александр II и его окружение. Л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 xml:space="preserve">бералы, радикалы, консерваторы: планы и проекты переустройства России. Подготовка крестьянской реформы. Основные положения Крестьянской реформы </w:t>
      </w:r>
      <w:smartTag w:uri="urn:schemas-microsoft-com:office:smarttags" w:element="metricconverter">
        <w:smartTagPr>
          <w:attr w:name="ProductID" w:val="1861 г"/>
        </w:smartTagPr>
        <w:r w:rsidRPr="00FE0968">
          <w:rPr>
            <w:rFonts w:ascii="Times New Roman" w:hAnsi="Times New Roman"/>
            <w:sz w:val="24"/>
            <w:szCs w:val="24"/>
          </w:rPr>
          <w:t>1861 г</w:t>
        </w:r>
      </w:smartTag>
      <w:r w:rsidRPr="00FE0968">
        <w:rPr>
          <w:rFonts w:ascii="Times New Roman" w:hAnsi="Times New Roman"/>
          <w:sz w:val="24"/>
          <w:szCs w:val="24"/>
        </w:rPr>
        <w:t>. Значение о</w:t>
      </w:r>
      <w:r w:rsidRPr="00FE0968">
        <w:rPr>
          <w:rFonts w:ascii="Times New Roman" w:hAnsi="Times New Roman"/>
          <w:sz w:val="24"/>
          <w:szCs w:val="24"/>
        </w:rPr>
        <w:t>т</w:t>
      </w:r>
      <w:r w:rsidRPr="00FE0968">
        <w:rPr>
          <w:rFonts w:ascii="Times New Roman" w:hAnsi="Times New Roman"/>
          <w:sz w:val="24"/>
          <w:szCs w:val="24"/>
        </w:rPr>
        <w:t>мены крепостного права. Земская, судебная, военная, городская реформы. Итоги и сле</w:t>
      </w:r>
      <w:r w:rsidRPr="00FE0968">
        <w:rPr>
          <w:rFonts w:ascii="Times New Roman" w:hAnsi="Times New Roman"/>
          <w:sz w:val="24"/>
          <w:szCs w:val="24"/>
        </w:rPr>
        <w:t>д</w:t>
      </w:r>
      <w:r w:rsidRPr="00FE0968">
        <w:rPr>
          <w:rFonts w:ascii="Times New Roman" w:hAnsi="Times New Roman"/>
          <w:sz w:val="24"/>
          <w:szCs w:val="24"/>
        </w:rPr>
        <w:t>ствия реформ 1860—1870-х гг.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Национальные движения и национальная политика в 1860—1870-е гг.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lastRenderedPageBreak/>
        <w:t>Социально-экономическое развитие пореформенной России. Сельское хозяйство п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сле отмены крепостного права. Развитие торговли и промышленности. Железнодорожное строительство. Завершение промышленного переворота, его последствия. Изменения в с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циальной структуре общества. Положение основных слоёв населения России.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Общественное движение в России в последней трети XIX в. Консервативные, либ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ральные, радикальные течения общественной мысли. Народническое движение: идеология (М. А. Бакунин, П. Л. Лавров, П. Н. Ткачёв), организации, тактика. Кризис революционного народничества. Зарождение российской социал-демократии. Начало рабочего движения.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Внутренняя политика самодержавия в 1881—1890-е гг. Начало царствования Але</w:t>
      </w:r>
      <w:r w:rsidRPr="00FE0968">
        <w:rPr>
          <w:rFonts w:ascii="Times New Roman" w:hAnsi="Times New Roman"/>
          <w:sz w:val="24"/>
          <w:szCs w:val="24"/>
        </w:rPr>
        <w:t>к</w:t>
      </w:r>
      <w:r w:rsidRPr="00FE0968">
        <w:rPr>
          <w:rFonts w:ascii="Times New Roman" w:hAnsi="Times New Roman"/>
          <w:sz w:val="24"/>
          <w:szCs w:val="24"/>
        </w:rPr>
        <w:t>сандра </w:t>
      </w:r>
      <w:r w:rsidRPr="00FE0968">
        <w:rPr>
          <w:rFonts w:ascii="Times New Roman" w:hAnsi="Times New Roman"/>
          <w:bCs/>
          <w:sz w:val="24"/>
          <w:szCs w:val="24"/>
        </w:rPr>
        <w:t>III.</w:t>
      </w:r>
      <w:r w:rsidRPr="00FE0968">
        <w:rPr>
          <w:rFonts w:ascii="Times New Roman" w:hAnsi="Times New Roman"/>
          <w:sz w:val="24"/>
          <w:szCs w:val="24"/>
        </w:rPr>
        <w:t>Изменения в сферах государственного управления, образования и печати. Во</w:t>
      </w:r>
      <w:r w:rsidRPr="00FE0968">
        <w:rPr>
          <w:rFonts w:ascii="Times New Roman" w:hAnsi="Times New Roman"/>
          <w:sz w:val="24"/>
          <w:szCs w:val="24"/>
        </w:rPr>
        <w:t>з</w:t>
      </w:r>
      <w:r w:rsidRPr="00FE0968">
        <w:rPr>
          <w:rFonts w:ascii="Times New Roman" w:hAnsi="Times New Roman"/>
          <w:sz w:val="24"/>
          <w:szCs w:val="24"/>
        </w:rPr>
        <w:t>растание роли государства в экономической жизни страны. Курс на модернизацию пр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мышленности. Экономические и финансовые реформы (Н. X. Бунге, С. Ю. Витте). Разр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ботка рабочего законодательства. Национальная политика.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Внешняя политика России во второй половине XIX в. Европейская политика. Ру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>ско-турецкая война 1877—1878 гг.; роль России в освобождении балканских народов. Пр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соединение Средней Азии. Политика России на Дальнем Востоке. Россия в международных отношениях конца XIX в.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Культура России во второй половине XIX в. Достижения российских учёных, их вклад в мировую науку и технику (А. Г. Столетов, Д. И. Менделеев, И. М. Сеченов и др.). Развитие образования. Расширение издательского дела. Демократизация культуры. Литер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тура и искусство: классицизм и реализм. Общественное звучание литературы (Н. А. Некрасов, И. С. Тургенев, Л. Н. Толстой, Ф. М. Достоевский). Расцвет театрального искусства, возрастание его роли в общественной жизни. Живопись: академизм, реализм, передвижники. Архитектура. Развитие и достижения музыкального искусства (П. И. Чайковский, Могучая кучка). Место российской культуры в мировой культуре XIX в.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Изменения в условиях жизни населения городов. Развитие связи и городского тран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>порта. Досуг горожан. Жизнь деревни.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Россия в Новейшее время (XX — начало XXI в.)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Периодизация и основные этапы отечественной истории XX — начала XXI в.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Российская империя в начале XX в. </w:t>
      </w:r>
      <w:r w:rsidRPr="00FE0968">
        <w:rPr>
          <w:rFonts w:ascii="Times New Roman" w:hAnsi="Times New Roman"/>
          <w:sz w:val="24"/>
          <w:szCs w:val="24"/>
        </w:rPr>
        <w:t>Задачи и особенности модернизации страны. Динамика промышленного развития. Роль государства в экономике России. Монополист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ческий капитализм. Иностранный капитал в России. Аграрный вопрос. Российское общ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ство в начале XX в.: социальная структура, положение основных групп населения.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Политическое развитие России в начале XX в. Император Николай II, его политич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ские воззрения. Консервативно-охранительная политика. Необходимость преобразований. Реформаторские проекты начала XX в. и опыт их реализации (С. Ю. Витте, П. А. Столыпин). Самодержавие и общество.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Русско-японская война 1904—1905 гг.: планы сторон, основные сражения. Портсмутский мир. Воздействие войны на общественную и политическую жизнь страны.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Общественное движение в России в начале XX в. Либералы и консерваторы. Во</w:t>
      </w:r>
      <w:r w:rsidRPr="00FE0968">
        <w:rPr>
          <w:rFonts w:ascii="Times New Roman" w:hAnsi="Times New Roman"/>
          <w:sz w:val="24"/>
          <w:szCs w:val="24"/>
        </w:rPr>
        <w:t>з</w:t>
      </w:r>
      <w:r w:rsidRPr="00FE0968">
        <w:rPr>
          <w:rFonts w:ascii="Times New Roman" w:hAnsi="Times New Roman"/>
          <w:sz w:val="24"/>
          <w:szCs w:val="24"/>
        </w:rPr>
        <w:t>никновение социалистических организаций и партий: их цели, тактика, лидеры (Г. В. Плеханов, В. М. Чернов, В. И. Ленин, Ю. О. Мартов).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Первая российская революция (1905—1907 гг.): причины, характер, участники, о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>новные события. Реформа политической системы. Становление российского парламент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ризма. Формирование либеральных и консервативных политических партий, их програм</w:t>
      </w:r>
      <w:r w:rsidRPr="00FE0968">
        <w:rPr>
          <w:rFonts w:ascii="Times New Roman" w:hAnsi="Times New Roman"/>
          <w:sz w:val="24"/>
          <w:szCs w:val="24"/>
        </w:rPr>
        <w:t>м</w:t>
      </w:r>
      <w:r w:rsidRPr="00FE0968">
        <w:rPr>
          <w:rFonts w:ascii="Times New Roman" w:hAnsi="Times New Roman"/>
          <w:sz w:val="24"/>
          <w:szCs w:val="24"/>
        </w:rPr>
        <w:t>ные установки и лидеры (П. Н. Милюков, А. И. Гучков, В. И. Пуришкевич). Думская де</w:t>
      </w:r>
      <w:r w:rsidRPr="00FE0968">
        <w:rPr>
          <w:rFonts w:ascii="Times New Roman" w:hAnsi="Times New Roman"/>
          <w:sz w:val="24"/>
          <w:szCs w:val="24"/>
        </w:rPr>
        <w:t>я</w:t>
      </w:r>
      <w:r w:rsidRPr="00FE0968">
        <w:rPr>
          <w:rFonts w:ascii="Times New Roman" w:hAnsi="Times New Roman"/>
          <w:sz w:val="24"/>
          <w:szCs w:val="24"/>
        </w:rPr>
        <w:t>тельность в 1906—1907 гг. Итоги и значение революции.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Правительственная программа П. А. Столыпина. Аграрная реформа: цели, основные мероприятия, итоги и значение.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Политическая и общественная жизнь в России в 1912—1914 гг.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lastRenderedPageBreak/>
        <w:t>Культура России в начале XX в. Открытия российских учёных в науке и технике. Русская философия: поиски общественного идеала. Развитие литературы: от реализма к модернизму. Поэзия Серебряного века. Изобразительное искусство: традиции реализма, «Мир искусства», авангардизм. Архитектура. Скульптура. Драматический театр: традиции и новаторство. Музыка и исполнительское искусство (С. В. Рахманинов, Ф. И. Шаляпин). Русский балет. «Русские сезоны» С. П. Дягилева. Первые шаги российского кинематографа. Российская культура начала XX в. — составная часть мировой культуры.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Россия в Первой мировой войне. Международные противоречия на рубеже XIX—XX вв. Формирование двух военно-политических блоков в Европе. Причины войны, цели и планы сторон. Начало войны. Восточный фронт: основные события, их влияние на общий ход войны. Человек на фронте и в тылу. Отношение к войне в обществе. Нарастание опп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зиционных настроений.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Россия в 1917—1921 гг. </w:t>
      </w:r>
      <w:r w:rsidRPr="00FE0968">
        <w:rPr>
          <w:rFonts w:ascii="Times New Roman" w:hAnsi="Times New Roman"/>
          <w:sz w:val="24"/>
          <w:szCs w:val="24"/>
        </w:rPr>
        <w:t xml:space="preserve">Революционные события </w:t>
      </w:r>
      <w:smartTag w:uri="urn:schemas-microsoft-com:office:smarttags" w:element="metricconverter">
        <w:smartTagPr>
          <w:attr w:name="ProductID" w:val="1917 г"/>
        </w:smartTagPr>
        <w:r w:rsidRPr="00FE0968">
          <w:rPr>
            <w:rFonts w:ascii="Times New Roman" w:hAnsi="Times New Roman"/>
            <w:sz w:val="24"/>
            <w:szCs w:val="24"/>
          </w:rPr>
          <w:t>1917 г</w:t>
        </w:r>
      </w:smartTag>
      <w:r w:rsidRPr="00FE0968">
        <w:rPr>
          <w:rFonts w:ascii="Times New Roman" w:hAnsi="Times New Roman"/>
          <w:sz w:val="24"/>
          <w:szCs w:val="24"/>
        </w:rPr>
        <w:t>.: от Февраля к Октябрю. Причины революции. Падение самодержавия. Временное правительство и советы. Осно</w:t>
      </w:r>
      <w:r w:rsidRPr="00FE0968">
        <w:rPr>
          <w:rFonts w:ascii="Times New Roman" w:hAnsi="Times New Roman"/>
          <w:sz w:val="24"/>
          <w:szCs w:val="24"/>
        </w:rPr>
        <w:t>в</w:t>
      </w:r>
      <w:r w:rsidRPr="00FE0968">
        <w:rPr>
          <w:rFonts w:ascii="Times New Roman" w:hAnsi="Times New Roman"/>
          <w:sz w:val="24"/>
          <w:szCs w:val="24"/>
        </w:rPr>
        <w:t>ные политические партии, их лидеры. Альтернативы развития страны после Февраля. Кр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 xml:space="preserve">зисы власти. Выступление генерала Корнилова. Политическая тактика большевиков, их приход к власти в октябре </w:t>
      </w:r>
      <w:smartTag w:uri="urn:schemas-microsoft-com:office:smarttags" w:element="metricconverter">
        <w:smartTagPr>
          <w:attr w:name="ProductID" w:val="1917 г"/>
        </w:smartTagPr>
        <w:r w:rsidRPr="00FE0968">
          <w:rPr>
            <w:rFonts w:ascii="Times New Roman" w:hAnsi="Times New Roman"/>
            <w:sz w:val="24"/>
            <w:szCs w:val="24"/>
          </w:rPr>
          <w:t>1917 г</w:t>
        </w:r>
      </w:smartTag>
      <w:r w:rsidRPr="00FE0968">
        <w:rPr>
          <w:rFonts w:ascii="Times New Roman" w:hAnsi="Times New Roman"/>
          <w:sz w:val="24"/>
          <w:szCs w:val="24"/>
        </w:rPr>
        <w:t>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Становление советской власти. Первые декреты. Создание советской государстве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ности. В. И. Ленин. Созыв и роспуск Учредительного собрания. Брестский мир: условия, экономические и политические последствия. Экономическая политика советской власти: «красногвардейская атака на капитал», политика военного коммунизма.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Гражданская война в России: предпосылки, участники, основные этапы вооружё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 xml:space="preserve">ной борьбы. Белые и красные: мобилизация сил, военные лидеры, боевые действия в </w:t>
      </w:r>
      <w:r w:rsidRPr="00FE0968">
        <w:rPr>
          <w:rFonts w:ascii="Times New Roman" w:hAnsi="Times New Roman"/>
          <w:bCs/>
          <w:sz w:val="24"/>
          <w:szCs w:val="24"/>
        </w:rPr>
        <w:t>1918</w:t>
      </w:r>
      <w:r w:rsidRPr="00FE0968">
        <w:rPr>
          <w:rFonts w:ascii="Times New Roman" w:hAnsi="Times New Roman"/>
          <w:sz w:val="24"/>
          <w:szCs w:val="24"/>
        </w:rPr>
        <w:t>—1</w:t>
      </w:r>
      <w:r w:rsidRPr="00FE0968">
        <w:rPr>
          <w:rFonts w:ascii="Times New Roman" w:hAnsi="Times New Roman"/>
          <w:bCs/>
          <w:sz w:val="24"/>
          <w:szCs w:val="24"/>
        </w:rPr>
        <w:t>920 </w:t>
      </w:r>
      <w:r w:rsidRPr="00FE0968">
        <w:rPr>
          <w:rFonts w:ascii="Times New Roman" w:hAnsi="Times New Roman"/>
          <w:sz w:val="24"/>
          <w:szCs w:val="24"/>
        </w:rPr>
        <w:t>гг. Белый и красный террор. Положение населения в годы войны. «Зелёные». Интервенция. Окончание и итоги Гражданской войны. Причины победы большевиков.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Экономический и политический кризис в конце 1920 — начале </w:t>
      </w:r>
      <w:smartTag w:uri="urn:schemas-microsoft-com:office:smarttags" w:element="metricconverter">
        <w:smartTagPr>
          <w:attr w:name="ProductID" w:val="1921 г"/>
        </w:smartTagPr>
        <w:r w:rsidRPr="00FE0968">
          <w:rPr>
            <w:rFonts w:ascii="Times New Roman" w:hAnsi="Times New Roman"/>
            <w:sz w:val="24"/>
            <w:szCs w:val="24"/>
          </w:rPr>
          <w:t>1921 г</w:t>
        </w:r>
      </w:smartTag>
      <w:r w:rsidRPr="00FE0968">
        <w:rPr>
          <w:rFonts w:ascii="Times New Roman" w:hAnsi="Times New Roman"/>
          <w:sz w:val="24"/>
          <w:szCs w:val="24"/>
        </w:rPr>
        <w:t>. Массовые выступления против политики власти (крестьянские восстания, мятеж в Кронштадте). П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реход к новой экономической политике.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СССР в 1922—1941 гг. </w:t>
      </w:r>
      <w:r w:rsidRPr="00FE0968">
        <w:rPr>
          <w:rFonts w:ascii="Times New Roman" w:hAnsi="Times New Roman"/>
          <w:sz w:val="24"/>
          <w:szCs w:val="24"/>
        </w:rPr>
        <w:t>Образование СССР: предпосылки объединения республик, альтернативные проекты и практические решения. Национальная политика советской вл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сти.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Политическая жизнь в 1920-е гг. Обострение внутрипартийных разногласий и бор</w:t>
      </w:r>
      <w:r w:rsidRPr="00FE0968">
        <w:rPr>
          <w:rFonts w:ascii="Times New Roman" w:hAnsi="Times New Roman"/>
          <w:sz w:val="24"/>
          <w:szCs w:val="24"/>
        </w:rPr>
        <w:t>ь</w:t>
      </w:r>
      <w:r w:rsidRPr="00FE0968">
        <w:rPr>
          <w:rFonts w:ascii="Times New Roman" w:hAnsi="Times New Roman"/>
          <w:sz w:val="24"/>
          <w:szCs w:val="24"/>
        </w:rPr>
        <w:t>бы за лидерство в партии и государстве.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Достижения и противоречия нэпа, причины его свёртывания.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Советская модель модернизации. Индустриализация: цели, методы, экономические и социальные итоги и следствия. Первые пятилетки: задачи и результаты. Коллективизация сельского хозяйства: формы, методы, экономические и социальные последствия.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Особенности советской политической системы: однопартийность, сращивание па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>тийного и государственного аппарата, контроль над обществом. Культ вождя. И. В. Сталин. Массовые репрессии, их последствия.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Изменение социальной структуры советского общества. Положение основных соц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альных групп. Повседневная жизнь и быт населения городов и деревень.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Культура и духовная жизнь в 1920—1930-е гг. «Культурная революция»: задачи и направления. Ликвидация неграмотности, создание системы народного образования. Разв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тие советской науки. Утверждение метода социалистического реализма в литературе и и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>кусстве. Власть и интеллигенция. Идеологический контроль над духовной жизнью общ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ства. Политика власти в отношении религии и церкви. Русская культура в эмиграции.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Конституция СССР </w:t>
      </w:r>
      <w:smartTag w:uri="urn:schemas-microsoft-com:office:smarttags" w:element="metricconverter">
        <w:smartTagPr>
          <w:attr w:name="ProductID" w:val="1936 г"/>
        </w:smartTagPr>
        <w:r w:rsidRPr="00FE0968">
          <w:rPr>
            <w:rFonts w:ascii="Times New Roman" w:hAnsi="Times New Roman"/>
            <w:sz w:val="24"/>
            <w:szCs w:val="24"/>
          </w:rPr>
          <w:t>1936 г</w:t>
        </w:r>
      </w:smartTag>
      <w:r w:rsidRPr="00FE0968">
        <w:rPr>
          <w:rFonts w:ascii="Times New Roman" w:hAnsi="Times New Roman"/>
          <w:sz w:val="24"/>
          <w:szCs w:val="24"/>
        </w:rPr>
        <w:t>. Страна в конце 1930-х — начале 1940-х гг.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Основные направления внешней политики Советского государства в 1920—1930-е гг. Укрепление позиций страны на международной арене. Участие СССР в деятельности </w:t>
      </w:r>
      <w:r w:rsidRPr="00FE0968">
        <w:rPr>
          <w:rFonts w:ascii="Times New Roman" w:hAnsi="Times New Roman"/>
          <w:sz w:val="24"/>
          <w:szCs w:val="24"/>
        </w:rPr>
        <w:lastRenderedPageBreak/>
        <w:t>Лиги Наций. Попытки создания системы коллективной безопасности. Дальневосточная п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 xml:space="preserve">литика. События у озера Хасан и реки Халхин-Гол. Советско-германские договоры </w:t>
      </w:r>
      <w:smartTag w:uri="urn:schemas-microsoft-com:office:smarttags" w:element="metricconverter">
        <w:smartTagPr>
          <w:attr w:name="ProductID" w:val="1939 г"/>
        </w:smartTagPr>
        <w:r w:rsidRPr="00FE0968">
          <w:rPr>
            <w:rFonts w:ascii="Times New Roman" w:hAnsi="Times New Roman"/>
            <w:sz w:val="24"/>
            <w:szCs w:val="24"/>
          </w:rPr>
          <w:t>1939 г</w:t>
        </w:r>
      </w:smartTag>
      <w:r w:rsidRPr="00FE0968">
        <w:rPr>
          <w:rFonts w:ascii="Times New Roman" w:hAnsi="Times New Roman"/>
          <w:sz w:val="24"/>
          <w:szCs w:val="24"/>
        </w:rPr>
        <w:t>., их характер и последствия. Внешнеполитическая деятельность СССР в конце 1939 — нач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 xml:space="preserve">ле </w:t>
      </w:r>
      <w:smartTag w:uri="urn:schemas-microsoft-com:office:smarttags" w:element="metricconverter">
        <w:smartTagPr>
          <w:attr w:name="ProductID" w:val="1941 г"/>
        </w:smartTagPr>
        <w:r w:rsidRPr="00FE0968">
          <w:rPr>
            <w:rFonts w:ascii="Times New Roman" w:hAnsi="Times New Roman"/>
            <w:sz w:val="24"/>
            <w:szCs w:val="24"/>
          </w:rPr>
          <w:t>1941 г</w:t>
        </w:r>
      </w:smartTag>
      <w:r w:rsidRPr="00FE0968">
        <w:rPr>
          <w:rFonts w:ascii="Times New Roman" w:hAnsi="Times New Roman"/>
          <w:sz w:val="24"/>
          <w:szCs w:val="24"/>
        </w:rPr>
        <w:t>. Война с Финляндией и её итоги.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Великая Отечественная война 1941—1945 гг. </w:t>
      </w:r>
      <w:r w:rsidRPr="00FE0968">
        <w:rPr>
          <w:rFonts w:ascii="Times New Roman" w:hAnsi="Times New Roman"/>
          <w:sz w:val="24"/>
          <w:szCs w:val="24"/>
        </w:rPr>
        <w:t>Начало, этапы и крупнейшие сраж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ния Великой Отечественной войны 1941—1945 гг. Советский тыл в годы войны. Оккуп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ционный режим на занятых германскими войсками территориях. Партизанское движение. Человек на войне (полководцы и солдаты, труженики тыла). Наука и культура в годы во</w:t>
      </w:r>
      <w:r w:rsidRPr="00FE0968">
        <w:rPr>
          <w:rFonts w:ascii="Times New Roman" w:hAnsi="Times New Roman"/>
          <w:sz w:val="24"/>
          <w:szCs w:val="24"/>
        </w:rPr>
        <w:t>й</w:t>
      </w:r>
      <w:r w:rsidRPr="00FE0968">
        <w:rPr>
          <w:rFonts w:ascii="Times New Roman" w:hAnsi="Times New Roman"/>
          <w:sz w:val="24"/>
          <w:szCs w:val="24"/>
        </w:rPr>
        <w:t>ны. Роль СССР в создании и деятельности антигитлеровской коалиции. Изгнание захватч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ков с советской земли, освобождение народов Европы. Решающий вклад СССР в разгром гитлеровской Германии. Завершение Великой Отечественной войны. Действия советских войск в Маньчжурии, военный разгром Японии.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Итоги Великой Отечественной войны. Причины победы советского народа. Сове</w:t>
      </w:r>
      <w:r w:rsidRPr="00FE0968">
        <w:rPr>
          <w:rFonts w:ascii="Times New Roman" w:hAnsi="Times New Roman"/>
          <w:sz w:val="24"/>
          <w:szCs w:val="24"/>
        </w:rPr>
        <w:t>т</w:t>
      </w:r>
      <w:r w:rsidRPr="00FE0968">
        <w:rPr>
          <w:rFonts w:ascii="Times New Roman" w:hAnsi="Times New Roman"/>
          <w:sz w:val="24"/>
          <w:szCs w:val="24"/>
        </w:rPr>
        <w:t>ские полководцы (Г. К. Жуков, К. К. Рокоссовский, А. М. Василевский, И. С. Конев, И. Д. Черняховский и др.). Великая Отечественная война 1941—1945 гг. в памяти народа, произведениях искусства.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СССР с середины 1940-х до середины 1950-х гг. </w:t>
      </w:r>
      <w:r w:rsidRPr="00FE0968">
        <w:rPr>
          <w:rFonts w:ascii="Times New Roman" w:hAnsi="Times New Roman"/>
          <w:sz w:val="24"/>
          <w:szCs w:val="24"/>
        </w:rPr>
        <w:t>Послевоенное общество. Возро</w:t>
      </w:r>
      <w:r w:rsidRPr="00FE0968">
        <w:rPr>
          <w:rFonts w:ascii="Times New Roman" w:hAnsi="Times New Roman"/>
          <w:sz w:val="24"/>
          <w:szCs w:val="24"/>
        </w:rPr>
        <w:t>ж</w:t>
      </w:r>
      <w:r w:rsidRPr="00FE0968">
        <w:rPr>
          <w:rFonts w:ascii="Times New Roman" w:hAnsi="Times New Roman"/>
          <w:sz w:val="24"/>
          <w:szCs w:val="24"/>
        </w:rPr>
        <w:t>дение и развитие промышленности. Положение в сельском хозяйстве. Жизнь и быт людей в послевоенное время. Голод 1946—1947 гг. Противоречия социально-политического разв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тия. Усиление роли государства во всех сферах жизни общества. Идеология и культура в послевоенный период; идеологические кампании 1940-х гг.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Внешняя политика СССР в послевоенные годы. Укрепление статуса СССР как вел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кой мировой державы. Формирование двух военно-политических блоков. Начало «холо</w:t>
      </w:r>
      <w:r w:rsidRPr="00FE0968">
        <w:rPr>
          <w:rFonts w:ascii="Times New Roman" w:hAnsi="Times New Roman"/>
          <w:sz w:val="24"/>
          <w:szCs w:val="24"/>
        </w:rPr>
        <w:t>д</w:t>
      </w:r>
      <w:r w:rsidRPr="00FE0968">
        <w:rPr>
          <w:rFonts w:ascii="Times New Roman" w:hAnsi="Times New Roman"/>
          <w:sz w:val="24"/>
          <w:szCs w:val="24"/>
        </w:rPr>
        <w:t>ной войны». Политика укрепления социалистического лагеря.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Советское общество в середине 1950-х — первой половине 1960-х гг. </w:t>
      </w:r>
      <w:r w:rsidRPr="00FE0968">
        <w:rPr>
          <w:rFonts w:ascii="Times New Roman" w:hAnsi="Times New Roman"/>
          <w:sz w:val="24"/>
          <w:szCs w:val="24"/>
        </w:rPr>
        <w:t>Смерть Сталина и борьба за власть. XX съезд КПСС и его значение. Начало реабилитации жертв политических репрессий. Основные направления реформирования советской экономики и его результаты. Социальная политика; жилищное строительство.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Выработка новых подходов во внешней политике (концепция мирного сосуществ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вания государств с различным общественным строем). Карибский кризис, его преодоление. СССР и страны социалистического лагеря. Взаимоотношения со странами «третьего мира».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Советская культура в конце 1950-х — 1960-е гг. Научно-техническая революция в СССР, открытия в науке и технике (М. В. Келдыш, И. В. Курчатов, А. Д. Сахаров и др.). Успехи советской космонавтики (С. П. Королёв, Ю. А. Гагарин). Новые тенденции в худ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жественной жизни страны. «Оттепель» в литературе, молодые поэты 1960-х гг. Театр, его общественное звучание. Власть и творческая интеллигенция.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Противоречия внутриполитического курса Н. С. Хрущёва. Причины отставки Н. С. Хрущёва.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СССР в середине 1960-х — середине 1980-х гг. </w:t>
      </w:r>
      <w:r w:rsidRPr="00FE0968">
        <w:rPr>
          <w:rFonts w:ascii="Times New Roman" w:hAnsi="Times New Roman"/>
          <w:sz w:val="24"/>
          <w:szCs w:val="24"/>
        </w:rPr>
        <w:t xml:space="preserve">Альтернативы развития страны в середине 1960-х гг. Л. И. Брежнев. Экономическая реформа </w:t>
      </w:r>
      <w:smartTag w:uri="urn:schemas-microsoft-com:office:smarttags" w:element="metricconverter">
        <w:smartTagPr>
          <w:attr w:name="ProductID" w:val="1965 г"/>
        </w:smartTagPr>
        <w:r w:rsidRPr="00FE0968">
          <w:rPr>
            <w:rFonts w:ascii="Times New Roman" w:hAnsi="Times New Roman"/>
            <w:sz w:val="24"/>
            <w:szCs w:val="24"/>
          </w:rPr>
          <w:t>1965 г</w:t>
        </w:r>
      </w:smartTag>
      <w:r w:rsidRPr="00FE0968">
        <w:rPr>
          <w:rFonts w:ascii="Times New Roman" w:hAnsi="Times New Roman"/>
          <w:sz w:val="24"/>
          <w:szCs w:val="24"/>
        </w:rPr>
        <w:t>.: задачи и результаты. Достижения и проблемы в развитии науки и техники. Нарастание негативных тенденций в экономике. Усиление позиций партийно-государственной номенклатуры.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Концепция развитого социализма. Конституция СССР </w:t>
      </w:r>
      <w:smartTag w:uri="urn:schemas-microsoft-com:office:smarttags" w:element="metricconverter">
        <w:smartTagPr>
          <w:attr w:name="ProductID" w:val="1977 г"/>
        </w:smartTagPr>
        <w:r w:rsidRPr="00FE0968">
          <w:rPr>
            <w:rFonts w:ascii="Times New Roman" w:hAnsi="Times New Roman"/>
            <w:sz w:val="24"/>
            <w:szCs w:val="24"/>
          </w:rPr>
          <w:t>1977 г</w:t>
        </w:r>
      </w:smartTag>
      <w:r w:rsidRPr="00FE0968">
        <w:rPr>
          <w:rFonts w:ascii="Times New Roman" w:hAnsi="Times New Roman"/>
          <w:sz w:val="24"/>
          <w:szCs w:val="24"/>
        </w:rPr>
        <w:t>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Советская культура в середине 1960-х — середине 1980-х гг. Развитие среднего и высшего образования. Усиление идеологического контроля в различных сферах культуры. Инакомыслие, диссиденты. Достижения и противоречия художественной культуры. Повс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дневная жизнь людей.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СССР в системе международных отношений в середине 1960-х — середине 1980-х гг. Установление военно-стратегического паритета между СССР и США. Переход к пол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 xml:space="preserve">тике разрядки международной напряжённости в отношениях Восток—Запад. Совещание по </w:t>
      </w:r>
      <w:r w:rsidRPr="00FE0968">
        <w:rPr>
          <w:rFonts w:ascii="Times New Roman" w:hAnsi="Times New Roman"/>
          <w:sz w:val="24"/>
          <w:szCs w:val="24"/>
        </w:rPr>
        <w:lastRenderedPageBreak/>
        <w:t>безопасности и сотрудничеству в Европе. Отношения СССР с социалистическими стран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ми. Участие СССР в войне в Афганистане. Завершение периода разрядки.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СССР в годы перестройки (1985—1991 гг.). </w:t>
      </w:r>
      <w:r w:rsidRPr="00FE0968">
        <w:rPr>
          <w:rFonts w:ascii="Times New Roman" w:hAnsi="Times New Roman"/>
          <w:sz w:val="24"/>
          <w:szCs w:val="24"/>
        </w:rPr>
        <w:t>Предпосылки изменения госуда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>ственного курса в середине 1980-х гг. М. С. Горбачёв. Реформа политической системы. Возрождение российской многопартийности. Демократизация и гласность. Национальная политика и межнациональные отношения.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Экономические реформы, их результаты. Перемены и повседневная жизнь людей в городе и селе. Изменения в культуре и общественном сознании. Возрастание роли средств массовой информации. Власть и церковь в годы перестройки.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Внешняя политика в годы перестройки: новое политическое мышление, его возде</w:t>
      </w:r>
      <w:r w:rsidRPr="00FE0968">
        <w:rPr>
          <w:rFonts w:ascii="Times New Roman" w:hAnsi="Times New Roman"/>
          <w:sz w:val="24"/>
          <w:szCs w:val="24"/>
        </w:rPr>
        <w:t>й</w:t>
      </w:r>
      <w:r w:rsidRPr="00FE0968">
        <w:rPr>
          <w:rFonts w:ascii="Times New Roman" w:hAnsi="Times New Roman"/>
          <w:sz w:val="24"/>
          <w:szCs w:val="24"/>
        </w:rPr>
        <w:t>ствие на международный климат. Снижение угрозы мировой ядерной войны. Вывод сове</w:t>
      </w:r>
      <w:r w:rsidRPr="00FE0968">
        <w:rPr>
          <w:rFonts w:ascii="Times New Roman" w:hAnsi="Times New Roman"/>
          <w:sz w:val="24"/>
          <w:szCs w:val="24"/>
        </w:rPr>
        <w:t>т</w:t>
      </w:r>
      <w:r w:rsidRPr="00FE0968">
        <w:rPr>
          <w:rFonts w:ascii="Times New Roman" w:hAnsi="Times New Roman"/>
          <w:sz w:val="24"/>
          <w:szCs w:val="24"/>
        </w:rPr>
        <w:t>ских войск из Афганистана. Смена политических режимов в странах Восточной Европы, роспуск СЭВ и ОВД. Итоги и последствия осуществления курса нового политического мышления.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Нарастание экономического кризиса и обострение межнациональных противоречий в СССР. Образование новых политических партий и движений. Августовские события </w:t>
      </w:r>
      <w:smartTag w:uri="urn:schemas-microsoft-com:office:smarttags" w:element="metricconverter">
        <w:smartTagPr>
          <w:attr w:name="ProductID" w:val="1991 г"/>
        </w:smartTagPr>
        <w:r w:rsidRPr="00FE0968">
          <w:rPr>
            <w:rFonts w:ascii="Times New Roman" w:hAnsi="Times New Roman"/>
            <w:sz w:val="24"/>
            <w:szCs w:val="24"/>
          </w:rPr>
          <w:t>1991 г</w:t>
        </w:r>
      </w:smartTag>
      <w:r w:rsidRPr="00FE0968">
        <w:rPr>
          <w:rFonts w:ascii="Times New Roman" w:hAnsi="Times New Roman"/>
          <w:sz w:val="24"/>
          <w:szCs w:val="24"/>
        </w:rPr>
        <w:t>. Роспуск КПСС. Распад СССР. Образование СНГ. Причины и последствия кризиса советской системы и распада СССР.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Российская Федерация в 90-е гг. XX — начале XXI в. </w:t>
      </w:r>
      <w:r w:rsidRPr="00FE0968">
        <w:rPr>
          <w:rFonts w:ascii="Times New Roman" w:hAnsi="Times New Roman"/>
          <w:sz w:val="24"/>
          <w:szCs w:val="24"/>
        </w:rPr>
        <w:t>Вступление России в новый этап истории. Формирование суверенной российской государственности. Изменения в с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 xml:space="preserve">стеме власти. Б. Н. Ельцин. Политический кризис осени </w:t>
      </w:r>
      <w:smartTag w:uri="urn:schemas-microsoft-com:office:smarttags" w:element="metricconverter">
        <w:smartTagPr>
          <w:attr w:name="ProductID" w:val="1993 г"/>
        </w:smartTagPr>
        <w:r w:rsidRPr="00FE0968">
          <w:rPr>
            <w:rFonts w:ascii="Times New Roman" w:hAnsi="Times New Roman"/>
            <w:sz w:val="24"/>
            <w:szCs w:val="24"/>
          </w:rPr>
          <w:t>1993 г</w:t>
        </w:r>
      </w:smartTag>
      <w:r w:rsidRPr="00FE0968">
        <w:rPr>
          <w:rFonts w:ascii="Times New Roman" w:hAnsi="Times New Roman"/>
          <w:sz w:val="24"/>
          <w:szCs w:val="24"/>
        </w:rPr>
        <w:t>. Принятие Конституции России (</w:t>
      </w:r>
      <w:smartTag w:uri="urn:schemas-microsoft-com:office:smarttags" w:element="metricconverter">
        <w:smartTagPr>
          <w:attr w:name="ProductID" w:val="1993 г"/>
        </w:smartTagPr>
        <w:r w:rsidRPr="00FE0968">
          <w:rPr>
            <w:rFonts w:ascii="Times New Roman" w:hAnsi="Times New Roman"/>
            <w:sz w:val="24"/>
            <w:szCs w:val="24"/>
          </w:rPr>
          <w:t>1993 г</w:t>
        </w:r>
      </w:smartTag>
      <w:r w:rsidRPr="00FE0968">
        <w:rPr>
          <w:rFonts w:ascii="Times New Roman" w:hAnsi="Times New Roman"/>
          <w:sz w:val="24"/>
          <w:szCs w:val="24"/>
        </w:rPr>
        <w:t>.).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Экономические реформы 1990-х гг.: основные этапы и результаты. Трудности и пр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тиворечия перехода к рыночной экономике.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Основные направления национальной политики: успехи и просчёты. Нарастание противоречий между центром и регионами. Военно-политический кризис в Чеченской Ре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>публике.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Геополитическое положение и внешняя политика России в 1990-е гг. Россия и Запад. Балканский кризис </w:t>
      </w:r>
      <w:smartTag w:uri="urn:schemas-microsoft-com:office:smarttags" w:element="metricconverter">
        <w:smartTagPr>
          <w:attr w:name="ProductID" w:val="1999 г"/>
        </w:smartTagPr>
        <w:r w:rsidRPr="00FE0968">
          <w:rPr>
            <w:rFonts w:ascii="Times New Roman" w:hAnsi="Times New Roman"/>
            <w:sz w:val="24"/>
            <w:szCs w:val="24"/>
          </w:rPr>
          <w:t>1999 г</w:t>
        </w:r>
      </w:smartTag>
      <w:r w:rsidRPr="00FE0968">
        <w:rPr>
          <w:rFonts w:ascii="Times New Roman" w:hAnsi="Times New Roman"/>
          <w:sz w:val="24"/>
          <w:szCs w:val="24"/>
        </w:rPr>
        <w:t>. Отношения со странами СНГ и Балтии. Восточное направление внешней политики. Русское зарубежье.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Российская Федерация в 2000—2008 гг. </w:t>
      </w:r>
      <w:r w:rsidRPr="00FE0968">
        <w:rPr>
          <w:rFonts w:ascii="Times New Roman" w:hAnsi="Times New Roman"/>
          <w:sz w:val="24"/>
          <w:szCs w:val="24"/>
        </w:rPr>
        <w:t xml:space="preserve">Отставка Б. Н. Ельцина; президентские выборы </w:t>
      </w:r>
      <w:smartTag w:uri="urn:schemas-microsoft-com:office:smarttags" w:element="metricconverter">
        <w:smartTagPr>
          <w:attr w:name="ProductID" w:val="2000 г"/>
        </w:smartTagPr>
        <w:r w:rsidRPr="00FE0968">
          <w:rPr>
            <w:rFonts w:ascii="Times New Roman" w:hAnsi="Times New Roman"/>
            <w:sz w:val="24"/>
            <w:szCs w:val="24"/>
          </w:rPr>
          <w:t>2000 г</w:t>
        </w:r>
      </w:smartTag>
      <w:r w:rsidRPr="00FE0968">
        <w:rPr>
          <w:rFonts w:ascii="Times New Roman" w:hAnsi="Times New Roman"/>
          <w:sz w:val="24"/>
          <w:szCs w:val="24"/>
        </w:rPr>
        <w:t>. Деятельность Президента России В. В. Путина: курс на продолжение р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форм, стабилизацию положения в стране, сохранение целостности России, укрепление го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>ударственности, обеспечение гражданского согласия и единства общества. Новые госуда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>ственные символы России.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Развитие экономики и социальной сферы. Переход к политике государственного р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гулирования рыночного хозяйства. Приоритетные национальные проекты и федеральные программы. Политические лидеры и общественные деятели современной России.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Культура и духовная жизнь общества в начале XXI в. Распространение информац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онных технологий в различных сферах жизни общества. Многообразие стилей худож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ственной культуры. Российская культура в международном контексте. Власть, общество, церковь. Воссоединение Русской православной церкви с Русской зарубежной церковью.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Президентские выборы </w:t>
      </w:r>
      <w:smartTag w:uri="urn:schemas-microsoft-com:office:smarttags" w:element="metricconverter">
        <w:smartTagPr>
          <w:attr w:name="ProductID" w:val="2008 г"/>
        </w:smartTagPr>
        <w:r w:rsidRPr="00FE0968">
          <w:rPr>
            <w:rFonts w:ascii="Times New Roman" w:hAnsi="Times New Roman"/>
            <w:sz w:val="24"/>
            <w:szCs w:val="24"/>
          </w:rPr>
          <w:t>2008 г</w:t>
        </w:r>
      </w:smartTag>
      <w:r w:rsidRPr="00FE0968">
        <w:rPr>
          <w:rFonts w:ascii="Times New Roman" w:hAnsi="Times New Roman"/>
          <w:sz w:val="24"/>
          <w:szCs w:val="24"/>
        </w:rPr>
        <w:t>. Президент России Д. А. Медведев. Общественно-политическое развитие страны на современном этапе. Государственная политика в услов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ях экономического кризиса.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Разработка новой внешнеполитической стратегии в начале XXI в. Укрепление ме</w:t>
      </w:r>
      <w:r w:rsidRPr="00FE0968">
        <w:rPr>
          <w:rFonts w:ascii="Times New Roman" w:hAnsi="Times New Roman"/>
          <w:sz w:val="24"/>
          <w:szCs w:val="24"/>
        </w:rPr>
        <w:t>ж</w:t>
      </w:r>
      <w:r w:rsidRPr="00FE0968">
        <w:rPr>
          <w:rFonts w:ascii="Times New Roman" w:hAnsi="Times New Roman"/>
          <w:sz w:val="24"/>
          <w:szCs w:val="24"/>
        </w:rPr>
        <w:t>дународного престижа России. Решение задач борьбы с терроризмом. Российская Федер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ция в системе совре</w:t>
      </w:r>
      <w:r w:rsidR="00166BE8" w:rsidRPr="00FE0968">
        <w:rPr>
          <w:rFonts w:ascii="Times New Roman" w:hAnsi="Times New Roman"/>
          <w:sz w:val="24"/>
          <w:szCs w:val="24"/>
        </w:rPr>
        <w:t>менных международных отношений.</w:t>
      </w:r>
    </w:p>
    <w:p w:rsidR="00B9413C" w:rsidRPr="00FE0968" w:rsidRDefault="00B9413C" w:rsidP="00360DA7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en-US"/>
        </w:rPr>
      </w:pPr>
      <w:r w:rsidRPr="00FE0968">
        <w:rPr>
          <w:rFonts w:ascii="Times New Roman" w:hAnsi="Times New Roman"/>
          <w:b/>
          <w:i/>
          <w:sz w:val="24"/>
          <w:szCs w:val="24"/>
          <w:lang w:eastAsia="en-US"/>
        </w:rPr>
        <w:t>Всеобщая история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История Древнего мира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lastRenderedPageBreak/>
        <w:t>Что изучает история. Историческая хронология (счёт лет «до н. э.» и «н. э.»). Ист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рическая карта. Источники исторических знаний. Вспомогательные исторические науки.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Первобытность. </w:t>
      </w:r>
      <w:r w:rsidRPr="00FE0968">
        <w:rPr>
          <w:rFonts w:ascii="Times New Roman" w:hAnsi="Times New Roman"/>
          <w:sz w:val="24"/>
          <w:szCs w:val="24"/>
        </w:rPr>
        <w:t>Расселение древнейшего человека. Человек разумный. Условия жизни и занятия первобытных людей. Представления об окружающем мире, верования первобытных людей. Древнейшие земледельцы и скотоводы: трудовая деятельность, изо</w:t>
      </w:r>
      <w:r w:rsidRPr="00FE0968">
        <w:rPr>
          <w:rFonts w:ascii="Times New Roman" w:hAnsi="Times New Roman"/>
          <w:sz w:val="24"/>
          <w:szCs w:val="24"/>
        </w:rPr>
        <w:t>б</w:t>
      </w:r>
      <w:r w:rsidRPr="00FE0968">
        <w:rPr>
          <w:rFonts w:ascii="Times New Roman" w:hAnsi="Times New Roman"/>
          <w:sz w:val="24"/>
          <w:szCs w:val="24"/>
        </w:rPr>
        <w:t>ретения. От родовой общины к соседской. Появление ремёсел и торговли. Возникновение древнейших цивилизаций.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Древний мир: </w:t>
      </w:r>
      <w:r w:rsidRPr="00FE0968">
        <w:rPr>
          <w:rFonts w:ascii="Times New Roman" w:hAnsi="Times New Roman"/>
          <w:sz w:val="24"/>
          <w:szCs w:val="24"/>
        </w:rPr>
        <w:t>понятие и хронология. Карта Древнего мира.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Древний Восток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Древние цивилизации Месопотамии. Условия жизни и занятия населения. Города-государства. Мифы и сказания. Письменность. Древний Вавилон. Законы Хаммурапи. Н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вовавилонское царство: завоевания, легендарные памятники города Вавилона.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Древний Египет. Условия жизни и занятия населения. Управление государством (фараон, чиновники). Религиозные верования египтян. Жрецы. Фараон-реформатор Эхн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тон. Военные походы. Рабы. Познания древних египтян. Письменность. Храмы и пирам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ды.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Восточное Средиземноморье в древности. Финикия: природные условия, занятия жителей. Развитие ремёсел и торговли. Финикийский алфавит. Палестина: расселение евр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ев, Израильское царство. Занятия населения. Религиозные верования. Ветхозаветные сказ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ния.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Ассирия: завоевания ассирийцев, культурные сокровища Ниневии, гибель империи. Персидская держава: военные походы, управление империей.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Древняя Индия. Природные условия, занятия населения. Древние города-государства. Общественное устройство, варны. Религиозные верования, легенды и сказ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ния. Возникновение буддизма. Культурное наследие Древней Индии.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Древний Китай. Условия жизни и хозяйственная деятельность населения. Создание объединённого государства. Империи Цинь и Хань. Жизнь в империи: правители и подда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ные, положение различных групп населения. Развитие ремёсел и торговли. Великий шёлк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вый путь. Религиозно-философские учения (конфуцианство). Научные знания и изобрет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ния. Храмы. Великая Китайская стена.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Античный мир: </w:t>
      </w:r>
      <w:r w:rsidRPr="00FE0968">
        <w:rPr>
          <w:rFonts w:ascii="Times New Roman" w:hAnsi="Times New Roman"/>
          <w:sz w:val="24"/>
          <w:szCs w:val="24"/>
        </w:rPr>
        <w:t>понятие. Карта античного мира.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Древняя Греция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Население Древней Греции: условия жизни и занятия. Древнейшие государства на Крите. Государства ахейской Греции (Микены, Тиринф и др.). Троянская война. «Илиада» и «Одиссея». Верования древних греков. Сказания о богах и героях.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Греческие города-государства: политический строй, аристократия и демос. Развитие земледелия и ремесла. Великая греческая колонизация. Афины: утверждение демократии. Законы Солона, реформы Клисфена. Спарта: основные группы населения, политическое устройство. Спартанское воспитание. Организация военного дела.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Классическая Греция. Греко-персидские войны: причины, участники, крупнейшие сражения, герои. Причины победы греков. Афинская демократия при Перикле. Хозя</w:t>
      </w:r>
      <w:r w:rsidRPr="00FE0968">
        <w:rPr>
          <w:rFonts w:ascii="Times New Roman" w:hAnsi="Times New Roman"/>
          <w:sz w:val="24"/>
          <w:szCs w:val="24"/>
        </w:rPr>
        <w:t>й</w:t>
      </w:r>
      <w:r w:rsidRPr="00FE0968">
        <w:rPr>
          <w:rFonts w:ascii="Times New Roman" w:hAnsi="Times New Roman"/>
          <w:sz w:val="24"/>
          <w:szCs w:val="24"/>
        </w:rPr>
        <w:t>ственная жизнь в древнегреческом обществе. Рабство. Пелопоннесская война. Возвышение Македонии.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Культура Древней Греции. Развитие наук. Греческая философия. Школа и образов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ние. Литература. Архитектура и скульптура. Быт и досуг древних греков. Театр. Спорти</w:t>
      </w:r>
      <w:r w:rsidRPr="00FE0968">
        <w:rPr>
          <w:rFonts w:ascii="Times New Roman" w:hAnsi="Times New Roman"/>
          <w:sz w:val="24"/>
          <w:szCs w:val="24"/>
        </w:rPr>
        <w:t>в</w:t>
      </w:r>
      <w:r w:rsidRPr="00FE0968">
        <w:rPr>
          <w:rFonts w:ascii="Times New Roman" w:hAnsi="Times New Roman"/>
          <w:sz w:val="24"/>
          <w:szCs w:val="24"/>
        </w:rPr>
        <w:t>ные состязания; Олимпийские игры.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Период эллинизма. Македонские завоевания. Держава Александра Македонского и её распад. Эллинистические государства Востока. Культура эллинистического мира.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Древний Рим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lastRenderedPageBreak/>
        <w:t>Население Древней Италии: условия жизни и занятия. Этруски. Легенды об основ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нии Рима. Рим эпохи царей. Римская республика. Патриции и плебеи. Управление и зак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ны. Верования древних римлян.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Завоевание Римом Италии. Войны с Карфагеном; Ганнибал. Римская армия. Уст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новление господства Рима в Средиземноморье. Реформы Гракхов. Рабство в Древнем Риме.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От республики к империи. Гражданские войны в Риме. Гай Юлий Цезарь. Устано</w:t>
      </w:r>
      <w:r w:rsidRPr="00FE0968">
        <w:rPr>
          <w:rFonts w:ascii="Times New Roman" w:hAnsi="Times New Roman"/>
          <w:sz w:val="24"/>
          <w:szCs w:val="24"/>
        </w:rPr>
        <w:t>в</w:t>
      </w:r>
      <w:r w:rsidRPr="00FE0968">
        <w:rPr>
          <w:rFonts w:ascii="Times New Roman" w:hAnsi="Times New Roman"/>
          <w:sz w:val="24"/>
          <w:szCs w:val="24"/>
        </w:rPr>
        <w:t>ление императорской власти; Октавиан Август. Римская империя: территория, управление. Возникновение и распространение христианства. Разделение Римской империи на Запа</w:t>
      </w:r>
      <w:r w:rsidRPr="00FE0968">
        <w:rPr>
          <w:rFonts w:ascii="Times New Roman" w:hAnsi="Times New Roman"/>
          <w:sz w:val="24"/>
          <w:szCs w:val="24"/>
        </w:rPr>
        <w:t>д</w:t>
      </w:r>
      <w:r w:rsidRPr="00FE0968">
        <w:rPr>
          <w:rFonts w:ascii="Times New Roman" w:hAnsi="Times New Roman"/>
          <w:sz w:val="24"/>
          <w:szCs w:val="24"/>
        </w:rPr>
        <w:t>ную и Восточную части. Рим и варвары. Падение Западной Римской империи.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Культура Древнего Рима. Римская литература, золотой век поэзии. Ораторское и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>кусство; Цицерон. Развитие наук. Архитектура и скульптура. Пантеон. Быт и досуг римлян.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Историческое и культурное наследие древних цивилизаций.</w:t>
      </w:r>
    </w:p>
    <w:p w:rsidR="00B9413C" w:rsidRPr="00FE0968" w:rsidRDefault="00B9413C" w:rsidP="0077282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История Средних веков</w:t>
      </w:r>
      <w:r w:rsidR="00772829">
        <w:rPr>
          <w:rFonts w:ascii="Times New Roman" w:hAnsi="Times New Roman"/>
          <w:sz w:val="24"/>
          <w:szCs w:val="24"/>
        </w:rPr>
        <w:t xml:space="preserve">   </w:t>
      </w:r>
      <w:r w:rsidRPr="00FE0968">
        <w:rPr>
          <w:rFonts w:ascii="Times New Roman" w:hAnsi="Times New Roman"/>
          <w:sz w:val="24"/>
          <w:szCs w:val="24"/>
        </w:rPr>
        <w:t>Средние века: понятие и хронологические рамки.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Раннее Средневековье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Начало Средневековья. Великое переселение народов. Образование варварских к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ролевств.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Народы Европы в раннее Средневековье. Франки: расселение, занятия, обществе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ное устройство. Законы франков; «Салическая правда». Держава Каролингов: этапы фо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>мирования, короли и подданные. Карл Великий. Распад Каролингской империи. Образов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Складывание феодальных отношений в странах Европы. Христи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низация Европы. Светские правители и папы. Культура раннего Средневековья.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Византийская империя в IV—XI вв.: территория, хозяйство, управление. Византи</w:t>
      </w:r>
      <w:r w:rsidRPr="00FE0968">
        <w:rPr>
          <w:rFonts w:ascii="Times New Roman" w:hAnsi="Times New Roman"/>
          <w:sz w:val="24"/>
          <w:szCs w:val="24"/>
        </w:rPr>
        <w:t>й</w:t>
      </w:r>
      <w:r w:rsidRPr="00FE0968">
        <w:rPr>
          <w:rFonts w:ascii="Times New Roman" w:hAnsi="Times New Roman"/>
          <w:sz w:val="24"/>
          <w:szCs w:val="24"/>
        </w:rPr>
        <w:t>ские императоры; Юстиниан. Кодификация законов. Власть императора и церковь. Вне</w:t>
      </w:r>
      <w:r w:rsidRPr="00FE0968">
        <w:rPr>
          <w:rFonts w:ascii="Times New Roman" w:hAnsi="Times New Roman"/>
          <w:sz w:val="24"/>
          <w:szCs w:val="24"/>
        </w:rPr>
        <w:t>ш</w:t>
      </w:r>
      <w:r w:rsidRPr="00FE0968">
        <w:rPr>
          <w:rFonts w:ascii="Times New Roman" w:hAnsi="Times New Roman"/>
          <w:sz w:val="24"/>
          <w:szCs w:val="24"/>
        </w:rPr>
        <w:t>няя политика Византии: отношения с соседями, вторжения славян и арабов. Культура В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зантии.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Арабы в VI—ХI вв.: расселение, занятия. Возникновение и распространение ислама. Завоевания арабов. Арабский халифат, его расцвет и распад. Арабская культура.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Зрелое Средневековье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Средневековое европейское общество. Аграрное производство. Феодальное земл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владение. Феодальная иерархия. Знать и рыцарство: социальный статус, образ жизни.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Крестьянство: феодальная зависимость, повинности, условия жизни. Крестьянская община.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Города — центры ремесла, торговли, культуры. Городские сословия. Цехи и гил</w:t>
      </w:r>
      <w:r w:rsidRPr="00FE0968">
        <w:rPr>
          <w:rFonts w:ascii="Times New Roman" w:hAnsi="Times New Roman"/>
          <w:sz w:val="24"/>
          <w:szCs w:val="24"/>
        </w:rPr>
        <w:t>ь</w:t>
      </w:r>
      <w:r w:rsidRPr="00FE0968">
        <w:rPr>
          <w:rFonts w:ascii="Times New Roman" w:hAnsi="Times New Roman"/>
          <w:sz w:val="24"/>
          <w:szCs w:val="24"/>
        </w:rPr>
        <w:t>дии. Городское управление. Борьба городов и сеньоров. Средневековые города-республики. Облик средневековых городов. Быт горожан.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Церковь и духовенство. Разделение христианства на католицизм и православие. О</w:t>
      </w:r>
      <w:r w:rsidRPr="00FE0968">
        <w:rPr>
          <w:rFonts w:ascii="Times New Roman" w:hAnsi="Times New Roman"/>
          <w:sz w:val="24"/>
          <w:szCs w:val="24"/>
        </w:rPr>
        <w:t>т</w:t>
      </w:r>
      <w:r w:rsidRPr="00FE0968">
        <w:rPr>
          <w:rFonts w:ascii="Times New Roman" w:hAnsi="Times New Roman"/>
          <w:sz w:val="24"/>
          <w:szCs w:val="24"/>
        </w:rPr>
        <w:t>ношения светской власти и церкви. Крестовые походы: цели, участники, результаты. Д</w:t>
      </w:r>
      <w:r w:rsidRPr="00FE0968">
        <w:rPr>
          <w:rFonts w:ascii="Times New Roman" w:hAnsi="Times New Roman"/>
          <w:sz w:val="24"/>
          <w:szCs w:val="24"/>
        </w:rPr>
        <w:t>у</w:t>
      </w:r>
      <w:r w:rsidRPr="00FE0968">
        <w:rPr>
          <w:rFonts w:ascii="Times New Roman" w:hAnsi="Times New Roman"/>
          <w:sz w:val="24"/>
          <w:szCs w:val="24"/>
        </w:rPr>
        <w:t>ховно-рыцарские ордены. Ереси: причины возникновения и распространения. Преследов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ние еретиков.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Государства Европы в XII—ХV вв. Усиление королевской власти в странах Запа</w:t>
      </w:r>
      <w:r w:rsidRPr="00FE0968">
        <w:rPr>
          <w:rFonts w:ascii="Times New Roman" w:hAnsi="Times New Roman"/>
          <w:sz w:val="24"/>
          <w:szCs w:val="24"/>
        </w:rPr>
        <w:t>д</w:t>
      </w:r>
      <w:r w:rsidRPr="00FE0968">
        <w:rPr>
          <w:rFonts w:ascii="Times New Roman" w:hAnsi="Times New Roman"/>
          <w:sz w:val="24"/>
          <w:szCs w:val="24"/>
        </w:rPr>
        <w:t>ной Европы. Сословно-представительная монархия. Образование централизованных гос</w:t>
      </w:r>
      <w:r w:rsidRPr="00FE0968">
        <w:rPr>
          <w:rFonts w:ascii="Times New Roman" w:hAnsi="Times New Roman"/>
          <w:sz w:val="24"/>
          <w:szCs w:val="24"/>
        </w:rPr>
        <w:t>у</w:t>
      </w:r>
      <w:r w:rsidRPr="00FE0968">
        <w:rPr>
          <w:rFonts w:ascii="Times New Roman" w:hAnsi="Times New Roman"/>
          <w:sz w:val="24"/>
          <w:szCs w:val="24"/>
        </w:rPr>
        <w:t>дарств в Англии, Франции. Столетняя война; Ж. д’Арк. Германские государства в XII—XV вв. Реконкиста и образование централизованных государств на Пиренейском полуос</w:t>
      </w:r>
      <w:r w:rsidRPr="00FE0968">
        <w:rPr>
          <w:rFonts w:ascii="Times New Roman" w:hAnsi="Times New Roman"/>
          <w:sz w:val="24"/>
          <w:szCs w:val="24"/>
        </w:rPr>
        <w:t>т</w:t>
      </w:r>
      <w:r w:rsidRPr="00FE0968">
        <w:rPr>
          <w:rFonts w:ascii="Times New Roman" w:hAnsi="Times New Roman"/>
          <w:sz w:val="24"/>
          <w:szCs w:val="24"/>
        </w:rPr>
        <w:t>рове. Итальянские республики в XII—XV вв. Экономическое и социальное развитие евр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пейских стран. Обострение социальных противоречий в XIV в. (Жакерия, восстание Уот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Тайлера). Гуситское движение в Чехии.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Византийская империя и славянские государства в XII—XV вв. Экспансия турок-османов и падение Византии.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lastRenderedPageBreak/>
        <w:t>Культура средневековой Европы. Представления средневекового человека о мире. Место религии в жизни человека и общества. Образование: школы и университеты. С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словный характер культуры. Средневековый эпос. Рыцарская литература. Городской и кр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Страны Востока в Средние века. </w:t>
      </w:r>
      <w:r w:rsidRPr="00FE0968">
        <w:rPr>
          <w:rFonts w:ascii="Times New Roman" w:hAnsi="Times New Roman"/>
          <w:sz w:val="24"/>
          <w:szCs w:val="24"/>
        </w:rPr>
        <w:t>Османская империя: завоевания турок-османов, управление империей, положение покорённых народов. Монгольская держава: обществе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ный строй монгольских племён, завоевания Чингисхана и его потомков, управление подч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нёнными территориями. Китай: империи, правители и подданные, борьба против завоев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телей. Япония в Средние века. Индия: раздробленность индийских княжеств, вторжение мусульман, Делийский султанат. Культура народов Востока. Литература. Архитектура. Традиционные искусства и ремёсла.</w:t>
      </w:r>
    </w:p>
    <w:p w:rsidR="00B9413C" w:rsidRPr="00FE0968" w:rsidRDefault="00B9413C" w:rsidP="0077282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Государства доколумбовой Америки. </w:t>
      </w:r>
      <w:r w:rsidRPr="00FE0968">
        <w:rPr>
          <w:rFonts w:ascii="Times New Roman" w:hAnsi="Times New Roman"/>
          <w:sz w:val="24"/>
          <w:szCs w:val="24"/>
        </w:rPr>
        <w:t>Общественный строй. Религиозные веров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ния населения. Культура..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Новая история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Новое время: понятие и хронологические рамки. 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Европа в конце ХV</w:t>
      </w:r>
      <w:r w:rsidRPr="00FE0968">
        <w:rPr>
          <w:rFonts w:ascii="Times New Roman" w:hAnsi="Times New Roman"/>
          <w:sz w:val="24"/>
          <w:szCs w:val="24"/>
        </w:rPr>
        <w:t xml:space="preserve">— </w:t>
      </w:r>
      <w:r w:rsidRPr="00FE0968">
        <w:rPr>
          <w:rFonts w:ascii="Times New Roman" w:hAnsi="Times New Roman"/>
          <w:b/>
          <w:bCs/>
          <w:sz w:val="24"/>
          <w:szCs w:val="24"/>
        </w:rPr>
        <w:t>начале XVII в.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Великие географические открытия: предпосылки, участники, результаты. Политич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ские, экономические и культурные последствия географических открытий. Старый и Н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вый Свет. Экономическое и социальное развитие европейских стран в XVI — начале XVII в. Возникновение мануфактур. Развитие товарного производства. Расширение вну</w:t>
      </w:r>
      <w:r w:rsidRPr="00FE0968">
        <w:rPr>
          <w:rFonts w:ascii="Times New Roman" w:hAnsi="Times New Roman"/>
          <w:sz w:val="24"/>
          <w:szCs w:val="24"/>
        </w:rPr>
        <w:t>т</w:t>
      </w:r>
      <w:r w:rsidRPr="00FE0968">
        <w:rPr>
          <w:rFonts w:ascii="Times New Roman" w:hAnsi="Times New Roman"/>
          <w:sz w:val="24"/>
          <w:szCs w:val="24"/>
        </w:rPr>
        <w:t>реннего и мирового рынка.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Абсолютные монархии. Англия, Франция, монархия Габсбургов в XVI — начале XVII в.: внутреннее развитие и внешняя политика. Образование национальных государств в Европе.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Начало Реформации; М. Лютер. Развитие Реформации и Крестьянская война в Ге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>мании. Распространение протестантизма в Европе. Борьба католической церкви против р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формационного движения. Религиозные войны.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Нидерландская революция: цели, участники, формы борьбы. Итоги и значение рев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люции.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Международные отношения в раннее Новое время. Военные конфликты между е</w:t>
      </w:r>
      <w:r w:rsidRPr="00FE0968">
        <w:rPr>
          <w:rFonts w:ascii="Times New Roman" w:hAnsi="Times New Roman"/>
          <w:sz w:val="24"/>
          <w:szCs w:val="24"/>
        </w:rPr>
        <w:t>в</w:t>
      </w:r>
      <w:r w:rsidRPr="00FE0968">
        <w:rPr>
          <w:rFonts w:ascii="Times New Roman" w:hAnsi="Times New Roman"/>
          <w:sz w:val="24"/>
          <w:szCs w:val="24"/>
        </w:rPr>
        <w:t>ропейскими державами. Османская экспансия. Тридцатилетняя война; Вестфальский мир.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Страны Европы и Северной Америки в середине XVII—ХVIII в.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Английская революция XVII в.: причины, участники, этапы. О. Кромвель. Итоги и значение революции. Экономическое и социальное развитие Европы в XVII—ХVIII вв.: начало промышленного переворота, развитие мануфактурного производства, положение сословий. Абсолютизм: «старый порядок» и новые веяния. Век Просвещения: развитие естественных наук, французские просветители XVIII в. Война североамериканских колоний за независимость. Образование Соединённых Штатов Америки; «отцы-основатели».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Французская революция XVIII в.: причины, участники. Начало и основные этапы р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волюции. Политические течения и деятели революции. Программные и государственные документы. Революционные войны. Итоги и значение революции.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Европейская культура XVI—XVIII вв. Развитие науки: переворот в естествознании, возникновение новой картины мира; выдающиеся учёные и изобретатели. Высокое Во</w:t>
      </w:r>
      <w:r w:rsidRPr="00FE0968">
        <w:rPr>
          <w:rFonts w:ascii="Times New Roman" w:hAnsi="Times New Roman"/>
          <w:sz w:val="24"/>
          <w:szCs w:val="24"/>
        </w:rPr>
        <w:t>з</w:t>
      </w:r>
      <w:r w:rsidRPr="00FE0968">
        <w:rPr>
          <w:rFonts w:ascii="Times New Roman" w:hAnsi="Times New Roman"/>
          <w:sz w:val="24"/>
          <w:szCs w:val="24"/>
        </w:rPr>
        <w:t>рождение: художники и их произведения. Мир человека в литературе раннего Нового вр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мени. Стили художественной культуры XVII—XVIII вв. (барокко, классицизм). Становл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ние театра. Международные отношения середины XVII—XVIII в. Европейские конфликты и дипломатия. Семилетняя война. Разделы Речи Посполитой. Колониальные захваты евр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пейских держав.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Страны Востока в XVI—XVIII вв.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lastRenderedPageBreak/>
        <w:t>Османская империя: от могущества к упадку. Индия: держава Великих Моголов, начало проникновения англичан, британские завоевания. Империя Цин в Китае. Образов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ние централизованного государства и установление сёгуната</w:t>
      </w:r>
      <w:r w:rsidR="00772829">
        <w:rPr>
          <w:rFonts w:ascii="Times New Roman" w:hAnsi="Times New Roman"/>
          <w:sz w:val="24"/>
          <w:szCs w:val="24"/>
        </w:rPr>
        <w:t xml:space="preserve"> </w:t>
      </w:r>
      <w:r w:rsidRPr="00FE0968">
        <w:rPr>
          <w:rFonts w:ascii="Times New Roman" w:hAnsi="Times New Roman"/>
          <w:sz w:val="24"/>
          <w:szCs w:val="24"/>
        </w:rPr>
        <w:t>Токугава в Японии.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Страны Европы и Северной Америки в первой половине ХIХ в.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Империя Наполеона во Франции: внутренняя и внешняя политика. Наполеоновские войны. Падение империи. Венский конгресс; Ш. М. Талейран. Священный союз.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Развитие индустриального общества. 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Политическое ра</w:t>
      </w:r>
      <w:r w:rsidRPr="00FE0968">
        <w:rPr>
          <w:rFonts w:ascii="Times New Roman" w:hAnsi="Times New Roman"/>
          <w:sz w:val="24"/>
          <w:szCs w:val="24"/>
        </w:rPr>
        <w:t>з</w:t>
      </w:r>
      <w:r w:rsidRPr="00FE0968">
        <w:rPr>
          <w:rFonts w:ascii="Times New Roman" w:hAnsi="Times New Roman"/>
          <w:sz w:val="24"/>
          <w:szCs w:val="24"/>
        </w:rPr>
        <w:t>витие европейских стран в 1815—1849 гг.: социальные и национальные движения, рефо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>мы и революции. Оформление консервативных, либеральных, радикальных политических течений и партий; возникновение марксизма.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Страны Европы и Северной Америки во второй половине ХIХ в.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Великобритания в Викторианскую эпоху: «мастерская мира», рабочее движение, внутренняя и внешняя политика, расширение колониальной империи. Франция — от Вт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рой империи к Третьей республике: внутренняя и внешняя политика, франко-германская война, колониальные войны. Образование единого государства в Италии; К. Кавур, Дж. Гарибальди. Объединение германских государств, провозглашение Германской имп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рии; О. Бисмарк. Габсбургская монархия: австро-венгерский дуализм.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Соединённые Штаты Америки во второй половине ХIХ в.: экономика, социальные отношения, политическая жизнь. Север и Юг. Гражданская война (1861—1865). А. Линкольн.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Экономическое и социально-политическое развитие стран Европы и США в конце ХIХ в.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Завершение промышленного переворота.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циальных групп. Расширение спектра общественных движений. Рабочее движение и про</w:t>
      </w:r>
      <w:r w:rsidRPr="00FE0968">
        <w:rPr>
          <w:rFonts w:ascii="Times New Roman" w:hAnsi="Times New Roman"/>
          <w:sz w:val="24"/>
          <w:szCs w:val="24"/>
        </w:rPr>
        <w:t>ф</w:t>
      </w:r>
      <w:r w:rsidRPr="00FE0968">
        <w:rPr>
          <w:rFonts w:ascii="Times New Roman" w:hAnsi="Times New Roman"/>
          <w:sz w:val="24"/>
          <w:szCs w:val="24"/>
        </w:rPr>
        <w:t>союзы. Образование социалистических партий; идеологи и руководители социалистическ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го движения.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Страны Азии в ХIХ в.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Османская империя: традиционные устои и попытки проведения реформ. Индия: распад державы Великих Моголов, установление британского колониального господства, освободительные восстания. Китай: империя Цин, «закрытие» страны, «опиумные войны», движение тайпинов. Япония: внутренняя и внешняя политика сёгунатаТокугава, преобраз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вания эпохи Мэйдзи.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Война за независимость в Латинской Америке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Колониальное общество. Освободительная борьба: задачи, участники, формы в</w:t>
      </w:r>
      <w:r w:rsidRPr="00FE0968">
        <w:rPr>
          <w:rFonts w:ascii="Times New Roman" w:hAnsi="Times New Roman"/>
          <w:sz w:val="24"/>
          <w:szCs w:val="24"/>
        </w:rPr>
        <w:t>ы</w:t>
      </w:r>
      <w:r w:rsidRPr="00FE0968">
        <w:rPr>
          <w:rFonts w:ascii="Times New Roman" w:hAnsi="Times New Roman"/>
          <w:sz w:val="24"/>
          <w:szCs w:val="24"/>
        </w:rPr>
        <w:t>ступлений. П. Д. Туссен-Лувертюр, С. Боливар. Провозглашение независимых государств.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Народы Африки в Новое время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Колониальные империи. Колониальные порядки и традиционные общественные о</w:t>
      </w:r>
      <w:r w:rsidRPr="00FE0968">
        <w:rPr>
          <w:rFonts w:ascii="Times New Roman" w:hAnsi="Times New Roman"/>
          <w:sz w:val="24"/>
          <w:szCs w:val="24"/>
        </w:rPr>
        <w:t>т</w:t>
      </w:r>
      <w:r w:rsidRPr="00FE0968">
        <w:rPr>
          <w:rFonts w:ascii="Times New Roman" w:hAnsi="Times New Roman"/>
          <w:sz w:val="24"/>
          <w:szCs w:val="24"/>
        </w:rPr>
        <w:t>ношения. Выступления против колонизаторов.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Развитие культуры в XIX в.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Научные открытия и технические изобретения. Распространение образования. Сек</w:t>
      </w:r>
      <w:r w:rsidRPr="00FE0968">
        <w:rPr>
          <w:rFonts w:ascii="Times New Roman" w:hAnsi="Times New Roman"/>
          <w:sz w:val="24"/>
          <w:szCs w:val="24"/>
        </w:rPr>
        <w:t>у</w:t>
      </w:r>
      <w:r w:rsidRPr="00FE0968">
        <w:rPr>
          <w:rFonts w:ascii="Times New Roman" w:hAnsi="Times New Roman"/>
          <w:sz w:val="24"/>
          <w:szCs w:val="24"/>
        </w:rPr>
        <w:t>ляризация и демократизация культуры. Изменения в условиях жизни людей. Стили худ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жественной культуры: классицизм, романтизм, реализм, импрессионизм. Театр. Рождение кинематографа. Деятели культуры: жизнь и творчество.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Международные отношения в XIX в.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Внешнеполитические интересы великих держав и политика союзов в Европе. В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 xml:space="preserve">сточный вопрос. Колониальные захваты и колониальные империи. Старые и новые лидеры </w:t>
      </w:r>
      <w:r w:rsidRPr="00FE0968">
        <w:rPr>
          <w:rFonts w:ascii="Times New Roman" w:hAnsi="Times New Roman"/>
          <w:sz w:val="24"/>
          <w:szCs w:val="24"/>
        </w:rPr>
        <w:lastRenderedPageBreak/>
        <w:t>индустриального мира. Активизация борьбы за передел мира. Формирование военно-политических блоков великих держав.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Историческое и культурное наследие Нового времени.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Новейшая история. ХХ — начало XXI в.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Мир к началу XX в. Новейшая история: понятие, периодизация.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Мир в 1900—1914 гг.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Страны Европы и США в 1900—1914 гг.: технический прогресс, экономическое ра</w:t>
      </w:r>
      <w:r w:rsidRPr="00FE0968">
        <w:rPr>
          <w:rFonts w:ascii="Times New Roman" w:hAnsi="Times New Roman"/>
          <w:sz w:val="24"/>
          <w:szCs w:val="24"/>
        </w:rPr>
        <w:t>з</w:t>
      </w:r>
      <w:r w:rsidRPr="00FE0968">
        <w:rPr>
          <w:rFonts w:ascii="Times New Roman" w:hAnsi="Times New Roman"/>
          <w:sz w:val="24"/>
          <w:szCs w:val="24"/>
        </w:rPr>
        <w:t>витие. Урбанизация, миграция. Положение основных групп населения. Социальные движ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ния. Социальные и политические реформы; Д. Ллойд Джордж.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Страны Азии и Латинской Америки в 1900—1917 гг.: традиционные общественные отношения и проблемы модернизации. Подъём освободительных движений в колониал</w:t>
      </w:r>
      <w:r w:rsidRPr="00FE0968">
        <w:rPr>
          <w:rFonts w:ascii="Times New Roman" w:hAnsi="Times New Roman"/>
          <w:sz w:val="24"/>
          <w:szCs w:val="24"/>
        </w:rPr>
        <w:t>ь</w:t>
      </w:r>
      <w:r w:rsidRPr="00FE0968">
        <w:rPr>
          <w:rFonts w:ascii="Times New Roman" w:hAnsi="Times New Roman"/>
          <w:sz w:val="24"/>
          <w:szCs w:val="24"/>
        </w:rPr>
        <w:t>ных и зависимых странах. Революции первых десятилетий ХХ в. в странах Азии (Турция, Иран, Китай). Мексиканская революция 1910—1917 гг. Руководители освободительной борьбы (Сунь Ятсен, Э. Сапата, Ф. Вилья).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Первая мировая война (1914—1918 гг.)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Причины, участники, театры военных действий и ключевые события Первой мир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вой войны. Западный и Восточный фронт. Человек на фронте и в тылу. Итоги и после</w:t>
      </w:r>
      <w:r w:rsidRPr="00FE0968">
        <w:rPr>
          <w:rFonts w:ascii="Times New Roman" w:hAnsi="Times New Roman"/>
          <w:sz w:val="24"/>
          <w:szCs w:val="24"/>
        </w:rPr>
        <w:t>д</w:t>
      </w:r>
      <w:r w:rsidRPr="00FE0968">
        <w:rPr>
          <w:rFonts w:ascii="Times New Roman" w:hAnsi="Times New Roman"/>
          <w:sz w:val="24"/>
          <w:szCs w:val="24"/>
        </w:rPr>
        <w:t>ствия войны.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Мир в 1918—1939 гг.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От войны к миру. Крушение империй и образование новых государств в Европе. П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рижская мирная конференция. Создание Лиги Наций. Урегулирование на Дальнем Востоке и на Тихом океане. Версальско-Вашингтонская система.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Революционные события 1918 — начала 1920-х гг. в Европе. Революция в Германии: причины, участники, итоги. Раскол социал-демократического движения. Установление а</w:t>
      </w:r>
      <w:r w:rsidRPr="00FE0968">
        <w:rPr>
          <w:rFonts w:ascii="Times New Roman" w:hAnsi="Times New Roman"/>
          <w:sz w:val="24"/>
          <w:szCs w:val="24"/>
        </w:rPr>
        <w:t>в</w:t>
      </w:r>
      <w:r w:rsidRPr="00FE0968">
        <w:rPr>
          <w:rFonts w:ascii="Times New Roman" w:hAnsi="Times New Roman"/>
          <w:sz w:val="24"/>
          <w:szCs w:val="24"/>
        </w:rPr>
        <w:t>торитарных режимов в ряде европейских стран в начале 1920-х гг. Приход фашистов к вл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сти в Италии; Б. Муссолини.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Страны Европы и США в 1924—1939 гг. Экономическое развитие: от процветания к кризису 1929—1933 гг. Опыт социальных компромиссов: первые лейбористские правител</w:t>
      </w:r>
      <w:r w:rsidRPr="00FE0968">
        <w:rPr>
          <w:rFonts w:ascii="Times New Roman" w:hAnsi="Times New Roman"/>
          <w:sz w:val="24"/>
          <w:szCs w:val="24"/>
        </w:rPr>
        <w:t>ь</w:t>
      </w:r>
      <w:r w:rsidRPr="00FE0968">
        <w:rPr>
          <w:rFonts w:ascii="Times New Roman" w:hAnsi="Times New Roman"/>
          <w:sz w:val="24"/>
          <w:szCs w:val="24"/>
        </w:rPr>
        <w:t>ства в Великобритании. Великая депрессия. «Новый курс» Ф. Д. Рузвельта.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Утверждение авторитарных и тоталитарных режимов в 1930-е гг. в странах Це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тральной и Восточной Европы. Приход нацистов к власти в Германии; А. Гитлер. Внутре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няя и внешняя политика гитлеровского режима.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Создание и победа Народного фронта во Франции. Революция и приход к власти правительства Народного фронта в Испании. Гражданская война 1936—1939 гг. в Испании.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Страны Азии в 1920—1930-е гг. Опыт модернизации в Турции; М. КемальАтатюрк. Революция 1920-х гг. в Китае. Движение народов Индии против колониального гнёта; М. К. Ганди.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Развитие культуры в первой трети XX в. Социальные потрясения начала XX в. и д</w:t>
      </w:r>
      <w:r w:rsidRPr="00FE0968">
        <w:rPr>
          <w:rFonts w:ascii="Times New Roman" w:hAnsi="Times New Roman"/>
          <w:sz w:val="24"/>
          <w:szCs w:val="24"/>
        </w:rPr>
        <w:t>у</w:t>
      </w:r>
      <w:r w:rsidRPr="00FE0968">
        <w:rPr>
          <w:rFonts w:ascii="Times New Roman" w:hAnsi="Times New Roman"/>
          <w:sz w:val="24"/>
          <w:szCs w:val="24"/>
        </w:rPr>
        <w:t>ховная культура. Отход от традиций классического искусства. Модернизм. Авангардизм. Течения в литературе и искусстве 1920—1930-х гг. Тоталитаризм и культура. Деятели культуры: творчество и судьбы.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Международные отношения в 1920—1930-е гг. Лига Наций и её деятельность в 1920-е гг. Обострение международных отношений в 1930-е гг. Ось «Берлин—Рим—Токио». Агрессия на Дальнем Востоке, в Европе. Политика невмешательства и умиротв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 xml:space="preserve">рения. Дипломатические переговоры </w:t>
      </w:r>
      <w:smartTag w:uri="urn:schemas-microsoft-com:office:smarttags" w:element="metricconverter">
        <w:smartTagPr>
          <w:attr w:name="ProductID" w:val="1939 г"/>
        </w:smartTagPr>
        <w:r w:rsidRPr="00FE0968">
          <w:rPr>
            <w:rFonts w:ascii="Times New Roman" w:hAnsi="Times New Roman"/>
            <w:sz w:val="24"/>
            <w:szCs w:val="24"/>
          </w:rPr>
          <w:t>1939 г</w:t>
        </w:r>
      </w:smartTag>
      <w:r w:rsidRPr="00FE0968">
        <w:rPr>
          <w:rFonts w:ascii="Times New Roman" w:hAnsi="Times New Roman"/>
          <w:sz w:val="24"/>
          <w:szCs w:val="24"/>
        </w:rPr>
        <w:t>., их результаты.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Вторая мировая война (1939—1945 гг.)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Причины и начало войны. Этапы, театры боевых действий, основные участники войны. Установление «нового порядка» на оккупированных территориях; геноцид, Хол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кост. Движение Сопротивления, его руководители и герои. Создание и деятельность ант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 xml:space="preserve">гитлеровской коалиции. Главные события войны в Европе, на Тихом океане, в Северной </w:t>
      </w:r>
      <w:r w:rsidRPr="00FE0968">
        <w:rPr>
          <w:rFonts w:ascii="Times New Roman" w:hAnsi="Times New Roman"/>
          <w:sz w:val="24"/>
          <w:szCs w:val="24"/>
        </w:rPr>
        <w:lastRenderedPageBreak/>
        <w:t>Африке. Конференции руководителей СССР, США и Великобритании. Капитуляция Ге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>мании. Завершение войны на Дальнем Востоке. Итоги и уроки войны.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Мир во второй половине XX — начале XXI в.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Изменения на политической карте мира после Второй мировой войны. Отношения между державами-победит</w:t>
      </w:r>
      <w:r w:rsidR="00B67736">
        <w:rPr>
          <w:rFonts w:ascii="Times New Roman" w:hAnsi="Times New Roman"/>
          <w:sz w:val="24"/>
          <w:szCs w:val="24"/>
        </w:rPr>
        <w:t>ельницами. Формирование биполяр</w:t>
      </w:r>
      <w:r w:rsidRPr="00FE0968">
        <w:rPr>
          <w:rFonts w:ascii="Times New Roman" w:hAnsi="Times New Roman"/>
          <w:sz w:val="24"/>
          <w:szCs w:val="24"/>
        </w:rPr>
        <w:t>ного мира. Начало «холодной войны».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Новые явления в экономике и социальной жизни послевоенного мира. Научно-техническая революция второй половины XX в. Переход от индустриального общества к постиндустриальному, информационному обществу. Эволюция социальной структуры о</w:t>
      </w:r>
      <w:r w:rsidRPr="00FE0968">
        <w:rPr>
          <w:rFonts w:ascii="Times New Roman" w:hAnsi="Times New Roman"/>
          <w:sz w:val="24"/>
          <w:szCs w:val="24"/>
        </w:rPr>
        <w:t>б</w:t>
      </w:r>
      <w:r w:rsidRPr="00FE0968">
        <w:rPr>
          <w:rFonts w:ascii="Times New Roman" w:hAnsi="Times New Roman"/>
          <w:sz w:val="24"/>
          <w:szCs w:val="24"/>
        </w:rPr>
        <w:t>щества.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Соединённые Штаты Америки во второй половине ХХ — начале XXI в. Путь к л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дерству. Политическое развитие: демократы и республиканцы у власти, президенты США. Социальные движения, борьба против расовой дискриминации. Внешняя политика.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Страны Западной Европы во второй половине XX — начале XXI в. Экономическое развитие, «государство благосостояния». Внутренняя и внешняя политика консерваторов и социалистов. Политические лидеры. Социальные выступления. Эволюция католической церкви. Установление демократических режимов в 1970-е гг. в Португалии, Испании, Гр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ции. Европейская интеграция: цели, этапы, результаты.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Страны Восточной Европы во второй половине ХХ — начале XXI в. Революции с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редины 1940-х гг. Социалистический эксперимент: достижения и противоречия. События конца 1980-х — начала 1990-х гг., падение коммунистических режимов. Политические и экономические преобразования 1990-х гг. Социальные отношения. Внешнеполитические позиции восточноевропейских государств. Проблемы интеграции в единой Европе.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Страны Азии и Африки во второй половине XX — начале XXI в. Япония: от пор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жения к лидерству; научно-технический прогресс и традиции; внешняя политика. Осв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бождение стран Азии и Африки и крушение колониальной системы во второй половине ХХ в.: этапы, основные движущие силы и лидеры освободительной борьбы. Проблемы м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дернизации и выбор путей развития (Китай, Индия, «новые индустриальные страны», стр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ны Юго-Западной Азии и Северной Африки). Место государств Азии и Африки в совр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менном мире.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Страны Латинской Америки во второй половине ХХ — начале XXI в. Экономич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ские отношения (неравномерность развития стран региона, проблемы модернизации). П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литические режимы: демократия и диктатура. Реформизм и революции как пути преодол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ния социально-экономических противоречий. Роль лидеров и народных масс в Новейшей истории региона.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Культура зарубежных стран во второй половине XX — начале XXI в. Новый виток научно-технического прогресса. Информационная революция. Развитие средств коммун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кации и массовой информации. Изменения в образе жизни людей. Многообразие стилей и течений в художественной культуре второй половины XX — начала XXI в. Массовая кул</w:t>
      </w:r>
      <w:r w:rsidRPr="00FE0968">
        <w:rPr>
          <w:rFonts w:ascii="Times New Roman" w:hAnsi="Times New Roman"/>
          <w:sz w:val="24"/>
          <w:szCs w:val="24"/>
        </w:rPr>
        <w:t>ь</w:t>
      </w:r>
      <w:r w:rsidRPr="00FE0968">
        <w:rPr>
          <w:rFonts w:ascii="Times New Roman" w:hAnsi="Times New Roman"/>
          <w:sz w:val="24"/>
          <w:szCs w:val="24"/>
        </w:rPr>
        <w:t>тура. Расширение контактов и взаимовлияний в мировой культуре.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Международные отношения во второй половине ХХ — начале XXI в. Расстановка сил в Европе и мире в первые послевоенные годы. «Холодная война», гонка вооружений, региональные конфликты. Движение за мир и разоружение. Хельсинкский процесс. Новое политическое мышление в международных отношениях. Изменение ситуации в Европе и мире в конце 1980-х — начале 1990-х гг. Распад биполярной системы. ООН, её роль в с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временном мире.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Основное содержание и противоречия современной эпохи. Глобальные проблемы человечества. Мир</w:t>
      </w:r>
      <w:r w:rsidR="00166BE8" w:rsidRPr="00FE0968">
        <w:rPr>
          <w:rFonts w:ascii="Times New Roman" w:hAnsi="Times New Roman"/>
          <w:sz w:val="24"/>
          <w:szCs w:val="24"/>
        </w:rPr>
        <w:t>овое сообщество в начале XXI в.</w:t>
      </w:r>
    </w:p>
    <w:p w:rsidR="00B9413C" w:rsidRPr="00FE0968" w:rsidRDefault="004444A6" w:rsidP="004444A6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en-US"/>
        </w:rPr>
      </w:pPr>
      <w:r w:rsidRPr="00FE0968">
        <w:rPr>
          <w:rFonts w:ascii="Times New Roman" w:hAnsi="Times New Roman"/>
          <w:b/>
          <w:i/>
          <w:sz w:val="24"/>
          <w:szCs w:val="24"/>
          <w:lang w:eastAsia="en-US"/>
        </w:rPr>
        <w:t xml:space="preserve">2.2.2.5. </w:t>
      </w:r>
      <w:r w:rsidR="00B9413C" w:rsidRPr="00FE0968">
        <w:rPr>
          <w:rFonts w:ascii="Times New Roman" w:hAnsi="Times New Roman"/>
          <w:b/>
          <w:i/>
          <w:sz w:val="24"/>
          <w:szCs w:val="24"/>
          <w:lang w:eastAsia="en-US"/>
        </w:rPr>
        <w:t>Обществозн</w:t>
      </w:r>
      <w:r w:rsidR="00166BE8" w:rsidRPr="00FE0968">
        <w:rPr>
          <w:rFonts w:ascii="Times New Roman" w:hAnsi="Times New Roman"/>
          <w:b/>
          <w:i/>
          <w:sz w:val="24"/>
          <w:szCs w:val="24"/>
          <w:lang w:eastAsia="en-US"/>
        </w:rPr>
        <w:t>ание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FE0968">
        <w:rPr>
          <w:rFonts w:ascii="Times New Roman" w:hAnsi="Times New Roman"/>
          <w:b/>
          <w:sz w:val="24"/>
          <w:szCs w:val="24"/>
          <w:lang w:eastAsia="en-US"/>
        </w:rPr>
        <w:t>Место курса «Обществознание» в учебном (образовательном) плане гимназии.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lastRenderedPageBreak/>
        <w:t xml:space="preserve">«Обществознание» в основной школе изучается с 6 по 9 класс. Общее количество времени на </w:t>
      </w:r>
      <w:r w:rsidR="00B67736">
        <w:rPr>
          <w:rFonts w:ascii="Times New Roman" w:hAnsi="Times New Roman"/>
          <w:sz w:val="24"/>
          <w:szCs w:val="24"/>
          <w:lang w:eastAsia="en-US"/>
        </w:rPr>
        <w:t>пять лет обучения составляет 136</w:t>
      </w:r>
      <w:r w:rsidRPr="00FE0968">
        <w:rPr>
          <w:rFonts w:ascii="Times New Roman" w:hAnsi="Times New Roman"/>
          <w:sz w:val="24"/>
          <w:szCs w:val="24"/>
          <w:lang w:eastAsia="en-US"/>
        </w:rPr>
        <w:t xml:space="preserve"> часов. Общая недельная нагрузка в каждом году обучения составляет 1 час. При этом на долю инвариантной части предмета отводится 75% учебного времени.</w:t>
      </w:r>
    </w:p>
    <w:p w:rsidR="00B9413C" w:rsidRPr="00FE0968" w:rsidRDefault="00B9413C" w:rsidP="00360DA7">
      <w:pPr>
        <w:spacing w:after="0" w:line="240" w:lineRule="auto"/>
        <w:ind w:firstLine="709"/>
        <w:jc w:val="center"/>
        <w:rPr>
          <w:rFonts w:ascii="Times New Roman" w:hAnsi="Times New Roman"/>
          <w:i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sz w:val="24"/>
          <w:szCs w:val="24"/>
        </w:rPr>
        <w:t>Социальная сущность личности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Человек в социальном измерении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Природа человека. Интересы и потребности. Самооценка. Здоровый образ жизни. Безопасность жизни.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Деятельность и поведение. Мотивы деятельности. Виды деятельности. Люди с огр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ниченными возможностями и особыми потребностями.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Как человек познаёт мир и самого себя. Образование и самообразование.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Социальное становление человека: как усваиваются социальные нормы. Социальные «параметры личности».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Положение личности в обществе: от чего оно зависит. Статус. Типичные социальные роли.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Возраст человека и социальные отношения. Особенности подросткового возраста. Отношения в семье и со сверстниками.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Гендер как «социальный пол». Различия в поведении мальчиков и девочек.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Национальная принадлежность: влияет ли она на социальное положение личности?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Гражданско-правовое положение личности в обществе. Юные граждане России: к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кие права человек получает от рождения.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Ближайшее социальное окружение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Семья и семейные отношения. Роли в семье. Семейные ценности и традиции. Забота и воспитание в семье.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Защита прав и интересов детей, оставшихся без попечения родителей.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Человек в малой группе. Ученический коллектив, группа сверстников.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Межличностные отношения. Общение. Межличностные конфликты и пути их ра</w:t>
      </w:r>
      <w:r w:rsidRPr="00FE0968">
        <w:rPr>
          <w:rFonts w:ascii="Times New Roman" w:hAnsi="Times New Roman"/>
          <w:sz w:val="24"/>
          <w:szCs w:val="24"/>
        </w:rPr>
        <w:t>з</w:t>
      </w:r>
      <w:r w:rsidRPr="00FE0968">
        <w:rPr>
          <w:rFonts w:ascii="Times New Roman" w:hAnsi="Times New Roman"/>
          <w:sz w:val="24"/>
          <w:szCs w:val="24"/>
        </w:rPr>
        <w:t>решения.</w:t>
      </w:r>
    </w:p>
    <w:p w:rsidR="00B9413C" w:rsidRPr="00FE0968" w:rsidRDefault="00B9413C" w:rsidP="00360DA7">
      <w:pPr>
        <w:spacing w:after="0" w:line="240" w:lineRule="auto"/>
        <w:ind w:firstLine="709"/>
        <w:jc w:val="center"/>
        <w:rPr>
          <w:rFonts w:ascii="Times New Roman" w:hAnsi="Times New Roman"/>
          <w:i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sz w:val="24"/>
          <w:szCs w:val="24"/>
        </w:rPr>
        <w:t>Современное общество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Общество — большой «дом» человечества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Что связывает людей в общество. Устойчивость и изменчивость в развитии общ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ства. Основные типы обществ. Общественный прогресс.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Сферы общественной жизни, их взаимосвязь.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Труд и образ жизни людей: как создаются материальные блага. Экономика.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Социальные различия в обществе: причины их возникновения и проявления. Соц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альные общности и группы.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Государственная власть, её роль в управлении общественной жизнью.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Из чего складывается духовная культура общества. Духовные богатства общества: создание, сохранение, распространение, усвоение.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Общество, в котором мы живём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Мир как единое целое. Ускорение мирового общественного развития.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Современные средства связи и коммуникации, их влияние на нашу жизнь.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Глобальные проблемы современности. Экологическая ситуация в современном гл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бальном мире: как спасти природу.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Российское общество в начале XXI в. 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Ресурсы и возможности развития нашей страны: какие задачи стоят перед отеч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ственной экономикой.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Основы конституционного строя Российской Федерации. Государственное устро</w:t>
      </w:r>
      <w:r w:rsidRPr="00FE0968">
        <w:rPr>
          <w:rFonts w:ascii="Times New Roman" w:hAnsi="Times New Roman"/>
          <w:sz w:val="24"/>
          <w:szCs w:val="24"/>
        </w:rPr>
        <w:t>й</w:t>
      </w:r>
      <w:r w:rsidRPr="00FE0968">
        <w:rPr>
          <w:rFonts w:ascii="Times New Roman" w:hAnsi="Times New Roman"/>
          <w:sz w:val="24"/>
          <w:szCs w:val="24"/>
        </w:rPr>
        <w:t>ство нашей страны, многонациональный состав её населения. Что значит сегодня быть гражданином своего Отечества.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lastRenderedPageBreak/>
        <w:t>Духовные ценности российского народа. Культурные достижения народов России: как их сохранить и приумножить.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Место России среди других государств мира.</w:t>
      </w:r>
    </w:p>
    <w:p w:rsidR="00B9413C" w:rsidRPr="00FE0968" w:rsidRDefault="00B9413C" w:rsidP="00360DA7">
      <w:pPr>
        <w:spacing w:after="0" w:line="240" w:lineRule="auto"/>
        <w:ind w:firstLine="709"/>
        <w:jc w:val="center"/>
        <w:rPr>
          <w:rFonts w:ascii="Times New Roman" w:hAnsi="Times New Roman"/>
          <w:i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sz w:val="24"/>
          <w:szCs w:val="24"/>
        </w:rPr>
        <w:t>Социальные нормы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Регулирование поведения людей в обществе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Социальные нормы и правила общественной жизни. Общественные традиции и об</w:t>
      </w:r>
      <w:r w:rsidRPr="00FE0968">
        <w:rPr>
          <w:rFonts w:ascii="Times New Roman" w:hAnsi="Times New Roman"/>
          <w:sz w:val="24"/>
          <w:szCs w:val="24"/>
        </w:rPr>
        <w:t>ы</w:t>
      </w:r>
      <w:r w:rsidRPr="00FE0968">
        <w:rPr>
          <w:rFonts w:ascii="Times New Roman" w:hAnsi="Times New Roman"/>
          <w:sz w:val="24"/>
          <w:szCs w:val="24"/>
        </w:rPr>
        <w:t>чаи.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Общественное сознание и ценности. Гражданственность и патриотизм.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Мораль, её основные принципы. Добро и зло. Законы и правила нравственности. Моральные нормы и моральный выбор. Нравственные чувства и самоконтроль. Влияние моральных устоев на развитие общества и человека.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Право, его роль в жизни человека, общества и государства. Основные признаки пр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ва. Нормы права. Понятие прав, свобод и обязанностей.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Дееспособность и правоспособность человека. Правоотношения, субъекты права.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Конституция Российской Федерации — Основной закон государства. Конституция Российской Федерации о правах и свободах человека и гражданина.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Личные (гражданские) права, социально-экономические и культурные права, пол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тические права и свободы российских граждан.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Как защищаются права человека в России.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Конституционные обязанности российского гражданина. Обязанность платить нал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ги. Обязанность бережно относиться к природным богатствам. Защита Отечества — долг и обязанность.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Основы российского законодательства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Гражданские правоотношения. Гражданско-правовые споры. Судебное разбирател</w:t>
      </w:r>
      <w:r w:rsidRPr="00FE0968">
        <w:rPr>
          <w:rFonts w:ascii="Times New Roman" w:hAnsi="Times New Roman"/>
          <w:sz w:val="24"/>
          <w:szCs w:val="24"/>
        </w:rPr>
        <w:t>ь</w:t>
      </w:r>
      <w:r w:rsidRPr="00FE0968">
        <w:rPr>
          <w:rFonts w:ascii="Times New Roman" w:hAnsi="Times New Roman"/>
          <w:sz w:val="24"/>
          <w:szCs w:val="24"/>
        </w:rPr>
        <w:t>ство.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Семейные правоотношения. Права и обязанности родителей и детей. Защита прав и интересов детей, оставшихся без родителей.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Трудовые правоотношения. Права, обязанности и ответственность работника и раб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тодателя. Особенности положения несовершеннолетних в трудовых правоотношениях.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Административные правоотноше</w:t>
      </w:r>
      <w:r w:rsidR="00166BE8" w:rsidRPr="00FE0968">
        <w:rPr>
          <w:rFonts w:ascii="Times New Roman" w:hAnsi="Times New Roman"/>
          <w:sz w:val="24"/>
          <w:szCs w:val="24"/>
        </w:rPr>
        <w:t>ния. Административное правонару</w:t>
      </w:r>
      <w:r w:rsidRPr="00FE0968">
        <w:rPr>
          <w:rFonts w:ascii="Times New Roman" w:hAnsi="Times New Roman"/>
          <w:sz w:val="24"/>
          <w:szCs w:val="24"/>
        </w:rPr>
        <w:t>шение.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Преступление и наказание. Прав</w:t>
      </w:r>
      <w:r w:rsidR="00166BE8" w:rsidRPr="00FE0968">
        <w:rPr>
          <w:rFonts w:ascii="Times New Roman" w:hAnsi="Times New Roman"/>
          <w:sz w:val="24"/>
          <w:szCs w:val="24"/>
        </w:rPr>
        <w:t>овая ответственность несовершен</w:t>
      </w:r>
      <w:r w:rsidRPr="00FE0968">
        <w:rPr>
          <w:rFonts w:ascii="Times New Roman" w:hAnsi="Times New Roman"/>
          <w:sz w:val="24"/>
          <w:szCs w:val="24"/>
        </w:rPr>
        <w:t>нолетних.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Правоохранительные органы. Судебная система.</w:t>
      </w:r>
    </w:p>
    <w:p w:rsidR="00B9413C" w:rsidRPr="00FE0968" w:rsidRDefault="00B9413C" w:rsidP="00360DA7">
      <w:pPr>
        <w:spacing w:after="0" w:line="240" w:lineRule="auto"/>
        <w:ind w:firstLine="709"/>
        <w:jc w:val="center"/>
        <w:rPr>
          <w:rFonts w:ascii="Times New Roman" w:hAnsi="Times New Roman"/>
          <w:i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sz w:val="24"/>
          <w:szCs w:val="24"/>
        </w:rPr>
        <w:t>Экономика и социальные отношения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Мир экономики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Экономика и её роль в жизни общества. Экономические ресурсы и потребности. Т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вары и услуги. Цикличность экономического развития.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Современное производство. Факторы производства. Новые технологии и их возмо</w:t>
      </w:r>
      <w:r w:rsidRPr="00FE0968">
        <w:rPr>
          <w:rFonts w:ascii="Times New Roman" w:hAnsi="Times New Roman"/>
          <w:sz w:val="24"/>
          <w:szCs w:val="24"/>
        </w:rPr>
        <w:t>ж</w:t>
      </w:r>
      <w:r w:rsidRPr="00FE0968">
        <w:rPr>
          <w:rFonts w:ascii="Times New Roman" w:hAnsi="Times New Roman"/>
          <w:sz w:val="24"/>
          <w:szCs w:val="24"/>
        </w:rPr>
        <w:t>ности. Предприятия и их современные формы.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Типы экономических систем. Собственность и её формы.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Рыночное регулирование экономики: возможности и границы. Виды рынков. Законы рыночной экономики.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Деньги и их функции. Инфляция. Роль банков в экономике. 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Роль государства в рыночной экономике. Государственный бюджет. Налоги.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Занятость и безработица: какие профессии востребованы на рынке труда в начале XXI в. Причины безработицы. Роль государства в обеспечении занятости.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Особенности экономического развития России.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Человек в экономических отношениях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Основные участники экономики — производители и потребители. Роль человеческ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го фактора в развитии экономики.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lastRenderedPageBreak/>
        <w:t>Труд в современной экономике. Профессионализм и профессиональная успешность. Трудовая этика. Заработная плата. Предприниматель. Этика предпринимательства.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Экономика семьи. Прожиточный минимум. Семейное потребление.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Права потребителя.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Мир социальных отношений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Социальная неоднородность общества: причины и проявления. Общество как вза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модействие индивидов и групп. Многообразие социальных общностей и групп в обществе.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Изменения социальной структуры общества с переходом в постиндустриальное о</w:t>
      </w:r>
      <w:r w:rsidRPr="00FE0968">
        <w:rPr>
          <w:rFonts w:ascii="Times New Roman" w:hAnsi="Times New Roman"/>
          <w:sz w:val="24"/>
          <w:szCs w:val="24"/>
        </w:rPr>
        <w:t>б</w:t>
      </w:r>
      <w:r w:rsidRPr="00FE0968">
        <w:rPr>
          <w:rFonts w:ascii="Times New Roman" w:hAnsi="Times New Roman"/>
          <w:sz w:val="24"/>
          <w:szCs w:val="24"/>
        </w:rPr>
        <w:t>щество. Влияние экономики на социальный состав общества. Историзм понятий «социал</w:t>
      </w:r>
      <w:r w:rsidRPr="00FE0968">
        <w:rPr>
          <w:rFonts w:ascii="Times New Roman" w:hAnsi="Times New Roman"/>
          <w:sz w:val="24"/>
          <w:szCs w:val="24"/>
        </w:rPr>
        <w:t>ь</w:t>
      </w:r>
      <w:r w:rsidRPr="00FE0968">
        <w:rPr>
          <w:rFonts w:ascii="Times New Roman" w:hAnsi="Times New Roman"/>
          <w:sz w:val="24"/>
          <w:szCs w:val="24"/>
        </w:rPr>
        <w:t>ная справедливость» и «равенство». Средний класс и его место в современном обществе.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Основные социальные группы современного российского общества. Социальная п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литика Российского государства.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Нации и межнациональные отношения. Характеристика межнациональных отнош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ний в современной России. Понятие толерантности.</w:t>
      </w:r>
    </w:p>
    <w:p w:rsidR="00B9413C" w:rsidRPr="00FE0968" w:rsidRDefault="00B9413C" w:rsidP="00360DA7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sz w:val="24"/>
          <w:szCs w:val="24"/>
        </w:rPr>
        <w:t>Политика. Культура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Политическая жизнь общества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Власть. Властные отношения. Политика. Внутренняя и внешняя политика.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Сущность государства. Суверенитет. Государственное управление. Формы госуда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>ства. Функции государства.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Наше государство — Российская Федерация. Государственное устройство России. Гражданство Российской Федерации.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Политический режим. Демократия. Парламентаризм.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Республика. Выборы и избирательные системы. Политические партии.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Правовое государство. Верховенство права. Разделение властей. Гражданское общ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ство и правовое государство. Местное самоуправление.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Органы власти Российской Федерации. Органы законодательной власти. Органы и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>полнительной власти. Правоохранительные органы. Судебная система.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Межгосударственные отношения. Международные политические организации.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Войны и вооружённые конфликты. Национальная безопасность. Сепаратизм. Ме</w:t>
      </w:r>
      <w:r w:rsidRPr="00FE0968">
        <w:rPr>
          <w:rFonts w:ascii="Times New Roman" w:hAnsi="Times New Roman"/>
          <w:sz w:val="24"/>
          <w:szCs w:val="24"/>
        </w:rPr>
        <w:t>ж</w:t>
      </w:r>
      <w:r w:rsidRPr="00FE0968">
        <w:rPr>
          <w:rFonts w:ascii="Times New Roman" w:hAnsi="Times New Roman"/>
          <w:sz w:val="24"/>
          <w:szCs w:val="24"/>
        </w:rPr>
        <w:t>дународно-правовая защита жертв вооружённых конфликтов.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Глобализация и её противоречия.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Человек и политика. Политические события и судьбы людей. Гражданская акти</w:t>
      </w:r>
      <w:r w:rsidRPr="00FE0968">
        <w:rPr>
          <w:rFonts w:ascii="Times New Roman" w:hAnsi="Times New Roman"/>
          <w:sz w:val="24"/>
          <w:szCs w:val="24"/>
        </w:rPr>
        <w:t>в</w:t>
      </w:r>
      <w:r w:rsidRPr="00FE0968">
        <w:rPr>
          <w:rFonts w:ascii="Times New Roman" w:hAnsi="Times New Roman"/>
          <w:sz w:val="24"/>
          <w:szCs w:val="24"/>
        </w:rPr>
        <w:t>ность. Патриотизм.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Культурно-информационная среда общественной жизни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Информация и способы её распространения. Средства массовой информации. И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тернет.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Культура, её многообразие и формы. Культурные различия. Диалог культур как че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>та современного мира.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Роль религии в культурном развитии. Религиозные нормы. Мировые религии. Вер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терпимость.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Культура Российской Федерации. Образование и наука. Искусство. Возрождение р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лигиозной жизни в нашей стране.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Человек в меняющемся обществе</w:t>
      </w:r>
    </w:p>
    <w:p w:rsidR="006C0098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Можно ли предвидеть будущее? Как приспособиться к быстрым переменам? Непр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рывное образование. Образование и карьера. Мир современных профессий. Образ жизни и здоровье. Мода и спо</w:t>
      </w:r>
      <w:r w:rsidR="00166BE8" w:rsidRPr="00FE0968">
        <w:rPr>
          <w:rFonts w:ascii="Times New Roman" w:hAnsi="Times New Roman"/>
          <w:sz w:val="24"/>
          <w:szCs w:val="24"/>
        </w:rPr>
        <w:t>рт. Будущее создаётся молодыми.</w:t>
      </w:r>
    </w:p>
    <w:p w:rsidR="00B9413C" w:rsidRPr="00FE0968" w:rsidRDefault="006C0098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2.2.2.6. Модель организации работы по формированию экологически целесообразн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о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го, здорового и безопасного образа жизни</w:t>
      </w:r>
    </w:p>
    <w:p w:rsidR="006C0098" w:rsidRPr="00FE0968" w:rsidRDefault="006C0098" w:rsidP="004444A6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en-US"/>
        </w:rPr>
      </w:pPr>
    </w:p>
    <w:p w:rsidR="00B9413C" w:rsidRPr="00FE0968" w:rsidRDefault="004444A6" w:rsidP="004444A6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en-US"/>
        </w:rPr>
      </w:pPr>
      <w:r w:rsidRPr="00FE0968">
        <w:rPr>
          <w:rFonts w:ascii="Times New Roman" w:hAnsi="Times New Roman"/>
          <w:b/>
          <w:i/>
          <w:sz w:val="24"/>
          <w:szCs w:val="24"/>
          <w:lang w:eastAsia="en-US"/>
        </w:rPr>
        <w:t xml:space="preserve">2.2.2.7. </w:t>
      </w:r>
      <w:r w:rsidR="00166BE8" w:rsidRPr="00FE0968">
        <w:rPr>
          <w:rFonts w:ascii="Times New Roman" w:hAnsi="Times New Roman"/>
          <w:b/>
          <w:i/>
          <w:sz w:val="24"/>
          <w:szCs w:val="24"/>
          <w:lang w:eastAsia="en-US"/>
        </w:rPr>
        <w:t>География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FE0968">
        <w:rPr>
          <w:rFonts w:ascii="Times New Roman" w:hAnsi="Times New Roman"/>
          <w:b/>
          <w:sz w:val="24"/>
          <w:szCs w:val="24"/>
          <w:lang w:eastAsia="en-US"/>
        </w:rPr>
        <w:lastRenderedPageBreak/>
        <w:t>Место курса «География» в учебном</w:t>
      </w:r>
      <w:r w:rsidR="00772829">
        <w:rPr>
          <w:rFonts w:ascii="Times New Roman" w:hAnsi="Times New Roman"/>
          <w:b/>
          <w:sz w:val="24"/>
          <w:szCs w:val="24"/>
          <w:lang w:eastAsia="en-US"/>
        </w:rPr>
        <w:t xml:space="preserve"> </w:t>
      </w:r>
      <w:r w:rsidRPr="00FE0968">
        <w:rPr>
          <w:rFonts w:ascii="Times New Roman" w:hAnsi="Times New Roman"/>
          <w:b/>
          <w:sz w:val="24"/>
          <w:szCs w:val="24"/>
          <w:lang w:eastAsia="en-US"/>
        </w:rPr>
        <w:t xml:space="preserve">плане </w:t>
      </w:r>
      <w:r w:rsidR="00166BE8" w:rsidRPr="00FE0968">
        <w:rPr>
          <w:rFonts w:ascii="Times New Roman" w:hAnsi="Times New Roman"/>
          <w:b/>
          <w:sz w:val="24"/>
          <w:szCs w:val="24"/>
          <w:lang w:eastAsia="en-US"/>
        </w:rPr>
        <w:t>школы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 xml:space="preserve">География в основной школе изучается с </w:t>
      </w:r>
      <w:r w:rsidR="00166BE8" w:rsidRPr="00FE0968">
        <w:rPr>
          <w:rFonts w:ascii="Times New Roman" w:hAnsi="Times New Roman"/>
          <w:sz w:val="24"/>
          <w:szCs w:val="24"/>
          <w:lang w:eastAsia="en-US"/>
        </w:rPr>
        <w:t>5</w:t>
      </w:r>
      <w:r w:rsidRPr="00FE0968">
        <w:rPr>
          <w:rFonts w:ascii="Times New Roman" w:hAnsi="Times New Roman"/>
          <w:sz w:val="24"/>
          <w:szCs w:val="24"/>
          <w:lang w:eastAsia="en-US"/>
        </w:rPr>
        <w:t xml:space="preserve"> по 9 классы. </w:t>
      </w:r>
    </w:p>
    <w:p w:rsidR="00B9413C" w:rsidRPr="00FE0968" w:rsidRDefault="00166BE8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>Содержание</w:t>
      </w:r>
      <w:r w:rsidR="00B9413C" w:rsidRPr="00FE0968">
        <w:rPr>
          <w:rFonts w:ascii="Times New Roman" w:hAnsi="Times New Roman"/>
          <w:sz w:val="24"/>
          <w:szCs w:val="24"/>
          <w:lang w:eastAsia="en-US"/>
        </w:rPr>
        <w:t xml:space="preserve"> курса географии в основной школе является базой для изучения общих географических закономерностей, теорий, законов, гипотез в старшей школе. Таким обр</w:t>
      </w:r>
      <w:r w:rsidR="00B9413C" w:rsidRPr="00FE0968">
        <w:rPr>
          <w:rFonts w:ascii="Times New Roman" w:hAnsi="Times New Roman"/>
          <w:sz w:val="24"/>
          <w:szCs w:val="24"/>
          <w:lang w:eastAsia="en-US"/>
        </w:rPr>
        <w:t>а</w:t>
      </w:r>
      <w:r w:rsidR="00B9413C" w:rsidRPr="00FE0968">
        <w:rPr>
          <w:rFonts w:ascii="Times New Roman" w:hAnsi="Times New Roman"/>
          <w:sz w:val="24"/>
          <w:szCs w:val="24"/>
          <w:lang w:eastAsia="en-US"/>
        </w:rPr>
        <w:t>зом, содержание курса в основной школе представляет собой базовое звено в системе н</w:t>
      </w:r>
      <w:r w:rsidR="00B9413C" w:rsidRPr="00FE0968">
        <w:rPr>
          <w:rFonts w:ascii="Times New Roman" w:hAnsi="Times New Roman"/>
          <w:sz w:val="24"/>
          <w:szCs w:val="24"/>
          <w:lang w:eastAsia="en-US"/>
        </w:rPr>
        <w:t>е</w:t>
      </w:r>
      <w:r w:rsidR="00B9413C" w:rsidRPr="00FE0968">
        <w:rPr>
          <w:rFonts w:ascii="Times New Roman" w:hAnsi="Times New Roman"/>
          <w:sz w:val="24"/>
          <w:szCs w:val="24"/>
          <w:lang w:eastAsia="en-US"/>
        </w:rPr>
        <w:t>прерывного географического образования и является основой для последующей уровнев</w:t>
      </w:r>
      <w:r w:rsidR="00A96DD6" w:rsidRPr="00FE0968">
        <w:rPr>
          <w:rFonts w:ascii="Times New Roman" w:hAnsi="Times New Roman"/>
          <w:sz w:val="24"/>
          <w:szCs w:val="24"/>
          <w:lang w:eastAsia="en-US"/>
        </w:rPr>
        <w:t>ой и профильной дифференциации.</w:t>
      </w:r>
    </w:p>
    <w:p w:rsidR="00B9413C" w:rsidRPr="00FE0968" w:rsidRDefault="00B9413C" w:rsidP="00360DA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География Земли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Источники географической информации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i/>
          <w:sz w:val="24"/>
          <w:szCs w:val="24"/>
        </w:rPr>
        <w:t>Развитие географических знаний о Земле</w:t>
      </w:r>
      <w:r w:rsidRPr="00FE0968">
        <w:rPr>
          <w:rFonts w:ascii="Times New Roman" w:hAnsi="Times New Roman"/>
          <w:b/>
          <w:sz w:val="24"/>
          <w:szCs w:val="24"/>
        </w:rPr>
        <w:t>.</w:t>
      </w:r>
      <w:r w:rsidRPr="00FE0968">
        <w:rPr>
          <w:rFonts w:ascii="Times New Roman" w:hAnsi="Times New Roman"/>
          <w:sz w:val="24"/>
          <w:szCs w:val="24"/>
        </w:rPr>
        <w:t xml:space="preserve"> Развитие п</w:t>
      </w:r>
      <w:r w:rsidRPr="00FE0968">
        <w:rPr>
          <w:rFonts w:ascii="Times New Roman" w:hAnsi="Times New Roman"/>
          <w:iCs/>
          <w:sz w:val="24"/>
          <w:szCs w:val="24"/>
        </w:rPr>
        <w:t>редставлений человека о м</w:t>
      </w:r>
      <w:r w:rsidRPr="00FE0968">
        <w:rPr>
          <w:rFonts w:ascii="Times New Roman" w:hAnsi="Times New Roman"/>
          <w:iCs/>
          <w:sz w:val="24"/>
          <w:szCs w:val="24"/>
        </w:rPr>
        <w:t>и</w:t>
      </w:r>
      <w:r w:rsidRPr="00FE0968">
        <w:rPr>
          <w:rFonts w:ascii="Times New Roman" w:hAnsi="Times New Roman"/>
          <w:iCs/>
          <w:sz w:val="24"/>
          <w:szCs w:val="24"/>
        </w:rPr>
        <w:t xml:space="preserve">ре. </w:t>
      </w:r>
      <w:r w:rsidRPr="00FE0968">
        <w:rPr>
          <w:rFonts w:ascii="Times New Roman" w:hAnsi="Times New Roman"/>
          <w:sz w:val="24"/>
          <w:szCs w:val="24"/>
        </w:rPr>
        <w:t>Выдающиеся географические открытия. Современный этап научных географических исследований.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i/>
          <w:sz w:val="24"/>
          <w:szCs w:val="24"/>
        </w:rPr>
        <w:t>Глобус.</w:t>
      </w:r>
      <w:r w:rsidRPr="00FE0968">
        <w:rPr>
          <w:rFonts w:ascii="Times New Roman" w:hAnsi="Times New Roman"/>
          <w:sz w:val="24"/>
          <w:szCs w:val="24"/>
        </w:rPr>
        <w:t xml:space="preserve"> Масштаб и его виды. Параллели. Меридианы. Определение направлений на глобусе. Градусная сетка. Географические координаты, их определение. Способы изобр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 xml:space="preserve">жения земной поверхности. 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i/>
          <w:sz w:val="24"/>
          <w:szCs w:val="24"/>
        </w:rPr>
        <w:t>План местности.</w:t>
      </w:r>
      <w:r w:rsidRPr="00FE0968">
        <w:rPr>
          <w:rFonts w:ascii="Times New Roman" w:hAnsi="Times New Roman"/>
          <w:sz w:val="24"/>
          <w:szCs w:val="24"/>
        </w:rPr>
        <w:t xml:space="preserve"> Ориентирование и способы ориентирования на местности. Ко</w:t>
      </w:r>
      <w:r w:rsidRPr="00FE0968">
        <w:rPr>
          <w:rFonts w:ascii="Times New Roman" w:hAnsi="Times New Roman"/>
          <w:sz w:val="24"/>
          <w:szCs w:val="24"/>
        </w:rPr>
        <w:t>м</w:t>
      </w:r>
      <w:r w:rsidRPr="00FE0968">
        <w:rPr>
          <w:rFonts w:ascii="Times New Roman" w:hAnsi="Times New Roman"/>
          <w:sz w:val="24"/>
          <w:szCs w:val="24"/>
        </w:rPr>
        <w:t>пас. Азимут. Измерение расстояний и определение направлений на местности и плане. Способы изображения рельефа земной поверхности. Условные знаки. Чтение плана мес</w:t>
      </w:r>
      <w:r w:rsidRPr="00FE0968">
        <w:rPr>
          <w:rFonts w:ascii="Times New Roman" w:hAnsi="Times New Roman"/>
          <w:sz w:val="24"/>
          <w:szCs w:val="24"/>
        </w:rPr>
        <w:t>т</w:t>
      </w:r>
      <w:r w:rsidRPr="00FE0968">
        <w:rPr>
          <w:rFonts w:ascii="Times New Roman" w:hAnsi="Times New Roman"/>
          <w:sz w:val="24"/>
          <w:szCs w:val="24"/>
        </w:rPr>
        <w:t>ности. Решение практических задач по плану. Составление простейшего плана местности.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i/>
          <w:sz w:val="24"/>
          <w:szCs w:val="24"/>
        </w:rPr>
        <w:t>Географическая карта — особый источник информации.</w:t>
      </w:r>
      <w:r w:rsidRPr="00FE0968">
        <w:rPr>
          <w:rFonts w:ascii="Times New Roman" w:hAnsi="Times New Roman"/>
          <w:sz w:val="24"/>
          <w:szCs w:val="24"/>
        </w:rPr>
        <w:t xml:space="preserve"> Отличия карты от плана. Легенда карты, градусная сетка. Ориентирование и измерение расстояний по карте. Чтение карты, определение местоположения географических объектов, абсолютных высот. Разн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образие карт.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i/>
          <w:sz w:val="24"/>
          <w:szCs w:val="24"/>
        </w:rPr>
        <w:t>Географические методы изучения окружающей среды</w:t>
      </w:r>
      <w:r w:rsidRPr="00FE0968">
        <w:rPr>
          <w:rFonts w:ascii="Times New Roman" w:hAnsi="Times New Roman"/>
          <w:b/>
          <w:sz w:val="24"/>
          <w:szCs w:val="24"/>
        </w:rPr>
        <w:t>.</w:t>
      </w:r>
      <w:r w:rsidRPr="00FE0968">
        <w:rPr>
          <w:rFonts w:ascii="Times New Roman" w:hAnsi="Times New Roman"/>
          <w:sz w:val="24"/>
          <w:szCs w:val="24"/>
        </w:rPr>
        <w:t xml:space="preserve"> Наблюдение. Описател</w:t>
      </w:r>
      <w:r w:rsidRPr="00FE0968">
        <w:rPr>
          <w:rFonts w:ascii="Times New Roman" w:hAnsi="Times New Roman"/>
          <w:sz w:val="24"/>
          <w:szCs w:val="24"/>
        </w:rPr>
        <w:t>ь</w:t>
      </w:r>
      <w:r w:rsidRPr="00FE0968">
        <w:rPr>
          <w:rFonts w:ascii="Times New Roman" w:hAnsi="Times New Roman"/>
          <w:sz w:val="24"/>
          <w:szCs w:val="24"/>
        </w:rPr>
        <w:t>ные и сравнительные методы. Использование инструментов и приборов. Картографический метод. Моделирование как метод изучения геогра</w:t>
      </w:r>
      <w:r w:rsidR="00A96DD6" w:rsidRPr="00FE0968">
        <w:rPr>
          <w:rFonts w:ascii="Times New Roman" w:hAnsi="Times New Roman"/>
          <w:sz w:val="24"/>
          <w:szCs w:val="24"/>
        </w:rPr>
        <w:t xml:space="preserve">фических объектов и процессов. </w:t>
      </w:r>
    </w:p>
    <w:p w:rsidR="00B9413C" w:rsidRPr="00FE0968" w:rsidRDefault="00B9413C" w:rsidP="00360DA7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Природа Земли и человек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i/>
          <w:sz w:val="24"/>
          <w:szCs w:val="24"/>
          <w:lang w:eastAsia="en-US"/>
        </w:rPr>
        <w:t>Земля — планета Солнечной системы.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 Земля — планета Солнечной системы. Форма, размеры и движения Земли, их географические следствия. Неравномерное распр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деление солнечного света и тепла на поверхности Земли. Пояса освещённости. Часовые п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яса. Влияние Космоса на Землю и жизнь людей.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b/>
          <w:i/>
          <w:sz w:val="24"/>
          <w:szCs w:val="24"/>
          <w:lang w:eastAsia="en-US"/>
        </w:rPr>
        <w:t>Земная кора и литосфера.Рельеф Земли.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 Внутреннее строение Земли, методы его изучения.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Земная кора и литосфера.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 Горные породы и полезные ископаемые. Состав земной коры, её строение под материками и океанами. Литосферные плиты, их движение и вза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модействие. Медленные движения земной коры. Землетрясения и вулканизм. Условия жи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з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ни людей в районах распространения землетрясений и вулканизма, обеспечение безопасн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сти населения. Внешние процессы, изменяющие земную поверхность.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Рельеф Земли.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 Зависимость крупнейших форм рельефа от строения земной коры. Неоднородность земной поверхности как следствие взаимодействия внутренних сил Земли и внешних процессов. Основные формы рельефа суши и дна Мирового океана. Различия гор и равнин по высоте. Описание рельефа территории по карте.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Человек и литосфера.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 Опасные природные явления, их предупреждение. Особе</w:t>
      </w:r>
      <w:r w:rsidR="00D10F59">
        <w:rPr>
          <w:rFonts w:ascii="Times New Roman" w:eastAsia="Calibri" w:hAnsi="Times New Roman"/>
          <w:sz w:val="24"/>
          <w:szCs w:val="24"/>
          <w:lang w:eastAsia="en-US"/>
        </w:rPr>
        <w:t>нн</w:t>
      </w:r>
      <w:r w:rsidR="00D10F59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="00D10F59">
        <w:rPr>
          <w:rFonts w:ascii="Times New Roman" w:eastAsia="Calibri" w:hAnsi="Times New Roman"/>
          <w:sz w:val="24"/>
          <w:szCs w:val="24"/>
          <w:lang w:eastAsia="en-US"/>
        </w:rPr>
        <w:t>сти жизни и деятельности чел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овека в горах и на равнинах. Воздействие хозяйственной де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я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тельности на литосферу. Преобразование рельефа, антропогенные формы рельефа.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i/>
          <w:sz w:val="24"/>
          <w:szCs w:val="24"/>
        </w:rPr>
        <w:t>Атмосфера — воздушная оболочка Земли.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i/>
          <w:sz w:val="24"/>
          <w:szCs w:val="24"/>
        </w:rPr>
        <w:t xml:space="preserve">Атмосфера. </w:t>
      </w:r>
      <w:r w:rsidRPr="00FE0968">
        <w:rPr>
          <w:rFonts w:ascii="Times New Roman" w:hAnsi="Times New Roman"/>
          <w:sz w:val="24"/>
          <w:szCs w:val="24"/>
        </w:rPr>
        <w:t>Состав атмосферы, её структура. Значение атмосферы для жизни на Земле. Нагревание атмосферы, температура воздуха, распределение тепла на Земле. Суто</w:t>
      </w:r>
      <w:r w:rsidRPr="00FE0968">
        <w:rPr>
          <w:rFonts w:ascii="Times New Roman" w:hAnsi="Times New Roman"/>
          <w:sz w:val="24"/>
          <w:szCs w:val="24"/>
        </w:rPr>
        <w:t>ч</w:t>
      </w:r>
      <w:r w:rsidRPr="00FE0968">
        <w:rPr>
          <w:rFonts w:ascii="Times New Roman" w:hAnsi="Times New Roman"/>
          <w:sz w:val="24"/>
          <w:szCs w:val="24"/>
        </w:rPr>
        <w:t>ные и годовые колебания температуры воздуха. Средние температуры. Изменение темпер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туры с высотой.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lastRenderedPageBreak/>
        <w:t>Влага в атмосфере. Облачность, её влияние на погоду. Атмосферные осадки, их в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ды, условия образования. Распределение влаги на поверхности Земли. Влияние атмосфе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>ных осадков на жизнь и деятельность человека.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Атмосферное давление, ветры. Изменение атмосферного давления с высотой. Направление и сила ветра. Роза ветров. Постоянные ветры Земли. Типы воздушных масс, условия их формирования и свойства.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i/>
          <w:sz w:val="24"/>
          <w:szCs w:val="24"/>
          <w:lang w:eastAsia="en-US"/>
        </w:rPr>
        <w:t>Погода и климат.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 Элементы погоды, способы их измерения, метеорологические приборы и инструменты. Наблюдения за погодой. Измерения элементов погоды с помощью приборов. Построение графиков изменения температуры и облачности, розы ветров; выд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ление преобладающих типов погоды за период наблюдения. Решение практических задач на определение изменений температуры и давления воздуха с высотой, влажности воздуха. Чтение карт погоды. Прогнозы погоды. Климат и климатические пояса.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i/>
          <w:sz w:val="24"/>
          <w:szCs w:val="24"/>
        </w:rPr>
        <w:t>Человек и атмосфера</w:t>
      </w:r>
      <w:r w:rsidRPr="00FE0968">
        <w:rPr>
          <w:rFonts w:ascii="Times New Roman" w:hAnsi="Times New Roman"/>
          <w:sz w:val="24"/>
          <w:szCs w:val="24"/>
        </w:rPr>
        <w:t>. Стихийные явления в атмосфере, их характеристика и прав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ла обеспечения личной безопасности. Пути сохранения качества воздушной среды. Адапт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ция человека к климатическим условиям местности. Особенности жизни в экстремальных климатических условиях.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i/>
          <w:sz w:val="24"/>
          <w:szCs w:val="24"/>
        </w:rPr>
        <w:t>Гидросфера — водная оболочка Земли.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i/>
          <w:sz w:val="24"/>
          <w:szCs w:val="24"/>
        </w:rPr>
        <w:t>Вода на Земле</w:t>
      </w:r>
      <w:r w:rsidRPr="00FE0968">
        <w:rPr>
          <w:rFonts w:ascii="Times New Roman" w:hAnsi="Times New Roman"/>
          <w:sz w:val="24"/>
          <w:szCs w:val="24"/>
        </w:rPr>
        <w:t>. Части гидросферы. Мировой круговорот воды.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FE0968">
        <w:rPr>
          <w:rFonts w:ascii="Times New Roman" w:hAnsi="Times New Roman"/>
          <w:i/>
          <w:sz w:val="24"/>
          <w:szCs w:val="24"/>
        </w:rPr>
        <w:t>Океаны.</w:t>
      </w:r>
      <w:r w:rsidRPr="00FE0968">
        <w:rPr>
          <w:rFonts w:ascii="Times New Roman" w:hAnsi="Times New Roman"/>
          <w:sz w:val="24"/>
          <w:szCs w:val="24"/>
        </w:rPr>
        <w:t xml:space="preserve"> Части Мирового океана. Методы изучения морских глубин. Свойства вод Мирового океана. Движение воды в Океане. Использование карт для определения геогр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фического положения морей и океанов, глубин, направлений морских течений, свойств в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ды. Роль Мирового океана в формировании климатов Земли. Минеральные и органические ресурсы Океана, их значение и хозяйственное использование. Морской транспорт, порты, каналы. Источники загрязнения вод Океана, меры по сохранению качества вод и органич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ского мира.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i/>
          <w:sz w:val="24"/>
          <w:szCs w:val="24"/>
        </w:rPr>
        <w:t>Воды суши</w:t>
      </w:r>
      <w:r w:rsidRPr="00FE0968">
        <w:rPr>
          <w:rFonts w:ascii="Times New Roman" w:hAnsi="Times New Roman"/>
          <w:sz w:val="24"/>
          <w:szCs w:val="24"/>
        </w:rPr>
        <w:t>. Реки Земли — их общие черты и различия. Речная система. Питание и режим рек. Озёра, водохранилища, болота. Использование карт для определения географ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ческого положения водных объектов, частей речных систем, границ и площади водосбо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>ных бассейнов, направления течения рек. Значение поверхностных вод для человека, их р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циональное использование.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Происхождение и виды подземных вод, возможности их использования человеком. Зависимость уровня грунтовых вод от климата, характера поверхности, особенностей го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>ных пород. Минеральные воды.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Ледники — главные аккумуляторы пресной воды на Земле. Покровные и горные ледники, многолетняя мерзлота: географическое распространение, воздействие на хозя</w:t>
      </w:r>
      <w:r w:rsidRPr="00FE0968">
        <w:rPr>
          <w:rFonts w:ascii="Times New Roman" w:hAnsi="Times New Roman"/>
          <w:sz w:val="24"/>
          <w:szCs w:val="24"/>
        </w:rPr>
        <w:t>й</w:t>
      </w:r>
      <w:r w:rsidRPr="00FE0968">
        <w:rPr>
          <w:rFonts w:ascii="Times New Roman" w:hAnsi="Times New Roman"/>
          <w:sz w:val="24"/>
          <w:szCs w:val="24"/>
        </w:rPr>
        <w:t>ственную деятельность.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i/>
          <w:sz w:val="24"/>
          <w:szCs w:val="24"/>
        </w:rPr>
        <w:t xml:space="preserve">Человек и гидросфера. </w:t>
      </w:r>
      <w:r w:rsidRPr="00FE0968">
        <w:rPr>
          <w:rFonts w:ascii="Times New Roman" w:hAnsi="Times New Roman"/>
          <w:sz w:val="24"/>
          <w:szCs w:val="24"/>
        </w:rPr>
        <w:t>Источники пресной воды на Земле. Проблемы, связанные с ограниченными запасами пресной воды на Земле и пути их решения. Неблагоприятные и опасные явления в гидросфере. Меры предупреждения опасных явлений и борьбы с ними, правила обеспечения личной безопасности.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i/>
          <w:sz w:val="24"/>
          <w:szCs w:val="24"/>
        </w:rPr>
        <w:t>Биосфера Земли.</w:t>
      </w:r>
      <w:r w:rsidRPr="00FE0968">
        <w:rPr>
          <w:rFonts w:ascii="Times New Roman" w:hAnsi="Times New Roman"/>
          <w:sz w:val="24"/>
          <w:szCs w:val="24"/>
        </w:rPr>
        <w:t xml:space="preserve"> Разнообразие растительного и животного мира Земли. Особенн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сти распространения живых организмов на суше и в Мировом океане. Границы биосферы и взаимодействие компонентов природы. Приспособление живых организмов к среде обит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ния. Биологический круговорот. Роль биосферы. Широтная зональность и высотная поя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>ность в растительном и животном мире. Влияние человека на биосферу. Охрана растител</w:t>
      </w:r>
      <w:r w:rsidRPr="00FE0968">
        <w:rPr>
          <w:rFonts w:ascii="Times New Roman" w:hAnsi="Times New Roman"/>
          <w:sz w:val="24"/>
          <w:szCs w:val="24"/>
        </w:rPr>
        <w:t>ь</w:t>
      </w:r>
      <w:r w:rsidRPr="00FE0968">
        <w:rPr>
          <w:rFonts w:ascii="Times New Roman" w:hAnsi="Times New Roman"/>
          <w:sz w:val="24"/>
          <w:szCs w:val="24"/>
        </w:rPr>
        <w:t>ного и животного мира Земли. Наблюдения за растительностью и животными миром как способ определения качества окружающей среды.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i/>
          <w:sz w:val="24"/>
          <w:szCs w:val="24"/>
        </w:rPr>
        <w:t>Почва как особое природное образование.</w:t>
      </w:r>
      <w:r w:rsidRPr="00FE0968">
        <w:rPr>
          <w:rFonts w:ascii="Times New Roman" w:hAnsi="Times New Roman"/>
          <w:sz w:val="24"/>
          <w:szCs w:val="24"/>
        </w:rPr>
        <w:t xml:space="preserve"> Состав почв, взаимодействие живого и неживого в почве, образование гумуса. Строение и разнообразие почв. Главные факторы (условия) почвообразования, основные зональные типы почв. Плодородие почв, пути его </w:t>
      </w:r>
      <w:r w:rsidRPr="00FE0968">
        <w:rPr>
          <w:rFonts w:ascii="Times New Roman" w:hAnsi="Times New Roman"/>
          <w:sz w:val="24"/>
          <w:szCs w:val="24"/>
        </w:rPr>
        <w:lastRenderedPageBreak/>
        <w:t>повышения. Роль человека и его хозяйственной деятельности в сохранении и улучшении почв.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i/>
          <w:sz w:val="24"/>
          <w:szCs w:val="24"/>
        </w:rPr>
        <w:t>Географическая оболочка Земли.</w:t>
      </w:r>
      <w:r w:rsidRPr="00FE0968">
        <w:rPr>
          <w:rFonts w:ascii="Times New Roman" w:hAnsi="Times New Roman"/>
          <w:sz w:val="24"/>
          <w:szCs w:val="24"/>
        </w:rPr>
        <w:t xml:space="preserve"> Строение, свойства и закономерности географ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ческой оболочки, взаимосвязи между её составными частями. Территориальные комплексы: природные, природно-антропогенные. Географическая оболочка — крупнейший приро</w:t>
      </w:r>
      <w:r w:rsidRPr="00FE0968">
        <w:rPr>
          <w:rFonts w:ascii="Times New Roman" w:hAnsi="Times New Roman"/>
          <w:sz w:val="24"/>
          <w:szCs w:val="24"/>
        </w:rPr>
        <w:t>д</w:t>
      </w:r>
      <w:r w:rsidRPr="00FE0968">
        <w:rPr>
          <w:rFonts w:ascii="Times New Roman" w:hAnsi="Times New Roman"/>
          <w:sz w:val="24"/>
          <w:szCs w:val="24"/>
        </w:rPr>
        <w:t>ный комплекс Земли. Широтная зональность и высотная поясность. Природные зоны Зе</w:t>
      </w:r>
      <w:r w:rsidRPr="00FE0968">
        <w:rPr>
          <w:rFonts w:ascii="Times New Roman" w:hAnsi="Times New Roman"/>
          <w:sz w:val="24"/>
          <w:szCs w:val="24"/>
        </w:rPr>
        <w:t>м</w:t>
      </w:r>
      <w:r w:rsidRPr="00FE0968">
        <w:rPr>
          <w:rFonts w:ascii="Times New Roman" w:hAnsi="Times New Roman"/>
          <w:sz w:val="24"/>
          <w:szCs w:val="24"/>
        </w:rPr>
        <w:t>ли. Особенности взаимодействия компонентов природы и хозяйственной деятельности ч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ловека в разных природных зонах. Географическая оболочка как окружающая человека среда.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Население Земли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i/>
          <w:sz w:val="24"/>
          <w:szCs w:val="24"/>
        </w:rPr>
        <w:t>Заселение человеком Земли. Расы.</w:t>
      </w:r>
      <w:r w:rsidRPr="00FE0968">
        <w:rPr>
          <w:rFonts w:ascii="Times New Roman" w:hAnsi="Times New Roman"/>
          <w:sz w:val="24"/>
          <w:szCs w:val="24"/>
        </w:rPr>
        <w:t xml:space="preserve"> Основные пути расселения древнего человека. Расы. Внешние признаки людей различных рас. Анализ различных источников информации с целью выявления регионов проживания представителей различных рас.</w:t>
      </w:r>
    </w:p>
    <w:p w:rsidR="00B9413C" w:rsidRPr="00FE0968" w:rsidRDefault="00B9413C" w:rsidP="00360DA7">
      <w:pPr>
        <w:tabs>
          <w:tab w:val="left" w:pos="231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i/>
          <w:sz w:val="24"/>
          <w:szCs w:val="24"/>
        </w:rPr>
        <w:t>Численность населения Земли, её изменение во времени.</w:t>
      </w:r>
      <w:r w:rsidRPr="00FE0968">
        <w:rPr>
          <w:rFonts w:ascii="Times New Roman" w:hAnsi="Times New Roman"/>
          <w:sz w:val="24"/>
          <w:szCs w:val="24"/>
        </w:rPr>
        <w:t xml:space="preserve"> Современная числе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ность населения мира. Изменение численности населения во времени. Методы определения численности населения, переписи населения. Различные прогнозы изменения численности населения Земли.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Факторы, влияющие на рост численности населения. </w:t>
      </w:r>
      <w:r w:rsidRPr="00FE0968">
        <w:rPr>
          <w:rFonts w:ascii="Times New Roman" w:hAnsi="Times New Roman"/>
          <w:bCs/>
          <w:sz w:val="24"/>
          <w:szCs w:val="24"/>
        </w:rPr>
        <w:t>Рождаемость, смертность, ест</w:t>
      </w:r>
      <w:r w:rsidRPr="00FE0968">
        <w:rPr>
          <w:rFonts w:ascii="Times New Roman" w:hAnsi="Times New Roman"/>
          <w:bCs/>
          <w:sz w:val="24"/>
          <w:szCs w:val="24"/>
        </w:rPr>
        <w:t>е</w:t>
      </w:r>
      <w:r w:rsidRPr="00FE0968">
        <w:rPr>
          <w:rFonts w:ascii="Times New Roman" w:hAnsi="Times New Roman"/>
          <w:bCs/>
          <w:sz w:val="24"/>
          <w:szCs w:val="24"/>
        </w:rPr>
        <w:t>ственный прирост населения, их количественные различия и географические особенности. Влияние величины естественного прироста на средний возраст населения стран и продо</w:t>
      </w:r>
      <w:r w:rsidRPr="00FE0968">
        <w:rPr>
          <w:rFonts w:ascii="Times New Roman" w:hAnsi="Times New Roman"/>
          <w:bCs/>
          <w:sz w:val="24"/>
          <w:szCs w:val="24"/>
        </w:rPr>
        <w:t>л</w:t>
      </w:r>
      <w:r w:rsidRPr="00FE0968">
        <w:rPr>
          <w:rFonts w:ascii="Times New Roman" w:hAnsi="Times New Roman"/>
          <w:bCs/>
          <w:sz w:val="24"/>
          <w:szCs w:val="24"/>
        </w:rPr>
        <w:t xml:space="preserve">жительность жизни. Миграции. </w:t>
      </w:r>
    </w:p>
    <w:p w:rsidR="00B9413C" w:rsidRPr="00FE0968" w:rsidRDefault="00B9413C" w:rsidP="00360DA7">
      <w:pPr>
        <w:tabs>
          <w:tab w:val="left" w:pos="231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i/>
          <w:sz w:val="24"/>
          <w:szCs w:val="24"/>
        </w:rPr>
        <w:t xml:space="preserve">Размещение людей на Земле. </w:t>
      </w:r>
      <w:r w:rsidRPr="00FE0968">
        <w:rPr>
          <w:rFonts w:ascii="Times New Roman" w:hAnsi="Times New Roman"/>
          <w:sz w:val="24"/>
          <w:szCs w:val="24"/>
        </w:rPr>
        <w:t>Показатель плотности населения. Среднемировая плотность населения и её изменение со временем. Карта плотности населения. Неравн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мерность размещения населения мира.</w:t>
      </w:r>
    </w:p>
    <w:p w:rsidR="00B9413C" w:rsidRPr="00FE0968" w:rsidRDefault="00B9413C" w:rsidP="00360DA7">
      <w:pPr>
        <w:tabs>
          <w:tab w:val="left" w:pos="231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Факторы, влияющие на размещение населения. Хозяйственная деятельность людей в разных природных условиях. Адаптация человека к природным условиям: их влияние на внешний облик людей, жилища, одежду, орудия труда, пищу.</w:t>
      </w:r>
    </w:p>
    <w:p w:rsidR="00B9413C" w:rsidRPr="00FE0968" w:rsidRDefault="00B9413C" w:rsidP="00360DA7">
      <w:pPr>
        <w:tabs>
          <w:tab w:val="left" w:pos="231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i/>
          <w:sz w:val="24"/>
          <w:szCs w:val="24"/>
        </w:rPr>
        <w:t xml:space="preserve">Народы и религии мира. </w:t>
      </w:r>
      <w:r w:rsidRPr="00FE0968">
        <w:rPr>
          <w:rFonts w:ascii="Times New Roman" w:hAnsi="Times New Roman"/>
          <w:sz w:val="24"/>
          <w:szCs w:val="24"/>
        </w:rPr>
        <w:t>Народ. Языковые семьи. География народов и языков. Ка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>та народов мира. Мировые и национальные религии, их география.</w:t>
      </w:r>
    </w:p>
    <w:p w:rsidR="00B9413C" w:rsidRPr="00FE0968" w:rsidRDefault="00B9413C" w:rsidP="00360DA7">
      <w:pPr>
        <w:tabs>
          <w:tab w:val="left" w:pos="231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i/>
          <w:sz w:val="24"/>
          <w:szCs w:val="24"/>
        </w:rPr>
        <w:t>Хозяйственная деятельность людей.</w:t>
      </w:r>
      <w:r w:rsidRPr="00FE0968">
        <w:rPr>
          <w:rFonts w:ascii="Times New Roman" w:hAnsi="Times New Roman"/>
          <w:sz w:val="24"/>
          <w:szCs w:val="24"/>
        </w:rPr>
        <w:t xml:space="preserve"> Понятие о современном хозяйстве, его сост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ве. Основные виды хозяйственной деятельности людей, их география.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i/>
          <w:sz w:val="24"/>
          <w:szCs w:val="24"/>
        </w:rPr>
        <w:t xml:space="preserve">Городское и сельское население. </w:t>
      </w:r>
      <w:r w:rsidRPr="00FE0968">
        <w:rPr>
          <w:rFonts w:ascii="Times New Roman" w:hAnsi="Times New Roman"/>
          <w:sz w:val="24"/>
          <w:szCs w:val="24"/>
        </w:rPr>
        <w:t>Города и сельские поселения. Соотношение горо</w:t>
      </w:r>
      <w:r w:rsidRPr="00FE0968">
        <w:rPr>
          <w:rFonts w:ascii="Times New Roman" w:hAnsi="Times New Roman"/>
          <w:sz w:val="24"/>
          <w:szCs w:val="24"/>
        </w:rPr>
        <w:t>д</w:t>
      </w:r>
      <w:r w:rsidRPr="00FE0968">
        <w:rPr>
          <w:rFonts w:ascii="Times New Roman" w:hAnsi="Times New Roman"/>
          <w:sz w:val="24"/>
          <w:szCs w:val="24"/>
        </w:rPr>
        <w:t>ского и сельского населения мира. Многообразие сельских поселений. Ведущая роль гор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дов в хозяйственной, культурной и политической жизни людей. Функции городов. Крупные города. Городские агломерации.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Материки, океаны и страны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i/>
          <w:iCs/>
          <w:sz w:val="24"/>
          <w:szCs w:val="24"/>
        </w:rPr>
        <w:t>Современный облик Земли: планетарные географические закономерности.</w:t>
      </w:r>
      <w:r w:rsidRPr="00FE0968">
        <w:rPr>
          <w:rFonts w:ascii="Times New Roman" w:hAnsi="Times New Roman"/>
          <w:sz w:val="24"/>
          <w:szCs w:val="24"/>
        </w:rPr>
        <w:t xml:space="preserve"> Мат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рики и океаны на поверхности Земли. Происхождение материков и впадин океанов. Совр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менное географическое положение материков и океанов. Главные черты рельефа Земли. Климатообразующие факторы и климаты. Внутренние воды суши. Зональные природные комплексы Земли. Мировой океан, его роль в жизни людей. Катастрофические явления природного характера.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i/>
          <w:iCs/>
          <w:sz w:val="24"/>
          <w:szCs w:val="24"/>
        </w:rPr>
        <w:t>Материки, океаны и страны</w:t>
      </w:r>
      <w:r w:rsidRPr="00FE0968">
        <w:rPr>
          <w:rFonts w:ascii="Times New Roman" w:hAnsi="Times New Roman"/>
          <w:i/>
          <w:iCs/>
          <w:sz w:val="24"/>
          <w:szCs w:val="24"/>
        </w:rPr>
        <w:t>.</w:t>
      </w:r>
      <w:r w:rsidRPr="00FE0968">
        <w:rPr>
          <w:rFonts w:ascii="Times New Roman" w:hAnsi="Times New Roman"/>
          <w:sz w:val="24"/>
          <w:szCs w:val="24"/>
        </w:rPr>
        <w:t xml:space="preserve"> Основные черты рельефа, климата и внутренних вод Африки, Австралии, Северной и Южной Америки, Антарктиды, Евразии и определяющие их факторы. Зональные природные комплексы материков. Население материков. Приро</w:t>
      </w:r>
      <w:r w:rsidRPr="00FE0968">
        <w:rPr>
          <w:rFonts w:ascii="Times New Roman" w:hAnsi="Times New Roman"/>
          <w:sz w:val="24"/>
          <w:szCs w:val="24"/>
        </w:rPr>
        <w:t>д</w:t>
      </w:r>
      <w:r w:rsidRPr="00FE0968">
        <w:rPr>
          <w:rFonts w:ascii="Times New Roman" w:hAnsi="Times New Roman"/>
          <w:sz w:val="24"/>
          <w:szCs w:val="24"/>
        </w:rPr>
        <w:t>ные ресурсы и их использование. Изменение природы под влиянием хозяйственной де</w:t>
      </w:r>
      <w:r w:rsidRPr="00FE0968">
        <w:rPr>
          <w:rFonts w:ascii="Times New Roman" w:hAnsi="Times New Roman"/>
          <w:sz w:val="24"/>
          <w:szCs w:val="24"/>
        </w:rPr>
        <w:t>я</w:t>
      </w:r>
      <w:r w:rsidRPr="00FE0968">
        <w:rPr>
          <w:rFonts w:ascii="Times New Roman" w:hAnsi="Times New Roman"/>
          <w:sz w:val="24"/>
          <w:szCs w:val="24"/>
        </w:rPr>
        <w:t>тельности человека.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Океаны Земли. Особенности природы, природные богатства, хозяйственное осво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ние Северного Ледовитого, Атлантического, Индийского и Тихого океанов. Охрана прир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ды.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lastRenderedPageBreak/>
        <w:t>Историко-культурные районы мира. Памятники природного и культурного наследия человечества.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Многообразие стран, их основные типы. Столицы и крупные города. Комплексная географическая характеристика стран (по выбору): географическое положение, население, особенности природы и</w:t>
      </w:r>
      <w:r w:rsidR="00A96DD6" w:rsidRPr="00FE0968">
        <w:rPr>
          <w:rFonts w:ascii="Times New Roman" w:hAnsi="Times New Roman"/>
          <w:sz w:val="24"/>
          <w:szCs w:val="24"/>
        </w:rPr>
        <w:t xml:space="preserve"> хозяйства, памятники культуры.</w:t>
      </w:r>
    </w:p>
    <w:p w:rsidR="00B9413C" w:rsidRPr="00FE0968" w:rsidRDefault="00B9413C" w:rsidP="00360DA7">
      <w:pPr>
        <w:spacing w:after="0" w:line="240" w:lineRule="auto"/>
        <w:ind w:firstLine="709"/>
        <w:jc w:val="center"/>
        <w:rPr>
          <w:rFonts w:ascii="Times New Roman" w:hAnsi="Times New Roman"/>
          <w:b/>
          <w:iCs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География России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Особенности географического положения России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 xml:space="preserve">Географическое положение </w:t>
      </w:r>
      <w:r w:rsidRPr="00FE0968">
        <w:rPr>
          <w:rFonts w:ascii="Times New Roman" w:hAnsi="Times New Roman"/>
          <w:b/>
          <w:i/>
          <w:iCs/>
          <w:sz w:val="24"/>
          <w:szCs w:val="24"/>
        </w:rPr>
        <w:t>России.</w:t>
      </w:r>
      <w:r w:rsidRPr="00FE0968">
        <w:rPr>
          <w:rFonts w:ascii="Times New Roman" w:hAnsi="Times New Roman"/>
          <w:sz w:val="24"/>
          <w:szCs w:val="24"/>
        </w:rPr>
        <w:t>Территория и акватория. Государственная те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>ритория России. Географическое положение страны, его виды. Особенности географич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ского положения России, его сравнение с географическим положением других государств. Географическое положение России как фактор развития её хозяйства.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 xml:space="preserve">Границы </w:t>
      </w:r>
      <w:r w:rsidRPr="00FE0968">
        <w:rPr>
          <w:rFonts w:ascii="Times New Roman" w:hAnsi="Times New Roman"/>
          <w:b/>
          <w:i/>
          <w:iCs/>
          <w:sz w:val="24"/>
          <w:szCs w:val="24"/>
        </w:rPr>
        <w:t>России.</w:t>
      </w:r>
      <w:r w:rsidRPr="00FE0968">
        <w:rPr>
          <w:rFonts w:ascii="Times New Roman" w:hAnsi="Times New Roman"/>
          <w:sz w:val="24"/>
          <w:szCs w:val="24"/>
        </w:rPr>
        <w:t>Государственные границы России, их виды, значение. Морские и сухопутные границы, воздушное пространство и пространство недр, континентальный шельф и экономическая зона Российской Федерации.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Россия на карте часовых поясов. Местное, поясное, декретное, летнее время: роль в хозяйстве и жизни людей. Определение поясного времени для разных городов России.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i/>
          <w:iCs/>
          <w:sz w:val="24"/>
          <w:szCs w:val="24"/>
        </w:rPr>
        <w:t xml:space="preserve">История освоения и изучения </w:t>
      </w: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 xml:space="preserve">территории </w:t>
      </w:r>
      <w:r w:rsidRPr="00FE0968">
        <w:rPr>
          <w:rFonts w:ascii="Times New Roman" w:hAnsi="Times New Roman"/>
          <w:b/>
          <w:i/>
          <w:iCs/>
          <w:sz w:val="24"/>
          <w:szCs w:val="24"/>
        </w:rPr>
        <w:t>России.</w:t>
      </w:r>
      <w:r w:rsidRPr="00FE0968">
        <w:rPr>
          <w:rFonts w:ascii="Times New Roman" w:hAnsi="Times New Roman"/>
          <w:sz w:val="24"/>
          <w:szCs w:val="24"/>
        </w:rPr>
        <w:t>Формирование и освоение го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>ударственной территории России. Выявление изменений границ страны на разных истор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ческих этапах.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i/>
          <w:iCs/>
          <w:sz w:val="24"/>
          <w:szCs w:val="24"/>
        </w:rPr>
        <w:t>Современное административно-территориальное устройство стр</w:t>
      </w:r>
      <w:r w:rsidRPr="00FE0968">
        <w:rPr>
          <w:rFonts w:ascii="Times New Roman" w:hAnsi="Times New Roman"/>
          <w:b/>
          <w:i/>
          <w:iCs/>
          <w:sz w:val="24"/>
          <w:szCs w:val="24"/>
        </w:rPr>
        <w:t>а</w:t>
      </w:r>
      <w:r w:rsidRPr="00FE0968">
        <w:rPr>
          <w:rFonts w:ascii="Times New Roman" w:hAnsi="Times New Roman"/>
          <w:b/>
          <w:i/>
          <w:iCs/>
          <w:sz w:val="24"/>
          <w:szCs w:val="24"/>
        </w:rPr>
        <w:t>ны.</w:t>
      </w:r>
      <w:r w:rsidRPr="00FE0968">
        <w:rPr>
          <w:rFonts w:ascii="Times New Roman" w:hAnsi="Times New Roman"/>
          <w:sz w:val="24"/>
          <w:szCs w:val="24"/>
        </w:rPr>
        <w:t>Федеративное устройство страны. Субъекты Российской Федерации, их равноправие и разнообразие. Федеральные округа.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Природа России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>Природныеусловия</w:t>
      </w:r>
      <w:r w:rsidRPr="00FE0968">
        <w:rPr>
          <w:rFonts w:ascii="Times New Roman" w:hAnsi="Times New Roman"/>
          <w:b/>
          <w:i/>
          <w:iCs/>
          <w:sz w:val="24"/>
          <w:szCs w:val="24"/>
        </w:rPr>
        <w:t>и ресурсы России</w:t>
      </w:r>
      <w:r w:rsidRPr="00FE0968">
        <w:rPr>
          <w:rFonts w:ascii="Times New Roman" w:hAnsi="Times New Roman"/>
          <w:i/>
          <w:iCs/>
          <w:sz w:val="24"/>
          <w:szCs w:val="24"/>
        </w:rPr>
        <w:t xml:space="preserve">. </w:t>
      </w:r>
      <w:r w:rsidRPr="00FE0968">
        <w:rPr>
          <w:rFonts w:ascii="Times New Roman" w:hAnsi="Times New Roman"/>
          <w:sz w:val="24"/>
          <w:szCs w:val="24"/>
        </w:rPr>
        <w:t>Природные условия и природные ресурсы. Природно-ресурсный капитал и экологический потенциал России. Оценка и проблемы р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ционального использования природных ресурсов. Основные ресурсные базы. Группировка отраслей по их связи с природными ресурсами. Сравнение природно-ресурсного капитала различных районов России.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i/>
          <w:iCs/>
          <w:sz w:val="24"/>
          <w:szCs w:val="24"/>
        </w:rPr>
        <w:t>Геологическое строение, рельеф и полезные ископаемые.</w:t>
      </w:r>
      <w:r w:rsidRPr="00FE0968">
        <w:rPr>
          <w:rFonts w:ascii="Times New Roman" w:hAnsi="Times New Roman"/>
          <w:sz w:val="24"/>
          <w:szCs w:val="24"/>
        </w:rPr>
        <w:t>Основные этапы форм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рования земной коры на территории России. Особенности геологического строения России: основные тектонические структуры. Основные формы рельефа и особенности их распр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странения на территории России. Выявление зависимости между тектоническим строением, рельефом и размещением основных групп полезных ископаемых.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Влияние внутренних и внешних процессов на формирование рельефа. Современные процессы, формирующие рельеф. Области современного горообразования, землетрясений и вулканизма. Древнее и современное оледенения. Стихийные природные явления. Мин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ральные ресурсы страны и проблемы их рационального использования. Изменение рельефа под влиянием деятельности человека. Изучение закономерностей формирования рельефа и его современного развития на примере своего региона и своей местности.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>Климат и климатические ресурсы</w:t>
      </w:r>
      <w:r w:rsidRPr="00FE0968">
        <w:rPr>
          <w:rFonts w:ascii="Times New Roman" w:hAnsi="Times New Roman"/>
          <w:b/>
          <w:i/>
          <w:iCs/>
          <w:sz w:val="24"/>
          <w:szCs w:val="24"/>
        </w:rPr>
        <w:t>.</w:t>
      </w:r>
      <w:r w:rsidRPr="00FE0968">
        <w:rPr>
          <w:rFonts w:ascii="Times New Roman" w:hAnsi="Times New Roman"/>
          <w:sz w:val="24"/>
          <w:szCs w:val="24"/>
        </w:rPr>
        <w:t>Факторы, определяющие климат России: вли</w:t>
      </w:r>
      <w:r w:rsidRPr="00FE0968">
        <w:rPr>
          <w:rFonts w:ascii="Times New Roman" w:hAnsi="Times New Roman"/>
          <w:sz w:val="24"/>
          <w:szCs w:val="24"/>
        </w:rPr>
        <w:t>я</w:t>
      </w:r>
      <w:r w:rsidRPr="00FE0968">
        <w:rPr>
          <w:rFonts w:ascii="Times New Roman" w:hAnsi="Times New Roman"/>
          <w:sz w:val="24"/>
          <w:szCs w:val="24"/>
        </w:rPr>
        <w:t>ние географической широты, подстилающей поверхности, циркуляции воздушных масс. Определение по картам закономерностей распределения солнечной радиации, средних те</w:t>
      </w:r>
      <w:r w:rsidRPr="00FE0968">
        <w:rPr>
          <w:rFonts w:ascii="Times New Roman" w:hAnsi="Times New Roman"/>
          <w:sz w:val="24"/>
          <w:szCs w:val="24"/>
        </w:rPr>
        <w:t>м</w:t>
      </w:r>
      <w:r w:rsidRPr="00FE0968">
        <w:rPr>
          <w:rFonts w:ascii="Times New Roman" w:hAnsi="Times New Roman"/>
          <w:sz w:val="24"/>
          <w:szCs w:val="24"/>
        </w:rPr>
        <w:t>ператур января и июля, годового количества осадков, испаряемости по территории страны. Климатические пояса и типы климатов России. Определение по синоптической карте ос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бенностей погоды для различных пунктов. Составление прогноза погоды.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Изменение климата под влиянием естественных факторов. Влияние климата на быт человека, его жилище, одежду, способы передвижения, здоровье. Способы адаптации чел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века к разнообразным климатическим условиям на территории страны. Климат и хозя</w:t>
      </w:r>
      <w:r w:rsidRPr="00FE0968">
        <w:rPr>
          <w:rFonts w:ascii="Times New Roman" w:hAnsi="Times New Roman"/>
          <w:sz w:val="24"/>
          <w:szCs w:val="24"/>
        </w:rPr>
        <w:t>й</w:t>
      </w:r>
      <w:r w:rsidRPr="00FE0968">
        <w:rPr>
          <w:rFonts w:ascii="Times New Roman" w:hAnsi="Times New Roman"/>
          <w:sz w:val="24"/>
          <w:szCs w:val="24"/>
        </w:rPr>
        <w:t>ственная деятельность людей. Оценка основных климатических показателей одного из р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lastRenderedPageBreak/>
        <w:t>гионов страны для характеристики условий жизни и хозяйственной деятельности насел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ния.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Опасные и неблагоприятные климатические явления. Методы изучения и прогноз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рования климатических явлений. Определение особенностей климата своего региона.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>Внутренние воды и водные ресурсы.</w:t>
      </w:r>
      <w:r w:rsidRPr="00FE0968">
        <w:rPr>
          <w:rFonts w:ascii="Times New Roman" w:hAnsi="Times New Roman"/>
          <w:sz w:val="24"/>
          <w:szCs w:val="24"/>
        </w:rPr>
        <w:t>Виды вод суши на территории страны. Распр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деление рек по бассейнам океанов. Главные речные системы России. Выявление зависим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сти между режимом, характером течения рек, рельефом и климатом. Характеристика кру</w:t>
      </w:r>
      <w:r w:rsidRPr="00FE0968">
        <w:rPr>
          <w:rFonts w:ascii="Times New Roman" w:hAnsi="Times New Roman"/>
          <w:sz w:val="24"/>
          <w:szCs w:val="24"/>
        </w:rPr>
        <w:t>п</w:t>
      </w:r>
      <w:r w:rsidRPr="00FE0968">
        <w:rPr>
          <w:rFonts w:ascii="Times New Roman" w:hAnsi="Times New Roman"/>
          <w:sz w:val="24"/>
          <w:szCs w:val="24"/>
        </w:rPr>
        <w:t>нейших рек страны. Опасные явления, связанные с водами (паводки, наводнения, лавины, сели), их предупреждение. Роль рек в жизни населения и развитии хозяйства России. С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ставление характеристики одной из рек с использованием тематических карт и климат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грамм, определение возможностей её хозяйственного использования.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Крупнейшие озёра, их происхождение. Болота. Подземные воды. Ледники. Мног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летняя мерзлота. Объяснение закономерностей размещения разных видов вод суши и св</w:t>
      </w:r>
      <w:r w:rsidRPr="00FE0968">
        <w:rPr>
          <w:rFonts w:ascii="Times New Roman" w:hAnsi="Times New Roman"/>
          <w:sz w:val="24"/>
          <w:szCs w:val="24"/>
        </w:rPr>
        <w:t>я</w:t>
      </w:r>
      <w:r w:rsidRPr="00FE0968">
        <w:rPr>
          <w:rFonts w:ascii="Times New Roman" w:hAnsi="Times New Roman"/>
          <w:sz w:val="24"/>
          <w:szCs w:val="24"/>
        </w:rPr>
        <w:t>занных с ними опасных природных явлений на территории страны.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Неравномерность распределения водных ресурсов. Рост их потребления и загрязн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ния. Пути сохранения качества водных ресурсов. Оценка обеспеченности водными ресу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>сами крупных регионов России. Внутренние воды и водные ресурсы своего региона и своей местности.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>Почва и почвенные ресурсы</w:t>
      </w:r>
      <w:r w:rsidRPr="00FE0968">
        <w:rPr>
          <w:rFonts w:ascii="Times New Roman" w:hAnsi="Times New Roman"/>
          <w:b/>
          <w:i/>
          <w:iCs/>
          <w:sz w:val="24"/>
          <w:szCs w:val="24"/>
        </w:rPr>
        <w:t>.</w:t>
      </w:r>
      <w:r w:rsidR="00772829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r w:rsidRPr="00FE0968">
        <w:rPr>
          <w:rFonts w:ascii="Times New Roman" w:hAnsi="Times New Roman"/>
          <w:sz w:val="24"/>
          <w:szCs w:val="24"/>
        </w:rPr>
        <w:t>Почва — особый компонент природы. Факторы обр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зования почв. Основные типы почв, их свойства, различия в плодородии. Размещение о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>новных типов почв на территории России.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Почва — национальное богатство. Почвенные ресурсы России. Изменение почв в ходе их хозяйственного использования. Меры по сохранению плодородия почв: мелиор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ция земель, борьба с эрозией почв и их загрязнением. Знакомство с образцами почв своей местности, выявление их свойств и особенностей хозяйственного использования.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i/>
          <w:iCs/>
          <w:sz w:val="24"/>
          <w:szCs w:val="24"/>
        </w:rPr>
        <w:t>Растительный и животный мир. Биологические ресурсы.</w:t>
      </w:r>
      <w:r w:rsidR="00772829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r w:rsidRPr="00FE0968">
        <w:rPr>
          <w:rFonts w:ascii="Times New Roman" w:hAnsi="Times New Roman"/>
          <w:sz w:val="24"/>
          <w:szCs w:val="24"/>
        </w:rPr>
        <w:t>Растительный и живо</w:t>
      </w:r>
      <w:r w:rsidRPr="00FE0968">
        <w:rPr>
          <w:rFonts w:ascii="Times New Roman" w:hAnsi="Times New Roman"/>
          <w:sz w:val="24"/>
          <w:szCs w:val="24"/>
        </w:rPr>
        <w:t>т</w:t>
      </w:r>
      <w:r w:rsidRPr="00FE0968">
        <w:rPr>
          <w:rFonts w:ascii="Times New Roman" w:hAnsi="Times New Roman"/>
          <w:sz w:val="24"/>
          <w:szCs w:val="24"/>
        </w:rPr>
        <w:t>ный мир России: видовое разнообразие, факторы, его определяющие. Составление прогноза изменений растительного и животного мира при заданных условиях изменения других компонентов природного комплекса. Биологические ресурсы, их рациональное использов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ние. Меры по охране растительного и животного мира. Растительный и животный мир св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его региона и своей местности.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i/>
          <w:iCs/>
          <w:sz w:val="24"/>
          <w:szCs w:val="24"/>
        </w:rPr>
        <w:t>Природно-хозяйственные зоны.</w:t>
      </w:r>
      <w:r w:rsidR="00772829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r w:rsidRPr="00FE0968">
        <w:rPr>
          <w:rFonts w:ascii="Times New Roman" w:hAnsi="Times New Roman"/>
          <w:sz w:val="24"/>
          <w:szCs w:val="24"/>
        </w:rPr>
        <w:t>Природно-хозяйственные зоны России: взаим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связь и взаимообусловленность их компонентов. Характеристика арктических пустынь, тундр и лесотундр, лесов, лесостепей и степей, полупустынь и пустынь. Анализ физической карты и карт компонентов природы для установления взаимосвязей между ними в разных природных зонах.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Природные ресурсы зон, их использование, экологические проблемы. Заповедники. Высотная поясность. Особо охраняемые природные территории России. Памятники Вс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мирного природного наследия.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Население России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i/>
          <w:iCs/>
          <w:sz w:val="24"/>
          <w:szCs w:val="24"/>
        </w:rPr>
        <w:t xml:space="preserve">Численность населения России. </w:t>
      </w:r>
      <w:r w:rsidRPr="00FE0968">
        <w:rPr>
          <w:rFonts w:ascii="Times New Roman" w:hAnsi="Times New Roman"/>
          <w:sz w:val="24"/>
          <w:szCs w:val="24"/>
        </w:rPr>
        <w:t>Численность населения России в сравнении с др</w:t>
      </w:r>
      <w:r w:rsidRPr="00FE0968">
        <w:rPr>
          <w:rFonts w:ascii="Times New Roman" w:hAnsi="Times New Roman"/>
          <w:sz w:val="24"/>
          <w:szCs w:val="24"/>
        </w:rPr>
        <w:t>у</w:t>
      </w:r>
      <w:r w:rsidRPr="00FE0968">
        <w:rPr>
          <w:rFonts w:ascii="Times New Roman" w:hAnsi="Times New Roman"/>
          <w:sz w:val="24"/>
          <w:szCs w:val="24"/>
        </w:rPr>
        <w:t>гими государствами. Особенности воспроизводства российского населения на рубеже XX—XXI вв. Основные показатели, характеризующие население страны и её отдельных терр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торий. Прогнозирование изменения численности населения России и её отдельных терр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торий.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i/>
          <w:iCs/>
          <w:sz w:val="24"/>
          <w:szCs w:val="24"/>
        </w:rPr>
        <w:t>Половой и возрастной состав населения страны.</w:t>
      </w:r>
      <w:r w:rsidR="00772829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r w:rsidRPr="00FE0968">
        <w:rPr>
          <w:rFonts w:ascii="Times New Roman" w:hAnsi="Times New Roman"/>
          <w:sz w:val="24"/>
          <w:szCs w:val="24"/>
        </w:rPr>
        <w:t>Своеобразие полового и во</w:t>
      </w:r>
      <w:r w:rsidRPr="00FE0968">
        <w:rPr>
          <w:rFonts w:ascii="Times New Roman" w:hAnsi="Times New Roman"/>
          <w:sz w:val="24"/>
          <w:szCs w:val="24"/>
        </w:rPr>
        <w:t>з</w:t>
      </w:r>
      <w:r w:rsidRPr="00FE0968">
        <w:rPr>
          <w:rFonts w:ascii="Times New Roman" w:hAnsi="Times New Roman"/>
          <w:sz w:val="24"/>
          <w:szCs w:val="24"/>
        </w:rPr>
        <w:t>растного состава населения России и определяющие его факторы. Средняя прогнозируемая продолжительность жизни мужского и женского населения России.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i/>
          <w:iCs/>
          <w:sz w:val="24"/>
          <w:szCs w:val="24"/>
        </w:rPr>
        <w:t xml:space="preserve">Народы и религии России. </w:t>
      </w:r>
      <w:r w:rsidRPr="00FE0968">
        <w:rPr>
          <w:rFonts w:ascii="Times New Roman" w:hAnsi="Times New Roman"/>
          <w:sz w:val="24"/>
          <w:szCs w:val="24"/>
        </w:rPr>
        <w:t>Россия — многонациональное государство. Многонац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 xml:space="preserve">ональность как специфический фактор формирования и развития России. Определение по </w:t>
      </w:r>
      <w:r w:rsidRPr="00FE0968">
        <w:rPr>
          <w:rFonts w:ascii="Times New Roman" w:hAnsi="Times New Roman"/>
          <w:sz w:val="24"/>
          <w:szCs w:val="24"/>
        </w:rPr>
        <w:lastRenderedPageBreak/>
        <w:t>статистическим материалам крупнейших по численности народов России. Определение по карте особенностей размещения народов России, сопоставление с политико-административным делением РФ. Использование географических знаний для анализа те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>риториальных аспектов межнациональных отношений. Языковой состав населения. Ге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графия религий.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i/>
          <w:iCs/>
          <w:sz w:val="24"/>
          <w:szCs w:val="24"/>
        </w:rPr>
        <w:t xml:space="preserve">Особенности размещения населения России. </w:t>
      </w:r>
      <w:r w:rsidRPr="00FE0968">
        <w:rPr>
          <w:rFonts w:ascii="Times New Roman" w:hAnsi="Times New Roman"/>
          <w:sz w:val="24"/>
          <w:szCs w:val="24"/>
        </w:rPr>
        <w:t>Географические особенности разм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щения населения: их обусловленность природными, историческими и социально-экономическими факторами. Основная полоса расселения. Городское и сельское население. Крупнейшие города и городские агломерации, их роль в жизни страны. Сельская мес</w:t>
      </w:r>
      <w:r w:rsidRPr="00FE0968">
        <w:rPr>
          <w:rFonts w:ascii="Times New Roman" w:hAnsi="Times New Roman"/>
          <w:sz w:val="24"/>
          <w:szCs w:val="24"/>
        </w:rPr>
        <w:t>т</w:t>
      </w:r>
      <w:r w:rsidRPr="00FE0968">
        <w:rPr>
          <w:rFonts w:ascii="Times New Roman" w:hAnsi="Times New Roman"/>
          <w:sz w:val="24"/>
          <w:szCs w:val="24"/>
        </w:rPr>
        <w:t>ность, сельские поселения. Определение и сравнение показателей соотношения городского и сельского населения в разных частях страны по статистическим данным. Выявление з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кономерностей в размещении населения России.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i/>
          <w:iCs/>
          <w:sz w:val="24"/>
          <w:szCs w:val="24"/>
        </w:rPr>
        <w:t xml:space="preserve">Миграции населения России. </w:t>
      </w:r>
      <w:r w:rsidRPr="00FE0968">
        <w:rPr>
          <w:rFonts w:ascii="Times New Roman" w:hAnsi="Times New Roman"/>
          <w:sz w:val="24"/>
          <w:szCs w:val="24"/>
        </w:rPr>
        <w:t>Направления и типы миграции на территории страны. Причины миграций и основные направления миграционных потоков на разных этапах ра</w:t>
      </w:r>
      <w:r w:rsidRPr="00FE0968">
        <w:rPr>
          <w:rFonts w:ascii="Times New Roman" w:hAnsi="Times New Roman"/>
          <w:sz w:val="24"/>
          <w:szCs w:val="24"/>
        </w:rPr>
        <w:t>з</w:t>
      </w:r>
      <w:r w:rsidRPr="00FE0968">
        <w:rPr>
          <w:rFonts w:ascii="Times New Roman" w:hAnsi="Times New Roman"/>
          <w:sz w:val="24"/>
          <w:szCs w:val="24"/>
        </w:rPr>
        <w:t>вития страны. Определение по статистическим материалам показателей миграционного прироста для отдельных территорий России.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i/>
          <w:iCs/>
          <w:sz w:val="24"/>
          <w:szCs w:val="24"/>
        </w:rPr>
        <w:t>Человеческий капитал страны.</w:t>
      </w:r>
      <w:r w:rsidR="00772829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r w:rsidRPr="00FE0968">
        <w:rPr>
          <w:rFonts w:ascii="Times New Roman" w:hAnsi="Times New Roman"/>
          <w:sz w:val="24"/>
          <w:szCs w:val="24"/>
        </w:rPr>
        <w:t>Понятие человеческого капитала. Трудовые ресу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>сы и экономически активное население России. Неравномерность распределения трудосп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собного населения по территории страны. Географические различия в уровне занятости и уровне жизни населения России, факторы, их определяющие. Качество населения.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Хозяйство России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i/>
          <w:iCs/>
          <w:sz w:val="24"/>
          <w:szCs w:val="24"/>
        </w:rPr>
        <w:t>Особенности хозяйства России.</w:t>
      </w:r>
      <w:r w:rsidR="00772829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r w:rsidRPr="00FE0968">
        <w:rPr>
          <w:rFonts w:ascii="Times New Roman" w:hAnsi="Times New Roman"/>
          <w:sz w:val="24"/>
          <w:szCs w:val="24"/>
        </w:rPr>
        <w:t>Отраслевая структура, функциональная и террит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риальная структуры хозяйства страны, факторы их формирования и развития. Экономико-географическое положение России как фактор развития её хозяйства. Анализ экономич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ских карт для определения типов территориальной структуры хозяйства.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i/>
          <w:iCs/>
          <w:sz w:val="24"/>
          <w:szCs w:val="24"/>
        </w:rPr>
        <w:t>Производственный капитал.</w:t>
      </w:r>
      <w:r w:rsidR="00772829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r w:rsidRPr="00FE0968">
        <w:rPr>
          <w:rFonts w:ascii="Times New Roman" w:hAnsi="Times New Roman"/>
          <w:sz w:val="24"/>
          <w:szCs w:val="24"/>
        </w:rPr>
        <w:t>Понятие производственного капитала. Распределение производственного капитала по территории страны. Общие особенности географии хозя</w:t>
      </w:r>
      <w:r w:rsidRPr="00FE0968">
        <w:rPr>
          <w:rFonts w:ascii="Times New Roman" w:hAnsi="Times New Roman"/>
          <w:sz w:val="24"/>
          <w:szCs w:val="24"/>
        </w:rPr>
        <w:t>й</w:t>
      </w:r>
      <w:r w:rsidRPr="00FE0968">
        <w:rPr>
          <w:rFonts w:ascii="Times New Roman" w:hAnsi="Times New Roman"/>
          <w:sz w:val="24"/>
          <w:szCs w:val="24"/>
        </w:rPr>
        <w:t>ства России: основная зона хозяйственного освоения и зона Севера, их особенности и пр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блемы. Условия и факторы размещения предприятий. Важнейшие межотраслевые компле</w:t>
      </w:r>
      <w:r w:rsidRPr="00FE0968">
        <w:rPr>
          <w:rFonts w:ascii="Times New Roman" w:hAnsi="Times New Roman"/>
          <w:sz w:val="24"/>
          <w:szCs w:val="24"/>
        </w:rPr>
        <w:t>к</w:t>
      </w:r>
      <w:r w:rsidRPr="00FE0968">
        <w:rPr>
          <w:rFonts w:ascii="Times New Roman" w:hAnsi="Times New Roman"/>
          <w:sz w:val="24"/>
          <w:szCs w:val="24"/>
        </w:rPr>
        <w:t>сы и отрасли.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i/>
          <w:iCs/>
          <w:sz w:val="24"/>
          <w:szCs w:val="24"/>
        </w:rPr>
        <w:t>Топливно-энергетический комплекс (ТЭК).</w:t>
      </w:r>
      <w:r w:rsidRPr="00FE0968">
        <w:rPr>
          <w:rFonts w:ascii="Times New Roman" w:hAnsi="Times New Roman"/>
          <w:sz w:val="24"/>
          <w:szCs w:val="24"/>
        </w:rPr>
        <w:t>Состав, место и значение в хозяйстве. Нефтяная, газовая, угольная промышленность: география основных современных и пе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>спективных районов добычи, систем трубопроводов. Электроэнергетика: типы электр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станций, их особенности и доля в производстве электроэнергии. Энергосистемы. ТЭК и охрана окружающей среды. Составление характеристики одного из нефтяных и угольных бассейнов по картам и статистическим материалам.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 xml:space="preserve">Машиностроение. </w:t>
      </w:r>
      <w:r w:rsidRPr="00FE0968">
        <w:rPr>
          <w:rFonts w:ascii="Times New Roman" w:hAnsi="Times New Roman"/>
          <w:sz w:val="24"/>
          <w:szCs w:val="24"/>
        </w:rPr>
        <w:t>Состав, место и значение в хозяйстве. Факторы размещения м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шиностроительных предприятий. География важнейших отраслей: основные районы и це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тры. Машиностроение и охрана окружающей среды. Определение главных районов разм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щения отраслей трудоёмкого и металлоёмкого машиностроения по картам.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i/>
          <w:iCs/>
          <w:sz w:val="24"/>
          <w:szCs w:val="24"/>
        </w:rPr>
        <w:t>Металлургия.</w:t>
      </w:r>
      <w:r w:rsidR="00772829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r w:rsidRPr="00FE0968">
        <w:rPr>
          <w:rFonts w:ascii="Times New Roman" w:hAnsi="Times New Roman"/>
          <w:sz w:val="24"/>
          <w:szCs w:val="24"/>
        </w:rPr>
        <w:t>Состав, место и значение в хозяйстве. Чёрная и цветная металлургия: факторы размещения предприятий. География металлургии чёрных, лёгких и тяжёлых цветных металлов: основные районы и центры. Металлургия и охрана окружающей среды.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i/>
          <w:iCs/>
          <w:sz w:val="24"/>
          <w:szCs w:val="24"/>
        </w:rPr>
        <w:t>Химическая промышленность.</w:t>
      </w:r>
      <w:r w:rsidR="00772829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r w:rsidRPr="00FE0968">
        <w:rPr>
          <w:rFonts w:ascii="Times New Roman" w:hAnsi="Times New Roman"/>
          <w:sz w:val="24"/>
          <w:szCs w:val="24"/>
        </w:rPr>
        <w:t>Состав, место и значение в хозяйстве. Факторы размещения предприятий. География важнейших отраслей: основные районы и химические комплексы. Химическая промышленность и охрана окружающей среды.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i/>
          <w:iCs/>
          <w:sz w:val="24"/>
          <w:szCs w:val="24"/>
        </w:rPr>
        <w:t xml:space="preserve">Лёгкая </w:t>
      </w: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>промышленность.</w:t>
      </w:r>
      <w:r w:rsidR="00772829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FE0968">
        <w:rPr>
          <w:rFonts w:ascii="Times New Roman" w:hAnsi="Times New Roman"/>
          <w:sz w:val="24"/>
          <w:szCs w:val="24"/>
        </w:rPr>
        <w:t>Состав, место и значение в хозяйстве. Факторы размещ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ния предприятий. География важнейших отраслей: основные районы и лесоперерабатыв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ющие комплексы. Лесная промышленность и охрана окружающей среды.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i/>
          <w:iCs/>
          <w:sz w:val="24"/>
          <w:szCs w:val="24"/>
        </w:rPr>
        <w:lastRenderedPageBreak/>
        <w:t>Агропромышленный комплекс.</w:t>
      </w:r>
      <w:r w:rsidR="00772829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r w:rsidRPr="00FE0968">
        <w:rPr>
          <w:rFonts w:ascii="Times New Roman" w:hAnsi="Times New Roman"/>
          <w:sz w:val="24"/>
          <w:szCs w:val="24"/>
        </w:rPr>
        <w:t>Состав, место и значение в хозяйстве. Сельское х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зяйство. Состав, место и значение в хозяйстве, отличия от других отраслей хозяйства. З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мельные ресурсы и сельскохозяйственные угодья, их структура. Земледелие и животново</w:t>
      </w:r>
      <w:r w:rsidRPr="00FE0968">
        <w:rPr>
          <w:rFonts w:ascii="Times New Roman" w:hAnsi="Times New Roman"/>
          <w:sz w:val="24"/>
          <w:szCs w:val="24"/>
        </w:rPr>
        <w:t>д</w:t>
      </w:r>
      <w:r w:rsidRPr="00FE0968">
        <w:rPr>
          <w:rFonts w:ascii="Times New Roman" w:hAnsi="Times New Roman"/>
          <w:sz w:val="24"/>
          <w:szCs w:val="24"/>
        </w:rPr>
        <w:t>ство: география основных отраслей. Определение по картам и эколого-климатическим п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казателям основных районов выращивания зерновых и технических культур, главных ра</w:t>
      </w:r>
      <w:r w:rsidRPr="00FE0968">
        <w:rPr>
          <w:rFonts w:ascii="Times New Roman" w:hAnsi="Times New Roman"/>
          <w:sz w:val="24"/>
          <w:szCs w:val="24"/>
        </w:rPr>
        <w:t>й</w:t>
      </w:r>
      <w:r w:rsidRPr="00FE0968">
        <w:rPr>
          <w:rFonts w:ascii="Times New Roman" w:hAnsi="Times New Roman"/>
          <w:sz w:val="24"/>
          <w:szCs w:val="24"/>
        </w:rPr>
        <w:t>онов животноводства.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Сельское хозяйство и охрана окружающей среды. Пищевая промышленность. С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став, место и значение в хозяйстве. Факторы размещения предприятий. География важне</w:t>
      </w:r>
      <w:r w:rsidRPr="00FE0968">
        <w:rPr>
          <w:rFonts w:ascii="Times New Roman" w:hAnsi="Times New Roman"/>
          <w:sz w:val="24"/>
          <w:szCs w:val="24"/>
        </w:rPr>
        <w:t>й</w:t>
      </w:r>
      <w:r w:rsidRPr="00FE0968">
        <w:rPr>
          <w:rFonts w:ascii="Times New Roman" w:hAnsi="Times New Roman"/>
          <w:sz w:val="24"/>
          <w:szCs w:val="24"/>
        </w:rPr>
        <w:t>ших отраслей: основные районы и центры. Пищевая промышленность и охрана окружа</w:t>
      </w:r>
      <w:r w:rsidRPr="00FE0968">
        <w:rPr>
          <w:rFonts w:ascii="Times New Roman" w:hAnsi="Times New Roman"/>
          <w:sz w:val="24"/>
          <w:szCs w:val="24"/>
        </w:rPr>
        <w:t>ю</w:t>
      </w:r>
      <w:r w:rsidRPr="00FE0968">
        <w:rPr>
          <w:rFonts w:ascii="Times New Roman" w:hAnsi="Times New Roman"/>
          <w:sz w:val="24"/>
          <w:szCs w:val="24"/>
        </w:rPr>
        <w:t>щей среды. Лёгкая промышленность. Состав, место и значение в хозяйстве. Факторы ра</w:t>
      </w:r>
      <w:r w:rsidRPr="00FE0968">
        <w:rPr>
          <w:rFonts w:ascii="Times New Roman" w:hAnsi="Times New Roman"/>
          <w:sz w:val="24"/>
          <w:szCs w:val="24"/>
        </w:rPr>
        <w:t>з</w:t>
      </w:r>
      <w:r w:rsidRPr="00FE0968">
        <w:rPr>
          <w:rFonts w:ascii="Times New Roman" w:hAnsi="Times New Roman"/>
          <w:sz w:val="24"/>
          <w:szCs w:val="24"/>
        </w:rPr>
        <w:t>мещения предприятий. География важнейших отраслей: основные районы и центры. Лёгкая промышленность и охрана окружающей среды.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 xml:space="preserve">Сфера услуг (инфраструктурныйкомплекс). </w:t>
      </w:r>
      <w:r w:rsidRPr="00FE0968">
        <w:rPr>
          <w:rFonts w:ascii="Times New Roman" w:hAnsi="Times New Roman"/>
          <w:sz w:val="24"/>
          <w:szCs w:val="24"/>
        </w:rPr>
        <w:t>Состав, место и значение в хозяйстве. Транспорт и связь. Состав, место и значение в хозяйстве. География отдельных видов транспорта и связи: основные транспортные пути и линии связи, крупнейшие транспортные узлы. Транспорт и охрана окружающей среды. География науки. Состав, место и значение в хозяйстве, основные районы, центры, города науки. Социальная сфера: географические различия в уровне развития и качестве жизни населения.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Районы России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 xml:space="preserve">Природно-хозяйственное </w:t>
      </w:r>
      <w:r w:rsidRPr="00FE0968">
        <w:rPr>
          <w:rFonts w:ascii="Times New Roman" w:hAnsi="Times New Roman"/>
          <w:b/>
          <w:i/>
          <w:iCs/>
          <w:sz w:val="24"/>
          <w:szCs w:val="24"/>
        </w:rPr>
        <w:t>районирование России</w:t>
      </w:r>
      <w:r w:rsidRPr="00FE0968">
        <w:rPr>
          <w:rFonts w:ascii="Times New Roman" w:hAnsi="Times New Roman"/>
          <w:i/>
          <w:iCs/>
          <w:sz w:val="24"/>
          <w:szCs w:val="24"/>
        </w:rPr>
        <w:t xml:space="preserve">. </w:t>
      </w:r>
      <w:r w:rsidRPr="00FE0968">
        <w:rPr>
          <w:rFonts w:ascii="Times New Roman" w:hAnsi="Times New Roman"/>
          <w:sz w:val="24"/>
          <w:szCs w:val="24"/>
        </w:rPr>
        <w:t>Принципы и виды природно-хозяйственного районирования страны. Анализ разных видов районирования России.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FE0968">
        <w:rPr>
          <w:rFonts w:ascii="Times New Roman" w:hAnsi="Times New Roman"/>
          <w:b/>
          <w:i/>
          <w:iCs/>
          <w:sz w:val="24"/>
          <w:szCs w:val="24"/>
        </w:rPr>
        <w:t>Крупные регионы и районы России.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i/>
          <w:iCs/>
          <w:sz w:val="24"/>
          <w:szCs w:val="24"/>
        </w:rPr>
        <w:t xml:space="preserve">Регионы России: </w:t>
      </w:r>
      <w:r w:rsidRPr="00FE0968">
        <w:rPr>
          <w:rFonts w:ascii="Times New Roman" w:hAnsi="Times New Roman"/>
          <w:sz w:val="24"/>
          <w:szCs w:val="24"/>
        </w:rPr>
        <w:t>Западный и Восточный.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i/>
          <w:iCs/>
          <w:sz w:val="24"/>
          <w:szCs w:val="24"/>
        </w:rPr>
        <w:t xml:space="preserve">Районы России: </w:t>
      </w:r>
      <w:r w:rsidRPr="00FE0968">
        <w:rPr>
          <w:rFonts w:ascii="Times New Roman" w:hAnsi="Times New Roman"/>
          <w:sz w:val="24"/>
          <w:szCs w:val="24"/>
        </w:rPr>
        <w:t>Европейский Север, Центральная Россия, Европейский Юг, Пово</w:t>
      </w:r>
      <w:r w:rsidRPr="00FE0968">
        <w:rPr>
          <w:rFonts w:ascii="Times New Roman" w:hAnsi="Times New Roman"/>
          <w:sz w:val="24"/>
          <w:szCs w:val="24"/>
        </w:rPr>
        <w:t>л</w:t>
      </w:r>
      <w:r w:rsidRPr="00FE0968">
        <w:rPr>
          <w:rFonts w:ascii="Times New Roman" w:hAnsi="Times New Roman"/>
          <w:sz w:val="24"/>
          <w:szCs w:val="24"/>
        </w:rPr>
        <w:t>жье, Урал, Западная Сибирь, Восточная Сибирь, Дальний Восток.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i/>
          <w:iCs/>
          <w:sz w:val="24"/>
          <w:szCs w:val="24"/>
        </w:rPr>
        <w:t>Характеристика регионов и районов.</w:t>
      </w:r>
      <w:r w:rsidRPr="00FE0968">
        <w:rPr>
          <w:rFonts w:ascii="Times New Roman" w:hAnsi="Times New Roman"/>
          <w:sz w:val="24"/>
          <w:szCs w:val="24"/>
        </w:rPr>
        <w:t>Состав, особенности географического пол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жения, его влияние на природу, хозяйство и жизнь населения. Специфика природы: геол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гическое строение и рельеф, климат, природные зоны, природные ресурсы.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Население: численность, естественный прирост и миграции, специфика расселения, национальный состав, традиции и культура. Города. Качество жизни населения.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Место и роль района, региона в социально-экономическом развитии страны. Геогр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фия важнейших отраслей хозяйства, особенности его территориальной организации. Ге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графические аспекты основных экономических, социальных и экологических проблем ра</w:t>
      </w:r>
      <w:r w:rsidRPr="00FE0968">
        <w:rPr>
          <w:rFonts w:ascii="Times New Roman" w:hAnsi="Times New Roman"/>
          <w:sz w:val="24"/>
          <w:szCs w:val="24"/>
        </w:rPr>
        <w:t>й</w:t>
      </w:r>
      <w:r w:rsidRPr="00FE0968">
        <w:rPr>
          <w:rFonts w:ascii="Times New Roman" w:hAnsi="Times New Roman"/>
          <w:sz w:val="24"/>
          <w:szCs w:val="24"/>
        </w:rPr>
        <w:t>она, региона. Внутренние природно-хозяйственные различия. Сравнение географического положения регионов и районов, его влияния на природу, жизнь людей и хозяйство. Выя</w:t>
      </w:r>
      <w:r w:rsidRPr="00FE0968">
        <w:rPr>
          <w:rFonts w:ascii="Times New Roman" w:hAnsi="Times New Roman"/>
          <w:sz w:val="24"/>
          <w:szCs w:val="24"/>
        </w:rPr>
        <w:t>в</w:t>
      </w:r>
      <w:r w:rsidRPr="00FE0968">
        <w:rPr>
          <w:rFonts w:ascii="Times New Roman" w:hAnsi="Times New Roman"/>
          <w:sz w:val="24"/>
          <w:szCs w:val="24"/>
        </w:rPr>
        <w:t>ление и анализ условий для развития хозяйства регионов, районов. Анализ взаимодействия природы и человека на примере одной из территорий региона.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Россия в современном мире</w:t>
      </w:r>
    </w:p>
    <w:p w:rsidR="004444A6" w:rsidRPr="00FE0968" w:rsidRDefault="00B9413C" w:rsidP="004444A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Россия в системе международного географического разделения труда. Взаимосвязи России с другими странами мира. Объекты Всемирного природного и</w:t>
      </w:r>
      <w:r w:rsidR="00A96DD6" w:rsidRPr="00FE0968">
        <w:rPr>
          <w:rFonts w:ascii="Times New Roman" w:hAnsi="Times New Roman"/>
          <w:sz w:val="24"/>
          <w:szCs w:val="24"/>
        </w:rPr>
        <w:t xml:space="preserve"> культурного насл</w:t>
      </w:r>
      <w:r w:rsidR="00A96DD6" w:rsidRPr="00FE0968">
        <w:rPr>
          <w:rFonts w:ascii="Times New Roman" w:hAnsi="Times New Roman"/>
          <w:sz w:val="24"/>
          <w:szCs w:val="24"/>
        </w:rPr>
        <w:t>е</w:t>
      </w:r>
      <w:r w:rsidR="00A96DD6" w:rsidRPr="00FE0968">
        <w:rPr>
          <w:rFonts w:ascii="Times New Roman" w:hAnsi="Times New Roman"/>
          <w:sz w:val="24"/>
          <w:szCs w:val="24"/>
        </w:rPr>
        <w:t>дия в России.</w:t>
      </w:r>
    </w:p>
    <w:p w:rsidR="00B9413C" w:rsidRPr="00FE0968" w:rsidRDefault="004444A6" w:rsidP="004444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2.2.2.8.</w:t>
      </w:r>
      <w:r w:rsidR="00A96DD6" w:rsidRPr="00FE0968">
        <w:rPr>
          <w:rFonts w:ascii="Times New Roman" w:hAnsi="Times New Roman"/>
          <w:b/>
          <w:i/>
          <w:sz w:val="24"/>
          <w:szCs w:val="24"/>
          <w:lang w:eastAsia="en-US"/>
        </w:rPr>
        <w:t>Математика.  Алгебра. Геометрия.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FE0968">
        <w:rPr>
          <w:rFonts w:ascii="Times New Roman" w:hAnsi="Times New Roman"/>
          <w:b/>
          <w:sz w:val="24"/>
          <w:szCs w:val="24"/>
          <w:lang w:eastAsia="en-US"/>
        </w:rPr>
        <w:t xml:space="preserve">Место учебных предметов математического цикла в учебном плане </w:t>
      </w:r>
      <w:r w:rsidR="00A96DD6" w:rsidRPr="00FE0968">
        <w:rPr>
          <w:rFonts w:ascii="Times New Roman" w:hAnsi="Times New Roman"/>
          <w:b/>
          <w:sz w:val="24"/>
          <w:szCs w:val="24"/>
          <w:lang w:eastAsia="en-US"/>
        </w:rPr>
        <w:t>школы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 xml:space="preserve">Согласно </w:t>
      </w:r>
      <w:r w:rsidR="00A96DD6" w:rsidRPr="00FE0968">
        <w:rPr>
          <w:rFonts w:ascii="Times New Roman" w:hAnsi="Times New Roman"/>
          <w:sz w:val="24"/>
          <w:szCs w:val="24"/>
          <w:lang w:eastAsia="en-US"/>
        </w:rPr>
        <w:t>у</w:t>
      </w:r>
      <w:r w:rsidRPr="00FE0968">
        <w:rPr>
          <w:rFonts w:ascii="Times New Roman" w:hAnsi="Times New Roman"/>
          <w:sz w:val="24"/>
          <w:szCs w:val="24"/>
          <w:lang w:eastAsia="en-US"/>
        </w:rPr>
        <w:t>чебно</w:t>
      </w:r>
      <w:r w:rsidR="00A96DD6" w:rsidRPr="00FE0968">
        <w:rPr>
          <w:rFonts w:ascii="Times New Roman" w:hAnsi="Times New Roman"/>
          <w:sz w:val="24"/>
          <w:szCs w:val="24"/>
          <w:lang w:eastAsia="en-US"/>
        </w:rPr>
        <w:t>му</w:t>
      </w:r>
      <w:r w:rsidRPr="00FE0968">
        <w:rPr>
          <w:rFonts w:ascii="Times New Roman" w:hAnsi="Times New Roman"/>
          <w:sz w:val="24"/>
          <w:szCs w:val="24"/>
          <w:lang w:eastAsia="en-US"/>
        </w:rPr>
        <w:t xml:space="preserve"> план</w:t>
      </w:r>
      <w:r w:rsidR="00A96DD6" w:rsidRPr="00FE0968">
        <w:rPr>
          <w:rFonts w:ascii="Times New Roman" w:hAnsi="Times New Roman"/>
          <w:sz w:val="24"/>
          <w:szCs w:val="24"/>
          <w:lang w:eastAsia="en-US"/>
        </w:rPr>
        <w:t>у</w:t>
      </w:r>
      <w:r w:rsidRPr="00FE0968">
        <w:rPr>
          <w:rFonts w:ascii="Times New Roman" w:hAnsi="Times New Roman"/>
          <w:sz w:val="24"/>
          <w:szCs w:val="24"/>
          <w:lang w:eastAsia="en-US"/>
        </w:rPr>
        <w:t xml:space="preserve"> в 5-6 классах изучается предмет «Математика» (интегр</w:t>
      </w:r>
      <w:r w:rsidRPr="00FE0968">
        <w:rPr>
          <w:rFonts w:ascii="Times New Roman" w:hAnsi="Times New Roman"/>
          <w:sz w:val="24"/>
          <w:szCs w:val="24"/>
          <w:lang w:eastAsia="en-US"/>
        </w:rPr>
        <w:t>и</w:t>
      </w:r>
      <w:r w:rsidRPr="00FE0968">
        <w:rPr>
          <w:rFonts w:ascii="Times New Roman" w:hAnsi="Times New Roman"/>
          <w:sz w:val="24"/>
          <w:szCs w:val="24"/>
          <w:lang w:eastAsia="en-US"/>
        </w:rPr>
        <w:t>рованный предмет), в 7-9 классах параллельно изучаются предметы «Алгебра» и «Геоме</w:t>
      </w:r>
      <w:r w:rsidRPr="00FE0968">
        <w:rPr>
          <w:rFonts w:ascii="Times New Roman" w:hAnsi="Times New Roman"/>
          <w:sz w:val="24"/>
          <w:szCs w:val="24"/>
          <w:lang w:eastAsia="en-US"/>
        </w:rPr>
        <w:t>т</w:t>
      </w:r>
      <w:r w:rsidRPr="00FE0968">
        <w:rPr>
          <w:rFonts w:ascii="Times New Roman" w:hAnsi="Times New Roman"/>
          <w:sz w:val="24"/>
          <w:szCs w:val="24"/>
          <w:lang w:eastAsia="en-US"/>
        </w:rPr>
        <w:t>рия».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 xml:space="preserve"> Предмет «Математика» в 5–6 классах включает в себя арифметический материал, элементы алгебры и геометрии, а также элементы вероятностно-статистической линии.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lastRenderedPageBreak/>
        <w:t xml:space="preserve"> Предмет «Алгебра» включает некоторые вопросы арифметики, развивающие числ</w:t>
      </w:r>
      <w:r w:rsidRPr="00FE0968">
        <w:rPr>
          <w:rFonts w:ascii="Times New Roman" w:hAnsi="Times New Roman"/>
          <w:sz w:val="24"/>
          <w:szCs w:val="24"/>
          <w:lang w:eastAsia="en-US"/>
        </w:rPr>
        <w:t>о</w:t>
      </w:r>
      <w:r w:rsidRPr="00FE0968">
        <w:rPr>
          <w:rFonts w:ascii="Times New Roman" w:hAnsi="Times New Roman"/>
          <w:sz w:val="24"/>
          <w:szCs w:val="24"/>
          <w:lang w:eastAsia="en-US"/>
        </w:rPr>
        <w:t>вую линию 5–6 классов, собственно алгебраический материал, элементарные функции, а также элементы вероятностно-статистической линии.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 xml:space="preserve"> В рамках учебного предмета «Геометрия» традиционно изучаются евклидова ге</w:t>
      </w:r>
      <w:r w:rsidRPr="00FE0968">
        <w:rPr>
          <w:rFonts w:ascii="Times New Roman" w:hAnsi="Times New Roman"/>
          <w:sz w:val="24"/>
          <w:szCs w:val="24"/>
          <w:lang w:eastAsia="en-US"/>
        </w:rPr>
        <w:t>о</w:t>
      </w:r>
      <w:r w:rsidRPr="00FE0968">
        <w:rPr>
          <w:rFonts w:ascii="Times New Roman" w:hAnsi="Times New Roman"/>
          <w:sz w:val="24"/>
          <w:szCs w:val="24"/>
          <w:lang w:eastAsia="en-US"/>
        </w:rPr>
        <w:t>метрия, элементы векторной алгебры, геометрические преобразования.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Натуральные числа. </w:t>
      </w:r>
      <w:r w:rsidRPr="00FE0968">
        <w:rPr>
          <w:rFonts w:ascii="Times New Roman" w:hAnsi="Times New Roman"/>
          <w:sz w:val="24"/>
          <w:szCs w:val="24"/>
        </w:rPr>
        <w:t>Натуральный ряд. Десятичная система счисления. Арифмет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ческие действия с натуральными числами. Свойства арифметических действий.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Степень с натуральным показателем.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Числовые выражения, значение числового выражения. Порядок действий в числ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вых выражениях, использование скобок. Решение текстовых задач арифметическими сп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собами.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Делители </w:t>
      </w:r>
      <w:r w:rsidRPr="00FE0968">
        <w:rPr>
          <w:rFonts w:ascii="Times New Roman" w:hAnsi="Times New Roman"/>
          <w:bCs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кратные. Свойства и признаки делимости. Простые и составные числа. Разложение натурального числа на простые множители. Деление с остатком.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Дроби. </w:t>
      </w:r>
      <w:r w:rsidRPr="00FE0968">
        <w:rPr>
          <w:rFonts w:ascii="Times New Roman" w:hAnsi="Times New Roman"/>
          <w:sz w:val="24"/>
          <w:szCs w:val="24"/>
        </w:rPr>
        <w:t>Обыкновенные дроби. Основное свойство д</w:t>
      </w:r>
      <w:r w:rsidRPr="00FE0968">
        <w:rPr>
          <w:rFonts w:ascii="Times New Roman" w:hAnsi="Times New Roman"/>
          <w:bCs/>
          <w:sz w:val="24"/>
          <w:szCs w:val="24"/>
        </w:rPr>
        <w:t>роби.</w:t>
      </w:r>
      <w:r w:rsidRPr="00FE0968">
        <w:rPr>
          <w:rFonts w:ascii="Times New Roman" w:hAnsi="Times New Roman"/>
          <w:sz w:val="24"/>
          <w:szCs w:val="24"/>
        </w:rPr>
        <w:t>Сравнение обыкновенных дробей. Арифметические действия с обыкновенными дробями. Нахождение части от целого и целого по его части.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Десятичные дроби. Сравнение десятичных дробей. Арифметические действия с д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сятичными дробями. Представление десятичной дроби в виде обыкновенной дроби и обы</w:t>
      </w:r>
      <w:r w:rsidRPr="00FE0968">
        <w:rPr>
          <w:rFonts w:ascii="Times New Roman" w:hAnsi="Times New Roman"/>
          <w:sz w:val="24"/>
          <w:szCs w:val="24"/>
        </w:rPr>
        <w:t>к</w:t>
      </w:r>
      <w:r w:rsidRPr="00FE0968">
        <w:rPr>
          <w:rFonts w:ascii="Times New Roman" w:hAnsi="Times New Roman"/>
          <w:sz w:val="24"/>
          <w:szCs w:val="24"/>
        </w:rPr>
        <w:t>новенной в виде десятичной.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Проценты; нахождение процентов от величины и величины по её процентам. Отн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шение; выражение отношения в процентах. Пропорция; основное свойство пропорции.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Решение текстовых задач арифметическими способами.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Рациональные числа. </w:t>
      </w:r>
      <w:r w:rsidRPr="00FE0968">
        <w:rPr>
          <w:rFonts w:ascii="Times New Roman" w:hAnsi="Times New Roman"/>
          <w:sz w:val="24"/>
          <w:szCs w:val="24"/>
        </w:rPr>
        <w:t>Положительные и отрицательные числа, модуль числа. Мн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 xml:space="preserve">жество целых чисел. Множество рациональных чисел; рациональное число как отношение </w:t>
      </w:r>
      <w:r w:rsidRPr="00FE0968">
        <w:rPr>
          <w:rFonts w:ascii="Times New Roman" w:hAnsi="Times New Roman"/>
          <w:i/>
          <w:sz w:val="24"/>
          <w:szCs w:val="24"/>
        </w:rPr>
        <w:t>m/n</w:t>
      </w:r>
      <w:r w:rsidRPr="00FE0968">
        <w:rPr>
          <w:rFonts w:ascii="Times New Roman" w:hAnsi="Times New Roman"/>
          <w:sz w:val="24"/>
          <w:szCs w:val="24"/>
        </w:rPr>
        <w:t>,где</w:t>
      </w:r>
      <w:r w:rsidRPr="00FE0968">
        <w:rPr>
          <w:rFonts w:ascii="Times New Roman" w:hAnsi="Times New Roman"/>
          <w:i/>
          <w:iCs/>
          <w:sz w:val="24"/>
          <w:szCs w:val="24"/>
        </w:rPr>
        <w:t>т</w:t>
      </w:r>
      <w:r w:rsidRPr="00FE0968">
        <w:rPr>
          <w:rFonts w:ascii="Times New Roman" w:hAnsi="Times New Roman"/>
          <w:iCs/>
          <w:sz w:val="24"/>
          <w:szCs w:val="24"/>
        </w:rPr>
        <w:t xml:space="preserve"> — </w:t>
      </w:r>
      <w:r w:rsidRPr="00FE0968">
        <w:rPr>
          <w:rFonts w:ascii="Times New Roman" w:hAnsi="Times New Roman"/>
          <w:sz w:val="24"/>
          <w:szCs w:val="24"/>
        </w:rPr>
        <w:t xml:space="preserve">целое число, а </w:t>
      </w:r>
      <w:r w:rsidRPr="00FE0968">
        <w:rPr>
          <w:rFonts w:ascii="Times New Roman" w:hAnsi="Times New Roman"/>
          <w:i/>
          <w:sz w:val="24"/>
          <w:szCs w:val="24"/>
        </w:rPr>
        <w:t xml:space="preserve">n — </w:t>
      </w:r>
      <w:r w:rsidRPr="00FE0968">
        <w:rPr>
          <w:rFonts w:ascii="Times New Roman" w:hAnsi="Times New Roman"/>
          <w:sz w:val="24"/>
          <w:szCs w:val="24"/>
        </w:rPr>
        <w:t>натуральное. Сравнение рациональных чисел. Арифметич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ские действия с рациональными числами. Свойства арифметических действий. Степень с целым показателем.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Действительные числа. </w:t>
      </w:r>
      <w:r w:rsidRPr="00FE0968">
        <w:rPr>
          <w:rFonts w:ascii="Times New Roman" w:hAnsi="Times New Roman"/>
          <w:sz w:val="24"/>
          <w:szCs w:val="24"/>
        </w:rPr>
        <w:t>Квадратный корень из числа. Корень третьей степени.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Понятие об иррациональном числе. Иррациональность числа </w:t>
      </w:r>
      <w:r w:rsidRPr="00FE0968">
        <w:rPr>
          <w:rFonts w:ascii="Times New Roman" w:hAnsi="Times New Roman"/>
          <w:sz w:val="24"/>
          <w:szCs w:val="24"/>
        </w:rPr>
        <w:object w:dxaOrig="420" w:dyaOrig="400">
          <v:shape id="_x0000_i1036" type="#_x0000_t75" style="width:19.5pt;height:19.5pt" o:ole="">
            <v:imagedata r:id="rId33" o:title=""/>
          </v:shape>
          <o:OLEObject Type="Embed" ProgID="Equation.DSMT4" ShapeID="_x0000_i1036" DrawAspect="Content" ObjectID="_1614922983" r:id="rId34"/>
        </w:object>
      </w:r>
      <w:r w:rsidRPr="00FE0968">
        <w:rPr>
          <w:rFonts w:ascii="Times New Roman" w:hAnsi="Times New Roman"/>
          <w:sz w:val="24"/>
          <w:szCs w:val="24"/>
        </w:rPr>
        <w:t>и несоизмеримость стороны и диагонали квадрата. Десятичные приближения иррациональных чисел.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Множество действительных чисел; представление действительных чисел бесконе</w:t>
      </w:r>
      <w:r w:rsidRPr="00FE0968">
        <w:rPr>
          <w:rFonts w:ascii="Times New Roman" w:hAnsi="Times New Roman"/>
          <w:sz w:val="24"/>
          <w:szCs w:val="24"/>
        </w:rPr>
        <w:t>ч</w:t>
      </w:r>
      <w:r w:rsidRPr="00FE0968">
        <w:rPr>
          <w:rFonts w:ascii="Times New Roman" w:hAnsi="Times New Roman"/>
          <w:sz w:val="24"/>
          <w:szCs w:val="24"/>
        </w:rPr>
        <w:t>ными десятичными дробями. Сравнение действительных чисел.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Координатная прямая. Изображение чисел точками координатной прямой. Числовые промежутки.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Измерения, приближения, оценки. </w:t>
      </w:r>
      <w:r w:rsidRPr="00FE0968">
        <w:rPr>
          <w:rFonts w:ascii="Times New Roman" w:hAnsi="Times New Roman"/>
          <w:sz w:val="24"/>
          <w:szCs w:val="24"/>
        </w:rPr>
        <w:t>Размеры объектов окружающего мира (отэл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ментарных частиц до Вселенной), длительность процессов в окружающем мире. Выделение множителя — степени десяти в записи числа.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Приближённое значение величины, точность приближения. Округление натурал</w:t>
      </w:r>
      <w:r w:rsidRPr="00FE0968">
        <w:rPr>
          <w:rFonts w:ascii="Times New Roman" w:hAnsi="Times New Roman"/>
          <w:sz w:val="24"/>
          <w:szCs w:val="24"/>
        </w:rPr>
        <w:t>ь</w:t>
      </w:r>
      <w:r w:rsidRPr="00FE0968">
        <w:rPr>
          <w:rFonts w:ascii="Times New Roman" w:hAnsi="Times New Roman"/>
          <w:sz w:val="24"/>
          <w:szCs w:val="24"/>
        </w:rPr>
        <w:t>ных чисел и десятичных дробей. Прикидка и оценка результатов вычислений.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Алгебраические выражения.</w:t>
      </w:r>
      <w:r w:rsidRPr="00FE0968">
        <w:rPr>
          <w:rFonts w:ascii="Times New Roman" w:hAnsi="Times New Roman"/>
          <w:sz w:val="24"/>
          <w:szCs w:val="24"/>
        </w:rPr>
        <w:t xml:space="preserve"> Буквенные выражения (выражения с переменными). Числовое значение буквенного выражения. Допустимые значения переменных. Подстано</w:t>
      </w:r>
      <w:r w:rsidRPr="00FE0968">
        <w:rPr>
          <w:rFonts w:ascii="Times New Roman" w:hAnsi="Times New Roman"/>
          <w:sz w:val="24"/>
          <w:szCs w:val="24"/>
        </w:rPr>
        <w:t>в</w:t>
      </w:r>
      <w:r w:rsidRPr="00FE0968">
        <w:rPr>
          <w:rFonts w:ascii="Times New Roman" w:hAnsi="Times New Roman"/>
          <w:sz w:val="24"/>
          <w:szCs w:val="24"/>
        </w:rPr>
        <w:t>ка выражений вместо переменных. Преобразование буквенных выражений на основе свойств арифметических действий. Равенство буквенных выражений. Тождество.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Степень с натуральным показателем и её свойства. Одночлены и многочлены. Ст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Преобразов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ние целого выражения в многочлен. Разложение многочленов на множители. Многочлены с одной переменной. Корень многочлена. Квадратный трёхчлен; разложение квадратного трёхчлена на множители.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lastRenderedPageBreak/>
        <w:t>Алгебраическая дробь. Основное свойство алгебраической дроби. Сложение, выч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тание, умножение, деление алгебраических дробей. Степень с целым показателем и её свойства.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Рациональные выражения и их преобразования. Доказательство тождеств.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Квадратные корни. Свойства арифметических квадратных корней и их применение к преобразованию числовых выражений и вычислениям.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Уравнения.</w:t>
      </w:r>
      <w:r w:rsidRPr="00FE0968">
        <w:rPr>
          <w:rFonts w:ascii="Times New Roman" w:hAnsi="Times New Roman"/>
          <w:sz w:val="24"/>
          <w:szCs w:val="24"/>
        </w:rPr>
        <w:t xml:space="preserve"> Уравнение с одной переменной. Корень уравнения. Свойства числовых равенств. Равносильность уравнений.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Линейное уравнение. Квадратное уравнение: формула корней квадратного уравн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ния. Теорема Виета. Решение уравнений, сводящихся к линейным и квадратным. Примеры решения уравнений третьей и четвёртой степеней. Решение дробно-рациональных уравн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ний.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Уравнение с двумя переменными. Линейное уравнение с двумя переменными, пр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меры решения уравнений в целых числах.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Система уравнений с двумя переменными. Равносильность систем. Системы двух линейных уравнений с двумя переменными; решение подстановкой и сложением. Примеры решения систем нелинейных уравнений с двумя переменными.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Решение текстовых задач алгебраическим способом.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Декартовы координаты на плоскости. Графическая интерпретация уравнения с дв</w:t>
      </w:r>
      <w:r w:rsidRPr="00FE0968">
        <w:rPr>
          <w:rFonts w:ascii="Times New Roman" w:hAnsi="Times New Roman"/>
          <w:sz w:val="24"/>
          <w:szCs w:val="24"/>
        </w:rPr>
        <w:t>у</w:t>
      </w:r>
      <w:r w:rsidRPr="00FE0968">
        <w:rPr>
          <w:rFonts w:ascii="Times New Roman" w:hAnsi="Times New Roman"/>
          <w:sz w:val="24"/>
          <w:szCs w:val="24"/>
        </w:rPr>
        <w:t>мя переменными. График линейного уравнения с двумя переменными; угловой коэффиц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ент прямой; условие параллельности прямых. Графики простейших нелинейных уравнений: парабола, гипербола, окружность. Графическая интерпретация систем уравнений с двумя переменными.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Неравенства.</w:t>
      </w:r>
      <w:r w:rsidRPr="00FE0968">
        <w:rPr>
          <w:rFonts w:ascii="Times New Roman" w:hAnsi="Times New Roman"/>
          <w:sz w:val="24"/>
          <w:szCs w:val="24"/>
        </w:rPr>
        <w:t xml:space="preserve"> Числовые неравенства и их свойства.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Неравенство с одной переменной. Равносильность неравенств. Линейные нераве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ства с одной переменной. Квадратные неравенства. Системы неравенств с одной переме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ной.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Функции.</w:t>
      </w:r>
      <w:r w:rsidRPr="00FE0968">
        <w:rPr>
          <w:rFonts w:ascii="Times New Roman" w:hAnsi="Times New Roman"/>
          <w:sz w:val="24"/>
          <w:szCs w:val="24"/>
        </w:rPr>
        <w:t xml:space="preserve"> Примеры зависимостей; прямая пропорциональность; обратная пропо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>циональность. Задание зависимостей формулами; вычисления по формулам. Зависимости между величинами. Примеры графиков зависимостей, отражающих реальные процессы.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Числовые функции.</w:t>
      </w:r>
      <w:r w:rsidRPr="00FE0968">
        <w:rPr>
          <w:rFonts w:ascii="Times New Roman" w:hAnsi="Times New Roman"/>
          <w:sz w:val="24"/>
          <w:szCs w:val="24"/>
        </w:rPr>
        <w:t xml:space="preserve"> Понятие функции, область применения и область значения функции. Способы задания функции. График функции. Свойства функции, их отражение на графике. Функции, описывающие прямую и обратную пропорциональные зависимости, их графики и свойства. Линейная функция, её график и свойства. Квадратичная функция, её график и свойства. Степенные функции с натуральными показателями 2 и 3, их графики и свойства. Графики функций </w:t>
      </w:r>
      <w:r w:rsidRPr="00FE0968">
        <w:rPr>
          <w:rFonts w:ascii="Times New Roman" w:hAnsi="Times New Roman"/>
          <w:sz w:val="24"/>
          <w:szCs w:val="24"/>
        </w:rPr>
        <w:object w:dxaOrig="3220" w:dyaOrig="480">
          <v:shape id="_x0000_i1037" type="#_x0000_t75" style="width:162pt;height:23.25pt" o:ole="">
            <v:imagedata r:id="rId35" o:title=""/>
          </v:shape>
          <o:OLEObject Type="Embed" ProgID="Equation.DSMT4" ShapeID="_x0000_i1037" DrawAspect="Content" ObjectID="_1614922984" r:id="rId36"/>
        </w:objec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Числовые последовательности.</w:t>
      </w:r>
      <w:r w:rsidRPr="00FE0968">
        <w:rPr>
          <w:rFonts w:ascii="Times New Roman" w:hAnsi="Times New Roman"/>
          <w:sz w:val="24"/>
          <w:szCs w:val="24"/>
        </w:rPr>
        <w:t xml:space="preserve"> Понятие числовой последовательности. Задание последовательности рекуррентной формулой и формулой </w:t>
      </w:r>
      <w:r w:rsidRPr="00FE0968">
        <w:rPr>
          <w:rFonts w:ascii="Times New Roman" w:hAnsi="Times New Roman"/>
          <w:i/>
          <w:sz w:val="24"/>
          <w:szCs w:val="24"/>
        </w:rPr>
        <w:t>n</w:t>
      </w:r>
      <w:r w:rsidRPr="00FE0968">
        <w:rPr>
          <w:rFonts w:ascii="Times New Roman" w:hAnsi="Times New Roman"/>
          <w:sz w:val="24"/>
          <w:szCs w:val="24"/>
        </w:rPr>
        <w:t>-го члена.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Арифметическая и геометрическая прогрессии. Формулы </w:t>
      </w:r>
      <w:r w:rsidRPr="00FE0968">
        <w:rPr>
          <w:rFonts w:ascii="Times New Roman" w:hAnsi="Times New Roman"/>
          <w:i/>
          <w:sz w:val="24"/>
          <w:szCs w:val="24"/>
        </w:rPr>
        <w:t>n</w:t>
      </w:r>
      <w:r w:rsidRPr="00FE0968">
        <w:rPr>
          <w:rFonts w:ascii="Times New Roman" w:hAnsi="Times New Roman"/>
          <w:sz w:val="24"/>
          <w:szCs w:val="24"/>
        </w:rPr>
        <w:t>-го члена арифметич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 xml:space="preserve">ской и геометрической прогрессий, суммы первых </w:t>
      </w:r>
      <w:r w:rsidRPr="00FE0968">
        <w:rPr>
          <w:rFonts w:ascii="Times New Roman" w:hAnsi="Times New Roman"/>
          <w:i/>
          <w:iCs/>
          <w:sz w:val="24"/>
          <w:szCs w:val="24"/>
        </w:rPr>
        <w:t>п</w:t>
      </w:r>
      <w:r w:rsidRPr="00FE0968">
        <w:rPr>
          <w:rFonts w:ascii="Times New Roman" w:hAnsi="Times New Roman"/>
          <w:iCs/>
          <w:sz w:val="24"/>
          <w:szCs w:val="24"/>
        </w:rPr>
        <w:t>-х</w:t>
      </w:r>
      <w:r w:rsidRPr="00FE0968">
        <w:rPr>
          <w:rFonts w:ascii="Times New Roman" w:hAnsi="Times New Roman"/>
          <w:sz w:val="24"/>
          <w:szCs w:val="24"/>
        </w:rPr>
        <w:t>членов. Изображение членов арифм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тической и геометрической прогрессий точками координатной плоскости. Линейный и эк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>поненциальный рост. Сложные проценты.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Описательная статистика.</w:t>
      </w:r>
      <w:r w:rsidRPr="00FE0968">
        <w:rPr>
          <w:rFonts w:ascii="Times New Roman" w:hAnsi="Times New Roman"/>
          <w:sz w:val="24"/>
          <w:szCs w:val="24"/>
        </w:rPr>
        <w:t xml:space="preserve"> Представление данных в виде таблиц, диаграмм, граф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ков. Случайная изменчивость. Статистические характеристики набора данных: среднее арифметическое, медиана, наибольшее и наименьшее значения, размах. Представление о выборочном исследовании.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Случайные события и вероятность.</w:t>
      </w:r>
      <w:r w:rsidRPr="00FE0968">
        <w:rPr>
          <w:rFonts w:ascii="Times New Roman" w:hAnsi="Times New Roman"/>
          <w:sz w:val="24"/>
          <w:szCs w:val="24"/>
        </w:rPr>
        <w:t xml:space="preserve"> Понятие о случайном опыте и случайном с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бытии. Частота случайного события. Статистический подход к понятию вероятности. Вер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ятности противоположных событий. Достоверные и невозможные события. Равновозмо</w:t>
      </w:r>
      <w:r w:rsidRPr="00FE0968">
        <w:rPr>
          <w:rFonts w:ascii="Times New Roman" w:hAnsi="Times New Roman"/>
          <w:sz w:val="24"/>
          <w:szCs w:val="24"/>
        </w:rPr>
        <w:t>ж</w:t>
      </w:r>
      <w:r w:rsidRPr="00FE0968">
        <w:rPr>
          <w:rFonts w:ascii="Times New Roman" w:hAnsi="Times New Roman"/>
          <w:sz w:val="24"/>
          <w:szCs w:val="24"/>
        </w:rPr>
        <w:t>ность событий. Классическое определение вероятности.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lastRenderedPageBreak/>
        <w:t xml:space="preserve">Комбинаторика. </w:t>
      </w:r>
      <w:r w:rsidRPr="00FE0968">
        <w:rPr>
          <w:rFonts w:ascii="Times New Roman" w:hAnsi="Times New Roman"/>
          <w:sz w:val="24"/>
          <w:szCs w:val="24"/>
        </w:rPr>
        <w:t>Решение комбинаторных задач перебором вариантов. Комбин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торное правило умножения. Перестановки и факториал.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Наглядная геометрия. </w:t>
      </w:r>
      <w:r w:rsidRPr="00FE0968">
        <w:rPr>
          <w:rFonts w:ascii="Times New Roman" w:hAnsi="Times New Roman"/>
          <w:sz w:val="24"/>
          <w:szCs w:val="24"/>
        </w:rPr>
        <w:t>Наглядные представления о фигурах на плоскости: прямая, отрезок, луч, угол, ломаная, многоугольник, окружность, круг. Четырёхугольник, прям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угольник, квадрат. Треугольник, виды треугольников. Правильные многоугольники. Вз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имное расположение двух прямых, двух окружностей, прямой и окружности. Изображение геометрических фигур и их конфигураций.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Длина отрезка, ломаной. Периметр многоугольника. Единицы измерения длины. Измерение длины отрезка, построение отрезка заданной длины.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Виды углов. Градусная мера угла. Измерение и построение углов с помощью тран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>портира. Биссектриса угла.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Понятие площади фигуры; единицы измерения площади. Площадь прямоугольника, квадрата. Приближённое измерение площади фигур на клетчатой бумаге. Равновеликие ф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гуры. Разрезание и составление геометрических фигур.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Наглядные представления о пространственных фигурах: куб, параллелепипед, при</w:t>
      </w:r>
      <w:r w:rsidRPr="00FE0968">
        <w:rPr>
          <w:rFonts w:ascii="Times New Roman" w:hAnsi="Times New Roman"/>
          <w:sz w:val="24"/>
          <w:szCs w:val="24"/>
        </w:rPr>
        <w:t>з</w:t>
      </w:r>
      <w:r w:rsidRPr="00FE0968">
        <w:rPr>
          <w:rFonts w:ascii="Times New Roman" w:hAnsi="Times New Roman"/>
          <w:sz w:val="24"/>
          <w:szCs w:val="24"/>
        </w:rPr>
        <w:t>ма, пирамида, шар, сфера, конус, цилиндр. Изображение пространственных фигур. Прим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ры сечений. Многогранники. Правильные многогранники. Примеры развёрток многогра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ников, цилиндра и конуса. Изготовление моделей пространственных фигур.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Понятие объёма; единицы объёма. Объём прямоугольного параллелепипеда, куба.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Понятие о равенстве фигур. Центральная, осевая и зеркальная симметрии. Изобр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жение симметричных фигур.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Геометрические фигуры. </w:t>
      </w:r>
      <w:r w:rsidRPr="00FE0968">
        <w:rPr>
          <w:rFonts w:ascii="Times New Roman" w:hAnsi="Times New Roman"/>
          <w:sz w:val="24"/>
          <w:szCs w:val="24"/>
        </w:rPr>
        <w:t>Прямые и углы. Точка, прямая, плоскость. Отрезок, луч. Угол. Виды углов. Вертикальные и смежные углы. Биссектриса угла.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Параллельные и пересекающиеся прямые. Перпендикулярные прямые. Теоремы о параллельности и перпендикулярности прямых. Перпендикуляр и наклонная к прямой. С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рединный перпендикуляр к отрезку.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Геометрическое место точек. Свойства биссектрисы угла и серединного перпенд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куляра к отрезку.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Треугольник. Высота, медиана, биссектриса, средняя линия треугольника. Равнобе</w:t>
      </w:r>
      <w:r w:rsidRPr="00FE0968">
        <w:rPr>
          <w:rFonts w:ascii="Times New Roman" w:hAnsi="Times New Roman"/>
          <w:sz w:val="24"/>
          <w:szCs w:val="24"/>
        </w:rPr>
        <w:t>д</w:t>
      </w:r>
      <w:r w:rsidRPr="00FE0968">
        <w:rPr>
          <w:rFonts w:ascii="Times New Roman" w:hAnsi="Times New Roman"/>
          <w:sz w:val="24"/>
          <w:szCs w:val="24"/>
        </w:rPr>
        <w:t>ренные и равносторонние треугольники; свойства и признаки равнобедренного треугольн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ка. Признаки равенства треугольников. Неравенство треугольника. Соотношения между сторонами и углами треугольника. Сумма углов треугольника. Внешние углы треугольн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ка. Теорема Фалеса. Подобие треугольников. Признаки подобия треугольников. Теорема Пифагора. Синус, косинус, тангенс, котангенс острого угла прямоугольного треугольника и углов от 0 до 180</w:t>
      </w:r>
      <w:r w:rsidRPr="00FE0968">
        <w:rPr>
          <w:rFonts w:ascii="Times New Roman" w:hAnsi="Times New Roman"/>
          <w:sz w:val="24"/>
          <w:szCs w:val="24"/>
        </w:rPr>
        <w:sym w:font="Symbol" w:char="00B0"/>
      </w:r>
      <w:r w:rsidRPr="00FE0968">
        <w:rPr>
          <w:rFonts w:ascii="Times New Roman" w:hAnsi="Times New Roman"/>
          <w:sz w:val="24"/>
          <w:szCs w:val="24"/>
        </w:rPr>
        <w:t>, приведение к острому углу. Решение прямоугольных треугольников. Основное тригонометрическое тождество. Формулы, связывающие синус, косинус, тангенс, котангенс одного и того же угла. Решение треугольников: теорема косинусов и теорема с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нусов. Замечательные точки треугольника.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Четырёхугольник. Параллелограмм, его свойства и признаки. Прямоугольник, ква</w:t>
      </w:r>
      <w:r w:rsidRPr="00FE0968">
        <w:rPr>
          <w:rFonts w:ascii="Times New Roman" w:hAnsi="Times New Roman"/>
          <w:sz w:val="24"/>
          <w:szCs w:val="24"/>
        </w:rPr>
        <w:t>д</w:t>
      </w:r>
      <w:r w:rsidRPr="00FE0968">
        <w:rPr>
          <w:rFonts w:ascii="Times New Roman" w:hAnsi="Times New Roman"/>
          <w:sz w:val="24"/>
          <w:szCs w:val="24"/>
        </w:rPr>
        <w:t>рат, ромб, их свойства и признаки. Трапеция, средняя линия трапеции.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Многоугольник. Выпуклые многоугольники. Сумма углов выпуклого многоугольн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ка. Правильные многоугольники.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Окружность и круг. Дуга, хорда. Сектор, сегмент. Центральный угол, вписанный угол; величина вписанного угла. Взаимное расположение прямой и окружности, двух окружностей. Касательная и секущая к окружности, их свойства. Вписанные и описанные многоугольники. Окружность, вписанная в треугольник, и окружность, описанная около треугольника. Вписанные и описанные окружности правильного многоугольника.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Геометрические преобразования. Понятие о равенстве фигур. Понятие о движении: осевая и центральная симметрии, параллельный перенос, поворот. Понятие о подобии ф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гур и гомотетии.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lastRenderedPageBreak/>
        <w:t>Решение задач на вычисление, доказательство и построение с использованием свойств изученных фигур.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Измерение геометрических величин. </w:t>
      </w:r>
      <w:r w:rsidRPr="00FE0968">
        <w:rPr>
          <w:rFonts w:ascii="Times New Roman" w:hAnsi="Times New Roman"/>
          <w:sz w:val="24"/>
          <w:szCs w:val="24"/>
        </w:rPr>
        <w:t>Длина отрезка. Расстояние от точки до пр</w:t>
      </w:r>
      <w:r w:rsidRPr="00FE0968">
        <w:rPr>
          <w:rFonts w:ascii="Times New Roman" w:hAnsi="Times New Roman"/>
          <w:sz w:val="24"/>
          <w:szCs w:val="24"/>
        </w:rPr>
        <w:t>я</w:t>
      </w:r>
      <w:r w:rsidRPr="00FE0968">
        <w:rPr>
          <w:rFonts w:ascii="Times New Roman" w:hAnsi="Times New Roman"/>
          <w:sz w:val="24"/>
          <w:szCs w:val="24"/>
        </w:rPr>
        <w:t>мой. Расстояние между параллельными прямыми.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Периметр многоугольника.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Длина окружности, число π, длина дуги окружности.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Градусная мера угла, соответствие между величиной центрального угла и длиной дуги окружности.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Понятие площади плоских фигур. Равносоставленные и равновеликие фигуры. Пл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щадь прямоугольника. Площади параллелограмма, треугольника и трапеции. Площадь мн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гоугольника. Площадь круга и площадь сектора. Соотношение между площадями подобных фигур.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Решение задач на вычисление и доказательство с использованием изученных фо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>мул.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Координаты. </w:t>
      </w:r>
      <w:r w:rsidRPr="00FE0968">
        <w:rPr>
          <w:rFonts w:ascii="Times New Roman" w:hAnsi="Times New Roman"/>
          <w:sz w:val="24"/>
          <w:szCs w:val="24"/>
        </w:rPr>
        <w:t>Уравнение прямой. Координаты середины отрезка. Формула рассто</w:t>
      </w:r>
      <w:r w:rsidRPr="00FE0968">
        <w:rPr>
          <w:rFonts w:ascii="Times New Roman" w:hAnsi="Times New Roman"/>
          <w:sz w:val="24"/>
          <w:szCs w:val="24"/>
        </w:rPr>
        <w:t>я</w:t>
      </w:r>
      <w:r w:rsidRPr="00FE0968">
        <w:rPr>
          <w:rFonts w:ascii="Times New Roman" w:hAnsi="Times New Roman"/>
          <w:sz w:val="24"/>
          <w:szCs w:val="24"/>
        </w:rPr>
        <w:t>ния между двумя точками плоскости. Уравнение окружности.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Векторы. </w:t>
      </w:r>
      <w:r w:rsidRPr="00FE0968">
        <w:rPr>
          <w:rFonts w:ascii="Times New Roman" w:hAnsi="Times New Roman"/>
          <w:sz w:val="24"/>
          <w:szCs w:val="24"/>
        </w:rPr>
        <w:t>Длина (модуль) вектора. Равенство векторов. Коллинеарные векторы. К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ординаты вектора. Умножение вектора на число, сумма векторов, разложение вектора по двум неколлинеарным векторам. Скалярное произведение векторов.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Теоретико-множественные понятия. </w:t>
      </w:r>
      <w:r w:rsidRPr="00FE0968">
        <w:rPr>
          <w:rFonts w:ascii="Times New Roman" w:hAnsi="Times New Roman"/>
          <w:sz w:val="24"/>
          <w:szCs w:val="24"/>
        </w:rPr>
        <w:t>Множество, элемент множества. Задание множеств перечислением элементов, характеристическим свойством. Стандартные обозн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чения числовых множеств. Пустое множество и его обозначение. Подмножество. Объед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нение и пересечение множеств.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Иллюстрация отношений между множествами с помощью диаграмм Эйлера—Венна.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Элементы логики. </w:t>
      </w:r>
      <w:r w:rsidRPr="00FE0968">
        <w:rPr>
          <w:rFonts w:ascii="Times New Roman" w:hAnsi="Times New Roman"/>
          <w:sz w:val="24"/>
          <w:szCs w:val="24"/>
        </w:rPr>
        <w:t>Определение. Аксиомы и теоремы. Доказательство. Доказател</w:t>
      </w:r>
      <w:r w:rsidRPr="00FE0968">
        <w:rPr>
          <w:rFonts w:ascii="Times New Roman" w:hAnsi="Times New Roman"/>
          <w:sz w:val="24"/>
          <w:szCs w:val="24"/>
        </w:rPr>
        <w:t>ь</w:t>
      </w:r>
      <w:r w:rsidRPr="00FE0968">
        <w:rPr>
          <w:rFonts w:ascii="Times New Roman" w:hAnsi="Times New Roman"/>
          <w:sz w:val="24"/>
          <w:szCs w:val="24"/>
        </w:rPr>
        <w:t>ство от противного. Теорема, обратная данной. Пример и контрпример.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Понятие о равносильности, следовании, употребление логических связок</w:t>
      </w:r>
      <w:r w:rsidRPr="00FE0968">
        <w:rPr>
          <w:rFonts w:ascii="Times New Roman" w:hAnsi="Times New Roman"/>
          <w:i/>
          <w:iCs/>
          <w:sz w:val="24"/>
          <w:szCs w:val="24"/>
        </w:rPr>
        <w:t xml:space="preserve">если..., то, в том и только в том случае, </w:t>
      </w:r>
      <w:r w:rsidRPr="00FE0968">
        <w:rPr>
          <w:rFonts w:ascii="Times New Roman" w:hAnsi="Times New Roman"/>
          <w:sz w:val="24"/>
          <w:szCs w:val="24"/>
        </w:rPr>
        <w:t xml:space="preserve">логические связки </w:t>
      </w:r>
      <w:r w:rsidRPr="00FE0968">
        <w:rPr>
          <w:rFonts w:ascii="Times New Roman" w:hAnsi="Times New Roman"/>
          <w:i/>
          <w:iCs/>
          <w:sz w:val="24"/>
          <w:szCs w:val="24"/>
        </w:rPr>
        <w:t>и, или.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 xml:space="preserve">Математика в историческом развитии. </w:t>
      </w:r>
      <w:r w:rsidRPr="00FE0968">
        <w:rPr>
          <w:rFonts w:ascii="Times New Roman" w:hAnsi="Times New Roman"/>
          <w:sz w:val="24"/>
          <w:szCs w:val="24"/>
        </w:rPr>
        <w:t>История формирования понятия числа: натуральные числа, дроби, недостаточность рациональных чисел для геометрических изм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рений, иррациональные числа. Старинные системы записи чисел. Дроби в Вавилоне, Еги</w:t>
      </w:r>
      <w:r w:rsidRPr="00FE0968">
        <w:rPr>
          <w:rFonts w:ascii="Times New Roman" w:hAnsi="Times New Roman"/>
          <w:sz w:val="24"/>
          <w:szCs w:val="24"/>
        </w:rPr>
        <w:t>п</w:t>
      </w:r>
      <w:r w:rsidRPr="00FE0968">
        <w:rPr>
          <w:rFonts w:ascii="Times New Roman" w:hAnsi="Times New Roman"/>
          <w:sz w:val="24"/>
          <w:szCs w:val="24"/>
        </w:rPr>
        <w:t>те, Риме. Открытие десятичных дробей. Старинные системы мер. Десятичные дроби и ме</w:t>
      </w:r>
      <w:r w:rsidRPr="00FE0968">
        <w:rPr>
          <w:rFonts w:ascii="Times New Roman" w:hAnsi="Times New Roman"/>
          <w:sz w:val="24"/>
          <w:szCs w:val="24"/>
        </w:rPr>
        <w:t>т</w:t>
      </w:r>
      <w:r w:rsidRPr="00FE0968">
        <w:rPr>
          <w:rFonts w:ascii="Times New Roman" w:hAnsi="Times New Roman"/>
          <w:sz w:val="24"/>
          <w:szCs w:val="24"/>
        </w:rPr>
        <w:t>рическая система мер. Появление отрицательных чисел и нуля. Л. Магницкий. Л. Эйлер.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Зарождение алгебры в недрах арифметики. Ал-Хорезми. Рождение буквенной си</w:t>
      </w:r>
      <w:r w:rsidRPr="00FE0968">
        <w:rPr>
          <w:rFonts w:ascii="Times New Roman" w:hAnsi="Times New Roman"/>
          <w:sz w:val="24"/>
          <w:szCs w:val="24"/>
        </w:rPr>
        <w:t>м</w:t>
      </w:r>
      <w:r w:rsidRPr="00FE0968">
        <w:rPr>
          <w:rFonts w:ascii="Times New Roman" w:hAnsi="Times New Roman"/>
          <w:sz w:val="24"/>
          <w:szCs w:val="24"/>
        </w:rPr>
        <w:t>волики. П. Ферма. Ф. Виет. Р. Декарт. История вопроса о нахождении формул корней а</w:t>
      </w:r>
      <w:r w:rsidRPr="00FE0968">
        <w:rPr>
          <w:rFonts w:ascii="Times New Roman" w:hAnsi="Times New Roman"/>
          <w:sz w:val="24"/>
          <w:szCs w:val="24"/>
        </w:rPr>
        <w:t>л</w:t>
      </w:r>
      <w:r w:rsidRPr="00FE0968">
        <w:rPr>
          <w:rFonts w:ascii="Times New Roman" w:hAnsi="Times New Roman"/>
          <w:sz w:val="24"/>
          <w:szCs w:val="24"/>
        </w:rPr>
        <w:t>гебраических уравнений, неразрешимость в радикалах уравнений степени, большей чет</w:t>
      </w:r>
      <w:r w:rsidRPr="00FE0968">
        <w:rPr>
          <w:rFonts w:ascii="Times New Roman" w:hAnsi="Times New Roman"/>
          <w:sz w:val="24"/>
          <w:szCs w:val="24"/>
        </w:rPr>
        <w:t>ы</w:t>
      </w:r>
      <w:r w:rsidRPr="00FE0968">
        <w:rPr>
          <w:rFonts w:ascii="Times New Roman" w:hAnsi="Times New Roman"/>
          <w:sz w:val="24"/>
          <w:szCs w:val="24"/>
        </w:rPr>
        <w:t>рёх. Н. Тарталья, Дж. Кардано, Н. X. Абель. Э. Галуа.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Изобретение метода координат, позволяющего переводить геометрические объекты на язык алгебры. Р. Декарт и П. Ферма. Примеры различных систем координат на плоск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сти.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Задача Леонардо Пизанского (Фибоначчи) о кроликах, числа Фибоначчи. Задача о шахматной доске.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Истоки теории вероятностей: страховое дело, азартные игры. П. Ферма и Б. Паскаль. Я. Бернулли. А. Н. Колмогоров.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От землемерия к геометрии. Пифагор и его школа. Фалес. Архимед. Построения с помощью циркуля и линейки. Построение правильных многоугольников. Трисекция угла. Квадратура круга. Удвоение куба. История числа </w:t>
      </w:r>
      <w:r w:rsidRPr="00FE0968">
        <w:rPr>
          <w:rFonts w:ascii="Times New Roman" w:hAnsi="Times New Roman"/>
          <w:iCs/>
          <w:sz w:val="24"/>
          <w:szCs w:val="24"/>
        </w:rPr>
        <w:t xml:space="preserve">π. </w:t>
      </w:r>
      <w:r w:rsidRPr="00FE0968">
        <w:rPr>
          <w:rFonts w:ascii="Times New Roman" w:hAnsi="Times New Roman"/>
          <w:sz w:val="24"/>
          <w:szCs w:val="24"/>
        </w:rPr>
        <w:t>Золотое сечение. «Начала» Евклида. Л. Эйлер. Н. И. Лобачевский. История пятого постулата. Софизм, парадоксы.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en-US"/>
        </w:rPr>
      </w:pPr>
    </w:p>
    <w:p w:rsidR="00B9413C" w:rsidRPr="00FE0968" w:rsidRDefault="004444A6" w:rsidP="004444A6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en-US"/>
        </w:rPr>
      </w:pPr>
      <w:r w:rsidRPr="00FE0968">
        <w:rPr>
          <w:rFonts w:ascii="Times New Roman" w:hAnsi="Times New Roman"/>
          <w:b/>
          <w:i/>
          <w:sz w:val="24"/>
          <w:szCs w:val="24"/>
          <w:lang w:eastAsia="en-US"/>
        </w:rPr>
        <w:t>2.2.2.9.</w:t>
      </w:r>
      <w:r w:rsidR="00A96DD6" w:rsidRPr="00FE0968">
        <w:rPr>
          <w:rFonts w:ascii="Times New Roman" w:hAnsi="Times New Roman"/>
          <w:b/>
          <w:i/>
          <w:sz w:val="24"/>
          <w:szCs w:val="24"/>
          <w:lang w:eastAsia="en-US"/>
        </w:rPr>
        <w:t>Информатика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FE0968">
        <w:rPr>
          <w:rFonts w:ascii="Times New Roman" w:hAnsi="Times New Roman"/>
          <w:b/>
          <w:sz w:val="24"/>
          <w:szCs w:val="24"/>
          <w:lang w:eastAsia="en-US"/>
        </w:rPr>
        <w:lastRenderedPageBreak/>
        <w:t xml:space="preserve">Место курса «Информатика» в  учебном плане  </w:t>
      </w:r>
      <w:r w:rsidR="00A96DD6" w:rsidRPr="00FE0968">
        <w:rPr>
          <w:rFonts w:ascii="Times New Roman" w:hAnsi="Times New Roman"/>
          <w:b/>
          <w:sz w:val="24"/>
          <w:szCs w:val="24"/>
          <w:lang w:eastAsia="en-US"/>
        </w:rPr>
        <w:t>школы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Согласно учебному плану, информатика изучается в </w:t>
      </w:r>
      <w:r w:rsidR="00A96DD6" w:rsidRPr="00FE0968">
        <w:rPr>
          <w:rFonts w:ascii="Times New Roman" w:eastAsia="Calibri" w:hAnsi="Times New Roman"/>
          <w:sz w:val="24"/>
          <w:szCs w:val="24"/>
          <w:lang w:eastAsia="en-US"/>
        </w:rPr>
        <w:t>5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>-</w:t>
      </w:r>
      <w:r w:rsidR="00A96DD6" w:rsidRPr="00FE0968">
        <w:rPr>
          <w:rFonts w:ascii="Times New Roman" w:eastAsia="Calibri" w:hAnsi="Times New Roman"/>
          <w:sz w:val="24"/>
          <w:szCs w:val="24"/>
          <w:lang w:eastAsia="en-US"/>
        </w:rPr>
        <w:t>8</w:t>
      </w:r>
      <w:r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 классах основной</w:t>
      </w:r>
      <w:r w:rsidR="00A96DD6" w:rsidRPr="00FE0968">
        <w:rPr>
          <w:rFonts w:ascii="Times New Roman" w:eastAsia="Calibri" w:hAnsi="Times New Roman"/>
          <w:sz w:val="24"/>
          <w:szCs w:val="24"/>
          <w:lang w:eastAsia="en-US"/>
        </w:rPr>
        <w:t xml:space="preserve"> школы по одному часу в неделю, в 9 классах – по 2 часа в неделю.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 xml:space="preserve">Информация и способы её представления. </w:t>
      </w:r>
      <w:r w:rsidRPr="00FE0968">
        <w:rPr>
          <w:rFonts w:ascii="Times New Roman" w:hAnsi="Times New Roman"/>
          <w:sz w:val="24"/>
          <w:szCs w:val="24"/>
        </w:rPr>
        <w:t>Слово «информация» в обыденной р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чи. Информация как объект (данные) и как процесс (информирование). Термин «информ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ция» (данные) в курсе информатики.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Описание информации при помощи текстов. </w:t>
      </w:r>
      <w:r w:rsidRPr="00FE0968">
        <w:rPr>
          <w:rFonts w:ascii="Times New Roman" w:hAnsi="Times New Roman"/>
          <w:i/>
          <w:sz w:val="24"/>
          <w:szCs w:val="24"/>
        </w:rPr>
        <w:t>Язык. Письмо. Знак</w:t>
      </w:r>
      <w:r w:rsidRPr="00FE0968">
        <w:rPr>
          <w:rFonts w:ascii="Times New Roman" w:hAnsi="Times New Roman"/>
          <w:sz w:val="24"/>
          <w:szCs w:val="24"/>
        </w:rPr>
        <w:t>. Алфавит. Символ («буква»). Расширенный алфавит русского языка (знаки препинания, цифры, пробел). К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личество слов данной длины в данном алфавите. Понятие «много информации» невозмо</w:t>
      </w:r>
      <w:r w:rsidRPr="00FE0968">
        <w:rPr>
          <w:rFonts w:ascii="Times New Roman" w:hAnsi="Times New Roman"/>
          <w:sz w:val="24"/>
          <w:szCs w:val="24"/>
        </w:rPr>
        <w:t>ж</w:t>
      </w:r>
      <w:r w:rsidRPr="00FE0968">
        <w:rPr>
          <w:rFonts w:ascii="Times New Roman" w:hAnsi="Times New Roman"/>
          <w:sz w:val="24"/>
          <w:szCs w:val="24"/>
        </w:rPr>
        <w:t>но однозначно описать коротким текстом.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FE0968">
        <w:rPr>
          <w:rFonts w:ascii="Times New Roman" w:hAnsi="Times New Roman"/>
          <w:i/>
          <w:sz w:val="24"/>
          <w:szCs w:val="24"/>
        </w:rPr>
        <w:t>Разнообразие языков и алфавитов. Неполнота текстового описания мира. Литер</w:t>
      </w:r>
      <w:r w:rsidRPr="00FE0968">
        <w:rPr>
          <w:rFonts w:ascii="Times New Roman" w:hAnsi="Times New Roman"/>
          <w:i/>
          <w:sz w:val="24"/>
          <w:szCs w:val="24"/>
        </w:rPr>
        <w:t>а</w:t>
      </w:r>
      <w:r w:rsidRPr="00FE0968">
        <w:rPr>
          <w:rFonts w:ascii="Times New Roman" w:hAnsi="Times New Roman"/>
          <w:i/>
          <w:sz w:val="24"/>
          <w:szCs w:val="24"/>
        </w:rPr>
        <w:t xml:space="preserve">турные и научные тексты. Понятие о моделировании (в широком смысле) при восприятии мира человеком. 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Кодирование текстов. Кодовая таблица. Представление текстов в компьютерах. Все данные в компьютере — тексты в двоичном алфавите. Двоичный алфавит. Азбука Морзе. Двоичные коды с фиксированной длиной кодового слова (8, 16, 32). Количество символов, представимых в таких кодах. Понятие о возможности записи любого текстового сообщения в двоичном виде. 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FE0968">
        <w:rPr>
          <w:rFonts w:ascii="Times New Roman" w:hAnsi="Times New Roman"/>
          <w:i/>
          <w:sz w:val="24"/>
          <w:szCs w:val="24"/>
        </w:rPr>
        <w:t>Примеры кодов. Код КОИ-8. Представление о стандарте Юникод. Значение ста</w:t>
      </w:r>
      <w:r w:rsidRPr="00FE0968">
        <w:rPr>
          <w:rFonts w:ascii="Times New Roman" w:hAnsi="Times New Roman"/>
          <w:i/>
          <w:sz w:val="24"/>
          <w:szCs w:val="24"/>
        </w:rPr>
        <w:t>н</w:t>
      </w:r>
      <w:r w:rsidRPr="00FE0968">
        <w:rPr>
          <w:rFonts w:ascii="Times New Roman" w:hAnsi="Times New Roman"/>
          <w:i/>
          <w:sz w:val="24"/>
          <w:szCs w:val="24"/>
        </w:rPr>
        <w:t xml:space="preserve">дартов для ИКТ. 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Знакомство с двоичной записью целых чисел. Запись натуральных чисел в пределах 256. 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FE0968">
        <w:rPr>
          <w:rFonts w:ascii="Times New Roman" w:hAnsi="Times New Roman"/>
          <w:i/>
          <w:sz w:val="24"/>
          <w:szCs w:val="24"/>
        </w:rPr>
        <w:t xml:space="preserve">Нетекстовые (аудиовизуальные) данные (картины, устная речь, музыка, кино). Возможность дискретного (символьного) представления аудиовизуальных данных. 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Понятие о необходимости количественного описания информации.</w:t>
      </w:r>
      <w:r w:rsidRPr="00FE0968">
        <w:rPr>
          <w:rFonts w:ascii="Times New Roman" w:hAnsi="Times New Roman"/>
          <w:i/>
          <w:sz w:val="24"/>
          <w:szCs w:val="24"/>
        </w:rPr>
        <w:t xml:space="preserve"> Размер (длина) текста как мера количества информации. Недостатки такого подхода с точки зрения формализации обыденного представления о количестве информации: не рассматривается вопрос «новизны» информации;  не учитывается возможность описания одного явления различными текстами и зависимость от выбора алфавита и способа кодирования.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Бит и байт — единицы размера двоичных текстов, производные единицы. 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Понятие о носителях информации, используемых  в ИКТ, их истории и перспективах развития. 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Виды памяти современных компьютеров. Оперативная и внешняя память. Предста</w:t>
      </w:r>
      <w:r w:rsidRPr="00FE0968">
        <w:rPr>
          <w:rFonts w:ascii="Times New Roman" w:hAnsi="Times New Roman"/>
          <w:sz w:val="24"/>
          <w:szCs w:val="24"/>
        </w:rPr>
        <w:t>в</w:t>
      </w:r>
      <w:r w:rsidRPr="00FE0968">
        <w:rPr>
          <w:rFonts w:ascii="Times New Roman" w:hAnsi="Times New Roman"/>
          <w:sz w:val="24"/>
          <w:szCs w:val="24"/>
        </w:rPr>
        <w:t>ление о характерных объёмах оперативной памяти современных компьютеров и внешних запоминающих устройств. Представление о темпах роста этих характеристик по мере ра</w:t>
      </w:r>
      <w:r w:rsidRPr="00FE0968">
        <w:rPr>
          <w:rFonts w:ascii="Times New Roman" w:hAnsi="Times New Roman"/>
          <w:sz w:val="24"/>
          <w:szCs w:val="24"/>
        </w:rPr>
        <w:t>з</w:t>
      </w:r>
      <w:r w:rsidRPr="00FE0968">
        <w:rPr>
          <w:rFonts w:ascii="Times New Roman" w:hAnsi="Times New Roman"/>
          <w:sz w:val="24"/>
          <w:szCs w:val="24"/>
        </w:rPr>
        <w:t xml:space="preserve">вития ИКТ. Сетевое хранение данных. 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Понятие файла. Типы файлов. Характерные размеры файлов различных типов — текстовых (страница печатного текста, «Война и Мир», БСЭ), видео, файлы данных косм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ческих наблюдений, файлы данных при математическом моделировании и др.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 xml:space="preserve">Основы алгоритмической культуры. </w:t>
      </w:r>
      <w:r w:rsidRPr="00FE0968">
        <w:rPr>
          <w:rFonts w:ascii="Times New Roman" w:hAnsi="Times New Roman"/>
          <w:sz w:val="24"/>
          <w:szCs w:val="24"/>
        </w:rPr>
        <w:t>Понятие исполнителя. Обстановка (среда обитания) исполнителя. Возможные состояния исполнителя. Допустимые действия испо</w:t>
      </w:r>
      <w:r w:rsidRPr="00FE0968">
        <w:rPr>
          <w:rFonts w:ascii="Times New Roman" w:hAnsi="Times New Roman"/>
          <w:sz w:val="24"/>
          <w:szCs w:val="24"/>
        </w:rPr>
        <w:t>л</w:t>
      </w:r>
      <w:r w:rsidRPr="00FE0968">
        <w:rPr>
          <w:rFonts w:ascii="Times New Roman" w:hAnsi="Times New Roman"/>
          <w:sz w:val="24"/>
          <w:szCs w:val="24"/>
        </w:rPr>
        <w:t>нителя, система команд, конечность набора команд. Необходимость формального описания возможных состояний алгоритма и обстановки, в которой он находится, а также действий исполнителя. Примеры исполнителей. Построение моделей реальных объектов и процессов в виде исполнителей.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Понятие алгоритма как описания поведения исполнителя при заданных начальных данных (начальной обстановке). Алгоритмический язык — формальный язык для записи алгоритмов. Программа — запись алгоритма на алгоритмическом языке. Непосредственное и программное управление исполнителем. Неветвящиеся (линейные) программы.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lastRenderedPageBreak/>
        <w:t>Утверждения (условия). Истинность утверждений. Логические значения, логические операции и логические выражения. Проверка истинности утверждений исполнителем.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Алгоритмические конструкции, связанные с проверкой условий: ветвление (усло</w:t>
      </w:r>
      <w:r w:rsidRPr="00FE0968">
        <w:rPr>
          <w:rFonts w:ascii="Times New Roman" w:hAnsi="Times New Roman"/>
          <w:sz w:val="24"/>
          <w:szCs w:val="24"/>
        </w:rPr>
        <w:t>в</w:t>
      </w:r>
      <w:r w:rsidRPr="00FE0968">
        <w:rPr>
          <w:rFonts w:ascii="Times New Roman" w:hAnsi="Times New Roman"/>
          <w:sz w:val="24"/>
          <w:szCs w:val="24"/>
        </w:rPr>
        <w:t>ный оператор) и повторение (операторы цикла в форме «пока» и «для каждого»). Понятие вспомогательного алгоритма.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Понятие величины (переменной). Типы величин: целые, вещественные, символьные, строковые (литеральные), логические. Знакомство с табличными величинами (массивами).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Знакомство с графами, деревьями, списками, символьными строками. 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Понятие о методах разработки программ (пошаговое выполнение, отладка, тестир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вание).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 xml:space="preserve">Использование программных систем и сервисов. </w:t>
      </w:r>
      <w:r w:rsidRPr="00FE0968">
        <w:rPr>
          <w:rFonts w:ascii="Times New Roman" w:hAnsi="Times New Roman"/>
          <w:sz w:val="24"/>
          <w:szCs w:val="24"/>
        </w:rPr>
        <w:t>Устройство компьютера. О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>новные компоненты современного компьютера. Процессор, оперативная память, внешние запоминающие устройства, средства коммуникации, монитор. Гигиенические, эргономич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ские и технические условия эксплуатации средств ИКТ.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Компьютерные вирусы. Антивирусная профилактика.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Файл. Каталог (директория). Файловая система. Основные операции при работе с файлами: создать файл, удалить файл, скопировать файл.  Оперирование компьютерными информационными объектами в наглядно-графической форме: создание, именование, с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хранение, удаление объектов, организация их семейств.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Архивирование и разархивирование.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Обработка текстов. Текстовый редактор. Создание структурированного текста. Пр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верка правописания, словари. Ссылки. Выделение изменений. Включение в текст графич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ских и иных информационных объектов. Деловая переписка, учебная публикация, колле</w:t>
      </w:r>
      <w:r w:rsidRPr="00FE0968">
        <w:rPr>
          <w:rFonts w:ascii="Times New Roman" w:hAnsi="Times New Roman"/>
          <w:sz w:val="24"/>
          <w:szCs w:val="24"/>
        </w:rPr>
        <w:t>к</w:t>
      </w:r>
      <w:r w:rsidRPr="00FE0968">
        <w:rPr>
          <w:rFonts w:ascii="Times New Roman" w:hAnsi="Times New Roman"/>
          <w:sz w:val="24"/>
          <w:szCs w:val="24"/>
        </w:rPr>
        <w:t>тивная работа.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Динамические (электронные) таблицы. Использование формул. Составление таблиц. Построение графиков и диаграмм. Понятие о сортировке (упорядочивании) данных.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Гипертекст. Браузеры. Компьютерные энциклопедии и компьютерные словари. Средства поиска информации.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 xml:space="preserve">Работа в информационном пространстве. </w:t>
      </w:r>
      <w:r w:rsidRPr="00FE0968">
        <w:rPr>
          <w:rFonts w:ascii="Times New Roman" w:hAnsi="Times New Roman"/>
          <w:sz w:val="24"/>
          <w:szCs w:val="24"/>
        </w:rPr>
        <w:t>Получение, передача, сохранение, пр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 xml:space="preserve">образование и использование информации. Необходимость применения компьютеров для обработки информации. Роль информации и ИКТ в жизни человека и общества. Основные этапы развития информационной среды. 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Получение информации. Представление о задаче поиска информации в файловой системе, базе данных, Интернете. Запросы по одному и нескольким признакам. Решение информационно-поисковых задач. Поисковые машины. 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FE0968">
        <w:rPr>
          <w:rFonts w:ascii="Times New Roman" w:hAnsi="Times New Roman"/>
          <w:i/>
          <w:sz w:val="24"/>
          <w:szCs w:val="24"/>
        </w:rPr>
        <w:t>Постановка вопроса о достоверности полученной информации, оеёподкреплённ</w:t>
      </w:r>
      <w:r w:rsidRPr="00FE0968">
        <w:rPr>
          <w:rFonts w:ascii="Times New Roman" w:hAnsi="Times New Roman"/>
          <w:i/>
          <w:sz w:val="24"/>
          <w:szCs w:val="24"/>
        </w:rPr>
        <w:t>о</w:t>
      </w:r>
      <w:r w:rsidRPr="00FE0968">
        <w:rPr>
          <w:rFonts w:ascii="Times New Roman" w:hAnsi="Times New Roman"/>
          <w:i/>
          <w:sz w:val="24"/>
          <w:szCs w:val="24"/>
        </w:rPr>
        <w:t>сти доказательствами. Знакомство с возможными подходами к оценке достоверности информации (оценка надёжности источника, сравнение данных из разных источников и в разные моменты времени и т. п.).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Передача информации. Источник и приёмник информации. Основные понятия, св</w:t>
      </w:r>
      <w:r w:rsidRPr="00FE0968">
        <w:rPr>
          <w:rFonts w:ascii="Times New Roman" w:hAnsi="Times New Roman"/>
          <w:sz w:val="24"/>
          <w:szCs w:val="24"/>
        </w:rPr>
        <w:t>я</w:t>
      </w:r>
      <w:r w:rsidRPr="00FE0968">
        <w:rPr>
          <w:rFonts w:ascii="Times New Roman" w:hAnsi="Times New Roman"/>
          <w:sz w:val="24"/>
          <w:szCs w:val="24"/>
        </w:rPr>
        <w:t xml:space="preserve">занные с передачей информации (канал связи, скорость передачи информации по каналу связи, пропускная способность канала связи). 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Организация взаимодействия в информационной среде: электронная переписка, чат, форум, телеконференция, сайт.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Понятие модели объекта, процесса или явления. Математическая (компьютерная) модель. Её отличия от словесного (литературного) описания объекта или процесса.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Примерная схема использования математических (компьютерных) моделей при р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шении научно-технических задач: построение математической модели, её программная р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ализация, проведение компьютерного эксперимента, анализ его результатов.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lastRenderedPageBreak/>
        <w:t>Личная информация. Основные средства защиты личной информации, предусмо</w:t>
      </w:r>
      <w:r w:rsidRPr="00FE0968">
        <w:rPr>
          <w:rFonts w:ascii="Times New Roman" w:hAnsi="Times New Roman"/>
          <w:sz w:val="24"/>
          <w:szCs w:val="24"/>
        </w:rPr>
        <w:t>т</w:t>
      </w:r>
      <w:r w:rsidRPr="00FE0968">
        <w:rPr>
          <w:rFonts w:ascii="Times New Roman" w:hAnsi="Times New Roman"/>
          <w:sz w:val="24"/>
          <w:szCs w:val="24"/>
        </w:rPr>
        <w:t>ренные компьютерными технологиями. Организация личного информационного простра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ства.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Примеры применения ИКТ: связь, информационные услуги, научно-технические и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 xml:space="preserve">следования, управление и проектирование, анализ данных, образование (дистанционное обучение, образовательные источники). 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Тенденции развития ИКТ (суперкомпьютеры, мобильные вычислительные устро</w:t>
      </w:r>
      <w:r w:rsidRPr="00FE0968">
        <w:rPr>
          <w:rFonts w:ascii="Times New Roman" w:hAnsi="Times New Roman"/>
          <w:sz w:val="24"/>
          <w:szCs w:val="24"/>
        </w:rPr>
        <w:t>й</w:t>
      </w:r>
      <w:r w:rsidRPr="00FE0968">
        <w:rPr>
          <w:rFonts w:ascii="Times New Roman" w:hAnsi="Times New Roman"/>
          <w:sz w:val="24"/>
          <w:szCs w:val="24"/>
        </w:rPr>
        <w:t>ства).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Стандарты в сфере информатики и ИКТ. Право в информационной сфере. Базовые представления о правовых аспектах использования компьютерных программ и работы в сети Интернет.</w:t>
      </w:r>
    </w:p>
    <w:p w:rsidR="00B9413C" w:rsidRPr="00FE0968" w:rsidRDefault="004444A6" w:rsidP="004444A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2.2.2.10.</w:t>
      </w:r>
      <w:r w:rsidR="00245FBD" w:rsidRPr="00FE0968">
        <w:rPr>
          <w:rFonts w:ascii="Times New Roman" w:hAnsi="Times New Roman"/>
          <w:b/>
          <w:i/>
          <w:sz w:val="24"/>
          <w:szCs w:val="24"/>
          <w:lang w:eastAsia="en-US"/>
        </w:rPr>
        <w:t>Физика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Физика и физические методы изучения природы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Физика — наука о природе. Наблюдение и описание физических явлений. Измер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ние физических величин. Международная система единиц. Научный метод познания. Наука и техника.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Механические явления. Кинематика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Механическое движение. Траектория. Путь — скалярная величина. Скорость — ве</w:t>
      </w:r>
      <w:r w:rsidRPr="00FE0968">
        <w:rPr>
          <w:rFonts w:ascii="Times New Roman" w:hAnsi="Times New Roman"/>
          <w:sz w:val="24"/>
          <w:szCs w:val="24"/>
        </w:rPr>
        <w:t>к</w:t>
      </w:r>
      <w:r w:rsidRPr="00FE0968">
        <w:rPr>
          <w:rFonts w:ascii="Times New Roman" w:hAnsi="Times New Roman"/>
          <w:sz w:val="24"/>
          <w:szCs w:val="24"/>
        </w:rPr>
        <w:t>торная величина. Модуль вектора скорости. Равномерное прямолинейное движение. Отн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сительность механического движения. Графики зависимости пути и модуля скорости от времени движения.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Ускорение — векторная величина. Равноускоренное прямолинейное движение. Гр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фики зависимости пути и модуля скорости равноускоренного прямолинейного движения от времени движения. Равномерное движение по окружности. Центростремительное ускор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ние.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Динамика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Инерция. Инертность тел. Первый закон Ньютона. Взаимодействие тел. Масса — скалярная величина. Плотность вещества. Сила — векторная величина. Второй закон Нь</w:t>
      </w:r>
      <w:r w:rsidRPr="00FE0968">
        <w:rPr>
          <w:rFonts w:ascii="Times New Roman" w:hAnsi="Times New Roman"/>
          <w:sz w:val="24"/>
          <w:szCs w:val="24"/>
        </w:rPr>
        <w:t>ю</w:t>
      </w:r>
      <w:r w:rsidRPr="00FE0968">
        <w:rPr>
          <w:rFonts w:ascii="Times New Roman" w:hAnsi="Times New Roman"/>
          <w:sz w:val="24"/>
          <w:szCs w:val="24"/>
        </w:rPr>
        <w:t>тона. Третий закон Ньютона. Движение и силы.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Сила упругости. Сила трения. Сила тяжести. Закон всемирного тяготения. Центр т</w:t>
      </w:r>
      <w:r w:rsidRPr="00FE0968">
        <w:rPr>
          <w:rFonts w:ascii="Times New Roman" w:hAnsi="Times New Roman"/>
          <w:sz w:val="24"/>
          <w:szCs w:val="24"/>
        </w:rPr>
        <w:t>я</w:t>
      </w:r>
      <w:r w:rsidRPr="00FE0968">
        <w:rPr>
          <w:rFonts w:ascii="Times New Roman" w:hAnsi="Times New Roman"/>
          <w:sz w:val="24"/>
          <w:szCs w:val="24"/>
        </w:rPr>
        <w:t>жести.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Давление. Атмосферное давление. Закон Паскаля. Закон Архимеда. Условие плав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ния тел.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Условия равновесия твёрдого тела.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Законы сохранения импульса и механической энергии. Механические колеб</w:t>
      </w:r>
      <w:r w:rsidRPr="00FE0968">
        <w:rPr>
          <w:rFonts w:ascii="Times New Roman" w:hAnsi="Times New Roman"/>
          <w:b/>
          <w:bCs/>
          <w:sz w:val="24"/>
          <w:szCs w:val="24"/>
        </w:rPr>
        <w:t>а</w:t>
      </w:r>
      <w:r w:rsidRPr="00FE0968">
        <w:rPr>
          <w:rFonts w:ascii="Times New Roman" w:hAnsi="Times New Roman"/>
          <w:b/>
          <w:bCs/>
          <w:sz w:val="24"/>
          <w:szCs w:val="24"/>
        </w:rPr>
        <w:t>ния и волны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Импульс. Закон сохранения импульса. Реактивное движение.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Кинетическая энергия. Работа. Потенциальная энергия. Мощность. Закон сохран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ния механической энергии. Простые механизмы. Коэффициент полезного действия (КПД). Возобновляемые источники энергии.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Механические колебания. Резонанс. Механические волны. Звук. Использование к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лебаний в технике.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Строение и свойства вещества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Строение вещества. Опыты, доказывающие атомное строение вещества. Тепловое движение и взаимодействие частиц вещества. Агрегатные состояния вещества. Свойства газов, жидкостей и твёрдых тел.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Тепловые явления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Тепловое равновесие. Температура. Внутренняя энергия. Работа и теплопередача. Виды теплопередачи. Количество теплоты. Испарение и конденсация. Кипение. Влажность воздуха. Плавление и кристаллизация. Закон сохранения энергии в тепловых процессах.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lastRenderedPageBreak/>
        <w:t>Преобразования энергии в тепловых машинах. КПД тепловой машины. Экологич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ские проблемы теплоэнергетики.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Электрические явления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Электризация тел. Электрический заряд. Два вида электрических зарядов. Закон с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хранения электрического заряда. Электрическое поле. Напряжение. Конденсатор. Энергия электрического поля.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Постоянный электрический ток. Сила тока. Электрическое сопротивление. Электр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ческое напряжение. Проводники, диэлектрики и полупроводники. Закон Ома для участка электрической цепи. Работа и мощность электрического тока. Закон Джоуля—Ленца. Пр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вила безопасности при работе с источниками электрического тока.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Магнитные явления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Постоянные магниты. Взаимодействие магнитов. Магнитное поле. Магнитное поле тока. Действие магнитного поля на проводник с током.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Электродвигатель постоянного тока.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Электромагнитная индукция. Электрогенератор. Трансформатор.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Электромагнитные колебания и волны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Электромагнитные колебания. Электромагнитные волны. Влияние электромагни</w:t>
      </w:r>
      <w:r w:rsidRPr="00FE0968">
        <w:rPr>
          <w:rFonts w:ascii="Times New Roman" w:hAnsi="Times New Roman"/>
          <w:sz w:val="24"/>
          <w:szCs w:val="24"/>
        </w:rPr>
        <w:t>т</w:t>
      </w:r>
      <w:r w:rsidRPr="00FE0968">
        <w:rPr>
          <w:rFonts w:ascii="Times New Roman" w:hAnsi="Times New Roman"/>
          <w:sz w:val="24"/>
          <w:szCs w:val="24"/>
        </w:rPr>
        <w:t>ных излучений на живые организмы.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Принципы радиосвязи и телевидения.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Свет — электромагнитная волна. Прямолинейное распространение света. Отражение и преломление света. Плоское </w:t>
      </w:r>
      <w:r w:rsidRPr="00FE0968">
        <w:rPr>
          <w:rFonts w:ascii="Times New Roman" w:hAnsi="Times New Roman"/>
          <w:bCs/>
          <w:sz w:val="24"/>
          <w:szCs w:val="24"/>
        </w:rPr>
        <w:t xml:space="preserve">зеркало. </w:t>
      </w:r>
      <w:r w:rsidRPr="00FE0968">
        <w:rPr>
          <w:rFonts w:ascii="Times New Roman" w:hAnsi="Times New Roman"/>
          <w:sz w:val="24"/>
          <w:szCs w:val="24"/>
        </w:rPr>
        <w:t>Линзы. Фокусное расстояние и оптическая сила линзы. Оптические приборы. Дисперсия света.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Квантовые явления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Строение атома. Планетарная модель атома. Квантовые постулаты Бора. Линейчатые спектры. Атомное ядро. Состав атомного ядра. Ядерные силы. Дефект масс. Энергия связи атомных ядер. Радиоактивность. Методы регистрации ядерных излучений. Ядерные реа</w:t>
      </w:r>
      <w:r w:rsidRPr="00FE0968">
        <w:rPr>
          <w:rFonts w:ascii="Times New Roman" w:hAnsi="Times New Roman"/>
          <w:sz w:val="24"/>
          <w:szCs w:val="24"/>
        </w:rPr>
        <w:t>к</w:t>
      </w:r>
      <w:r w:rsidRPr="00FE0968">
        <w:rPr>
          <w:rFonts w:ascii="Times New Roman" w:hAnsi="Times New Roman"/>
          <w:sz w:val="24"/>
          <w:szCs w:val="24"/>
        </w:rPr>
        <w:t>ции. Ядерный реактор. Термоядерные реакции.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Влияние радиоактивных излучений на живые организмы. Экологические проблемы, возникающие при использовании атомных электростанций.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Строение и эволюция Вселенной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Геоцентрическая и гелиоцентрическая системы мира. Физическая природа небесных тел Солнечной системы. Происхождение Солнечной системы. Физическая природа Солнца и звёзд. Строение</w:t>
      </w:r>
      <w:r w:rsidR="00245FBD" w:rsidRPr="00FE0968">
        <w:rPr>
          <w:rFonts w:ascii="Times New Roman" w:hAnsi="Times New Roman"/>
          <w:sz w:val="24"/>
          <w:szCs w:val="24"/>
        </w:rPr>
        <w:t xml:space="preserve"> Вселенной. Эволюция Вселенной.</w:t>
      </w:r>
    </w:p>
    <w:p w:rsidR="00B9413C" w:rsidRPr="00FE0968" w:rsidRDefault="00E57FA5" w:rsidP="00E57FA5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en-US"/>
        </w:rPr>
      </w:pPr>
      <w:r w:rsidRPr="00FE0968">
        <w:rPr>
          <w:rFonts w:ascii="Times New Roman" w:hAnsi="Times New Roman"/>
          <w:b/>
          <w:i/>
          <w:sz w:val="24"/>
          <w:szCs w:val="24"/>
          <w:lang w:eastAsia="en-US"/>
        </w:rPr>
        <w:t>2.2.2.11.</w:t>
      </w:r>
      <w:r w:rsidR="00245FBD" w:rsidRPr="00FE0968">
        <w:rPr>
          <w:rFonts w:ascii="Times New Roman" w:hAnsi="Times New Roman"/>
          <w:b/>
          <w:i/>
          <w:sz w:val="24"/>
          <w:szCs w:val="24"/>
          <w:lang w:eastAsia="en-US"/>
        </w:rPr>
        <w:t>Биология</w:t>
      </w:r>
    </w:p>
    <w:p w:rsidR="00B9413C" w:rsidRPr="00FE0968" w:rsidRDefault="00B9413C" w:rsidP="00360DA7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b/>
          <w:sz w:val="24"/>
          <w:szCs w:val="24"/>
          <w:lang w:eastAsia="en-US"/>
        </w:rPr>
        <w:t xml:space="preserve">Место курса «Биология» в учебном плане </w:t>
      </w:r>
      <w:r w:rsidR="00245FBD" w:rsidRPr="00FE0968">
        <w:rPr>
          <w:rFonts w:ascii="Times New Roman" w:hAnsi="Times New Roman"/>
          <w:b/>
          <w:sz w:val="24"/>
          <w:szCs w:val="24"/>
          <w:lang w:eastAsia="en-US"/>
        </w:rPr>
        <w:t>школы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 xml:space="preserve">Биология в основной школе изучается с </w:t>
      </w:r>
      <w:r w:rsidR="00245FBD" w:rsidRPr="00FE0968">
        <w:rPr>
          <w:rFonts w:ascii="Times New Roman" w:hAnsi="Times New Roman"/>
          <w:sz w:val="24"/>
          <w:szCs w:val="24"/>
          <w:lang w:eastAsia="en-US"/>
        </w:rPr>
        <w:t>5</w:t>
      </w:r>
      <w:r w:rsidRPr="00FE0968">
        <w:rPr>
          <w:rFonts w:ascii="Times New Roman" w:hAnsi="Times New Roman"/>
          <w:sz w:val="24"/>
          <w:szCs w:val="24"/>
          <w:lang w:eastAsia="en-US"/>
        </w:rPr>
        <w:t xml:space="preserve"> по 9 классы. Примерная программа по биологии для основного общего образования составлена из расчета часов, указанных в </w:t>
      </w:r>
      <w:r w:rsidR="00245FBD" w:rsidRPr="00FE0968">
        <w:rPr>
          <w:rFonts w:ascii="Times New Roman" w:hAnsi="Times New Roman"/>
          <w:sz w:val="24"/>
          <w:szCs w:val="24"/>
          <w:lang w:eastAsia="en-US"/>
        </w:rPr>
        <w:t>у</w:t>
      </w:r>
      <w:r w:rsidRPr="00FE0968">
        <w:rPr>
          <w:rFonts w:ascii="Times New Roman" w:hAnsi="Times New Roman"/>
          <w:sz w:val="24"/>
          <w:szCs w:val="24"/>
          <w:lang w:eastAsia="en-US"/>
        </w:rPr>
        <w:t xml:space="preserve">чебном плане образовательных учреждений общего образования, с учетом 25% времени, отводимого на вариативную часть программы, содержание которой формируется авторами рабочих программ. 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>Таким образом, содержание курса в основной школе представляет собой важное неотъемлемое звено в системе непрерывного биологического образования, являющееся о</w:t>
      </w:r>
      <w:r w:rsidRPr="00FE0968">
        <w:rPr>
          <w:rFonts w:ascii="Times New Roman" w:hAnsi="Times New Roman"/>
          <w:sz w:val="24"/>
          <w:szCs w:val="24"/>
          <w:lang w:eastAsia="en-US"/>
        </w:rPr>
        <w:t>с</w:t>
      </w:r>
      <w:r w:rsidRPr="00FE0968">
        <w:rPr>
          <w:rFonts w:ascii="Times New Roman" w:hAnsi="Times New Roman"/>
          <w:sz w:val="24"/>
          <w:szCs w:val="24"/>
          <w:lang w:eastAsia="en-US"/>
        </w:rPr>
        <w:t>новой для последующей уровневой и профильной дифференциации.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Живые организмы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Биология как наука. Роль биологии в практической деятельности людей. Разнообр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зие организмов. Отличительные признаки представителей разных царств живой природы. Методы изучения живых организмов: наблюдение, измерение, эксперимент. Клеточное строение организмов.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Правила работы в кабинете биологии, с биологическими приборами и инструмент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ми.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lastRenderedPageBreak/>
        <w:t>Бактерии. Многообразие бактерий. Роль бактерий в природе и жизни человека. Ба</w:t>
      </w:r>
      <w:r w:rsidRPr="00FE0968">
        <w:rPr>
          <w:rFonts w:ascii="Times New Roman" w:hAnsi="Times New Roman"/>
          <w:sz w:val="24"/>
          <w:szCs w:val="24"/>
        </w:rPr>
        <w:t>к</w:t>
      </w:r>
      <w:r w:rsidRPr="00FE0968">
        <w:rPr>
          <w:rFonts w:ascii="Times New Roman" w:hAnsi="Times New Roman"/>
          <w:sz w:val="24"/>
          <w:szCs w:val="24"/>
        </w:rPr>
        <w:t>терии — возбудители заболеваний. Меры профилактики заболеваний, вызываемых бакт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риями.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Грибы. Многообразие грибов, их роль в природе и жизни человека. Съедобные и ядовитые грибы. Оказание приёмов первой помощи при отравлении грибами.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Лишайники. Роль лишайников в природе и жизни человека.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Вирусы — неклеточные формы. Заболевания, вызываемые вирусами. Меры проф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лактики заболеваний.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Растения. Клетки, ткани и органы растений. Процессы жизнедеятельности: обмен веществ и превращение энергии, питание, фотосинтез, дыхание, удаление продуктов обм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на, транспорт веществ. Регуляция процессов жизнедеятельности. Движения. Рост, развитие и размножение. Многообразие растений, принципы их классификации. Водоросли, мхи, п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поротники, голосеменные и покрытосеменные растения. Значение растений в природе и жизни человека. Важнейшие сельскохозяйственные культуры. Ядовитые растения. Охрана редких и исчезающих видов растений. Основные растительные сообщества. Усложнение растений в процессе эволюции.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Животные. Строение животных. Процессы жизнедеятельности и их регуляция у ж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вотных. Размножение, рост и развитие. Поведение. Раздражимость. Рефлексы. Инстинкты. Многообразие (типы, классы хордовых) животных, их роль в природе и жизни человека. Сельскохозяйственные и домашние животные. Профилактика заболеваний, вызываемых животными. Усложнение животных в процессе эволюции. Приспособления к различным средам обитания. Охрана редких и исчезающих видов животных.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Человек и его здоровье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Человек и окружающая среда. Природная и социальная среда обитания человека. Защита среды обитания человека.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Общие сведения об организме человека. Место человека в системе органического мира. Черты сходства и различий человека и животных. Строение организма человека: клетки, ткани, органы, системы органов. Методы изучения организма человека.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Опора и движение. Опорно-двигательная система. Профилактика травматизма. Зн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чение физических упражнений и культуры труда для формирования скелета и мускулатуры. Первая помощь при травмах опорно-двигательной системы.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Транспорт веществ. Внутренняя среда организма, значение её постоянства. Кров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носная и лимфатическая системы. Кровь. Группы крови. Лимфа. Переливание крови. И</w:t>
      </w:r>
      <w:r w:rsidRPr="00FE0968">
        <w:rPr>
          <w:rFonts w:ascii="Times New Roman" w:hAnsi="Times New Roman"/>
          <w:sz w:val="24"/>
          <w:szCs w:val="24"/>
        </w:rPr>
        <w:t>м</w:t>
      </w:r>
      <w:r w:rsidRPr="00FE0968">
        <w:rPr>
          <w:rFonts w:ascii="Times New Roman" w:hAnsi="Times New Roman"/>
          <w:sz w:val="24"/>
          <w:szCs w:val="24"/>
        </w:rPr>
        <w:t>мунитет. Антитела. Аллергические реакции. Предупредительные прививки. Лечебные с</w:t>
      </w:r>
      <w:r w:rsidRPr="00FE0968">
        <w:rPr>
          <w:rFonts w:ascii="Times New Roman" w:hAnsi="Times New Roman"/>
          <w:sz w:val="24"/>
          <w:szCs w:val="24"/>
        </w:rPr>
        <w:t>ы</w:t>
      </w:r>
      <w:r w:rsidRPr="00FE0968">
        <w:rPr>
          <w:rFonts w:ascii="Times New Roman" w:hAnsi="Times New Roman"/>
          <w:sz w:val="24"/>
          <w:szCs w:val="24"/>
        </w:rPr>
        <w:t>воротки. Строение и работа сердца. Кровяное давление и пульс. Приёмы оказания первой помощи при кровотечениях.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Дыхание. Дыхательная система. Строение органов дыхания. Регуляция дыхания. Г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зообмен в лёгких и тканях. Гигиена органов дыхания. Заболевания органов дыхания и их предупреждение. Приёмы оказания первой помощи при отравлении угарным газом, спас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нии утопающего. Инфекционные заболевания и меры их профилактики. Вред табакокур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ния.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Питание. Пищеварение. Пищеварительная система. Нарушения работы пищевар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тельной системы и их профилактика.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Обмен веществ и превращения энергии в организме. Пластический и энергетический обмен. Обмен воды, минеральных солей, белков, углеводов и жиров. Витамины. Раци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нальное питание. Нормы и режим питания.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Покровы тела. Строение и функции кожи. Роль кожи в терморегуляции. Уход за к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жей, волосами, ногтями. Приёмы оказания первой помощи при травмах, ожогах, обмор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жениях и их профилактика. Закаливание организма.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lastRenderedPageBreak/>
        <w:t>Выделение. Строение и функции выделительной системы. Заболевания органов м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чевыделительной системы и их предупреждение.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Размножение и развитие. Половые железы и половые клетки. Половое созревание. Инфекции, передающиеся половым путём, их профилактика. ВИЧ-инфекция и её проф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лактика. Наследственные заболевания. Медико</w:t>
      </w:r>
      <w:r w:rsidR="00D10F59">
        <w:rPr>
          <w:rFonts w:ascii="Times New Roman" w:hAnsi="Times New Roman"/>
          <w:sz w:val="24"/>
          <w:szCs w:val="24"/>
        </w:rPr>
        <w:t>-</w:t>
      </w:r>
      <w:r w:rsidRPr="00FE0968">
        <w:rPr>
          <w:rFonts w:ascii="Times New Roman" w:hAnsi="Times New Roman"/>
          <w:sz w:val="24"/>
          <w:szCs w:val="24"/>
        </w:rPr>
        <w:t>генетическое консультирование. Оплод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творение, внутриутробное развитие. Беременность. Вредное влияние на развитие организма курения, употребления алкоголя, наркотиков. Роды. Развитие после рождения.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Органы чувств. Строение и функции органов зрения и слуха. Нарушения зрения и слуха, их предупреждение. Вестибулярный аппарат. Мышечное и кожное чувства. Обон</w:t>
      </w:r>
      <w:r w:rsidRPr="00FE0968">
        <w:rPr>
          <w:rFonts w:ascii="Times New Roman" w:hAnsi="Times New Roman"/>
          <w:sz w:val="24"/>
          <w:szCs w:val="24"/>
        </w:rPr>
        <w:t>я</w:t>
      </w:r>
      <w:r w:rsidRPr="00FE0968">
        <w:rPr>
          <w:rFonts w:ascii="Times New Roman" w:hAnsi="Times New Roman"/>
          <w:sz w:val="24"/>
          <w:szCs w:val="24"/>
        </w:rPr>
        <w:t>ние. Вкус.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Нейрогуморальная регуляция процессов жизнедеятельности организма. Нервная с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стема. Рефлекс и рефлекторная дуга. Эндокринная система. Гормоны, механизмы их де</w:t>
      </w:r>
      <w:r w:rsidRPr="00FE0968">
        <w:rPr>
          <w:rFonts w:ascii="Times New Roman" w:hAnsi="Times New Roman"/>
          <w:sz w:val="24"/>
          <w:szCs w:val="24"/>
        </w:rPr>
        <w:t>й</w:t>
      </w:r>
      <w:r w:rsidRPr="00FE0968">
        <w:rPr>
          <w:rFonts w:ascii="Times New Roman" w:hAnsi="Times New Roman"/>
          <w:sz w:val="24"/>
          <w:szCs w:val="24"/>
        </w:rPr>
        <w:t>ствия на клетки. Нарушения деятельности нервной и эндокринной систем и их предупр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ждение.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Поведение и психика человека. Безусловные рефлексы и инстинкты. Условные р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флексы. Особенности поведения человека. Речь. Мышление. Внимание. Память. Эмоции и чувства. Сон. Темперамент и характер. Способности и одарённость. Межличностные отн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шения. Роль обучения и воспитания в развитии поведения и психики человека.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Здоровый образ жизни. Соблюдение санитарно-гигиенических норм и правил здор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вого образа жизни. Укрепление здоровья: аутотренинг, закаливание, двигательная акти</w:t>
      </w:r>
      <w:r w:rsidRPr="00FE0968">
        <w:rPr>
          <w:rFonts w:ascii="Times New Roman" w:hAnsi="Times New Roman"/>
          <w:sz w:val="24"/>
          <w:szCs w:val="24"/>
        </w:rPr>
        <w:t>в</w:t>
      </w:r>
      <w:r w:rsidRPr="00FE0968">
        <w:rPr>
          <w:rFonts w:ascii="Times New Roman" w:hAnsi="Times New Roman"/>
          <w:sz w:val="24"/>
          <w:szCs w:val="24"/>
        </w:rPr>
        <w:t>ность. Влияние физических упражнений на органы и системы органов. Факторы риска: стрессы, гиподинамия, переутомление, переохлаждение. Вредные и полезные привычки, их влияние на состояние здоровья.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Общие биологические закономерности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Отличительные признаки живых организмов. Особенности химического состава ж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вых организмов: неорганические и органические вещества, их роль в организме.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Клеточное строение организмов. Строение клетки: ядро, клеточная оболочка, пла</w:t>
      </w:r>
      <w:r w:rsidRPr="00FE0968">
        <w:rPr>
          <w:rFonts w:ascii="Times New Roman" w:hAnsi="Times New Roman"/>
          <w:sz w:val="24"/>
          <w:szCs w:val="24"/>
        </w:rPr>
        <w:t>з</w:t>
      </w:r>
      <w:r w:rsidRPr="00FE0968">
        <w:rPr>
          <w:rFonts w:ascii="Times New Roman" w:hAnsi="Times New Roman"/>
          <w:sz w:val="24"/>
          <w:szCs w:val="24"/>
        </w:rPr>
        <w:t>матическая мембрана, цитоплазма, пластиды, митохондрии, вакуоли. Хромосомы. Мног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образие клеток.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Обмен веществ и превращения энергии — признак живых организмов. Роль пит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ния, дыхания, транспорта веществ, удаления продуктов обмена в жизнедеятельности клетки и организма.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Рост и развитие организмов. Размножение. Бесполое и половое размножение. Пол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вые клетки. Оплодотворение.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Наследственность и изменчивость — свойства организмов. Наследственная и нен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следственная изменчивость.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Система и эволюция органического мира. Вид — основная систематическая един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ца. Признаки вида. Ч. Дарвин — основоположник учения об эволюции. Движущие виды эволюции: наследственная изменчивость, борьба за существование, естественный отбор. Результаты эволюции: многообразие видов, приспособленность организмов к среде обит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ния.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</w:rPr>
        <w:t>Взаимосвязи организмов и окружающей среды. Среда — источник веществ, энергии и информации. Влияние экологических факторов на организмы. Экосистемная организация живой природы. Экосистема. Взаимодействия разных видов в экосистеме (конкуренция, хищничество, симбиоз, паразитизм). Пищевые связи в экосистеме. Круговорот веществ и превращения энергии. Биосфера — глобальная экосистема. В. И. Вернадский — основоп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ложник учения о биосфере. Границы биосферы. Распространение и роль живого вещества в биосфере. Роль человека в биосфере. Экологические проблемы. Последствия деятельности человека в экосистемах.</w:t>
      </w:r>
    </w:p>
    <w:p w:rsidR="00B9413C" w:rsidRPr="00FE0968" w:rsidRDefault="00E57FA5" w:rsidP="00E57FA5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en-US"/>
        </w:rPr>
      </w:pPr>
      <w:r w:rsidRPr="00FE0968">
        <w:rPr>
          <w:rFonts w:ascii="Times New Roman" w:hAnsi="Times New Roman"/>
          <w:b/>
          <w:i/>
          <w:sz w:val="24"/>
          <w:szCs w:val="24"/>
          <w:lang w:eastAsia="en-US"/>
        </w:rPr>
        <w:t>2.2.2.12.</w:t>
      </w:r>
      <w:r w:rsidR="00245FBD" w:rsidRPr="00FE0968">
        <w:rPr>
          <w:rFonts w:ascii="Times New Roman" w:hAnsi="Times New Roman"/>
          <w:b/>
          <w:i/>
          <w:sz w:val="24"/>
          <w:szCs w:val="24"/>
          <w:lang w:eastAsia="en-US"/>
        </w:rPr>
        <w:t>Химия</w:t>
      </w:r>
    </w:p>
    <w:p w:rsidR="00B9413C" w:rsidRPr="00FE0968" w:rsidRDefault="00B9413C" w:rsidP="00360DA7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b/>
          <w:sz w:val="24"/>
          <w:szCs w:val="24"/>
          <w:lang w:eastAsia="en-US"/>
        </w:rPr>
        <w:lastRenderedPageBreak/>
        <w:t xml:space="preserve">Место курса «Химия» в учебном плане </w:t>
      </w:r>
      <w:r w:rsidR="00245FBD" w:rsidRPr="00FE0968">
        <w:rPr>
          <w:rFonts w:ascii="Times New Roman" w:hAnsi="Times New Roman"/>
          <w:b/>
          <w:sz w:val="24"/>
          <w:szCs w:val="24"/>
          <w:lang w:eastAsia="en-US"/>
        </w:rPr>
        <w:t>школы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 xml:space="preserve">Особенности содержания курса «Химия» являются главной причиной того, что в </w:t>
      </w:r>
      <w:r w:rsidR="00245FBD" w:rsidRPr="00FE0968">
        <w:rPr>
          <w:rFonts w:ascii="Times New Roman" w:hAnsi="Times New Roman"/>
          <w:sz w:val="24"/>
          <w:szCs w:val="24"/>
          <w:lang w:eastAsia="en-US"/>
        </w:rPr>
        <w:t xml:space="preserve">учебном </w:t>
      </w:r>
      <w:r w:rsidRPr="00FE0968">
        <w:rPr>
          <w:rFonts w:ascii="Times New Roman" w:hAnsi="Times New Roman"/>
          <w:sz w:val="24"/>
          <w:szCs w:val="24"/>
          <w:lang w:eastAsia="en-US"/>
        </w:rPr>
        <w:t xml:space="preserve"> плане этот предмет появляется последним в ряду естественно-научных дисц</w:t>
      </w:r>
      <w:r w:rsidRPr="00FE0968">
        <w:rPr>
          <w:rFonts w:ascii="Times New Roman" w:hAnsi="Times New Roman"/>
          <w:sz w:val="24"/>
          <w:szCs w:val="24"/>
          <w:lang w:eastAsia="en-US"/>
        </w:rPr>
        <w:t>и</w:t>
      </w:r>
      <w:r w:rsidRPr="00FE0968">
        <w:rPr>
          <w:rFonts w:ascii="Times New Roman" w:hAnsi="Times New Roman"/>
          <w:sz w:val="24"/>
          <w:szCs w:val="24"/>
          <w:lang w:eastAsia="en-US"/>
        </w:rPr>
        <w:t>плин, поскольку для его освоения школьники должны обладать не только определенным запасом предварительных естественно-научных знаний, но и достаточно хорошо развитым абстрактным мышлением.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>Примерная программа по химии для основного общего образован</w:t>
      </w:r>
      <w:r w:rsidR="00245FBD" w:rsidRPr="00FE0968">
        <w:rPr>
          <w:rFonts w:ascii="Times New Roman" w:hAnsi="Times New Roman"/>
          <w:sz w:val="24"/>
          <w:szCs w:val="24"/>
          <w:lang w:eastAsia="en-US"/>
        </w:rPr>
        <w:t>ия составлена из расчета 2 часов неделю 8-9-х классах</w:t>
      </w:r>
      <w:r w:rsidRPr="00FE0968">
        <w:rPr>
          <w:rFonts w:ascii="Times New Roman" w:hAnsi="Times New Roman"/>
          <w:sz w:val="24"/>
          <w:szCs w:val="24"/>
          <w:lang w:eastAsia="en-US"/>
        </w:rPr>
        <w:t>, с учетом 25 % времени, отводимого на вариативную часть программы, содержание которой формируется авторами рабочих программ</w:t>
      </w:r>
      <w:r w:rsidR="00245FBD" w:rsidRPr="00FE0968">
        <w:rPr>
          <w:rFonts w:ascii="Times New Roman" w:hAnsi="Times New Roman"/>
          <w:sz w:val="24"/>
          <w:szCs w:val="24"/>
          <w:lang w:eastAsia="en-US"/>
        </w:rPr>
        <w:t>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Основные понятия химии (уровень атомно-молекулярных представлений)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Предмет химии. Методы познания в химии: наблюдение, эксперимент, измерение. Источники химической информации: химическая литература, Интернет.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Чистые вещества и смеси. Очистка веществ. Простые и сложные вещества. Металлы и неметаллы. Химический элемент, атом, молекула. Знаки химических элементов. Химич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ская формула. Валентность химических элементов. Составление формул бинарных соед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нений по валентности атомов химических элементов и определение валентности атомов химических элементов по формулам бинарных соединений. Относительная атомная масса. Относительная молекулярная масса.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Физические явления и химические реакции. Признаки и условия протекания хим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ческих реакций. Закон сохранения массы веществ при химических реакциях. Химические уравнения.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Основные классы неорганических соединений. Номенклатура неорганических в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ществ. Оксиды. Оксиды металлов и неметаллов. Вода. Очистка воды. Аэрация воды. Вза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модействие воды с оксидами металлов и неметаллов. Кислоты, классификация и свойства: взаимодействие с металлами, оксидами металлов. Основания, классификация и свойства: взаимодействие с оксидами неметаллов, кислотами. Амфотерность. Кислотно-основные индикаторы. Соли. Средние соли. Взаимодействие солей с металлами, кислотами, щелоч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ми. Связь между основными классами неорганических соединений.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Первоначальные представления о естественных семействах (группах) химических элементов: щелочные металлы, галогены.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Периодический закон и периодическая система химических элементов Д. И. Менделеева. Строение вещества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Периодический закон. История открытия периодического закона. Значение период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ческого закона для развития науки.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Периодическая система как естественно-научная классификация химических эл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ментов. Табличная форма представления классификации химических элементов. Структура таблицы «Периодическая система химических элементов Д. И. Менделеева». Физический смысл порядкового (атомного) номера, номера периода и номера группы (для элементов            А-групп).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Строение атома: ядро и электронная оболочка. Состав атомных ядер: протоны и нейтроны. Изотопы. Заряд атомного ядра, массовое число и относительная атомная масса. Электронная оболочка атома. Электронные слои атомов элементов малых периодов.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Химическая связь. Электроотрицательность атомов. Ковалентная неполярная и п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лярная связь. Ионная связь. Валентность, степень окисления, заряд иона.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Многообразие химических реакций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Классификация химических реакций: реакции соединения, разложения, замещения, обмена, экзотермические, эндотермические, окислительно-восстановительные, необрат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мые, обратимые.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Скорость химических реакций. Факторы, влияющие на скорость химических реа</w:t>
      </w:r>
      <w:r w:rsidRPr="00FE0968">
        <w:rPr>
          <w:rFonts w:ascii="Times New Roman" w:hAnsi="Times New Roman"/>
          <w:sz w:val="24"/>
          <w:szCs w:val="24"/>
        </w:rPr>
        <w:t>к</w:t>
      </w:r>
      <w:r w:rsidRPr="00FE0968">
        <w:rPr>
          <w:rFonts w:ascii="Times New Roman" w:hAnsi="Times New Roman"/>
          <w:sz w:val="24"/>
          <w:szCs w:val="24"/>
        </w:rPr>
        <w:t>ций.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lastRenderedPageBreak/>
        <w:t>Растворы. Электролитическая диссоциация. Электролиты и неэлектролиты. Катионы и анионы. Диссоциация солей, кислот и оснований в водных растворах. Реакции ионного обмена в растворах электролитов.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Многообразие веществ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Общая характеристика неметаллов на основе их положения в периодической сист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ме. Закономерности изменения физических и химических свойств неметаллов — простых веществ, их водородных соединений, высших оксидов и кислородсодержащих кислот на примере элементов второго и третьего периодов.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Общая характеристика металлов на основе их положения в периодической системе. Закономерности изменения физических и химических свойств металлов — простых в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ществ, их оксидов и гидроксидов на примере элементов второго и третьего периодов.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Экспериментальная химия</w:t>
      </w:r>
    </w:p>
    <w:p w:rsidR="00B9413C" w:rsidRPr="00FE0968" w:rsidRDefault="00B9413C" w:rsidP="00B574A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На изучение этого раздела не выделяется конкретное время, поскольку химический эксперимент является обязательной составной частью каждого из разделов программы. Разделение лабораторного эксперимента на практические занятия и лабораторные опыты и уточнение их содержания проводятся авторами рабочих программ по химии для основной школы. Вариант конкретизации химического эксперимента и распределения его по уче</w:t>
      </w:r>
      <w:r w:rsidRPr="00FE0968">
        <w:rPr>
          <w:rFonts w:ascii="Times New Roman" w:hAnsi="Times New Roman"/>
          <w:sz w:val="24"/>
          <w:szCs w:val="24"/>
        </w:rPr>
        <w:t>б</w:t>
      </w:r>
      <w:r w:rsidRPr="00FE0968">
        <w:rPr>
          <w:rFonts w:ascii="Times New Roman" w:hAnsi="Times New Roman"/>
          <w:sz w:val="24"/>
          <w:szCs w:val="24"/>
        </w:rPr>
        <w:t>ным темам приведён в примерном тематическом планировании.</w:t>
      </w:r>
    </w:p>
    <w:p w:rsidR="00B9413C" w:rsidRPr="00FE0968" w:rsidRDefault="00A7267B" w:rsidP="00D24506">
      <w:pPr>
        <w:pStyle w:val="a5"/>
        <w:numPr>
          <w:ilvl w:val="3"/>
          <w:numId w:val="176"/>
        </w:num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b/>
          <w:sz w:val="24"/>
          <w:szCs w:val="24"/>
        </w:rPr>
        <w:t>Изобразительное и</w:t>
      </w:r>
      <w:r w:rsidR="00B9413C" w:rsidRPr="00FE0968">
        <w:rPr>
          <w:rFonts w:ascii="Times New Roman" w:hAnsi="Times New Roman"/>
          <w:b/>
          <w:sz w:val="24"/>
          <w:szCs w:val="24"/>
        </w:rPr>
        <w:t>скусство</w:t>
      </w:r>
    </w:p>
    <w:p w:rsidR="00A7267B" w:rsidRPr="00FE0968" w:rsidRDefault="00A7267B" w:rsidP="00A7267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Программа учебного предмета «Изобразительное искусство» ориентирована на ра</w:t>
      </w:r>
      <w:r w:rsidRPr="00FE0968">
        <w:rPr>
          <w:rFonts w:ascii="Times New Roman" w:hAnsi="Times New Roman"/>
          <w:sz w:val="24"/>
          <w:szCs w:val="24"/>
        </w:rPr>
        <w:t>з</w:t>
      </w:r>
      <w:r w:rsidRPr="00FE0968">
        <w:rPr>
          <w:rFonts w:ascii="Times New Roman" w:hAnsi="Times New Roman"/>
          <w:sz w:val="24"/>
          <w:szCs w:val="24"/>
        </w:rPr>
        <w:t>витие компетенций в области освоения культурного наследия, умения ориентироваться в различных сферах мировой художественной культуры, на формирование у обучающихся целостных представлений об исторических традициях и ценностях русской художестве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 xml:space="preserve">ной культуры. </w:t>
      </w:r>
    </w:p>
    <w:p w:rsidR="00A7267B" w:rsidRPr="00FE0968" w:rsidRDefault="00A7267B" w:rsidP="00A7267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 программе предусмотрена практическая художественно-творческая деятельность, аналитическое восприятие произведений искусства. Программа включает в себя основы разных видов визуально-пространственных искусств – живописи, графики, скульптуры, д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зайна, архитектуры, народного и декоративно-прикладного искусства, театра, фото- и к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ноискусства.</w:t>
      </w:r>
    </w:p>
    <w:p w:rsidR="00A7267B" w:rsidRPr="00FE0968" w:rsidRDefault="00A7267B" w:rsidP="00A7267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Отличительной особенностью программы является новый взгляд на предмет «Изо</w:t>
      </w:r>
      <w:r w:rsidRPr="00FE0968">
        <w:rPr>
          <w:rFonts w:ascii="Times New Roman" w:hAnsi="Times New Roman"/>
          <w:sz w:val="24"/>
          <w:szCs w:val="24"/>
        </w:rPr>
        <w:t>б</w:t>
      </w:r>
      <w:r w:rsidRPr="00FE0968">
        <w:rPr>
          <w:rFonts w:ascii="Times New Roman" w:hAnsi="Times New Roman"/>
          <w:sz w:val="24"/>
          <w:szCs w:val="24"/>
        </w:rPr>
        <w:t>разительное искусство», суть которого заключается в том, что искусство в нем рассматр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вается как особая духовная сфера, концентрирующая в себе колоссальный эстетический, художественный и нравственный мировой опыт. Как целостность, состоящая из народного искусства и профессионально-художественного, проявляющихся и живущих по своим з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конам и находящихся в постоянном взаимодействии.</w:t>
      </w:r>
    </w:p>
    <w:p w:rsidR="00A7267B" w:rsidRPr="00FE0968" w:rsidRDefault="00A7267B" w:rsidP="00A7267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 программу включены следующие основные виды художественно-творческой де</w:t>
      </w:r>
      <w:r w:rsidRPr="00FE0968">
        <w:rPr>
          <w:rFonts w:ascii="Times New Roman" w:hAnsi="Times New Roman"/>
          <w:sz w:val="24"/>
          <w:szCs w:val="24"/>
        </w:rPr>
        <w:t>я</w:t>
      </w:r>
      <w:r w:rsidRPr="00FE0968">
        <w:rPr>
          <w:rFonts w:ascii="Times New Roman" w:hAnsi="Times New Roman"/>
          <w:sz w:val="24"/>
          <w:szCs w:val="24"/>
        </w:rPr>
        <w:t>тельности:</w:t>
      </w:r>
    </w:p>
    <w:p w:rsidR="00A7267B" w:rsidRPr="00FE0968" w:rsidRDefault="00A7267B" w:rsidP="00D24506">
      <w:pPr>
        <w:pStyle w:val="a5"/>
        <w:numPr>
          <w:ilvl w:val="0"/>
          <w:numId w:val="17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ценностно-ориентационная и коммуникативная деятельность;</w:t>
      </w:r>
    </w:p>
    <w:p w:rsidR="00A7267B" w:rsidRPr="00FE0968" w:rsidRDefault="00A7267B" w:rsidP="00D24506">
      <w:pPr>
        <w:pStyle w:val="a5"/>
        <w:numPr>
          <w:ilvl w:val="0"/>
          <w:numId w:val="17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изобразительная деятельность (основы художественного изображения);</w:t>
      </w:r>
    </w:p>
    <w:p w:rsidR="00A7267B" w:rsidRPr="00FE0968" w:rsidRDefault="00A7267B" w:rsidP="00D24506">
      <w:pPr>
        <w:pStyle w:val="a5"/>
        <w:numPr>
          <w:ilvl w:val="0"/>
          <w:numId w:val="17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декоративно-прикладная деятельность (основы народного и декоративно-прикладного искусства); </w:t>
      </w:r>
    </w:p>
    <w:p w:rsidR="00A7267B" w:rsidRPr="00FE0968" w:rsidRDefault="00A7267B" w:rsidP="00D24506">
      <w:pPr>
        <w:pStyle w:val="a5"/>
        <w:numPr>
          <w:ilvl w:val="0"/>
          <w:numId w:val="17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художественно-конструкторская деятельность (элементы дизайна и архитект</w:t>
      </w:r>
      <w:r w:rsidRPr="00FE0968">
        <w:rPr>
          <w:rFonts w:ascii="Times New Roman" w:hAnsi="Times New Roman"/>
          <w:sz w:val="24"/>
          <w:szCs w:val="24"/>
        </w:rPr>
        <w:t>у</w:t>
      </w:r>
      <w:r w:rsidRPr="00FE0968">
        <w:rPr>
          <w:rFonts w:ascii="Times New Roman" w:hAnsi="Times New Roman"/>
          <w:sz w:val="24"/>
          <w:szCs w:val="24"/>
        </w:rPr>
        <w:t>ры);</w:t>
      </w:r>
    </w:p>
    <w:p w:rsidR="00A7267B" w:rsidRPr="00FE0968" w:rsidRDefault="00A7267B" w:rsidP="00D24506">
      <w:pPr>
        <w:pStyle w:val="a5"/>
        <w:numPr>
          <w:ilvl w:val="0"/>
          <w:numId w:val="17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художественно-творческая деятельность на основе синтеза искусств.</w:t>
      </w:r>
    </w:p>
    <w:p w:rsidR="00A7267B" w:rsidRPr="00FE0968" w:rsidRDefault="00A7267B" w:rsidP="00A7267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Связующим звеном предмета «Изобразительного искусства» с другими предметами является художественный образ, созданный средствами разных видов искусства и создав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емый обучающимися в различных видах художественной деятельности.</w:t>
      </w:r>
    </w:p>
    <w:p w:rsidR="00A7267B" w:rsidRPr="00FE0968" w:rsidRDefault="00A7267B" w:rsidP="0077282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Изучение предмета «Изобразительное искусство» построено на освоении общенау</w:t>
      </w:r>
      <w:r w:rsidRPr="00FE0968">
        <w:rPr>
          <w:rFonts w:ascii="Times New Roman" w:hAnsi="Times New Roman"/>
          <w:sz w:val="24"/>
          <w:szCs w:val="24"/>
        </w:rPr>
        <w:t>ч</w:t>
      </w:r>
      <w:r w:rsidRPr="00FE0968">
        <w:rPr>
          <w:rFonts w:ascii="Times New Roman" w:hAnsi="Times New Roman"/>
          <w:sz w:val="24"/>
          <w:szCs w:val="24"/>
        </w:rPr>
        <w:t>ных методов (наблюдение, измерение, моделирование), освоении практического примен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lastRenderedPageBreak/>
        <w:t>ния знаний и основано на межпредметных связях с предметами: «История России», «Общ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ствознание», «География», «Математика», «Технология».</w:t>
      </w:r>
    </w:p>
    <w:p w:rsidR="00A7267B" w:rsidRPr="00FE0968" w:rsidRDefault="00A7267B" w:rsidP="00A726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Связующим звеном предмета «Изобразительного искусства» с другими предметами является художественный образ, созданный средствами разных видов искусства и создав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емый обучающимися в различных видах художественной деятельности.</w:t>
      </w:r>
    </w:p>
    <w:p w:rsidR="00A7267B" w:rsidRPr="00FE0968" w:rsidRDefault="00A7267B" w:rsidP="00A726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Изучение предмета «Изобразительное искусство» построено на освоении общенау</w:t>
      </w:r>
      <w:r w:rsidRPr="00FE0968">
        <w:rPr>
          <w:rFonts w:ascii="Times New Roman" w:hAnsi="Times New Roman"/>
          <w:sz w:val="24"/>
          <w:szCs w:val="24"/>
        </w:rPr>
        <w:t>ч</w:t>
      </w:r>
      <w:r w:rsidRPr="00FE0968">
        <w:rPr>
          <w:rFonts w:ascii="Times New Roman" w:hAnsi="Times New Roman"/>
          <w:sz w:val="24"/>
          <w:szCs w:val="24"/>
        </w:rPr>
        <w:t>ных методов (наблюдение, измерение, эксперимент, моделирование), освоении практич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ского применения знаний и основано на межпредметных связях с предметами: «История России», «Обществознание», «География», «Математика», «Технология».</w:t>
      </w:r>
    </w:p>
    <w:p w:rsidR="00A7267B" w:rsidRPr="00FE0968" w:rsidRDefault="00A7267B" w:rsidP="00A7267B">
      <w:pPr>
        <w:pStyle w:val="a5"/>
        <w:tabs>
          <w:tab w:val="left" w:pos="426"/>
        </w:tabs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Народное художественное творчество – неиссякаемый источник самобытной красоты</w:t>
      </w:r>
    </w:p>
    <w:p w:rsidR="00A7267B" w:rsidRPr="00FE0968" w:rsidRDefault="00A7267B" w:rsidP="00A7267B">
      <w:pPr>
        <w:tabs>
          <w:tab w:val="left" w:pos="426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Солярные знаки (декоративное изображение и их условно-символический характер). Древние образы в народном творчестве. Русская изба: единство конструкции и декора. Кр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стьянский дом как отражение уклада крестьянской жизни и памятник архитектуры. Орн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мент как основа декоративного украшения. Праздничный народный костюм – целостный художественный образ. Обрядовые действия народного праздника, их символическое зн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чение. Различие национальных особенностей русского орнамента и орнаментов других народов России. Древние образы в народных игрушках (Дымковская игрушка, Филимоно</w:t>
      </w:r>
      <w:r w:rsidRPr="00FE0968">
        <w:rPr>
          <w:rFonts w:ascii="Times New Roman" w:hAnsi="Times New Roman"/>
          <w:sz w:val="24"/>
          <w:szCs w:val="24"/>
        </w:rPr>
        <w:t>в</w:t>
      </w:r>
      <w:r w:rsidRPr="00FE0968">
        <w:rPr>
          <w:rFonts w:ascii="Times New Roman" w:hAnsi="Times New Roman"/>
          <w:sz w:val="24"/>
          <w:szCs w:val="24"/>
        </w:rPr>
        <w:t>ская игрушка). Композиционное, стилевое и цветовое единство в изделиях народных пр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 xml:space="preserve">мыслов (искусство Гжели, Городецкая роспись, Хохлома, Жостово, роспись по металлу, щепа, роспись по лубу и дереву, тиснение и резьба по бересте). Связь времен в народном искусстве. </w:t>
      </w:r>
    </w:p>
    <w:p w:rsidR="00A7267B" w:rsidRPr="00FE0968" w:rsidRDefault="00A7267B" w:rsidP="00A7267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Виды изобразительного искусства и основы образного языка</w:t>
      </w:r>
    </w:p>
    <w:p w:rsidR="00A7267B" w:rsidRPr="00FE0968" w:rsidRDefault="00A7267B" w:rsidP="00A726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Пространственные искусства. Художественные материалы. Жанры в изобразител</w:t>
      </w:r>
      <w:r w:rsidRPr="00FE0968">
        <w:rPr>
          <w:rFonts w:ascii="Times New Roman" w:hAnsi="Times New Roman"/>
          <w:sz w:val="24"/>
          <w:szCs w:val="24"/>
        </w:rPr>
        <w:t>ь</w:t>
      </w:r>
      <w:r w:rsidRPr="00FE0968">
        <w:rPr>
          <w:rFonts w:ascii="Times New Roman" w:hAnsi="Times New Roman"/>
          <w:sz w:val="24"/>
          <w:szCs w:val="24"/>
        </w:rPr>
        <w:t>ном искусстве. Выразительные возможности изобразительного искусства. Язык и смысл. Рисунок – основа изобразительного творчества. Художественный образ. Стилевое еди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ство. Линия, пятно. Ритм. Цвет. Основы цветоведения. Композиция. Натюрморт. Понятие формы. Геометрические тела: куб, шар, цилиндр, конус, призма. Многообразие форм окр</w:t>
      </w:r>
      <w:r w:rsidRPr="00FE0968">
        <w:rPr>
          <w:rFonts w:ascii="Times New Roman" w:hAnsi="Times New Roman"/>
          <w:sz w:val="24"/>
          <w:szCs w:val="24"/>
        </w:rPr>
        <w:t>у</w:t>
      </w:r>
      <w:r w:rsidRPr="00FE0968">
        <w:rPr>
          <w:rFonts w:ascii="Times New Roman" w:hAnsi="Times New Roman"/>
          <w:sz w:val="24"/>
          <w:szCs w:val="24"/>
        </w:rPr>
        <w:t>жающего мира. Изображение объема на плоскости. Освещение. Свет и тень. Натюрморт в графике. Цвет в натюрморте. Пейзаж. Правила построения перспективы. Воздушная пе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>спектива. Пейзаж настроения. Природа и художник. Пейзаж в живописи художников – и</w:t>
      </w:r>
      <w:r w:rsidRPr="00FE0968">
        <w:rPr>
          <w:rFonts w:ascii="Times New Roman" w:hAnsi="Times New Roman"/>
          <w:sz w:val="24"/>
          <w:szCs w:val="24"/>
        </w:rPr>
        <w:t>м</w:t>
      </w:r>
      <w:r w:rsidRPr="00FE0968">
        <w:rPr>
          <w:rFonts w:ascii="Times New Roman" w:hAnsi="Times New Roman"/>
          <w:sz w:val="24"/>
          <w:szCs w:val="24"/>
        </w:rPr>
        <w:t xml:space="preserve">прессионистов (К. Моне, А. Сислей). Пейзаж в графике. Работа на пленэре. </w:t>
      </w:r>
    </w:p>
    <w:p w:rsidR="00A7267B" w:rsidRPr="00FE0968" w:rsidRDefault="00A7267B" w:rsidP="00A7267B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Понимание смысла деятельности художника</w:t>
      </w:r>
    </w:p>
    <w:p w:rsidR="00A7267B" w:rsidRPr="00FE0968" w:rsidRDefault="00A7267B" w:rsidP="00A726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Портрет. Конструкция головы человека и ее основные пропорции. Изображение г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ловы человека в пространстве. Портрет в скульптуре. Графический портретный рисунок. Образные возможности освещения в портрете. Роль цвета в портрете. Великие портретисты прошлого (В.А. Тропинин, И.Е. Репин, И.Н. Крамской, В.А. Серов). Портрет в изобраз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 xml:space="preserve">тельном искусстве XX века (К.С. Петров-Водкин, П.Д. Корин). </w:t>
      </w:r>
    </w:p>
    <w:p w:rsidR="00A7267B" w:rsidRPr="00FE0968" w:rsidRDefault="00A7267B" w:rsidP="00A726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Изображение фигуры человека и образ человека. Изображение фигуры человека в истории искусства (Леонардо да Винчи, Микеланджело Буанаротти, О. Роден). Пропорции и строение фигуры человека. Лепка фигуры человека. Набросок фигуры человека с натуры. Основы представлений о выражении в образах искусства нравственного поиска человеч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ства (В.М. Васнецов, М.В. Нестеров).</w:t>
      </w:r>
    </w:p>
    <w:p w:rsidR="00A7267B" w:rsidRPr="00FE0968" w:rsidRDefault="00A7267B" w:rsidP="00A7267B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Вечные темы и великие исторические события в искусстве</w:t>
      </w:r>
    </w:p>
    <w:p w:rsidR="00A7267B" w:rsidRPr="00FE0968" w:rsidRDefault="00A7267B" w:rsidP="00A726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Сюжет и содержание в картине. Процесс работы над тематической картиной. Би</w:t>
      </w:r>
      <w:r w:rsidRPr="00FE0968">
        <w:rPr>
          <w:rFonts w:ascii="Times New Roman" w:hAnsi="Times New Roman"/>
          <w:sz w:val="24"/>
          <w:szCs w:val="24"/>
        </w:rPr>
        <w:t>б</w:t>
      </w:r>
      <w:r w:rsidRPr="00FE0968">
        <w:rPr>
          <w:rFonts w:ascii="Times New Roman" w:hAnsi="Times New Roman"/>
          <w:sz w:val="24"/>
          <w:szCs w:val="24"/>
        </w:rPr>
        <w:t>лейские сюжеты в мировом изобразительном искусстве (Леонардо да Винчи, Рембрандт, Микеланджело Буанаротти, Рафаэль Санти). Мифологические темы в зарубежном иску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 xml:space="preserve">стве (С. Боттичелли, Джорджоне, Рафаэль Санти). Русская религиозная живопись XIX века (А.А. Иванов, И.Н. Крамской, В.Д. Поленов). Тематическая картина в русском искусстве </w:t>
      </w:r>
      <w:r w:rsidRPr="00FE0968">
        <w:rPr>
          <w:rFonts w:ascii="Times New Roman" w:hAnsi="Times New Roman"/>
          <w:sz w:val="24"/>
          <w:szCs w:val="24"/>
        </w:rPr>
        <w:lastRenderedPageBreak/>
        <w:t>XIX века (К.П. Брюллов). Историческая живопись художников объединения «Мир иску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>ства» (А.Н. Бенуа, Е.Е. Лансере, Н.К. Рерих). Исторические картины из жизни моего города (исторический жанр). Праздники и повседневность в изобразительном искусстве (бытовой жанр). Тема Великой Отечественной войны в монументальном искусстве и в живописи. Мемориальные ансамбли. Место и роль картины в искусстве XX века (Ю.И. Пименов, Ф.П. Решетников, В.Н. Бакшеев, Т.Н. Яблонская). Искусство иллюстрации (И.Я. Билибин, В.А. Милашевский, В.А. Фаворский). Анималистический жанр (В.А. Ватагин, Е.И. Чарушин). Образы животных в современных предметах декоративно-прикладного искусства. Стил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зация изображения животных.</w:t>
      </w:r>
    </w:p>
    <w:p w:rsidR="00A7267B" w:rsidRPr="00FE0968" w:rsidRDefault="00A7267B" w:rsidP="00A7267B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Конструктивное искусство: архитектура и дизайн</w:t>
      </w:r>
    </w:p>
    <w:p w:rsidR="00A7267B" w:rsidRPr="00FE0968" w:rsidRDefault="00A7267B" w:rsidP="00A726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Художественный язык конструктивных искусств. Роль искусства в организации предметно – пространственной среды жизни человека. От плоскостного изображения к объемному макету. Здание как сочетание различных объемов. Понятие модуля. Важнейшие архитектурные элементы здания. Вещь как сочетание объемов и как образ времени. Еди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ство художественного и функционального в вещи. Форма и материал. Цвет в архитектуре и дизайне. Архитектурный образ как понятие эпохи (Ш.Э. ле Корбюзье). Тенденции и пе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>спективы развития современной архитектуры. Жилое пространство города (город, микр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район, улица). Природа и архитектура. Ландшафтный дизайн. Основные школы садово-паркового искусства. Русская усадебная культура XVIII - XIX веков. Искусство флорист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 xml:space="preserve">ки. Проектирование пространственной и предметной среды. Дизайн моего сада. История костюма. Композиционно - конструктивные принципы дизайна одежды. </w:t>
      </w:r>
    </w:p>
    <w:p w:rsidR="00A7267B" w:rsidRPr="00FE0968" w:rsidRDefault="00A7267B" w:rsidP="00A7267B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Изобразительное искусство и архитектура России</w:t>
      </w:r>
      <w:r w:rsidRPr="00FE0968">
        <w:rPr>
          <w:rFonts w:ascii="Times New Roman" w:hAnsi="Times New Roman"/>
          <w:b/>
          <w:sz w:val="24"/>
          <w:szCs w:val="24"/>
          <w:lang w:val="en-US"/>
        </w:rPr>
        <w:t>XI</w:t>
      </w:r>
      <w:r w:rsidRPr="00FE0968">
        <w:rPr>
          <w:rFonts w:ascii="Times New Roman" w:hAnsi="Times New Roman"/>
          <w:b/>
          <w:sz w:val="24"/>
          <w:szCs w:val="24"/>
        </w:rPr>
        <w:t xml:space="preserve"> –</w:t>
      </w:r>
      <w:r w:rsidRPr="00FE0968">
        <w:rPr>
          <w:rFonts w:ascii="Times New Roman" w:hAnsi="Times New Roman"/>
          <w:b/>
          <w:sz w:val="24"/>
          <w:szCs w:val="24"/>
          <w:lang w:val="en-US"/>
        </w:rPr>
        <w:t>XVII</w:t>
      </w:r>
      <w:r w:rsidRPr="00FE0968">
        <w:rPr>
          <w:rFonts w:ascii="Times New Roman" w:hAnsi="Times New Roman"/>
          <w:b/>
          <w:sz w:val="24"/>
          <w:szCs w:val="24"/>
        </w:rPr>
        <w:t xml:space="preserve"> вв.</w:t>
      </w:r>
    </w:p>
    <w:p w:rsidR="00A7267B" w:rsidRPr="00FE0968" w:rsidRDefault="00A7267B" w:rsidP="00A726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Художественная культура и искусство Древней Руси, ее символичность, обраще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ность к внутреннему миру человека. Архитектура Киевской Руси. Мозаика. Красота и сво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образие архитектуры Владимиро-Суздальской Руси. Архитектура Великого Новгорода. О</w:t>
      </w:r>
      <w:r w:rsidRPr="00FE0968">
        <w:rPr>
          <w:rFonts w:ascii="Times New Roman" w:hAnsi="Times New Roman"/>
          <w:sz w:val="24"/>
          <w:szCs w:val="24"/>
        </w:rPr>
        <w:t>б</w:t>
      </w:r>
      <w:r w:rsidRPr="00FE0968">
        <w:rPr>
          <w:rFonts w:ascii="Times New Roman" w:hAnsi="Times New Roman"/>
          <w:sz w:val="24"/>
          <w:szCs w:val="24"/>
        </w:rPr>
        <w:t>разный мир древнерусской живописи (Андрей Рублев, Феофан Грек, Дионисий). Соборы Московского Кремля. Шатровая архитектура (церковь Вознесения Христова в селе Кол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менском, Храм Покрова на Рву). Изобразительное искусство «бунташного века» (парсуна). Московское барокко.</w:t>
      </w:r>
    </w:p>
    <w:p w:rsidR="00A7267B" w:rsidRPr="00FE0968" w:rsidRDefault="00A7267B" w:rsidP="00A7267B">
      <w:pPr>
        <w:spacing w:after="0" w:line="240" w:lineRule="auto"/>
        <w:ind w:firstLine="709"/>
        <w:rPr>
          <w:rFonts w:ascii="Times New Roman" w:hAnsi="Times New Roman"/>
          <w:b/>
          <w:i/>
          <w:sz w:val="24"/>
          <w:szCs w:val="24"/>
        </w:rPr>
      </w:pPr>
      <w:r w:rsidRPr="00FE0968">
        <w:rPr>
          <w:rFonts w:ascii="Times New Roman" w:hAnsi="Times New Roman"/>
          <w:b/>
          <w:i/>
          <w:sz w:val="24"/>
          <w:szCs w:val="24"/>
        </w:rPr>
        <w:t>Искусство полиграфии</w:t>
      </w:r>
    </w:p>
    <w:p w:rsidR="00A7267B" w:rsidRPr="00FE0968" w:rsidRDefault="00A7267B" w:rsidP="00A7267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FE0968">
        <w:rPr>
          <w:rFonts w:ascii="Times New Roman" w:hAnsi="Times New Roman"/>
          <w:i/>
          <w:sz w:val="24"/>
          <w:szCs w:val="24"/>
        </w:rPr>
        <w:t>Специфика изображения в полиграфии. Формы полиграфической продукции (книги, журналы, плакаты, афиши, открытки, буклеты). Типы изображения в полиграфии (гр</w:t>
      </w:r>
      <w:r w:rsidRPr="00FE0968">
        <w:rPr>
          <w:rFonts w:ascii="Times New Roman" w:hAnsi="Times New Roman"/>
          <w:i/>
          <w:sz w:val="24"/>
          <w:szCs w:val="24"/>
        </w:rPr>
        <w:t>а</w:t>
      </w:r>
      <w:r w:rsidRPr="00FE0968">
        <w:rPr>
          <w:rFonts w:ascii="Times New Roman" w:hAnsi="Times New Roman"/>
          <w:i/>
          <w:sz w:val="24"/>
          <w:szCs w:val="24"/>
        </w:rPr>
        <w:t>фическое, живописное, компьютерное фотографическое). Искусство шрифта. Композ</w:t>
      </w:r>
      <w:r w:rsidRPr="00FE0968">
        <w:rPr>
          <w:rFonts w:ascii="Times New Roman" w:hAnsi="Times New Roman"/>
          <w:i/>
          <w:sz w:val="24"/>
          <w:szCs w:val="24"/>
        </w:rPr>
        <w:t>и</w:t>
      </w:r>
      <w:r w:rsidRPr="00FE0968">
        <w:rPr>
          <w:rFonts w:ascii="Times New Roman" w:hAnsi="Times New Roman"/>
          <w:i/>
          <w:sz w:val="24"/>
          <w:szCs w:val="24"/>
        </w:rPr>
        <w:t>ционные основы макетирования в графическом дизайне. Проектирование обложки книги, рекламы, открытки, визитной карточки и др.</w:t>
      </w:r>
    </w:p>
    <w:p w:rsidR="00A7267B" w:rsidRPr="00FE0968" w:rsidRDefault="00A7267B" w:rsidP="00A7267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FE0968">
        <w:rPr>
          <w:rFonts w:ascii="Times New Roman" w:hAnsi="Times New Roman"/>
          <w:b/>
          <w:i/>
          <w:sz w:val="24"/>
          <w:szCs w:val="24"/>
        </w:rPr>
        <w:t>Стили, направления виды и жанры в русском изобразительном искусстве и а</w:t>
      </w:r>
      <w:r w:rsidRPr="00FE0968">
        <w:rPr>
          <w:rFonts w:ascii="Times New Roman" w:hAnsi="Times New Roman"/>
          <w:b/>
          <w:i/>
          <w:sz w:val="24"/>
          <w:szCs w:val="24"/>
        </w:rPr>
        <w:t>р</w:t>
      </w:r>
      <w:r w:rsidRPr="00FE0968">
        <w:rPr>
          <w:rFonts w:ascii="Times New Roman" w:hAnsi="Times New Roman"/>
          <w:b/>
          <w:i/>
          <w:sz w:val="24"/>
          <w:szCs w:val="24"/>
        </w:rPr>
        <w:t>хитектуре XVIII - XIX вв.</w:t>
      </w:r>
    </w:p>
    <w:p w:rsidR="00A7267B" w:rsidRPr="00FE0968" w:rsidRDefault="00A7267B" w:rsidP="00A7267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FE0968">
        <w:rPr>
          <w:rFonts w:ascii="Times New Roman" w:hAnsi="Times New Roman"/>
          <w:i/>
          <w:sz w:val="24"/>
          <w:szCs w:val="24"/>
        </w:rPr>
        <w:t>Классицизм в русской портретной живописи XVIII века (И.П. Аргунов, Ф.С. Рок</w:t>
      </w:r>
      <w:r w:rsidRPr="00FE0968">
        <w:rPr>
          <w:rFonts w:ascii="Times New Roman" w:hAnsi="Times New Roman"/>
          <w:i/>
          <w:sz w:val="24"/>
          <w:szCs w:val="24"/>
        </w:rPr>
        <w:t>о</w:t>
      </w:r>
      <w:r w:rsidRPr="00FE0968">
        <w:rPr>
          <w:rFonts w:ascii="Times New Roman" w:hAnsi="Times New Roman"/>
          <w:i/>
          <w:sz w:val="24"/>
          <w:szCs w:val="24"/>
        </w:rPr>
        <w:t>тов, Д.Г. Левицкий, В.Л. Боровиковский). Архитектурные шедевры стиля барокко в Санкт-Петербурге (В.В. Растрелли, А. Ринальди). Классицизм в русской архитектуре (В.И. Баж</w:t>
      </w:r>
      <w:r w:rsidRPr="00FE0968">
        <w:rPr>
          <w:rFonts w:ascii="Times New Roman" w:hAnsi="Times New Roman"/>
          <w:i/>
          <w:sz w:val="24"/>
          <w:szCs w:val="24"/>
        </w:rPr>
        <w:t>е</w:t>
      </w:r>
      <w:r w:rsidRPr="00FE0968">
        <w:rPr>
          <w:rFonts w:ascii="Times New Roman" w:hAnsi="Times New Roman"/>
          <w:i/>
          <w:sz w:val="24"/>
          <w:szCs w:val="24"/>
        </w:rPr>
        <w:t>нов, М.Ф. Казаков). Русская классическая скульптура XVIII века (Ф.И. Шубин, М.И. Ко</w:t>
      </w:r>
      <w:r w:rsidRPr="00FE0968">
        <w:rPr>
          <w:rFonts w:ascii="Times New Roman" w:hAnsi="Times New Roman"/>
          <w:i/>
          <w:sz w:val="24"/>
          <w:szCs w:val="24"/>
        </w:rPr>
        <w:t>з</w:t>
      </w:r>
      <w:r w:rsidRPr="00FE0968">
        <w:rPr>
          <w:rFonts w:ascii="Times New Roman" w:hAnsi="Times New Roman"/>
          <w:i/>
          <w:sz w:val="24"/>
          <w:szCs w:val="24"/>
        </w:rPr>
        <w:t>ловский). Жанровая живопись в произведениях русских художников XIX века (П.А. Фед</w:t>
      </w:r>
      <w:r w:rsidRPr="00FE0968">
        <w:rPr>
          <w:rFonts w:ascii="Times New Roman" w:hAnsi="Times New Roman"/>
          <w:i/>
          <w:sz w:val="24"/>
          <w:szCs w:val="24"/>
        </w:rPr>
        <w:t>о</w:t>
      </w:r>
      <w:r w:rsidRPr="00FE0968">
        <w:rPr>
          <w:rFonts w:ascii="Times New Roman" w:hAnsi="Times New Roman"/>
          <w:i/>
          <w:sz w:val="24"/>
          <w:szCs w:val="24"/>
        </w:rPr>
        <w:t>тов). «Товарищество передвижников» (И.Н. Крамской, В.Г. Перов, А.И. Куинджи). Тема русского раздолья в пейзажной живописи XIX века (А.К. Саврасов, И.И. Шишкин, И.И. Л</w:t>
      </w:r>
      <w:r w:rsidRPr="00FE0968">
        <w:rPr>
          <w:rFonts w:ascii="Times New Roman" w:hAnsi="Times New Roman"/>
          <w:i/>
          <w:sz w:val="24"/>
          <w:szCs w:val="24"/>
        </w:rPr>
        <w:t>е</w:t>
      </w:r>
      <w:r w:rsidRPr="00FE0968">
        <w:rPr>
          <w:rFonts w:ascii="Times New Roman" w:hAnsi="Times New Roman"/>
          <w:i/>
          <w:sz w:val="24"/>
          <w:szCs w:val="24"/>
        </w:rPr>
        <w:t>витан, В.Д. Поленов). Исторический жанр (В.И. Суриков). «Русский стиль» в архитектуре модерна (Исторический музей в Москве, Храм Воскресения Христова (Спас на Крови) в г. Санкт - Петербурге). Монументальная скульптура второй половины XIX века (М.О. М</w:t>
      </w:r>
      <w:r w:rsidRPr="00FE0968">
        <w:rPr>
          <w:rFonts w:ascii="Times New Roman" w:hAnsi="Times New Roman"/>
          <w:i/>
          <w:sz w:val="24"/>
          <w:szCs w:val="24"/>
        </w:rPr>
        <w:t>и</w:t>
      </w:r>
      <w:r w:rsidRPr="00FE0968">
        <w:rPr>
          <w:rFonts w:ascii="Times New Roman" w:hAnsi="Times New Roman"/>
          <w:i/>
          <w:sz w:val="24"/>
          <w:szCs w:val="24"/>
        </w:rPr>
        <w:t>кешин, А.М. Опекушин, М.М. Антокольский).</w:t>
      </w:r>
    </w:p>
    <w:p w:rsidR="00A7267B" w:rsidRPr="00FE0968" w:rsidRDefault="00A7267B" w:rsidP="00A7267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FE0968">
        <w:rPr>
          <w:rFonts w:ascii="Times New Roman" w:hAnsi="Times New Roman"/>
          <w:b/>
          <w:i/>
          <w:sz w:val="24"/>
          <w:szCs w:val="24"/>
        </w:rPr>
        <w:t>Взаимосвязь истории искусства и истории человечества</w:t>
      </w:r>
    </w:p>
    <w:p w:rsidR="00A7267B" w:rsidRPr="00FE0968" w:rsidRDefault="00A7267B" w:rsidP="00A7267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FE0968">
        <w:rPr>
          <w:rFonts w:ascii="Times New Roman" w:hAnsi="Times New Roman"/>
          <w:i/>
          <w:sz w:val="24"/>
          <w:szCs w:val="24"/>
        </w:rPr>
        <w:lastRenderedPageBreak/>
        <w:t>Традиции и новаторство в изобразительном искусстве XX века (модерн, авангард, сюрреализм). Модерн в русской архитектуре (Ф. Шехтель). Стиль модерн в зарубежной архитектуре (А. Гауди). Крупнейшие художественные музеи мира и их роль в культуре (Прадо, Лувр, Дрезденская галерея). Российские художественные музеи (Русский музей, Эрмитаж, Третьяковская галерея, Музей изобразительных искусств имени А.С. Пушкина). Художественно-творческие проекты.</w:t>
      </w:r>
    </w:p>
    <w:p w:rsidR="00A7267B" w:rsidRPr="00FE0968" w:rsidRDefault="00A7267B" w:rsidP="00A7267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FE0968">
        <w:rPr>
          <w:rFonts w:ascii="Times New Roman" w:hAnsi="Times New Roman"/>
          <w:b/>
          <w:i/>
          <w:sz w:val="24"/>
          <w:szCs w:val="24"/>
        </w:rPr>
        <w:t>Изображение в синтетических и экранных видах искусства и художественная фотография</w:t>
      </w:r>
    </w:p>
    <w:p w:rsidR="00A7267B" w:rsidRPr="00FE0968" w:rsidRDefault="00A7267B" w:rsidP="00A726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i/>
          <w:sz w:val="24"/>
          <w:szCs w:val="24"/>
        </w:rPr>
        <w:t>Роль изображения в синтетических искусствах. Театральное искусство и худо</w:t>
      </w:r>
      <w:r w:rsidRPr="00FE0968">
        <w:rPr>
          <w:rFonts w:ascii="Times New Roman" w:hAnsi="Times New Roman"/>
          <w:i/>
          <w:sz w:val="24"/>
          <w:szCs w:val="24"/>
        </w:rPr>
        <w:t>ж</w:t>
      </w:r>
      <w:r w:rsidRPr="00FE0968">
        <w:rPr>
          <w:rFonts w:ascii="Times New Roman" w:hAnsi="Times New Roman"/>
          <w:i/>
          <w:sz w:val="24"/>
          <w:szCs w:val="24"/>
        </w:rPr>
        <w:t>ник. Сценография – особый вид художественного творчества. Костюм, грим и маска. Т</w:t>
      </w:r>
      <w:r w:rsidRPr="00FE0968">
        <w:rPr>
          <w:rFonts w:ascii="Times New Roman" w:hAnsi="Times New Roman"/>
          <w:i/>
          <w:sz w:val="24"/>
          <w:szCs w:val="24"/>
        </w:rPr>
        <w:t>е</w:t>
      </w:r>
      <w:r w:rsidRPr="00FE0968">
        <w:rPr>
          <w:rFonts w:ascii="Times New Roman" w:hAnsi="Times New Roman"/>
          <w:i/>
          <w:sz w:val="24"/>
          <w:szCs w:val="24"/>
        </w:rPr>
        <w:t xml:space="preserve">атральные художники начала </w:t>
      </w:r>
      <w:r w:rsidRPr="00FE0968">
        <w:rPr>
          <w:rFonts w:ascii="Times New Roman" w:hAnsi="Times New Roman"/>
          <w:i/>
          <w:sz w:val="24"/>
          <w:szCs w:val="24"/>
          <w:lang w:val="en-US"/>
        </w:rPr>
        <w:t>XX</w:t>
      </w:r>
      <w:r w:rsidRPr="00FE0968">
        <w:rPr>
          <w:rFonts w:ascii="Times New Roman" w:hAnsi="Times New Roman"/>
          <w:i/>
          <w:sz w:val="24"/>
          <w:szCs w:val="24"/>
        </w:rPr>
        <w:t xml:space="preserve"> века (А.Я. Головин, А.Н. Бенуа, М.В. Добужинский). Опыт художественно-творческой деятельности. Создание художественного образа в и</w:t>
      </w:r>
      <w:r w:rsidRPr="00FE0968">
        <w:rPr>
          <w:rFonts w:ascii="Times New Roman" w:hAnsi="Times New Roman"/>
          <w:i/>
          <w:sz w:val="24"/>
          <w:szCs w:val="24"/>
        </w:rPr>
        <w:t>с</w:t>
      </w:r>
      <w:r w:rsidRPr="00FE0968">
        <w:rPr>
          <w:rFonts w:ascii="Times New Roman" w:hAnsi="Times New Roman"/>
          <w:i/>
          <w:sz w:val="24"/>
          <w:szCs w:val="24"/>
        </w:rPr>
        <w:t>кусстве фотографии. Особенности художественной фотографии. Выразительные сре</w:t>
      </w:r>
      <w:r w:rsidRPr="00FE0968">
        <w:rPr>
          <w:rFonts w:ascii="Times New Roman" w:hAnsi="Times New Roman"/>
          <w:i/>
          <w:sz w:val="24"/>
          <w:szCs w:val="24"/>
        </w:rPr>
        <w:t>д</w:t>
      </w:r>
      <w:r w:rsidRPr="00FE0968">
        <w:rPr>
          <w:rFonts w:ascii="Times New Roman" w:hAnsi="Times New Roman"/>
          <w:i/>
          <w:sz w:val="24"/>
          <w:szCs w:val="24"/>
        </w:rPr>
        <w:t>ства фотографии (композиция, план, ракурс, свет, ритм и др.). Изображение в фотогр</w:t>
      </w:r>
      <w:r w:rsidRPr="00FE0968">
        <w:rPr>
          <w:rFonts w:ascii="Times New Roman" w:hAnsi="Times New Roman"/>
          <w:i/>
          <w:sz w:val="24"/>
          <w:szCs w:val="24"/>
        </w:rPr>
        <w:t>а</w:t>
      </w:r>
      <w:r w:rsidRPr="00FE0968">
        <w:rPr>
          <w:rFonts w:ascii="Times New Roman" w:hAnsi="Times New Roman"/>
          <w:i/>
          <w:sz w:val="24"/>
          <w:szCs w:val="24"/>
        </w:rPr>
        <w:t>фии и в живописи. Изобразительная природа экранных искусств. Специфика киноизобр</w:t>
      </w:r>
      <w:r w:rsidRPr="00FE0968">
        <w:rPr>
          <w:rFonts w:ascii="Times New Roman" w:hAnsi="Times New Roman"/>
          <w:i/>
          <w:sz w:val="24"/>
          <w:szCs w:val="24"/>
        </w:rPr>
        <w:t>а</w:t>
      </w:r>
      <w:r w:rsidRPr="00FE0968">
        <w:rPr>
          <w:rFonts w:ascii="Times New Roman" w:hAnsi="Times New Roman"/>
          <w:i/>
          <w:sz w:val="24"/>
          <w:szCs w:val="24"/>
        </w:rPr>
        <w:t>жения: кадр и монтаж. Кинокомпозиция и средства эмоциональной выразительности в фильме (ритм, свет, цвет, музыка, звук). Документальный, игровой и анимационный фил</w:t>
      </w:r>
      <w:r w:rsidRPr="00FE0968">
        <w:rPr>
          <w:rFonts w:ascii="Times New Roman" w:hAnsi="Times New Roman"/>
          <w:i/>
          <w:sz w:val="24"/>
          <w:szCs w:val="24"/>
        </w:rPr>
        <w:t>ь</w:t>
      </w:r>
      <w:r w:rsidRPr="00FE0968">
        <w:rPr>
          <w:rFonts w:ascii="Times New Roman" w:hAnsi="Times New Roman"/>
          <w:i/>
          <w:sz w:val="24"/>
          <w:szCs w:val="24"/>
        </w:rPr>
        <w:t>мы. Коллективный процесс творчества в кино (сценарист, режиссер, оператор, художник, актер). Мастера российского кинематографа (С.М. Эйзенштейн, С.Ф. Бондарчук, А.А. Тарковский, Н.С. Михалков). Телевизионное изображение, его особенности и возможности (видеосюжет, репортаж и др.). Художественно-творческие проекты.</w:t>
      </w:r>
    </w:p>
    <w:p w:rsidR="00A7267B" w:rsidRPr="00FE0968" w:rsidRDefault="00A7267B" w:rsidP="00A7267B">
      <w:pPr>
        <w:pStyle w:val="3"/>
        <w:spacing w:before="0" w:after="0"/>
        <w:ind w:firstLine="709"/>
        <w:rPr>
          <w:rFonts w:ascii="Times New Roman" w:hAnsi="Times New Roman"/>
          <w:sz w:val="24"/>
          <w:szCs w:val="24"/>
        </w:rPr>
      </w:pPr>
      <w:bookmarkStart w:id="62" w:name="_Toc409691714"/>
    </w:p>
    <w:p w:rsidR="00A7267B" w:rsidRPr="00FE0968" w:rsidRDefault="00A7267B" w:rsidP="00A7267B">
      <w:pPr>
        <w:pStyle w:val="4"/>
        <w:rPr>
          <w:sz w:val="24"/>
          <w:szCs w:val="24"/>
        </w:rPr>
      </w:pPr>
      <w:bookmarkStart w:id="63" w:name="_Toc410654039"/>
      <w:bookmarkStart w:id="64" w:name="_Toc414553250"/>
      <w:r w:rsidRPr="00FE0968">
        <w:rPr>
          <w:sz w:val="24"/>
          <w:szCs w:val="24"/>
        </w:rPr>
        <w:t>2.2.2.14. Музыка</w:t>
      </w:r>
      <w:bookmarkEnd w:id="62"/>
      <w:bookmarkEnd w:id="63"/>
      <w:bookmarkEnd w:id="64"/>
    </w:p>
    <w:p w:rsidR="00A7267B" w:rsidRPr="00FE0968" w:rsidRDefault="00A7267B" w:rsidP="00A726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школьников, развитие музыкальных способностей обучающихся, а также спосо</w:t>
      </w:r>
      <w:r w:rsidRPr="00FE0968">
        <w:rPr>
          <w:rFonts w:ascii="Times New Roman" w:hAnsi="Times New Roman"/>
          <w:sz w:val="24"/>
          <w:szCs w:val="24"/>
        </w:rPr>
        <w:t>б</w:t>
      </w:r>
      <w:r w:rsidRPr="00FE0968">
        <w:rPr>
          <w:rFonts w:ascii="Times New Roman" w:hAnsi="Times New Roman"/>
          <w:sz w:val="24"/>
          <w:szCs w:val="24"/>
        </w:rPr>
        <w:t>ности к сопереживанию произведениям искусства через различные виды музыкальной де</w:t>
      </w:r>
      <w:r w:rsidRPr="00FE0968">
        <w:rPr>
          <w:rFonts w:ascii="Times New Roman" w:hAnsi="Times New Roman"/>
          <w:sz w:val="24"/>
          <w:szCs w:val="24"/>
        </w:rPr>
        <w:t>я</w:t>
      </w:r>
      <w:r w:rsidRPr="00FE0968">
        <w:rPr>
          <w:rFonts w:ascii="Times New Roman" w:hAnsi="Times New Roman"/>
          <w:sz w:val="24"/>
          <w:szCs w:val="24"/>
        </w:rPr>
        <w:t>тельности, овладение практическими умениями и навыками в различных видах музыкал</w:t>
      </w:r>
      <w:r w:rsidRPr="00FE0968">
        <w:rPr>
          <w:rFonts w:ascii="Times New Roman" w:hAnsi="Times New Roman"/>
          <w:sz w:val="24"/>
          <w:szCs w:val="24"/>
        </w:rPr>
        <w:t>ь</w:t>
      </w:r>
      <w:r w:rsidRPr="00FE0968">
        <w:rPr>
          <w:rFonts w:ascii="Times New Roman" w:hAnsi="Times New Roman"/>
          <w:sz w:val="24"/>
          <w:szCs w:val="24"/>
        </w:rPr>
        <w:t>но-творческой деятельности.</w:t>
      </w:r>
    </w:p>
    <w:p w:rsidR="00A7267B" w:rsidRPr="00FE0968" w:rsidRDefault="00A7267B" w:rsidP="00A726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Освоение предмета «Музыка» направлено на:</w:t>
      </w:r>
    </w:p>
    <w:p w:rsidR="00A7267B" w:rsidRPr="00FE0968" w:rsidRDefault="00A7267B" w:rsidP="00D24506">
      <w:pPr>
        <w:pStyle w:val="a5"/>
        <w:numPr>
          <w:ilvl w:val="0"/>
          <w:numId w:val="17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приобщение школьников к музыке как эмоциональному, нравственно-эстетическому феномену, осознание через музыку жизненных явлений, раскрывающих д</w:t>
      </w:r>
      <w:r w:rsidRPr="00FE0968">
        <w:rPr>
          <w:rFonts w:ascii="Times New Roman" w:hAnsi="Times New Roman"/>
          <w:sz w:val="24"/>
          <w:szCs w:val="24"/>
        </w:rPr>
        <w:t>у</w:t>
      </w:r>
      <w:r w:rsidRPr="00FE0968">
        <w:rPr>
          <w:rFonts w:ascii="Times New Roman" w:hAnsi="Times New Roman"/>
          <w:sz w:val="24"/>
          <w:szCs w:val="24"/>
        </w:rPr>
        <w:t>ховный опыт поколений;</w:t>
      </w:r>
    </w:p>
    <w:p w:rsidR="00A7267B" w:rsidRPr="00FE0968" w:rsidRDefault="00A7267B" w:rsidP="00D24506">
      <w:pPr>
        <w:pStyle w:val="a5"/>
        <w:numPr>
          <w:ilvl w:val="0"/>
          <w:numId w:val="17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расширение музыкального и общего культурного кругозора школьников; восп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тание их музыкального вкуса, устойчивого интереса к музыке своего народа и других нар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дов мира, классическому и современному музыкальному наследию;</w:t>
      </w:r>
    </w:p>
    <w:p w:rsidR="00A7267B" w:rsidRPr="00FE0968" w:rsidRDefault="00A7267B" w:rsidP="00D24506">
      <w:pPr>
        <w:pStyle w:val="a5"/>
        <w:numPr>
          <w:ilvl w:val="0"/>
          <w:numId w:val="17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развитие творческого потенциала, ассоциативности мышления, воображения, позволяющих проявить творческую индивидуальность в различных видах музыкальной д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ятельности;</w:t>
      </w:r>
    </w:p>
    <w:p w:rsidR="00A7267B" w:rsidRPr="00FE0968" w:rsidRDefault="00A7267B" w:rsidP="00D24506">
      <w:pPr>
        <w:pStyle w:val="a5"/>
        <w:numPr>
          <w:ilvl w:val="0"/>
          <w:numId w:val="17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развитие способности к эстетическому освоению мира, способности оценивать произведения искусства по законам гармонии и красоты;</w:t>
      </w:r>
    </w:p>
    <w:p w:rsidR="00A7267B" w:rsidRPr="00FE0968" w:rsidRDefault="00A7267B" w:rsidP="00D24506">
      <w:pPr>
        <w:pStyle w:val="a5"/>
        <w:numPr>
          <w:ilvl w:val="0"/>
          <w:numId w:val="17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овладение основами музыкальной грамотности в опоре на способность эмоци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нального восприятия музыки как живого образного искусства во взаимосвязи с жизнью, на специальную терминологию и ключевые понятия музыкального искусства, элементарную нотную грамоту.</w:t>
      </w:r>
    </w:p>
    <w:p w:rsidR="00A7267B" w:rsidRPr="00FE0968" w:rsidRDefault="00A7267B" w:rsidP="00A726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 рамках продуктивной музыкально-творческой деятельности учебный предмет «Музыка» способствует формированиюу обучающихся потребности в общении с музыкой в ходе дальнейшего духовно-нравственного развития, социализации, самообразования, о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lastRenderedPageBreak/>
        <w:t>ганизации содержательного культурного досуга на основе осознания роли музыки в жизни отдельного человека и общества, в развитии мировой культуры.</w:t>
      </w:r>
    </w:p>
    <w:p w:rsidR="00A7267B" w:rsidRPr="00FE0968" w:rsidRDefault="00A7267B" w:rsidP="00A726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Изучение предмета «Музыка» в части формирования у обучающихся научного м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ровоззрения, освоения общенаучных методов (наблюдение, измерение, эксперимент, мод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лирование), освоения практического применения научных знаний основано на межпре</w:t>
      </w:r>
      <w:r w:rsidRPr="00FE0968">
        <w:rPr>
          <w:rFonts w:ascii="Times New Roman" w:hAnsi="Times New Roman"/>
          <w:sz w:val="24"/>
          <w:szCs w:val="24"/>
        </w:rPr>
        <w:t>д</w:t>
      </w:r>
      <w:r w:rsidRPr="00FE0968">
        <w:rPr>
          <w:rFonts w:ascii="Times New Roman" w:hAnsi="Times New Roman"/>
          <w:sz w:val="24"/>
          <w:szCs w:val="24"/>
        </w:rPr>
        <w:t>метных связях с предметами: «Литература», «Русский язык», «Изобразительное искусство», «История», «География», «Математика» и др.</w:t>
      </w:r>
    </w:p>
    <w:p w:rsidR="00A7267B" w:rsidRPr="00FE0968" w:rsidRDefault="00A7267B" w:rsidP="00A726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Программа содержит перечень музыкальных произведений, используемых для обе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>печения достижения образовательных результатов, по выбору образовательной организ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ции. По усмотрению учителя музыкальный и теоретический материал разделов, связанных с народным музыкальным творчеством, может быть дополнен регионально-национальным компонентом.</w:t>
      </w:r>
    </w:p>
    <w:p w:rsidR="00A7267B" w:rsidRPr="00FE0968" w:rsidRDefault="00A7267B" w:rsidP="00A726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7267B" w:rsidRPr="00FE0968" w:rsidRDefault="00A7267B" w:rsidP="00A7267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Музыка как вид искусства</w:t>
      </w:r>
    </w:p>
    <w:p w:rsidR="00A7267B" w:rsidRPr="00FE0968" w:rsidRDefault="00A7267B" w:rsidP="00A726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Интонация как носитель образного смысла. Многообразие интонационно-образных построений. Средства музыкальной выразительности в создании музыкального образа и характера музыки. Разнообразие вокальной, инструментальной, вокально-инструментальной, камерной, симфонической и театральной музыки. Различные формы построения музыки (двухчастная и трехчастная, вариации, рондо,</w:t>
      </w:r>
      <w:r w:rsidRPr="00FE0968">
        <w:rPr>
          <w:rFonts w:ascii="Times New Roman" w:hAnsi="Times New Roman"/>
          <w:i/>
          <w:sz w:val="24"/>
          <w:szCs w:val="24"/>
        </w:rPr>
        <w:t xml:space="preserve"> сонатно-симфонический цикл, сюита), </w:t>
      </w:r>
      <w:r w:rsidRPr="00FE0968">
        <w:rPr>
          <w:rFonts w:ascii="Times New Roman" w:hAnsi="Times New Roman"/>
          <w:sz w:val="24"/>
          <w:szCs w:val="24"/>
        </w:rPr>
        <w:t>их возможности в воплощении и развитии музыкальных образов. Круг муз</w:t>
      </w:r>
      <w:r w:rsidRPr="00FE0968">
        <w:rPr>
          <w:rFonts w:ascii="Times New Roman" w:hAnsi="Times New Roman"/>
          <w:sz w:val="24"/>
          <w:szCs w:val="24"/>
        </w:rPr>
        <w:t>ы</w:t>
      </w:r>
      <w:r w:rsidRPr="00FE0968">
        <w:rPr>
          <w:rFonts w:ascii="Times New Roman" w:hAnsi="Times New Roman"/>
          <w:sz w:val="24"/>
          <w:szCs w:val="24"/>
        </w:rPr>
        <w:t>кальных образов (лирические, драматические, героические, романтические, эпические и др.), их взаимосвязь и развитие. Многообразие связей музыки с литературой. Взаимоде</w:t>
      </w:r>
      <w:r w:rsidRPr="00FE0968">
        <w:rPr>
          <w:rFonts w:ascii="Times New Roman" w:hAnsi="Times New Roman"/>
          <w:sz w:val="24"/>
          <w:szCs w:val="24"/>
        </w:rPr>
        <w:t>й</w:t>
      </w:r>
      <w:r w:rsidRPr="00FE0968">
        <w:rPr>
          <w:rFonts w:ascii="Times New Roman" w:hAnsi="Times New Roman"/>
          <w:sz w:val="24"/>
          <w:szCs w:val="24"/>
        </w:rPr>
        <w:t>ствие музыки и литературы в музыкальном театре. Программная музыка. Многообразие связей музыки с изобразительным искусством. Портрет в музыке и изобразительном иску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>стве. Картины природы в музыке и в изобразительном искусстве. Символика скульптуры, архитектуры, музыки.</w:t>
      </w:r>
    </w:p>
    <w:p w:rsidR="00A7267B" w:rsidRPr="00FE0968" w:rsidRDefault="00A7267B" w:rsidP="00A7267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Народное музыкальное творчество</w:t>
      </w:r>
    </w:p>
    <w:p w:rsidR="00A7267B" w:rsidRPr="00FE0968" w:rsidRDefault="00A7267B" w:rsidP="00A726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Устное народное музыкальное творчество в развитии общей культуры народа. Х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 xml:space="preserve">рактерные черты русской народной музыки. Основные жанры русской народной вокальной музыки. </w:t>
      </w:r>
      <w:r w:rsidRPr="00FE0968">
        <w:rPr>
          <w:rFonts w:ascii="Times New Roman" w:hAnsi="Times New Roman"/>
          <w:i/>
          <w:sz w:val="24"/>
          <w:szCs w:val="24"/>
        </w:rPr>
        <w:t>Различные исполнительские типы художественного общения (хоровое, соревн</w:t>
      </w:r>
      <w:r w:rsidRPr="00FE0968">
        <w:rPr>
          <w:rFonts w:ascii="Times New Roman" w:hAnsi="Times New Roman"/>
          <w:i/>
          <w:sz w:val="24"/>
          <w:szCs w:val="24"/>
        </w:rPr>
        <w:t>о</w:t>
      </w:r>
      <w:r w:rsidRPr="00FE0968">
        <w:rPr>
          <w:rFonts w:ascii="Times New Roman" w:hAnsi="Times New Roman"/>
          <w:i/>
          <w:sz w:val="24"/>
          <w:szCs w:val="24"/>
        </w:rPr>
        <w:t xml:space="preserve">вательное, сказительное). </w:t>
      </w:r>
      <w:r w:rsidRPr="00FE0968">
        <w:rPr>
          <w:rFonts w:ascii="Times New Roman" w:hAnsi="Times New Roman"/>
          <w:sz w:val="24"/>
          <w:szCs w:val="24"/>
        </w:rPr>
        <w:t>Музыкальный фольклор народов России. Знакомство с муз</w:t>
      </w:r>
      <w:r w:rsidRPr="00FE0968">
        <w:rPr>
          <w:rFonts w:ascii="Times New Roman" w:hAnsi="Times New Roman"/>
          <w:sz w:val="24"/>
          <w:szCs w:val="24"/>
        </w:rPr>
        <w:t>ы</w:t>
      </w:r>
      <w:r w:rsidRPr="00FE0968">
        <w:rPr>
          <w:rFonts w:ascii="Times New Roman" w:hAnsi="Times New Roman"/>
          <w:sz w:val="24"/>
          <w:szCs w:val="24"/>
        </w:rPr>
        <w:t>кальной культурой, народным музыкальным творчеством своего региона. Истоки и интон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ционное своеобразие, музыкального фольклора разных стран.</w:t>
      </w:r>
    </w:p>
    <w:p w:rsidR="00A7267B" w:rsidRPr="00FE0968" w:rsidRDefault="00A7267B" w:rsidP="00A726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 Современные выдающиеся, композиторы, вокальные  исполнители и инструме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тальные коллективы. Всемирные центры музыкальной культуры и музыкального образов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ния. Может ли современная музыка считаться классической? Классическая музыка в с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временных обработках.</w:t>
      </w:r>
    </w:p>
    <w:p w:rsidR="00A7267B" w:rsidRPr="00FE0968" w:rsidRDefault="00A7267B" w:rsidP="00A7267B">
      <w:pPr>
        <w:spacing w:after="0" w:line="240" w:lineRule="auto"/>
        <w:ind w:left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Значение музыки в жизни человека</w:t>
      </w:r>
    </w:p>
    <w:p w:rsidR="00A7267B" w:rsidRPr="00FE0968" w:rsidRDefault="00A7267B" w:rsidP="00A726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Музыкальное искусство как воплощение жизненной красоты и жизненной правды. Стиль как отражение мироощущения композитора. Воздействие музыки на человека, ее роль в человеческом обществе. «Вечные» проблемы жизни в творчестве композиторов. Своеобразие видения картины мира в национальных музыкальных культурах Востока и З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пада. Преобразующая сила музыки как вида искусства.</w:t>
      </w:r>
    </w:p>
    <w:p w:rsidR="00A7267B" w:rsidRPr="00FE0968" w:rsidRDefault="00A7267B" w:rsidP="00A7267B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Перечень музыкальных произведений для использования в обеспечении обр</w:t>
      </w:r>
      <w:r w:rsidRPr="00FE0968">
        <w:rPr>
          <w:rFonts w:ascii="Times New Roman" w:hAnsi="Times New Roman"/>
          <w:b/>
          <w:sz w:val="24"/>
          <w:szCs w:val="24"/>
        </w:rPr>
        <w:t>а</w:t>
      </w:r>
      <w:r w:rsidRPr="00FE0968">
        <w:rPr>
          <w:rFonts w:ascii="Times New Roman" w:hAnsi="Times New Roman"/>
          <w:b/>
          <w:sz w:val="24"/>
          <w:szCs w:val="24"/>
        </w:rPr>
        <w:t>зовательных результатов по выбору образовательной организации для использования в обеспечении образовательных результатов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Ч. Айвз. «Космический пейзаж».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Г. Аллегри. «Мизерере» («Помилуй»).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Американский народный блюз «Роллем Пит» и «Город Нью-Йорк» (обр. Дж. Сильвермена, перевод С. Болотина).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lastRenderedPageBreak/>
        <w:t>Л. Армстронг. «Блюз Западной окраины».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Э. Артемьев. «Мозаика».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И. Бах. Маленькая прелюдия для органа соль минор (обр. для ф-но Д.Б. Кабалевского). Токката и фуга ре минор для органа. Органная фуга соль минор. Органная фуга ля минор. Прелюдия до мажор (ХТК, том Ι). Фуга ре диез минор (ХТК, том Ι). Итальянский концерт. Прелюдия № 8 ми минор («12 маленьких прелюдий для начинающих»). Высокая месса си минор (хор «Kirie» (№ 1), хор «Gloria» (№ 4), ария альта «</w:t>
      </w:r>
      <w:r w:rsidRPr="00687B50">
        <w:rPr>
          <w:rFonts w:ascii="Times New Roman" w:hAnsi="Times New Roman"/>
          <w:b/>
          <w:sz w:val="24"/>
          <w:szCs w:val="24"/>
          <w:u w:val="single"/>
          <w:lang w:val="en-US"/>
        </w:rPr>
        <w:t>A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gnus Dei» (№ 23), хор «S</w:t>
      </w:r>
      <w:r w:rsidRPr="00687B50">
        <w:rPr>
          <w:rFonts w:ascii="Times New Roman" w:hAnsi="Times New Roman"/>
          <w:b/>
          <w:sz w:val="24"/>
          <w:szCs w:val="24"/>
          <w:u w:val="single"/>
          <w:lang w:val="en-US"/>
        </w:rPr>
        <w:t>a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nctus» (№ 20)). Оратория «Страсти по Матфею» (ария альта № 47). Сюита № 2 (7 часть «Шутка»). И. Бах-Ф. Бузони. Чакона изПарт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и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ты № 2 для скрипки соло.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  <w:lang w:val="it-IT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И</w:t>
      </w:r>
      <w:r w:rsidRPr="00687B50">
        <w:rPr>
          <w:rFonts w:ascii="Times New Roman" w:hAnsi="Times New Roman"/>
          <w:b/>
          <w:sz w:val="24"/>
          <w:szCs w:val="24"/>
          <w:u w:val="single"/>
          <w:lang w:val="it-IT"/>
        </w:rPr>
        <w:t xml:space="preserve">. 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Бах</w:t>
      </w:r>
      <w:r w:rsidRPr="00687B50">
        <w:rPr>
          <w:rFonts w:ascii="Times New Roman" w:hAnsi="Times New Roman"/>
          <w:b/>
          <w:sz w:val="24"/>
          <w:szCs w:val="24"/>
          <w:u w:val="single"/>
          <w:lang w:val="it-IT"/>
        </w:rPr>
        <w:t>-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Ш</w:t>
      </w:r>
      <w:r w:rsidRPr="00687B50">
        <w:rPr>
          <w:rFonts w:ascii="Times New Roman" w:hAnsi="Times New Roman"/>
          <w:b/>
          <w:sz w:val="24"/>
          <w:szCs w:val="24"/>
          <w:u w:val="single"/>
          <w:lang w:val="it-IT"/>
        </w:rPr>
        <w:t xml:space="preserve">. 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Гуно</w:t>
      </w:r>
      <w:r w:rsidRPr="00687B50">
        <w:rPr>
          <w:rFonts w:ascii="Times New Roman" w:hAnsi="Times New Roman"/>
          <w:b/>
          <w:sz w:val="24"/>
          <w:szCs w:val="24"/>
          <w:u w:val="single"/>
          <w:lang w:val="en-US"/>
        </w:rPr>
        <w:t>.</w:t>
      </w:r>
      <w:r w:rsidRPr="00687B50">
        <w:rPr>
          <w:rFonts w:ascii="Times New Roman" w:hAnsi="Times New Roman"/>
          <w:b/>
          <w:sz w:val="24"/>
          <w:szCs w:val="24"/>
          <w:u w:val="single"/>
          <w:lang w:val="it-IT"/>
        </w:rPr>
        <w:t xml:space="preserve"> «Ave Maria»</w:t>
      </w:r>
      <w:r w:rsidRPr="00687B50">
        <w:rPr>
          <w:rFonts w:ascii="Times New Roman" w:hAnsi="Times New Roman"/>
          <w:b/>
          <w:sz w:val="24"/>
          <w:szCs w:val="24"/>
          <w:u w:val="single"/>
          <w:lang w:val="en-US"/>
        </w:rPr>
        <w:t>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М. Березовский. Хоровой концерт «Не отвержи мене во время старости».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Л. Бернстайн. Мюзикл «Вестсайдская история» (песня Тони «Мария!», песня и танец девушек «Америка», дуэт Тони и Марии, сцена драки).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Л. Бетховен. Симфония № 5. Соната № 7 (экспозиция Ι части). Соната № 8 («Патетическая»). Соната № 14 («Лунная»). Соната № 20 (ΙΙ часть, менуэт). Соната № 23 («Аппассионата»). Рондо-каприччио «Ярость по поводу утерянного гроша». Эк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о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сез ми бемоль мажор. Концерт № 4 для ф-но с орк. (фрагмент ΙΙ части). Музыка к тр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а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гедии И. Гете «Эгмонт» (Увертюра.Песня Клерхен). Шотландская песня «Верный Джонни».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Ж. Бизе. Опера «Кармен» (фрагменты:Увертюра, Хабанера из I д., Сег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е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дилья, Сцена гадания).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 xml:space="preserve">Ж. Бизе-Р. Щедрин. Балет «Кармен-сюита» (Вступление (№ 1). Танец (№ 2) Развод караула (№ 4). Выход Кармен и Хабанера (№ 5). Вторая интермеццо (№ 7). Болеро (№ 8). Тореро (№ 9). Тореро и Кармен (№ 10). Адажио (№ 11). Гадание (№ 12). Финал (№ 13). 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А. Бородин. Квартет № 2 (Ноктюрн, III ч.). Симфония № 2 «Богаты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р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ская» (экспозиция, Ι ч.). Опера «Князь Игорь» (Хор из пролога «Солнцу красному слава!», Ария Князя Игоря из II д., Половецкая пляска с хором из II д., Плач Яр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о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славны из IV д.).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Д. Бортнянский. Херувимская песня № 7. «Слава Отцу и Сыну и Свят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о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му Духу».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Ж. Брель. Вальс.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Дж. Верди. Опера «Риголетто» (Песенка Герцога, Финал).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А. Вивальди. Цикл концертов для скрипки соло, струнного квинтета, о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р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гана и чембало «Времена года» («Весна», «Зима»).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Э. Вила Лобос. «Бразильская бахиана» № 5 (ария для сопрано и виоло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н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челей).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А. Варламов. «Горные вершины» (сл. М. Лермонтова). «Красный сар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а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фан» (сл. Г. Цыганова).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В. Гаврилин «Перезвоны». По прочтении В. Шукшина (симфония-действо для солистов, хора, гобоя и ударных): «Весело на душе» (№ 1), «Смерть ра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з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бойника» (№ 2), «Ерунда» (№ 4), «Ти-ри-ри» (№ 8), «Вечерняя музыка» (№ 10), «М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о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литва» (№ 17). Вокальный цикл «Времена года» («Весна», «Осень»).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 xml:space="preserve">Й. Гайдн. Симфония № 103 («С тремоло литавр»). </w:t>
      </w:r>
      <w:r w:rsidRPr="00687B50">
        <w:rPr>
          <w:rFonts w:ascii="Times New Roman" w:hAnsi="Times New Roman"/>
          <w:b/>
          <w:sz w:val="24"/>
          <w:szCs w:val="24"/>
          <w:u w:val="single"/>
          <w:lang w:val="en-US"/>
        </w:rPr>
        <w:t>I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 xml:space="preserve"> часть, </w:t>
      </w:r>
      <w:r w:rsidRPr="00687B50">
        <w:rPr>
          <w:rFonts w:ascii="Times New Roman" w:hAnsi="Times New Roman"/>
          <w:b/>
          <w:sz w:val="24"/>
          <w:szCs w:val="24"/>
          <w:u w:val="single"/>
          <w:lang w:val="en-US"/>
        </w:rPr>
        <w:t>IV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 xml:space="preserve"> часть. 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Г. Гендель. Пассакалия из сюиты соль минор. Хор «Аллилуйя» (№ 44) из оратории «Мессия».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 xml:space="preserve">Дж. Гершвин. Опера «Порги и Бесс» (Колыбельная Клары из I д., Песня Порги из II д., Дуэт Порги и Бесс из II д., Песенка Спортинг Лайфа из II д.). Концерт 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lastRenderedPageBreak/>
        <w:t>для ф-но с оркестром (Ι часть). Рапсодия в блюзовых тонах. «Любимый мой» (сл. А. Гершвина, русский текст Т. Сикорской).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М. Глинка. Опера «Иван Сусанин» (Рондо Антониды из I д., хор «Разг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у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лялися, разливалися», романс Антониды, Полонез, Краковяк, Мазурка из II д., Песня Вани из III д., Хор поляков из IV д., Ария Сусанина из IV д., хор «Славься!»). Опера «Руслан и Людмила» (Увертюра, Сцена Наины и Фарлафа, Персидский хор, заключ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и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тельный хор «Слава великим богам!»). «Вальс-фантазия». Романс «Я помню чудное мгновенье» (ст. А. Пушкина). «Патриотическая песня» (сл. А. Машистова). Романс «Жаворонок» (ст. Н. Кукольника).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М. Глинка-М. Балакирев. «Жаворонок» (фортепианная пьеса).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К. Глюк. Опера «Орфей и Эвридика» (хор «Струн золотых напев», Мел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о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дия, Хор фурий).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Э. Григ. Музыка к драме Г. Ибсена «Пер Гюнт» (Песня Сольвейг, «Смерть Озе»). Соната для виолончели и фортепиано» (Ι часть).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А. Гурилев. «Домик-крошечка» (сл. С. Любецкого). «Вьется ласточка с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и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зокрылая» (сл. Н. Грекова). «Колокольчик» (сл. И. Макарова).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К. Дебюсси. Ноктюрн «Празднества». «Бергамасская сюита» («Лунный свет»). Фортепианная сюита «Детский уголок» («Кукольный кэк-уок»).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Б. Дварионас. «Деревянная лошадка».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И. Дунаевский. Марш из к/ф «Веселые ребята» (сл. В. Лебедева-Кумача). Оперетта «Белая акация» (Вальс, Песня об Одессе, Выход Ларисы и семи кавалеров).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А. Журбин. Рок-опера «Орфей и Эвридика» (фрагменты по выбору уч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и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теля).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Знаменный распев.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Д. Кабалевский. Опера «Кола Брюньон» (Увертюра, Монолог Кола). Концерт № 3 для ф-но с оркестром (Финал). «Реквием» на стихи Р. Рождественского («Наши дети», «Помните!»). «Школьные годы».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В. Калинников. Симфония № 1 (соль минор, I часть).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К. Караев. Балет «Тропою грома» (Танец черных).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Д. Каччини. «</w:t>
      </w:r>
      <w:r w:rsidRPr="00687B50">
        <w:rPr>
          <w:rFonts w:ascii="Times New Roman" w:hAnsi="Times New Roman"/>
          <w:b/>
          <w:sz w:val="24"/>
          <w:szCs w:val="24"/>
          <w:u w:val="single"/>
          <w:lang w:val="en-US"/>
        </w:rPr>
        <w:t>AveMaria».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В. Кикта. Фрески Софии Киевской (концертная симфония для арфы с оркестром) (фрагменты по усмотрению учителя). «Мой край тополиный» (сл. И. Векшегоновой).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В. Лаурушас. «В путь».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Ф. Лист. Венгерская рапсодия № 2. Этюд Паганини (№ 6).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И. Лученок. «Хатынь» (ст. Г. Петренко).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А. Лядов. Кикимора (народное сказание для оркестра).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Ф. Лэй. «История любви».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Мадригалы эпохи Возрождения.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Р. де Лиль. «Марсельеза».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А. Марчелло. Концерт для гобоя с оркестром ре минор (II часть, Адажио).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М. Матвеев. «Матушка, матушка, что во поле пыльно».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Д. Мийо. «Бразилейра».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И. Морозов. Балет «Айболит» (фрагменты:Полечка, Морское плавание, Галоп).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В. Моцарт. Фантазия для фортепиано до минор. Фантазия для фортепи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а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но ре минор. Соната до мажор (эксп. Ι ч.). «Маленькая ночная серенада» (Рондо). Симфония № 40. Симфония № 41 (фрагмент ΙΙ ч.). Реквием («</w:t>
      </w:r>
      <w:r w:rsidRPr="00687B50">
        <w:rPr>
          <w:rFonts w:ascii="Times New Roman" w:hAnsi="Times New Roman"/>
          <w:b/>
          <w:sz w:val="24"/>
          <w:szCs w:val="24"/>
          <w:u w:val="single"/>
          <w:lang w:val="en-US"/>
        </w:rPr>
        <w:t>Diesire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», «Lacrimoza»). Соната № 11 (I, II, III ч.). Фрагменты из оперы «Волшебная флейта». Мотет «</w:t>
      </w:r>
      <w:r w:rsidRPr="00687B50">
        <w:rPr>
          <w:rFonts w:ascii="Times New Roman" w:hAnsi="Times New Roman"/>
          <w:b/>
          <w:sz w:val="24"/>
          <w:szCs w:val="24"/>
          <w:u w:val="single"/>
          <w:lang w:val="en-US"/>
        </w:rPr>
        <w:t>Ave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 xml:space="preserve">, </w:t>
      </w:r>
      <w:r w:rsidRPr="00687B50">
        <w:rPr>
          <w:rFonts w:ascii="Times New Roman" w:hAnsi="Times New Roman"/>
          <w:b/>
          <w:sz w:val="24"/>
          <w:szCs w:val="24"/>
          <w:u w:val="single"/>
          <w:lang w:val="en-US"/>
        </w:rPr>
        <w:t>verum</w:t>
      </w:r>
      <w:r w:rsidRPr="00687B50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corpus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».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lastRenderedPageBreak/>
        <w:t>М. Мусоргский. Опера «Борис Годунов» (Вступление, Песня Варлаама, Сцена смерти Бориса, сцена под Кромами). Опера «Хованщина» (Вступление, Пляска персидок).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Н. Мясковский. Симфония № 6 (экспозиция финала).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Народные музыкальные произведения России, народов РФ и стран мира по выбору образовательной организации.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Негритянский спиричуэл.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М. Огиньский. Полонез ре минор («Прощание с Родиной»).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К. Орф. Сценическая кантата для певцов, хора и оркестра «Кармина Б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у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рана». (</w:t>
      </w:r>
      <w:r w:rsidRPr="00687B50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>«Песни Бойерна:Мирские песни для исполнения певцами и хорами, совместно с инструментами и магическими изображениями») (фрагменты по выбору учителя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).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Дж. Перголези «</w:t>
      </w:r>
      <w:r w:rsidRPr="00687B50">
        <w:rPr>
          <w:rFonts w:ascii="Times New Roman" w:hAnsi="Times New Roman"/>
          <w:b/>
          <w:sz w:val="24"/>
          <w:szCs w:val="24"/>
          <w:u w:val="single"/>
          <w:lang w:val="en-US"/>
        </w:rPr>
        <w:t>Stabatmater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» (фрагменты по выбору учителя).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С. Прокофьев. Опера «Война и мир» (Ария Кутузова, Вальс). Соната № 2 (Ι ч.). Симфония № 1 («Классическая». Ι ч., ΙΙ ч., III ч. Гавот, IV ч. Финал). Балет «Р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о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мео и Джульетта» (Улица просыпается, Танец рыцарей, Патер Лоренцо). Кантата «Александр Невский» (Ледовое побоище). Фортепианные миниатюры «Мимолетн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о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сти» (по выбору учителя).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М. Равель. «Болеро».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С. Рахманинов. Концерт № 2 для ф-но с оркестром (Ι часть). Концерт № 3 для ф-но с оркестром (Ι часть). «Вокализ». Романс «Весенние воды» (сл. Ф. Тютчева). Романс «Островок» (сл. К. Бальмонта, из Шелли). Романс «Сирень» (сл. Е. Бекет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о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вой). Прелюдии (додиез минор, соль минор, соль диез минор). Сюита для двух форт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е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пиано № 1 (фрагменты по выбору учителя). «Всенощное бдение» (фрагменты по в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ы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бору учителя).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Н. Римский-Корсаков. Опера «Садко» (Колыбельная Волховы, хорово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д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ная песня Садко «Заиграйте, мои гусельки», Сцена появления лебедей, Песня Варя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ж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ского гостя, Песня Индийского гостя, Песня Веденецкого гостя). Опера «Золотой п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е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тушок» («Шествие»). Опера «Снегурочка» (Пролог:Сцена Снегурочки с Морозом и Весной, Ария Снегурочки «С подружками по ягоды ходить»; Третья песня Леля (ΙΙΙ д.), Сцена таяния Снегурочки «Люблю и таю» (Ι</w:t>
      </w:r>
      <w:r w:rsidRPr="00687B50">
        <w:rPr>
          <w:rFonts w:ascii="Times New Roman" w:hAnsi="Times New Roman"/>
          <w:b/>
          <w:sz w:val="24"/>
          <w:szCs w:val="24"/>
          <w:u w:val="single"/>
          <w:lang w:val="en-US"/>
        </w:rPr>
        <w:t>V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 xml:space="preserve"> д.)). Опера «Сказка о царе Салтане» («Полет шмеля»). Опера «Сказание о невидимом граде Китеже и деве Февронии» (о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р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кестровый эпизод «Сеча при Керженце»). Симфоническая сюита «Шехеразада» (I часть). Романс «Горные вершины» (ст. М. Лермонтова).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А. Рубинштейн. Романс «Горные вершины» (ст. М. Лермонтова).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Ян Сибелиус. Музыка к пьесе А. Ярнефельта «Куолема» («Грустный вальс»).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П. Сигер «Песня о молоте». «Все преодолеем».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Г. Свиридов. Кантата «Памяти С. Есенина» (ΙΙ ч. «Поет зима, аукает»). Сюита «Время, вперед!» (</w:t>
      </w:r>
      <w:r w:rsidRPr="00687B50">
        <w:rPr>
          <w:rFonts w:ascii="Times New Roman" w:hAnsi="Times New Roman"/>
          <w:b/>
          <w:sz w:val="24"/>
          <w:szCs w:val="24"/>
          <w:u w:val="single"/>
          <w:lang w:val="en-US"/>
        </w:rPr>
        <w:t>VI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 xml:space="preserve"> ч.). «Музыкальные иллюстрации к повести А. Пушкина «Метель» («Тройка», «Вальс», «Весна и осень», «Романс», «Пастораль», «Военный марш», «Венчание»). Музыка к драме А. Толстого «Царь Федор Иоанович» («Любовь святая»).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А. Скрябин. Этюд № 12 (ре диез минор). Прелюдия № 4 (ми бемоль м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и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нор).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И. Стравинский. Балет «Петрушка» (Первая картина: темы гулянья, Б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а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лаганный дед, Танцовщица, Шарманщик играет на трубе, Фокусник играет на фле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й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 xml:space="preserve">те, Танец оживших кукол). Сюита № 2 для оркестра. 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М. Теодоракис «На побережье тайном». «Я – фронт».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Б. Тищенко. Балет «Ярославна» (Плач Ярославны из ΙΙΙ действия, другие фрагменты по выбору учителя).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lastRenderedPageBreak/>
        <w:t>Э. Уэббер. Рок-опера «Иисус Христос – суперзвезда» (фрагменты по в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ы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бору учителя). Мюзикл «Кошки», либретто по Т. Элиоту (фрагменты по выбору уч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и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теля).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А. Хачатурян. Балет «Гаянэ» (Танец с саблями, Колыбельная).Концерт для скрипки с оркестром (I ч., II ч., ΙΙΙ ч.). Музыка к драме М. Лермонтова «Маск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а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рад» (Галоп, Вальс)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К. Хачатурян. Балет «Чиполлино» (фрагменты).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 xml:space="preserve">Т. Хренников. Сюита из балета «Любовью за любовь» (Увертюра. Общее адажио. Сцена заговора. Общий танец. Дуэт Беатриче и Бенедикта. Гимн любви). 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П. Чайковский. Вступление к опере «Евгений Онегин». Симфония № 4 (ΙΙΙ ч.). Симфония № 5 (I ч., III ч. Вальс, IV ч. Финал). Симфония № 6. Концерт № 1 для ф-но с оркестром (ΙΙ ч., ΙΙΙ ч.). Увертюра-фантазия «Ромео и Джульетта». Торж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е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ственная увертюра «1812 год». Сюита № 4 «Моцартиана». Фортепианный цикл «Вр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е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мена года» («На тройке», «Баркарола»). Ноктюрн до-диез минор. «Всенощное бдение» («Богородице Дево, радуйся» № 8). «Я ли в поле да не травушка была» (ст. И. Сурик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о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ва). «Легенда» (сл. А. Плещеева). «Покаянная молитва о Руси».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П. Чесноков. «Да исправится молитва моя».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М. Чюрленис. Прелюдия ре минор. Прелюдия ми минор. Прелюдия ля минор. Симфоническая поэма «Море».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А. Шнитке. Кончерто гроссо. Сюита в старинном стиле для скрипки и фортепиано. Ревизская сказка (сюита из музыки к одноименному спектаклю на Т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а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ганке): Увертюра (№ 1), Детство Чичикова (№ 2), Шинель (№ 4),Чиновники (№ 5).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Ф. Шопен. Вальс № 6 (ре бемоль мажор). Вальс № 7 (до диез минор). Вальс № 10 (си минор). Мазурка № 1. Мазурка № 47. Мазурка № 48. Полонез (ля м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а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жор). Ноктюрн фа минор. Этюд № 12 (до минор). Полонез (ля мажор).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Д. Шостакович. Симфония № 7 «Ленинградская». «Праздничная уве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р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тюра».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 xml:space="preserve">И. Штраус. «Полька-пиццикато». Вальс из оперетты «Летучая мышь». 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Ф. Шуберт. Симфония № 8 («Неоконченная»). Вокальный цикл на ст. В. Мюллера «Прекрасная мельничиха» («В путь»). «Лесной царь» (ст. И. Гете). «Ша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р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манщик» (ст. В Мюллера»). «Серенада» (сл. Л. Рельштаба, перевод Н. Огарева). «</w:t>
      </w:r>
      <w:r w:rsidRPr="00687B50">
        <w:rPr>
          <w:rFonts w:ascii="Times New Roman" w:hAnsi="Times New Roman"/>
          <w:b/>
          <w:sz w:val="24"/>
          <w:szCs w:val="24"/>
          <w:u w:val="single"/>
          <w:lang w:val="en-US"/>
        </w:rPr>
        <w:t>AveMaria</w:t>
      </w:r>
      <w:r w:rsidRPr="00687B50">
        <w:rPr>
          <w:rFonts w:ascii="Times New Roman" w:hAnsi="Times New Roman"/>
          <w:b/>
          <w:sz w:val="24"/>
          <w:szCs w:val="24"/>
          <w:u w:val="single"/>
        </w:rPr>
        <w:t>» (сл. В. Скотта).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Р. Щедрин. Опера «Не только любовь». (Песня и частушки Варвары).</w:t>
      </w:r>
    </w:p>
    <w:p w:rsidR="00A7267B" w:rsidRPr="00687B50" w:rsidRDefault="00A7267B" w:rsidP="00D24506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7B50">
        <w:rPr>
          <w:rFonts w:ascii="Times New Roman" w:hAnsi="Times New Roman"/>
          <w:b/>
          <w:sz w:val="24"/>
          <w:szCs w:val="24"/>
          <w:u w:val="single"/>
        </w:rPr>
        <w:t>Д. Эллингтон. «Караван».</w:t>
      </w:r>
    </w:p>
    <w:p w:rsidR="00A7267B" w:rsidRPr="00687B50" w:rsidRDefault="00A7267B" w:rsidP="00A7267B">
      <w:pPr>
        <w:pStyle w:val="afffa"/>
        <w:spacing w:line="240" w:lineRule="auto"/>
        <w:rPr>
          <w:b/>
          <w:sz w:val="24"/>
          <w:szCs w:val="24"/>
          <w:u w:val="single"/>
        </w:rPr>
      </w:pPr>
      <w:r w:rsidRPr="00687B50">
        <w:rPr>
          <w:b/>
          <w:sz w:val="24"/>
          <w:szCs w:val="24"/>
          <w:u w:val="single"/>
        </w:rPr>
        <w:t>А. Эшпай. «Венгерские напевы».</w:t>
      </w:r>
    </w:p>
    <w:p w:rsidR="00245FBD" w:rsidRPr="00FE0968" w:rsidRDefault="00245FBD" w:rsidP="00A7267B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eastAsia="en-US"/>
        </w:rPr>
      </w:pPr>
    </w:p>
    <w:p w:rsidR="00B9413C" w:rsidRPr="00772829" w:rsidRDefault="00B9413C" w:rsidP="00772829">
      <w:pPr>
        <w:pStyle w:val="a5"/>
        <w:numPr>
          <w:ilvl w:val="3"/>
          <w:numId w:val="177"/>
        </w:numPr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en-US"/>
        </w:rPr>
      </w:pPr>
      <w:r w:rsidRPr="00FE0968">
        <w:rPr>
          <w:rFonts w:ascii="Times New Roman" w:hAnsi="Times New Roman"/>
          <w:b/>
          <w:sz w:val="24"/>
          <w:szCs w:val="24"/>
        </w:rPr>
        <w:t>Технология</w:t>
      </w:r>
    </w:p>
    <w:p w:rsidR="00245FBD" w:rsidRPr="00FE0968" w:rsidRDefault="00B9413C" w:rsidP="00360DA7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b/>
          <w:sz w:val="24"/>
          <w:szCs w:val="24"/>
          <w:lang w:eastAsia="en-US"/>
        </w:rPr>
        <w:t>Место курса «Технолог</w:t>
      </w:r>
      <w:r w:rsidR="00245FBD" w:rsidRPr="00FE0968">
        <w:rPr>
          <w:rFonts w:ascii="Times New Roman" w:hAnsi="Times New Roman"/>
          <w:b/>
          <w:sz w:val="24"/>
          <w:szCs w:val="24"/>
          <w:lang w:eastAsia="en-US"/>
        </w:rPr>
        <w:t xml:space="preserve">ия» в учебном </w:t>
      </w:r>
      <w:r w:rsidRPr="00FE0968">
        <w:rPr>
          <w:rFonts w:ascii="Times New Roman" w:hAnsi="Times New Roman"/>
          <w:b/>
          <w:sz w:val="24"/>
          <w:szCs w:val="24"/>
          <w:lang w:eastAsia="en-US"/>
        </w:rPr>
        <w:t xml:space="preserve">плане </w:t>
      </w:r>
      <w:r w:rsidR="00245FBD" w:rsidRPr="00FE0968">
        <w:rPr>
          <w:rFonts w:ascii="Times New Roman" w:hAnsi="Times New Roman"/>
          <w:b/>
          <w:sz w:val="24"/>
          <w:szCs w:val="24"/>
          <w:lang w:eastAsia="en-US"/>
        </w:rPr>
        <w:t>школы</w:t>
      </w:r>
    </w:p>
    <w:p w:rsidR="00F81BD8" w:rsidRDefault="00245FBD" w:rsidP="00360DA7">
      <w:pPr>
        <w:spacing w:after="0" w:line="240" w:lineRule="auto"/>
        <w:ind w:firstLine="709"/>
        <w:rPr>
          <w:rFonts w:ascii="Times New Roman" w:hAnsi="Times New Roman"/>
          <w:color w:val="000000" w:themeColor="text1"/>
          <w:sz w:val="24"/>
          <w:szCs w:val="24"/>
          <w:lang w:eastAsia="en-US"/>
        </w:rPr>
      </w:pPr>
      <w:r w:rsidRPr="00FE0968">
        <w:rPr>
          <w:rFonts w:ascii="Times New Roman" w:hAnsi="Times New Roman"/>
          <w:color w:val="000000" w:themeColor="text1"/>
          <w:sz w:val="24"/>
          <w:szCs w:val="24"/>
          <w:lang w:eastAsia="en-US"/>
        </w:rPr>
        <w:t xml:space="preserve">Учебный </w:t>
      </w:r>
      <w:r w:rsidR="00B9413C" w:rsidRPr="00FE0968">
        <w:rPr>
          <w:rFonts w:ascii="Times New Roman" w:hAnsi="Times New Roman"/>
          <w:color w:val="000000" w:themeColor="text1"/>
          <w:sz w:val="24"/>
          <w:szCs w:val="24"/>
          <w:lang w:eastAsia="en-US"/>
        </w:rPr>
        <w:t xml:space="preserve">план образовательного учреждения на </w:t>
      </w:r>
      <w:r w:rsidRPr="00FE0968">
        <w:rPr>
          <w:rFonts w:ascii="Times New Roman" w:hAnsi="Times New Roman"/>
          <w:color w:val="000000" w:themeColor="text1"/>
          <w:sz w:val="24"/>
          <w:szCs w:val="24"/>
          <w:lang w:eastAsia="en-US"/>
        </w:rPr>
        <w:t>уровне</w:t>
      </w:r>
      <w:r w:rsidR="00B9413C" w:rsidRPr="00FE0968">
        <w:rPr>
          <w:rFonts w:ascii="Times New Roman" w:hAnsi="Times New Roman"/>
          <w:color w:val="000000" w:themeColor="text1"/>
          <w:sz w:val="24"/>
          <w:szCs w:val="24"/>
          <w:lang w:eastAsia="en-US"/>
        </w:rPr>
        <w:t xml:space="preserve"> основног</w:t>
      </w:r>
      <w:r w:rsidRPr="00FE0968">
        <w:rPr>
          <w:rFonts w:ascii="Times New Roman" w:hAnsi="Times New Roman"/>
          <w:color w:val="000000" w:themeColor="text1"/>
          <w:sz w:val="24"/>
          <w:szCs w:val="24"/>
          <w:lang w:eastAsia="en-US"/>
        </w:rPr>
        <w:t>о общего образов</w:t>
      </w:r>
      <w:r w:rsidRPr="00FE0968">
        <w:rPr>
          <w:rFonts w:ascii="Times New Roman" w:hAnsi="Times New Roman"/>
          <w:color w:val="000000" w:themeColor="text1"/>
          <w:sz w:val="24"/>
          <w:szCs w:val="24"/>
          <w:lang w:eastAsia="en-US"/>
        </w:rPr>
        <w:t>а</w:t>
      </w:r>
      <w:r w:rsidRPr="00FE0968">
        <w:rPr>
          <w:rFonts w:ascii="Times New Roman" w:hAnsi="Times New Roman"/>
          <w:color w:val="000000" w:themeColor="text1"/>
          <w:sz w:val="24"/>
          <w:szCs w:val="24"/>
          <w:lang w:eastAsia="en-US"/>
        </w:rPr>
        <w:t xml:space="preserve">ния включает </w:t>
      </w:r>
      <w:r w:rsidR="00B9413C" w:rsidRPr="00FE0968">
        <w:rPr>
          <w:rFonts w:ascii="Times New Roman" w:hAnsi="Times New Roman"/>
          <w:color w:val="000000" w:themeColor="text1"/>
          <w:sz w:val="24"/>
          <w:szCs w:val="24"/>
          <w:lang w:eastAsia="en-US"/>
        </w:rPr>
        <w:t xml:space="preserve">  учебных часов для обязательно</w:t>
      </w:r>
      <w:r w:rsidRPr="00FE0968">
        <w:rPr>
          <w:rFonts w:ascii="Times New Roman" w:hAnsi="Times New Roman"/>
          <w:color w:val="000000" w:themeColor="text1"/>
          <w:sz w:val="24"/>
          <w:szCs w:val="24"/>
          <w:lang w:eastAsia="en-US"/>
        </w:rPr>
        <w:t xml:space="preserve">го изучения курса «Технология». </w:t>
      </w:r>
      <w:r w:rsidR="00B9413C" w:rsidRPr="00FE0968">
        <w:rPr>
          <w:rFonts w:ascii="Times New Roman" w:hAnsi="Times New Roman"/>
          <w:color w:val="000000" w:themeColor="text1"/>
          <w:sz w:val="24"/>
          <w:szCs w:val="24"/>
          <w:lang w:eastAsia="en-US"/>
        </w:rPr>
        <w:t>В том чи</w:t>
      </w:r>
      <w:r w:rsidR="00B9413C" w:rsidRPr="00FE0968">
        <w:rPr>
          <w:rFonts w:ascii="Times New Roman" w:hAnsi="Times New Roman"/>
          <w:color w:val="000000" w:themeColor="text1"/>
          <w:sz w:val="24"/>
          <w:szCs w:val="24"/>
          <w:lang w:eastAsia="en-US"/>
        </w:rPr>
        <w:t>с</w:t>
      </w:r>
      <w:r w:rsidR="00B9413C" w:rsidRPr="00FE0968">
        <w:rPr>
          <w:rFonts w:ascii="Times New Roman" w:hAnsi="Times New Roman"/>
          <w:color w:val="000000" w:themeColor="text1"/>
          <w:sz w:val="24"/>
          <w:szCs w:val="24"/>
          <w:lang w:eastAsia="en-US"/>
        </w:rPr>
        <w:t xml:space="preserve">ле: в 5 – </w:t>
      </w:r>
      <w:r w:rsidR="00F81BD8">
        <w:rPr>
          <w:rFonts w:ascii="Times New Roman" w:hAnsi="Times New Roman"/>
          <w:color w:val="000000" w:themeColor="text1"/>
          <w:sz w:val="24"/>
          <w:szCs w:val="24"/>
          <w:lang w:eastAsia="en-US"/>
        </w:rPr>
        <w:t>34 часа</w:t>
      </w:r>
      <w:r w:rsidR="00200937" w:rsidRPr="00200937">
        <w:rPr>
          <w:rFonts w:ascii="Times New Roman" w:hAnsi="Times New Roman"/>
          <w:color w:val="000000" w:themeColor="text1"/>
          <w:sz w:val="24"/>
          <w:szCs w:val="24"/>
          <w:lang w:eastAsia="en-US"/>
        </w:rPr>
        <w:t xml:space="preserve"> </w:t>
      </w:r>
      <w:r w:rsidR="00F81BD8" w:rsidRPr="00FE0968">
        <w:rPr>
          <w:rFonts w:ascii="Times New Roman" w:hAnsi="Times New Roman"/>
          <w:color w:val="000000" w:themeColor="text1"/>
          <w:sz w:val="24"/>
          <w:szCs w:val="24"/>
          <w:lang w:eastAsia="en-US"/>
        </w:rPr>
        <w:t>из расчета 1 час в неделю</w:t>
      </w:r>
      <w:r w:rsidR="00F81BD8">
        <w:rPr>
          <w:rFonts w:ascii="Times New Roman" w:hAnsi="Times New Roman"/>
          <w:color w:val="000000" w:themeColor="text1"/>
          <w:sz w:val="24"/>
          <w:szCs w:val="24"/>
          <w:lang w:eastAsia="en-US"/>
        </w:rPr>
        <w:t>, 6 классах – 68 часов</w:t>
      </w:r>
      <w:r w:rsidR="00200937" w:rsidRPr="001D60BB">
        <w:rPr>
          <w:rFonts w:ascii="Times New Roman" w:hAnsi="Times New Roman"/>
          <w:color w:val="000000" w:themeColor="text1"/>
          <w:sz w:val="24"/>
          <w:szCs w:val="24"/>
          <w:lang w:eastAsia="en-US"/>
        </w:rPr>
        <w:t xml:space="preserve"> </w:t>
      </w:r>
      <w:r w:rsidR="00F81BD8" w:rsidRPr="00FE0968">
        <w:rPr>
          <w:rFonts w:ascii="Times New Roman" w:hAnsi="Times New Roman"/>
          <w:color w:val="000000" w:themeColor="text1"/>
          <w:sz w:val="24"/>
          <w:szCs w:val="24"/>
          <w:lang w:eastAsia="en-US"/>
        </w:rPr>
        <w:t>из расчета 2 ч</w:t>
      </w:r>
      <w:r w:rsidR="00F81BD8">
        <w:rPr>
          <w:rFonts w:ascii="Times New Roman" w:hAnsi="Times New Roman"/>
          <w:color w:val="000000" w:themeColor="text1"/>
          <w:sz w:val="24"/>
          <w:szCs w:val="24"/>
          <w:lang w:eastAsia="en-US"/>
        </w:rPr>
        <w:t>аса</w:t>
      </w:r>
      <w:r w:rsidR="00F81BD8" w:rsidRPr="00FE0968">
        <w:rPr>
          <w:rFonts w:ascii="Times New Roman" w:hAnsi="Times New Roman"/>
          <w:color w:val="000000" w:themeColor="text1"/>
          <w:sz w:val="24"/>
          <w:szCs w:val="24"/>
          <w:lang w:eastAsia="en-US"/>
        </w:rPr>
        <w:t xml:space="preserve"> в неделю</w:t>
      </w:r>
      <w:r w:rsidR="00F81BD8">
        <w:rPr>
          <w:rFonts w:ascii="Times New Roman" w:hAnsi="Times New Roman"/>
          <w:color w:val="000000" w:themeColor="text1"/>
          <w:sz w:val="24"/>
          <w:szCs w:val="24"/>
          <w:lang w:eastAsia="en-US"/>
        </w:rPr>
        <w:t xml:space="preserve">, </w:t>
      </w:r>
      <w:r w:rsidR="00B9413C" w:rsidRPr="00FE0968">
        <w:rPr>
          <w:rFonts w:ascii="Times New Roman" w:hAnsi="Times New Roman"/>
          <w:color w:val="000000" w:themeColor="text1"/>
          <w:sz w:val="24"/>
          <w:szCs w:val="24"/>
          <w:lang w:eastAsia="en-US"/>
        </w:rPr>
        <w:t xml:space="preserve">7 классах — по </w:t>
      </w:r>
      <w:r w:rsidR="00F81BD8">
        <w:rPr>
          <w:rFonts w:ascii="Times New Roman" w:hAnsi="Times New Roman"/>
          <w:color w:val="000000" w:themeColor="text1"/>
          <w:sz w:val="24"/>
          <w:szCs w:val="24"/>
          <w:lang w:eastAsia="en-US"/>
        </w:rPr>
        <w:t>34</w:t>
      </w:r>
      <w:r w:rsidR="00B9413C" w:rsidRPr="00FE0968">
        <w:rPr>
          <w:rFonts w:ascii="Times New Roman" w:hAnsi="Times New Roman"/>
          <w:color w:val="000000" w:themeColor="text1"/>
          <w:sz w:val="24"/>
          <w:szCs w:val="24"/>
          <w:lang w:eastAsia="en-US"/>
        </w:rPr>
        <w:t xml:space="preserve"> ч</w:t>
      </w:r>
      <w:r w:rsidR="00F81BD8">
        <w:rPr>
          <w:rFonts w:ascii="Times New Roman" w:hAnsi="Times New Roman"/>
          <w:color w:val="000000" w:themeColor="text1"/>
          <w:sz w:val="24"/>
          <w:szCs w:val="24"/>
          <w:lang w:eastAsia="en-US"/>
        </w:rPr>
        <w:t>аса</w:t>
      </w:r>
      <w:r w:rsidR="00200937" w:rsidRPr="00200937">
        <w:rPr>
          <w:rFonts w:ascii="Times New Roman" w:hAnsi="Times New Roman"/>
          <w:color w:val="000000" w:themeColor="text1"/>
          <w:sz w:val="24"/>
          <w:szCs w:val="24"/>
          <w:lang w:eastAsia="en-US"/>
        </w:rPr>
        <w:t xml:space="preserve"> </w:t>
      </w:r>
      <w:r w:rsidR="00F81BD8" w:rsidRPr="00FE0968">
        <w:rPr>
          <w:rFonts w:ascii="Times New Roman" w:hAnsi="Times New Roman"/>
          <w:color w:val="000000" w:themeColor="text1"/>
          <w:sz w:val="24"/>
          <w:szCs w:val="24"/>
          <w:lang w:eastAsia="en-US"/>
        </w:rPr>
        <w:t>из расчета 1 час в неделю</w:t>
      </w:r>
      <w:r w:rsidR="00F81BD8">
        <w:rPr>
          <w:rFonts w:ascii="Times New Roman" w:hAnsi="Times New Roman"/>
          <w:color w:val="000000" w:themeColor="text1"/>
          <w:sz w:val="24"/>
          <w:szCs w:val="24"/>
          <w:lang w:eastAsia="en-US"/>
        </w:rPr>
        <w:t xml:space="preserve">. </w:t>
      </w:r>
    </w:p>
    <w:p w:rsidR="0000207E" w:rsidRPr="00FE0968" w:rsidRDefault="00B9413C" w:rsidP="00360DA7">
      <w:pPr>
        <w:spacing w:after="0" w:line="240" w:lineRule="auto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color w:val="000000" w:themeColor="text1"/>
          <w:sz w:val="24"/>
          <w:szCs w:val="24"/>
        </w:rPr>
        <w:t>Содержание курса «Технология» определяется образовательным учреждением с уч</w:t>
      </w:r>
      <w:r w:rsidRPr="00FE0968">
        <w:rPr>
          <w:rFonts w:ascii="Times New Roman" w:hAnsi="Times New Roman"/>
          <w:color w:val="000000" w:themeColor="text1"/>
          <w:sz w:val="24"/>
          <w:szCs w:val="24"/>
        </w:rPr>
        <w:t>ё</w:t>
      </w:r>
      <w:r w:rsidRPr="00FE0968">
        <w:rPr>
          <w:rFonts w:ascii="Times New Roman" w:hAnsi="Times New Roman"/>
          <w:color w:val="000000" w:themeColor="text1"/>
          <w:sz w:val="24"/>
          <w:szCs w:val="24"/>
        </w:rPr>
        <w:t xml:space="preserve">том материально-технического обеспечения. </w:t>
      </w:r>
    </w:p>
    <w:p w:rsidR="00B9413C" w:rsidRPr="00FE0968" w:rsidRDefault="00B9413C" w:rsidP="00360DA7">
      <w:pPr>
        <w:spacing w:after="0" w:line="240" w:lineRule="auto"/>
        <w:ind w:firstLine="709"/>
        <w:rPr>
          <w:rFonts w:ascii="Times New Roman" w:hAnsi="Times New Roman"/>
          <w:color w:val="000000" w:themeColor="text1"/>
          <w:sz w:val="24"/>
          <w:szCs w:val="24"/>
          <w:lang w:eastAsia="en-US"/>
        </w:rPr>
      </w:pPr>
      <w:r w:rsidRPr="00FE0968">
        <w:rPr>
          <w:rFonts w:ascii="Times New Roman" w:hAnsi="Times New Roman"/>
          <w:b/>
          <w:color w:val="000000" w:themeColor="text1"/>
          <w:sz w:val="24"/>
          <w:szCs w:val="24"/>
        </w:rPr>
        <w:t>Индустриальные технологии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b/>
          <w:i/>
          <w:iCs/>
          <w:color w:val="000000" w:themeColor="text1"/>
          <w:sz w:val="24"/>
          <w:szCs w:val="24"/>
        </w:rPr>
        <w:t xml:space="preserve">Технологии обработки конструкционных и поделочных </w:t>
      </w:r>
      <w:r w:rsidRPr="00FE0968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>материалов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color w:val="000000" w:themeColor="text1"/>
          <w:sz w:val="24"/>
          <w:szCs w:val="24"/>
        </w:rPr>
        <w:t xml:space="preserve">Технологии ручной обработки древесины 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и </w:t>
      </w:r>
      <w:r w:rsidRPr="00FE0968">
        <w:rPr>
          <w:rFonts w:ascii="Times New Roman" w:hAnsi="Times New Roman"/>
          <w:color w:val="000000" w:themeColor="text1"/>
          <w:sz w:val="24"/>
          <w:szCs w:val="24"/>
        </w:rPr>
        <w:t>древесных материалов.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color w:val="000000" w:themeColor="text1"/>
          <w:sz w:val="24"/>
          <w:szCs w:val="24"/>
        </w:rPr>
        <w:t xml:space="preserve">Технологии машинной обработки древесины 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и </w:t>
      </w:r>
      <w:r w:rsidRPr="00FE0968">
        <w:rPr>
          <w:rFonts w:ascii="Times New Roman" w:hAnsi="Times New Roman"/>
          <w:color w:val="000000" w:themeColor="text1"/>
          <w:sz w:val="24"/>
          <w:szCs w:val="24"/>
        </w:rPr>
        <w:t xml:space="preserve">древесных 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материалов.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Технологии </w:t>
      </w:r>
      <w:r w:rsidRPr="00FE0968">
        <w:rPr>
          <w:rFonts w:ascii="Times New Roman" w:hAnsi="Times New Roman"/>
          <w:color w:val="000000" w:themeColor="text1"/>
          <w:sz w:val="24"/>
          <w:szCs w:val="24"/>
        </w:rPr>
        <w:t xml:space="preserve">ручной обработки 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металлов и </w:t>
      </w:r>
      <w:r w:rsidRPr="00FE0968">
        <w:rPr>
          <w:rFonts w:ascii="Times New Roman" w:hAnsi="Times New Roman"/>
          <w:color w:val="000000" w:themeColor="text1"/>
          <w:sz w:val="24"/>
          <w:szCs w:val="24"/>
        </w:rPr>
        <w:t xml:space="preserve">искусственных 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материалов.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color w:val="000000" w:themeColor="text1"/>
          <w:sz w:val="24"/>
          <w:szCs w:val="24"/>
        </w:rPr>
        <w:t xml:space="preserve">Технологии машинной обработки металлов 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и </w:t>
      </w:r>
      <w:r w:rsidRPr="00FE0968">
        <w:rPr>
          <w:rFonts w:ascii="Times New Roman" w:hAnsi="Times New Roman"/>
          <w:color w:val="000000" w:themeColor="text1"/>
          <w:sz w:val="24"/>
          <w:szCs w:val="24"/>
        </w:rPr>
        <w:t>искусственных материалов.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lastRenderedPageBreak/>
        <w:t>Технологии художественно-прикладной обработки материалов.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b/>
          <w:i/>
          <w:iCs/>
          <w:color w:val="000000" w:themeColor="text1"/>
          <w:sz w:val="24"/>
          <w:szCs w:val="24"/>
        </w:rPr>
        <w:t>Электротехника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Электромонтажные и сборочные технологии.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Электротехнические </w:t>
      </w:r>
      <w:r w:rsidRPr="00FE0968">
        <w:rPr>
          <w:rFonts w:ascii="Times New Roman" w:hAnsi="Times New Roman"/>
          <w:color w:val="000000" w:themeColor="text1"/>
          <w:sz w:val="24"/>
          <w:szCs w:val="24"/>
        </w:rPr>
        <w:t>устройства с элементами автоматики.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Бытовые электроприборы.</w:t>
      </w:r>
    </w:p>
    <w:p w:rsidR="00B9413C" w:rsidRPr="00772829" w:rsidRDefault="00B9413C" w:rsidP="0077282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b/>
          <w:color w:val="000000" w:themeColor="text1"/>
          <w:sz w:val="24"/>
          <w:szCs w:val="24"/>
        </w:rPr>
        <w:t xml:space="preserve">Технологии ведения дома </w:t>
      </w:r>
      <w:r w:rsidR="00772829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</w:t>
      </w:r>
      <w:r w:rsidRPr="00FE0968">
        <w:rPr>
          <w:rFonts w:ascii="Times New Roman" w:hAnsi="Times New Roman"/>
          <w:b/>
          <w:i/>
          <w:iCs/>
          <w:color w:val="000000" w:themeColor="text1"/>
          <w:sz w:val="24"/>
          <w:szCs w:val="24"/>
        </w:rPr>
        <w:t>Кулинария</w:t>
      </w:r>
    </w:p>
    <w:p w:rsidR="00B9413C" w:rsidRPr="00772829" w:rsidRDefault="00B9413C" w:rsidP="0077282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E0968">
        <w:rPr>
          <w:rFonts w:ascii="Times New Roman" w:hAnsi="Times New Roman"/>
          <w:color w:val="000000" w:themeColor="text1"/>
          <w:sz w:val="24"/>
          <w:szCs w:val="24"/>
        </w:rPr>
        <w:t>Санитария и гигиена.</w:t>
      </w:r>
      <w:r w:rsidR="00772829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Pr="00FE0968">
        <w:rPr>
          <w:rFonts w:ascii="Times New Roman" w:hAnsi="Times New Roman"/>
          <w:color w:val="000000" w:themeColor="text1"/>
          <w:sz w:val="24"/>
          <w:szCs w:val="24"/>
        </w:rPr>
        <w:t>Физиология питания.</w:t>
      </w:r>
      <w:r w:rsidR="00772829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Блюда из яиц, бутерброды, горячие напитки.</w:t>
      </w:r>
      <w:r w:rsidR="00772829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Pr="00FE0968">
        <w:rPr>
          <w:rFonts w:ascii="Times New Roman" w:hAnsi="Times New Roman"/>
          <w:color w:val="000000" w:themeColor="text1"/>
          <w:sz w:val="24"/>
          <w:szCs w:val="24"/>
        </w:rPr>
        <w:t>Блюда из овощей.</w:t>
      </w:r>
      <w:r w:rsidR="0077282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Блюда из молока и кисломолочных продуктов.</w:t>
      </w:r>
      <w:r w:rsidR="0077282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Блюда из рыбы и морепродуктов.</w:t>
      </w:r>
      <w:r w:rsidR="0077282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FE0968">
        <w:rPr>
          <w:rFonts w:ascii="Times New Roman" w:hAnsi="Times New Roman"/>
          <w:color w:val="000000" w:themeColor="text1"/>
          <w:sz w:val="24"/>
          <w:szCs w:val="24"/>
        </w:rPr>
        <w:t>Блюда из птицы.</w:t>
      </w:r>
      <w:r w:rsidR="0077282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E0968">
        <w:rPr>
          <w:rFonts w:ascii="Times New Roman" w:hAnsi="Times New Roman"/>
          <w:color w:val="000000" w:themeColor="text1"/>
          <w:sz w:val="24"/>
          <w:szCs w:val="24"/>
        </w:rPr>
        <w:t>Блюда из мяса.</w:t>
      </w:r>
      <w:r w:rsidR="0077282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Блюда из круп, </w:t>
      </w:r>
      <w:r w:rsidRPr="00FE0968">
        <w:rPr>
          <w:rFonts w:ascii="Times New Roman" w:hAnsi="Times New Roman"/>
          <w:color w:val="000000" w:themeColor="text1"/>
          <w:sz w:val="24"/>
          <w:szCs w:val="24"/>
        </w:rPr>
        <w:t xml:space="preserve">бобовых и 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макаронных </w:t>
      </w:r>
      <w:r w:rsidRPr="00FE0968">
        <w:rPr>
          <w:rFonts w:ascii="Times New Roman" w:hAnsi="Times New Roman"/>
          <w:color w:val="000000" w:themeColor="text1"/>
          <w:sz w:val="24"/>
          <w:szCs w:val="24"/>
        </w:rPr>
        <w:t>изделий.</w:t>
      </w:r>
      <w:r w:rsidR="0077282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Заправочные супы.</w:t>
      </w:r>
      <w:r w:rsidR="0077282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Изделия из теста.</w:t>
      </w:r>
      <w:r w:rsidR="0077282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Сервировка стола. Этикет.</w:t>
      </w:r>
      <w:r w:rsidR="0077282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FE0968">
        <w:rPr>
          <w:rFonts w:ascii="Times New Roman" w:hAnsi="Times New Roman"/>
          <w:bCs/>
          <w:color w:val="000000" w:themeColor="text1"/>
          <w:sz w:val="24"/>
          <w:szCs w:val="24"/>
        </w:rPr>
        <w:t>Приготовление обеда в походных</w:t>
      </w:r>
      <w:r w:rsidRPr="00FE0968">
        <w:rPr>
          <w:rFonts w:ascii="Times New Roman" w:hAnsi="Times New Roman"/>
          <w:bCs/>
          <w:sz w:val="24"/>
          <w:szCs w:val="24"/>
        </w:rPr>
        <w:t xml:space="preserve"> условиях.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 xml:space="preserve">Создание </w:t>
      </w:r>
      <w:r w:rsidRPr="00FE0968">
        <w:rPr>
          <w:rFonts w:ascii="Times New Roman" w:hAnsi="Times New Roman"/>
          <w:b/>
          <w:i/>
          <w:iCs/>
          <w:sz w:val="24"/>
          <w:szCs w:val="24"/>
        </w:rPr>
        <w:t xml:space="preserve">изделий </w:t>
      </w: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 xml:space="preserve">из </w:t>
      </w:r>
      <w:r w:rsidRPr="00FE0968">
        <w:rPr>
          <w:rFonts w:ascii="Times New Roman" w:hAnsi="Times New Roman"/>
          <w:b/>
          <w:i/>
          <w:iCs/>
          <w:sz w:val="24"/>
          <w:szCs w:val="24"/>
        </w:rPr>
        <w:t>текстильных и поделочных материалов</w:t>
      </w:r>
    </w:p>
    <w:p w:rsidR="00B9413C" w:rsidRPr="00FE0968" w:rsidRDefault="00B9413C" w:rsidP="0077282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Свойства текстильных материалов.</w:t>
      </w:r>
      <w:r w:rsidR="00772829">
        <w:rPr>
          <w:rFonts w:ascii="Times New Roman" w:hAnsi="Times New Roman"/>
          <w:sz w:val="24"/>
          <w:szCs w:val="24"/>
        </w:rPr>
        <w:t xml:space="preserve">  </w:t>
      </w:r>
      <w:r w:rsidRPr="00FE0968">
        <w:rPr>
          <w:rFonts w:ascii="Times New Roman" w:hAnsi="Times New Roman"/>
          <w:bCs/>
          <w:sz w:val="24"/>
          <w:szCs w:val="24"/>
        </w:rPr>
        <w:t>Элементы машиноведения.</w:t>
      </w:r>
    </w:p>
    <w:p w:rsidR="00B9413C" w:rsidRPr="00FE0968" w:rsidRDefault="00B9413C" w:rsidP="0077282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Конструирование швейных изделий.</w:t>
      </w:r>
      <w:r w:rsidR="00772829">
        <w:rPr>
          <w:rFonts w:ascii="Times New Roman" w:hAnsi="Times New Roman"/>
          <w:sz w:val="24"/>
          <w:szCs w:val="24"/>
        </w:rPr>
        <w:t xml:space="preserve">  </w:t>
      </w:r>
      <w:r w:rsidRPr="00FE0968">
        <w:rPr>
          <w:rFonts w:ascii="Times New Roman" w:hAnsi="Times New Roman"/>
          <w:bCs/>
          <w:sz w:val="24"/>
          <w:szCs w:val="24"/>
        </w:rPr>
        <w:t>Моделирование швейных изделий.</w:t>
      </w:r>
    </w:p>
    <w:p w:rsidR="00B9413C" w:rsidRPr="00FE0968" w:rsidRDefault="00B9413C" w:rsidP="0077282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Технология изготовления швейных изделий.</w:t>
      </w:r>
      <w:r w:rsidRPr="00FE0968">
        <w:rPr>
          <w:rFonts w:ascii="Times New Roman" w:hAnsi="Times New Roman"/>
          <w:sz w:val="24"/>
          <w:szCs w:val="24"/>
        </w:rPr>
        <w:t>Выполнение образцов ручных стежков, строчек и швов.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>Художественные ремёсла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Декоративно-прикладное искусство.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Основы композиции и законы восприятия цвета при создании предметов декорати</w:t>
      </w:r>
      <w:r w:rsidRPr="00FE0968">
        <w:rPr>
          <w:rFonts w:ascii="Times New Roman" w:hAnsi="Times New Roman"/>
          <w:bCs/>
          <w:sz w:val="24"/>
          <w:szCs w:val="24"/>
        </w:rPr>
        <w:t>в</w:t>
      </w:r>
      <w:r w:rsidRPr="00FE0968">
        <w:rPr>
          <w:rFonts w:ascii="Times New Roman" w:hAnsi="Times New Roman"/>
          <w:bCs/>
          <w:sz w:val="24"/>
          <w:szCs w:val="24"/>
        </w:rPr>
        <w:t>но-прикладного искусства.</w:t>
      </w:r>
    </w:p>
    <w:p w:rsidR="00B9413C" w:rsidRPr="00FE0968" w:rsidRDefault="00B9413C" w:rsidP="0077282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Лоскутное шитьё.</w:t>
      </w:r>
      <w:r w:rsidR="00772829">
        <w:rPr>
          <w:rFonts w:ascii="Times New Roman" w:hAnsi="Times New Roman"/>
          <w:sz w:val="24"/>
          <w:szCs w:val="24"/>
        </w:rPr>
        <w:t xml:space="preserve"> </w:t>
      </w:r>
      <w:r w:rsidRPr="00FE0968">
        <w:rPr>
          <w:rFonts w:ascii="Times New Roman" w:hAnsi="Times New Roman"/>
          <w:bCs/>
          <w:sz w:val="24"/>
          <w:szCs w:val="24"/>
        </w:rPr>
        <w:t>Роспись ткани.</w:t>
      </w:r>
    </w:p>
    <w:p w:rsidR="00B9413C" w:rsidRPr="00FE0968" w:rsidRDefault="00B9413C" w:rsidP="0077282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Вязание крючком.</w:t>
      </w:r>
      <w:r w:rsidR="00772829">
        <w:rPr>
          <w:rFonts w:ascii="Times New Roman" w:hAnsi="Times New Roman"/>
          <w:sz w:val="24"/>
          <w:szCs w:val="24"/>
        </w:rPr>
        <w:t xml:space="preserve">  </w:t>
      </w:r>
      <w:r w:rsidRPr="00FE0968">
        <w:rPr>
          <w:rFonts w:ascii="Times New Roman" w:hAnsi="Times New Roman"/>
          <w:sz w:val="24"/>
          <w:szCs w:val="24"/>
        </w:rPr>
        <w:t>Вязание на спицах.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Сельскохозяйственные технологии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FE0968">
        <w:rPr>
          <w:rFonts w:ascii="Times New Roman" w:hAnsi="Times New Roman"/>
          <w:b/>
          <w:i/>
          <w:iCs/>
          <w:sz w:val="24"/>
          <w:szCs w:val="24"/>
        </w:rPr>
        <w:t>Технологии растениеводства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Технологии выращивания овощных и цветочно-декоративных культур.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Технологии выращивания плодовых и ягодных культур.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Технологии выращивания растений рассадным способом и в защищённом грунте.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Организация производства продукции растениеводства на пришкольном участке и в личном подсобном хозяйстве.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Профессиональное образование и профессиональная карьера.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FE0968">
        <w:rPr>
          <w:rFonts w:ascii="Times New Roman" w:hAnsi="Times New Roman"/>
          <w:b/>
          <w:i/>
          <w:iCs/>
          <w:sz w:val="24"/>
          <w:szCs w:val="24"/>
        </w:rPr>
        <w:t>Технологии животноводства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Основы птицеводства. Выращивание молодняка сельскохозяйственной птицы.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Основы молочного скотоводства.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Кролиководство.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Организация домашней или школьной животноводческой мини-фермы.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Профессиональное образование и профессиональная карьера.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 xml:space="preserve">Технологии </w:t>
      </w:r>
      <w:r w:rsidRPr="00FE0968">
        <w:rPr>
          <w:rFonts w:ascii="Times New Roman" w:hAnsi="Times New Roman"/>
          <w:b/>
          <w:i/>
          <w:iCs/>
          <w:sz w:val="24"/>
          <w:szCs w:val="24"/>
        </w:rPr>
        <w:t xml:space="preserve">исследовательской, опытнической и проектной </w:t>
      </w: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>деятельности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 xml:space="preserve">Исследовательская и </w:t>
      </w:r>
      <w:r w:rsidRPr="00FE0968">
        <w:rPr>
          <w:rFonts w:ascii="Times New Roman" w:hAnsi="Times New Roman"/>
          <w:sz w:val="24"/>
          <w:szCs w:val="24"/>
        </w:rPr>
        <w:t>созидательная деятельность.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>Современное производство и профессиональное самоопределение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Сферы производства, профессиональ</w:t>
      </w:r>
      <w:r w:rsidR="0000207E" w:rsidRPr="00FE0968">
        <w:rPr>
          <w:rFonts w:ascii="Times New Roman" w:hAnsi="Times New Roman"/>
          <w:bCs/>
          <w:sz w:val="24"/>
          <w:szCs w:val="24"/>
        </w:rPr>
        <w:t>ное образование и профессиональ</w:t>
      </w:r>
      <w:r w:rsidRPr="00FE0968">
        <w:rPr>
          <w:rFonts w:ascii="Times New Roman" w:hAnsi="Times New Roman"/>
          <w:bCs/>
          <w:sz w:val="24"/>
          <w:szCs w:val="24"/>
        </w:rPr>
        <w:t>ная карьера.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B9413C" w:rsidRPr="00FE0968" w:rsidRDefault="00B574A2" w:rsidP="00360DA7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b/>
          <w:sz w:val="24"/>
          <w:szCs w:val="24"/>
          <w:lang w:eastAsia="en-US"/>
        </w:rPr>
        <w:t>2.2.2.16.</w:t>
      </w:r>
      <w:r w:rsidR="00B9413C" w:rsidRPr="00FE0968">
        <w:rPr>
          <w:rFonts w:ascii="Times New Roman" w:hAnsi="Times New Roman"/>
          <w:b/>
          <w:sz w:val="24"/>
          <w:szCs w:val="24"/>
          <w:lang w:eastAsia="en-US"/>
        </w:rPr>
        <w:t>Физическая культура и основы безопасности жизнедеятельности</w:t>
      </w:r>
    </w:p>
    <w:p w:rsidR="00B9413C" w:rsidRPr="00FE0968" w:rsidRDefault="0000207E" w:rsidP="00360DA7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en-US"/>
        </w:rPr>
      </w:pPr>
      <w:r w:rsidRPr="00FE0968">
        <w:rPr>
          <w:rFonts w:ascii="Times New Roman" w:hAnsi="Times New Roman"/>
          <w:b/>
          <w:i/>
          <w:sz w:val="24"/>
          <w:szCs w:val="24"/>
          <w:lang w:eastAsia="en-US"/>
        </w:rPr>
        <w:t xml:space="preserve">Физическая культура </w:t>
      </w:r>
    </w:p>
    <w:p w:rsidR="00B9413C" w:rsidRPr="00FE0968" w:rsidRDefault="00B9413C" w:rsidP="00360DA7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b/>
          <w:sz w:val="24"/>
          <w:szCs w:val="24"/>
          <w:lang w:eastAsia="en-US"/>
        </w:rPr>
        <w:t xml:space="preserve">Место курса «Физическая культура» в учебном плане </w:t>
      </w:r>
      <w:r w:rsidR="0000207E" w:rsidRPr="00FE0968">
        <w:rPr>
          <w:rFonts w:ascii="Times New Roman" w:hAnsi="Times New Roman"/>
          <w:b/>
          <w:sz w:val="24"/>
          <w:szCs w:val="24"/>
          <w:lang w:eastAsia="en-US"/>
        </w:rPr>
        <w:t>школы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 xml:space="preserve">Примерная программа и тематическое планирование рассчитаны на 3 ч в неделю в 5-9 классах. 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Знания о физической культуре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История физической культуры.</w:t>
      </w:r>
      <w:r w:rsidR="0077282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E0968">
        <w:rPr>
          <w:rFonts w:ascii="Times New Roman" w:hAnsi="Times New Roman"/>
          <w:sz w:val="24"/>
          <w:szCs w:val="24"/>
        </w:rPr>
        <w:t>Олимпийские игры древности.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Возрождение Олимпийских игр и олимпийского движения.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lastRenderedPageBreak/>
        <w:t>История зарождения олимпийского движения в России. Олимпийское движение в России (СССР). Выдающиеся достижения отечественных спортсменов на Олимпийских и</w:t>
      </w:r>
      <w:r w:rsidRPr="00FE0968">
        <w:rPr>
          <w:rFonts w:ascii="Times New Roman" w:hAnsi="Times New Roman"/>
          <w:sz w:val="24"/>
          <w:szCs w:val="24"/>
        </w:rPr>
        <w:t>г</w:t>
      </w:r>
      <w:r w:rsidRPr="00FE0968">
        <w:rPr>
          <w:rFonts w:ascii="Times New Roman" w:hAnsi="Times New Roman"/>
          <w:sz w:val="24"/>
          <w:szCs w:val="24"/>
        </w:rPr>
        <w:t>рах.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Краткая характеристика видов спорта, входящих в программу Олимпийских игр.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Физическая культура в современном обществе.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Организация и проведение пеших туристских походов. Требования к технике бе</w:t>
      </w:r>
      <w:r w:rsidRPr="00FE0968">
        <w:rPr>
          <w:rFonts w:ascii="Times New Roman" w:hAnsi="Times New Roman"/>
          <w:sz w:val="24"/>
          <w:szCs w:val="24"/>
        </w:rPr>
        <w:t>з</w:t>
      </w:r>
      <w:r w:rsidRPr="00FE0968">
        <w:rPr>
          <w:rFonts w:ascii="Times New Roman" w:hAnsi="Times New Roman"/>
          <w:sz w:val="24"/>
          <w:szCs w:val="24"/>
        </w:rPr>
        <w:t>опасности и бережное отношение к природе (экологические требования).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Физическая культура (основные понятия). </w:t>
      </w:r>
      <w:r w:rsidRPr="00FE0968">
        <w:rPr>
          <w:rFonts w:ascii="Times New Roman" w:hAnsi="Times New Roman"/>
          <w:sz w:val="24"/>
          <w:szCs w:val="24"/>
        </w:rPr>
        <w:t>Физическое развитие человека.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Физическая подготовка и её связь с укреплением здоровья, развитием физических качеств.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Организация и планирование самостоятельных занятий по развитию физических к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честв.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Техническая подготовка. Техника движений и её основные показатели.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Всестороннее и гармоничное физическое развитие.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Адаптивная физическая культура.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Спортивная подготовка.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Здоровье и здоровый образ жизни.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Профессионально-прикладная физическая подготовка.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Физическая культура человека. </w:t>
      </w:r>
      <w:r w:rsidRPr="00FE0968">
        <w:rPr>
          <w:rFonts w:ascii="Times New Roman" w:hAnsi="Times New Roman"/>
          <w:sz w:val="24"/>
          <w:szCs w:val="24"/>
        </w:rPr>
        <w:t>Режим дня, его основное содержание и правила планирования.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Закаливание организма. Правила безопасности и гигиенические требования.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Влияние занятий физической культурой на формирование положительных качеств личности.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Проведение самостоятельных занятий по коррекции осанки и телосложения.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Восстановительный массаж.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Проведение банных процедур.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Доврачебная помощь во время занятий физической культурой и спортом.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Способы двигательной (физкультурной) деятельности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Организация и проведение самостоятельных занятий физической культурой. </w:t>
      </w:r>
      <w:r w:rsidRPr="00FE0968">
        <w:rPr>
          <w:rFonts w:ascii="Times New Roman" w:hAnsi="Times New Roman"/>
          <w:sz w:val="24"/>
          <w:szCs w:val="24"/>
        </w:rPr>
        <w:t>Подготовка к занятиям физической культурой.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Выбор упражнений и составление индивидуальных комплексов для утренней заря</w:t>
      </w:r>
      <w:r w:rsidRPr="00FE0968">
        <w:rPr>
          <w:rFonts w:ascii="Times New Roman" w:hAnsi="Times New Roman"/>
          <w:sz w:val="24"/>
          <w:szCs w:val="24"/>
        </w:rPr>
        <w:t>д</w:t>
      </w:r>
      <w:r w:rsidRPr="00FE0968">
        <w:rPr>
          <w:rFonts w:ascii="Times New Roman" w:hAnsi="Times New Roman"/>
          <w:sz w:val="24"/>
          <w:szCs w:val="24"/>
        </w:rPr>
        <w:t>ки, физкультминуток, физкультпауз (подвижных перемен).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Планирование занятий физической культурой.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Проведение самостоятельных занятий прикладной физической подготовкой.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Организация досуга средствами физической культуры.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Оценка эффективности занятий физической культурой. </w:t>
      </w:r>
      <w:r w:rsidRPr="00FE0968">
        <w:rPr>
          <w:rFonts w:ascii="Times New Roman" w:hAnsi="Times New Roman"/>
          <w:sz w:val="24"/>
          <w:szCs w:val="24"/>
        </w:rPr>
        <w:t>Самонаблюдение и с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моконтроль.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Оценка эффективности занятий физкультурно-оздоровительной деятельностью. Оценка техники движений, способы выявления и устранения ошибок в технике выполнения (технических ошибок).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Измерение резервов организма и состояния здоровья с помощью функциональных проб.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Физическое совершенствование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Физкультурно-оздоровительная деятельность.</w:t>
      </w:r>
      <w:r w:rsidRPr="00FE0968">
        <w:rPr>
          <w:rFonts w:ascii="Times New Roman" w:hAnsi="Times New Roman"/>
          <w:sz w:val="24"/>
          <w:szCs w:val="24"/>
        </w:rPr>
        <w:t>Оздоровительные формы занятий в режиме учебного дня и учебной недели.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Индивидуальные комплексы адаптивной (лечебной) и корригирующей физической культуры.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Спортивно-оздоровительная деятельность с общеразвивающей направленн</w:t>
      </w:r>
      <w:r w:rsidRPr="00FE0968">
        <w:rPr>
          <w:rFonts w:ascii="Times New Roman" w:hAnsi="Times New Roman"/>
          <w:b/>
          <w:bCs/>
          <w:sz w:val="24"/>
          <w:szCs w:val="24"/>
        </w:rPr>
        <w:t>о</w:t>
      </w:r>
      <w:r w:rsidRPr="00FE0968">
        <w:rPr>
          <w:rFonts w:ascii="Times New Roman" w:hAnsi="Times New Roman"/>
          <w:b/>
          <w:bCs/>
          <w:sz w:val="24"/>
          <w:szCs w:val="24"/>
        </w:rPr>
        <w:t>стью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 xml:space="preserve">Гимнастика с основами акробатики. </w:t>
      </w:r>
      <w:r w:rsidRPr="00FE0968">
        <w:rPr>
          <w:rFonts w:ascii="Times New Roman" w:hAnsi="Times New Roman"/>
          <w:sz w:val="24"/>
          <w:szCs w:val="24"/>
        </w:rPr>
        <w:t>Организующие команды и приёмы.</w:t>
      </w:r>
    </w:p>
    <w:p w:rsidR="00B9413C" w:rsidRPr="00FE0968" w:rsidRDefault="00B9413C" w:rsidP="0077282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lastRenderedPageBreak/>
        <w:t>Акробатические упражнения и комбинации.</w:t>
      </w:r>
      <w:r w:rsidR="00772829">
        <w:rPr>
          <w:rFonts w:ascii="Times New Roman" w:hAnsi="Times New Roman"/>
          <w:sz w:val="24"/>
          <w:szCs w:val="24"/>
        </w:rPr>
        <w:t xml:space="preserve"> </w:t>
      </w:r>
      <w:r w:rsidRPr="00FE0968">
        <w:rPr>
          <w:rFonts w:ascii="Times New Roman" w:hAnsi="Times New Roman"/>
          <w:sz w:val="24"/>
          <w:szCs w:val="24"/>
        </w:rPr>
        <w:t>Ритмическая гимнастика (девочки).</w:t>
      </w:r>
    </w:p>
    <w:p w:rsidR="00B9413C" w:rsidRPr="00FE0968" w:rsidRDefault="00B9413C" w:rsidP="0077282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Опорные прыжки.</w:t>
      </w:r>
      <w:r w:rsidR="00772829">
        <w:rPr>
          <w:rFonts w:ascii="Times New Roman" w:hAnsi="Times New Roman"/>
          <w:sz w:val="24"/>
          <w:szCs w:val="24"/>
        </w:rPr>
        <w:t xml:space="preserve"> </w:t>
      </w:r>
      <w:r w:rsidRPr="00FE0968">
        <w:rPr>
          <w:rFonts w:ascii="Times New Roman" w:hAnsi="Times New Roman"/>
          <w:sz w:val="24"/>
          <w:szCs w:val="24"/>
        </w:rPr>
        <w:t>Упражнения и комбинации на гимнастическом бревне (девочки).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Упражнения и комбинации на гимнастической перекладине (мальчики).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Упражнения и комбинации на гимнастических брусьях: упражнения на параллел</w:t>
      </w:r>
      <w:r w:rsidRPr="00FE0968">
        <w:rPr>
          <w:rFonts w:ascii="Times New Roman" w:hAnsi="Times New Roman"/>
          <w:sz w:val="24"/>
          <w:szCs w:val="24"/>
        </w:rPr>
        <w:t>ь</w:t>
      </w:r>
      <w:r w:rsidRPr="00FE0968">
        <w:rPr>
          <w:rFonts w:ascii="Times New Roman" w:hAnsi="Times New Roman"/>
          <w:sz w:val="24"/>
          <w:szCs w:val="24"/>
        </w:rPr>
        <w:t>ных брусьях (мальчики); упражнения на разновысоких брусьях (девочки).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>Лёгкая атлетика.</w:t>
      </w:r>
      <w:r w:rsidR="00772829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FE0968">
        <w:rPr>
          <w:rFonts w:ascii="Times New Roman" w:hAnsi="Times New Roman"/>
          <w:sz w:val="24"/>
          <w:szCs w:val="24"/>
        </w:rPr>
        <w:t>Беговые упражнения.</w:t>
      </w:r>
    </w:p>
    <w:p w:rsidR="00B9413C" w:rsidRPr="00FE0968" w:rsidRDefault="00B9413C" w:rsidP="0077282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Прыжковые упражнения.</w:t>
      </w:r>
      <w:r w:rsidR="00772829">
        <w:rPr>
          <w:rFonts w:ascii="Times New Roman" w:hAnsi="Times New Roman"/>
          <w:sz w:val="24"/>
          <w:szCs w:val="24"/>
        </w:rPr>
        <w:t xml:space="preserve">  </w:t>
      </w:r>
      <w:r w:rsidRPr="00FE0968">
        <w:rPr>
          <w:rFonts w:ascii="Times New Roman" w:hAnsi="Times New Roman"/>
          <w:sz w:val="24"/>
          <w:szCs w:val="24"/>
        </w:rPr>
        <w:t>Метание малого мяча.</w:t>
      </w:r>
    </w:p>
    <w:p w:rsidR="00B9413C" w:rsidRPr="00FE0968" w:rsidRDefault="00B9413C" w:rsidP="0077282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>Спортивные игры.</w:t>
      </w:r>
      <w:r w:rsidR="00772829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FE0968">
        <w:rPr>
          <w:rFonts w:ascii="Times New Roman" w:hAnsi="Times New Roman"/>
          <w:sz w:val="24"/>
          <w:szCs w:val="24"/>
        </w:rPr>
        <w:t xml:space="preserve">Баскетбол. </w:t>
      </w:r>
      <w:r w:rsidRPr="00FE0968">
        <w:rPr>
          <w:rFonts w:ascii="Times New Roman" w:hAnsi="Times New Roman"/>
          <w:i/>
          <w:iCs/>
          <w:sz w:val="24"/>
          <w:szCs w:val="24"/>
        </w:rPr>
        <w:t>Игра по правилам.</w:t>
      </w:r>
      <w:r w:rsidR="00772829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FE0968">
        <w:rPr>
          <w:rFonts w:ascii="Times New Roman" w:hAnsi="Times New Roman"/>
          <w:sz w:val="24"/>
          <w:szCs w:val="24"/>
        </w:rPr>
        <w:t xml:space="preserve">Волейбол. </w:t>
      </w:r>
      <w:r w:rsidRPr="00FE0968">
        <w:rPr>
          <w:rFonts w:ascii="Times New Roman" w:hAnsi="Times New Roman"/>
          <w:i/>
          <w:iCs/>
          <w:sz w:val="24"/>
          <w:szCs w:val="24"/>
        </w:rPr>
        <w:t>Игра по правилам.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Футбол. </w:t>
      </w:r>
      <w:r w:rsidRPr="00FE0968">
        <w:rPr>
          <w:rFonts w:ascii="Times New Roman" w:hAnsi="Times New Roman"/>
          <w:i/>
          <w:iCs/>
          <w:sz w:val="24"/>
          <w:szCs w:val="24"/>
        </w:rPr>
        <w:t>Игра по правилам.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pacing w:val="-4"/>
          <w:sz w:val="24"/>
          <w:szCs w:val="24"/>
        </w:rPr>
        <w:t>Прикладно-ориентированная подготовка.</w:t>
      </w:r>
      <w:r w:rsidR="00772829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FE0968">
        <w:rPr>
          <w:rFonts w:ascii="Times New Roman" w:hAnsi="Times New Roman"/>
          <w:spacing w:val="-6"/>
          <w:sz w:val="24"/>
          <w:szCs w:val="24"/>
        </w:rPr>
        <w:t>Прикладно-ориентированные упражнения</w:t>
      </w:r>
      <w:r w:rsidRPr="00FE0968">
        <w:rPr>
          <w:rFonts w:ascii="Times New Roman" w:hAnsi="Times New Roman"/>
          <w:sz w:val="24"/>
          <w:szCs w:val="24"/>
        </w:rPr>
        <w:t>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Упражнения общеразвивающей направленности.</w:t>
      </w:r>
      <w:r w:rsidRPr="00FE0968">
        <w:rPr>
          <w:rFonts w:ascii="Times New Roman" w:hAnsi="Times New Roman"/>
          <w:sz w:val="24"/>
          <w:szCs w:val="24"/>
        </w:rPr>
        <w:t>Общефизическая подготовка.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>Гимнастика с основами акробатики.</w:t>
      </w:r>
      <w:r w:rsidR="00772829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FE0968">
        <w:rPr>
          <w:rFonts w:ascii="Times New Roman" w:hAnsi="Times New Roman"/>
          <w:sz w:val="24"/>
          <w:szCs w:val="24"/>
        </w:rPr>
        <w:t>Развитие гибкости, координации движений, силы, выносливости.</w:t>
      </w:r>
    </w:p>
    <w:p w:rsidR="00B9413C" w:rsidRPr="00FE0968" w:rsidRDefault="00B9413C" w:rsidP="0077282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>Лёгкая атлетика.</w:t>
      </w:r>
      <w:r w:rsidR="00772829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FE0968">
        <w:rPr>
          <w:rFonts w:ascii="Times New Roman" w:hAnsi="Times New Roman"/>
          <w:sz w:val="24"/>
          <w:szCs w:val="24"/>
        </w:rPr>
        <w:t>Развитие выносливости, силы, быстроты, координации движ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ний.</w:t>
      </w:r>
    </w:p>
    <w:p w:rsidR="00B9413C" w:rsidRPr="00FE0968" w:rsidRDefault="00B9413C" w:rsidP="00360D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>Баскетбол.</w:t>
      </w:r>
      <w:r w:rsidR="00772829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FE0968">
        <w:rPr>
          <w:rFonts w:ascii="Times New Roman" w:hAnsi="Times New Roman"/>
          <w:sz w:val="24"/>
          <w:szCs w:val="24"/>
        </w:rPr>
        <w:t>Развитие быстроты, силы, выносливости, координации движений.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>Футбол.</w:t>
      </w:r>
      <w:r w:rsidR="00772829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FE0968">
        <w:rPr>
          <w:rFonts w:ascii="Times New Roman" w:hAnsi="Times New Roman"/>
          <w:sz w:val="24"/>
          <w:szCs w:val="24"/>
        </w:rPr>
        <w:t>Развитие быстроты, силы, выносливости.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B9413C" w:rsidRPr="00FE0968" w:rsidRDefault="00B574A2" w:rsidP="00B574A2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en-US"/>
        </w:rPr>
      </w:pPr>
      <w:r w:rsidRPr="00FE0968">
        <w:rPr>
          <w:rFonts w:ascii="Times New Roman" w:hAnsi="Times New Roman"/>
          <w:b/>
          <w:i/>
          <w:sz w:val="24"/>
          <w:szCs w:val="24"/>
          <w:lang w:eastAsia="en-US"/>
        </w:rPr>
        <w:t>2.2.2.17.</w:t>
      </w:r>
      <w:r w:rsidR="00B9413C" w:rsidRPr="00FE0968">
        <w:rPr>
          <w:rFonts w:ascii="Times New Roman" w:hAnsi="Times New Roman"/>
          <w:b/>
          <w:i/>
          <w:sz w:val="24"/>
          <w:szCs w:val="24"/>
          <w:lang w:eastAsia="en-US"/>
        </w:rPr>
        <w:t>Основы</w:t>
      </w:r>
      <w:r w:rsidR="0000207E" w:rsidRPr="00FE0968">
        <w:rPr>
          <w:rFonts w:ascii="Times New Roman" w:hAnsi="Times New Roman"/>
          <w:b/>
          <w:i/>
          <w:sz w:val="24"/>
          <w:szCs w:val="24"/>
          <w:lang w:eastAsia="en-US"/>
        </w:rPr>
        <w:t xml:space="preserve"> безопасности жизнедеятельности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FE0968">
        <w:rPr>
          <w:rFonts w:ascii="Times New Roman" w:hAnsi="Times New Roman"/>
          <w:sz w:val="24"/>
          <w:szCs w:val="24"/>
          <w:lang w:eastAsia="en-US"/>
        </w:rPr>
        <w:t xml:space="preserve">Предмет «Основы безопасности жизнедеятельности» в соответствии с  учебным планом основного общего образования изучается в </w:t>
      </w:r>
      <w:r w:rsidR="0000207E" w:rsidRPr="00FE0968">
        <w:rPr>
          <w:rFonts w:ascii="Times New Roman" w:hAnsi="Times New Roman"/>
          <w:sz w:val="24"/>
          <w:szCs w:val="24"/>
          <w:lang w:eastAsia="en-US"/>
        </w:rPr>
        <w:t>5-9 классах</w:t>
      </w:r>
      <w:r w:rsidRPr="00FE0968">
        <w:rPr>
          <w:rFonts w:ascii="Times New Roman" w:hAnsi="Times New Roman"/>
          <w:sz w:val="24"/>
          <w:szCs w:val="24"/>
          <w:lang w:eastAsia="en-US"/>
        </w:rPr>
        <w:t xml:space="preserve">. </w:t>
      </w:r>
    </w:p>
    <w:p w:rsidR="00B9413C" w:rsidRPr="00FE0968" w:rsidRDefault="00B9413C" w:rsidP="00360DA7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sz w:val="24"/>
          <w:szCs w:val="24"/>
        </w:rPr>
        <w:t>Основы безопасности личности, общества и государства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iCs/>
          <w:sz w:val="24"/>
          <w:szCs w:val="24"/>
        </w:rPr>
      </w:pPr>
      <w:r w:rsidRPr="00FE0968">
        <w:rPr>
          <w:rFonts w:ascii="Times New Roman" w:hAnsi="Times New Roman"/>
          <w:b/>
          <w:iCs/>
          <w:sz w:val="24"/>
          <w:szCs w:val="24"/>
        </w:rPr>
        <w:t>Основы комплексной безопасности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Cs/>
          <w:i/>
          <w:sz w:val="24"/>
          <w:szCs w:val="24"/>
        </w:rPr>
        <w:t>Обеспечение личной безопасности в повседневной жизни.</w:t>
      </w:r>
      <w:r w:rsidR="00772829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FE0968">
        <w:rPr>
          <w:rFonts w:ascii="Times New Roman" w:hAnsi="Times New Roman"/>
          <w:sz w:val="24"/>
          <w:szCs w:val="24"/>
        </w:rPr>
        <w:t>Пожарная безопасность. Безопасность на дорогах. Безопасность в быту. Безопасность на водоёмах. Экология и бе</w:t>
      </w:r>
      <w:r w:rsidRPr="00FE0968">
        <w:rPr>
          <w:rFonts w:ascii="Times New Roman" w:hAnsi="Times New Roman"/>
          <w:sz w:val="24"/>
          <w:szCs w:val="24"/>
        </w:rPr>
        <w:t>з</w:t>
      </w:r>
      <w:r w:rsidRPr="00FE0968">
        <w:rPr>
          <w:rFonts w:ascii="Times New Roman" w:hAnsi="Times New Roman"/>
          <w:sz w:val="24"/>
          <w:szCs w:val="24"/>
        </w:rPr>
        <w:t>опасность. Опасные ситуации социального характера.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Cs/>
          <w:i/>
          <w:sz w:val="24"/>
          <w:szCs w:val="24"/>
        </w:rPr>
        <w:t>Обеспечение безопасности при активном отдыхе в природных условиях.</w:t>
      </w:r>
      <w:r w:rsidR="00772829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FE0968">
        <w:rPr>
          <w:rFonts w:ascii="Times New Roman" w:hAnsi="Times New Roman"/>
          <w:sz w:val="24"/>
          <w:szCs w:val="24"/>
        </w:rPr>
        <w:t>Подготовка к активному отдыху на природе. Активный отдых на природе и безопасность. Дальний (внутренний) и выездной туризм, меры безопасности. Обеспечение безопасности при авт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номном существовании человека в природной среде.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Cs/>
          <w:i/>
          <w:sz w:val="24"/>
          <w:szCs w:val="24"/>
        </w:rPr>
        <w:t>Обеспечение личной безопасности при угрозе террористического акта.</w:t>
      </w:r>
      <w:r w:rsidR="00772829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FE0968">
        <w:rPr>
          <w:rFonts w:ascii="Times New Roman" w:hAnsi="Times New Roman"/>
          <w:sz w:val="24"/>
          <w:szCs w:val="24"/>
        </w:rPr>
        <w:t>Наиболее опасные террористические акты. Правила поведения при возможной опасности взрыва. Обеспечение безопасности в случае захвата в заложники или похищения.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Cs/>
          <w:i/>
          <w:sz w:val="24"/>
          <w:szCs w:val="24"/>
        </w:rPr>
        <w:t>Обеспечение безопасности в чрезвычайных ситуациях природного, техногенного и социального характера.</w:t>
      </w:r>
      <w:r w:rsidR="00772829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FE0968">
        <w:rPr>
          <w:rFonts w:ascii="Times New Roman" w:hAnsi="Times New Roman"/>
          <w:sz w:val="24"/>
          <w:szCs w:val="24"/>
        </w:rPr>
        <w:t>Чрезвычайные ситуации природного характера. Чрезвычайные с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туации техногенного характера. Современный комплекс проблем безопасности социальн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го характера.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iCs/>
          <w:sz w:val="24"/>
          <w:szCs w:val="24"/>
        </w:rPr>
      </w:pPr>
      <w:r w:rsidRPr="00FE0968">
        <w:rPr>
          <w:rFonts w:ascii="Times New Roman" w:hAnsi="Times New Roman"/>
          <w:b/>
          <w:iCs/>
          <w:sz w:val="24"/>
          <w:szCs w:val="24"/>
        </w:rPr>
        <w:t>Защита населения Российской Федерации от чрезвычайных ситуаций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Cs/>
          <w:i/>
          <w:sz w:val="24"/>
          <w:szCs w:val="24"/>
        </w:rPr>
        <w:t>Организация защиты населения от чрезвычайных ситуаций.</w:t>
      </w:r>
      <w:r w:rsidR="00772829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FE0968">
        <w:rPr>
          <w:rFonts w:ascii="Times New Roman" w:hAnsi="Times New Roman"/>
          <w:sz w:val="24"/>
          <w:szCs w:val="24"/>
        </w:rPr>
        <w:t>Правовые основы обеспечения защиты населения от чрезвычайных ситуаций. Организационные основы по защите населения страны от чрезвычайных ситуаций мирного и военного времени. Осно</w:t>
      </w:r>
      <w:r w:rsidRPr="00FE0968">
        <w:rPr>
          <w:rFonts w:ascii="Times New Roman" w:hAnsi="Times New Roman"/>
          <w:sz w:val="24"/>
          <w:szCs w:val="24"/>
        </w:rPr>
        <w:t>в</w:t>
      </w:r>
      <w:r w:rsidRPr="00FE0968">
        <w:rPr>
          <w:rFonts w:ascii="Times New Roman" w:hAnsi="Times New Roman"/>
          <w:sz w:val="24"/>
          <w:szCs w:val="24"/>
        </w:rPr>
        <w:t>ные мероприятия, проводимые в Российской Федерации, по защите населения от чрезв</w:t>
      </w:r>
      <w:r w:rsidRPr="00FE0968">
        <w:rPr>
          <w:rFonts w:ascii="Times New Roman" w:hAnsi="Times New Roman"/>
          <w:sz w:val="24"/>
          <w:szCs w:val="24"/>
        </w:rPr>
        <w:t>ы</w:t>
      </w:r>
      <w:r w:rsidRPr="00FE0968">
        <w:rPr>
          <w:rFonts w:ascii="Times New Roman" w:hAnsi="Times New Roman"/>
          <w:sz w:val="24"/>
          <w:szCs w:val="24"/>
        </w:rPr>
        <w:t>чайных ситуаций.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Основы противодействия терроризму и экстремизму в Российской Федерации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eastAsia="en-US" w:bidi="en-US"/>
        </w:rPr>
      </w:pPr>
      <w:r w:rsidRPr="00FE0968">
        <w:rPr>
          <w:rFonts w:ascii="Times New Roman" w:hAnsi="Times New Roman"/>
          <w:i/>
          <w:sz w:val="24"/>
          <w:szCs w:val="24"/>
          <w:lang w:eastAsia="en-US" w:bidi="en-US"/>
        </w:rPr>
        <w:t>Экстремизм и терроризм</w:t>
      </w:r>
      <w:r w:rsidRPr="00FE0968">
        <w:rPr>
          <w:rFonts w:ascii="Times New Roman" w:hAnsi="Times New Roman"/>
          <w:sz w:val="24"/>
          <w:szCs w:val="24"/>
          <w:lang w:eastAsia="en-US" w:bidi="en-US"/>
        </w:rPr>
        <w:t xml:space="preserve"> — </w:t>
      </w:r>
      <w:r w:rsidRPr="00FE0968">
        <w:rPr>
          <w:rFonts w:ascii="Times New Roman" w:hAnsi="Times New Roman"/>
          <w:i/>
          <w:sz w:val="24"/>
          <w:szCs w:val="24"/>
          <w:lang w:eastAsia="en-US" w:bidi="en-US"/>
        </w:rPr>
        <w:t xml:space="preserve">чрезвычайные опасности для общества и государства. </w:t>
      </w:r>
      <w:r w:rsidRPr="00FE0968">
        <w:rPr>
          <w:rFonts w:ascii="Times New Roman" w:hAnsi="Times New Roman"/>
          <w:sz w:val="24"/>
          <w:szCs w:val="24"/>
          <w:lang w:eastAsia="en-US" w:bidi="en-US"/>
        </w:rPr>
        <w:t>Основные причины возникновения терроризма и экстремизма. Противодействие террори</w:t>
      </w:r>
      <w:r w:rsidRPr="00FE0968">
        <w:rPr>
          <w:rFonts w:ascii="Times New Roman" w:hAnsi="Times New Roman"/>
          <w:sz w:val="24"/>
          <w:szCs w:val="24"/>
          <w:lang w:eastAsia="en-US" w:bidi="en-US"/>
        </w:rPr>
        <w:t>з</w:t>
      </w:r>
      <w:r w:rsidRPr="00FE0968">
        <w:rPr>
          <w:rFonts w:ascii="Times New Roman" w:hAnsi="Times New Roman"/>
          <w:sz w:val="24"/>
          <w:szCs w:val="24"/>
          <w:lang w:eastAsia="en-US" w:bidi="en-US"/>
        </w:rPr>
        <w:t>му в мировом сообществе.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eastAsia="en-US" w:bidi="en-US"/>
        </w:rPr>
      </w:pPr>
      <w:r w:rsidRPr="00FE0968">
        <w:rPr>
          <w:rFonts w:ascii="Times New Roman" w:hAnsi="Times New Roman"/>
          <w:i/>
          <w:sz w:val="24"/>
          <w:szCs w:val="24"/>
          <w:lang w:eastAsia="en-US" w:bidi="en-US"/>
        </w:rPr>
        <w:t>Нормативно-правовая база противодействия терроризму, экстремизму и нарк</w:t>
      </w:r>
      <w:r w:rsidRPr="00FE0968">
        <w:rPr>
          <w:rFonts w:ascii="Times New Roman" w:hAnsi="Times New Roman"/>
          <w:i/>
          <w:sz w:val="24"/>
          <w:szCs w:val="24"/>
          <w:lang w:eastAsia="en-US" w:bidi="en-US"/>
        </w:rPr>
        <w:t>о</w:t>
      </w:r>
      <w:r w:rsidRPr="00FE0968">
        <w:rPr>
          <w:rFonts w:ascii="Times New Roman" w:hAnsi="Times New Roman"/>
          <w:i/>
          <w:sz w:val="24"/>
          <w:szCs w:val="24"/>
          <w:lang w:eastAsia="en-US" w:bidi="en-US"/>
        </w:rPr>
        <w:t xml:space="preserve">тизму в Российской Федерации. </w:t>
      </w:r>
      <w:r w:rsidRPr="00FE0968">
        <w:rPr>
          <w:rFonts w:ascii="Times New Roman" w:hAnsi="Times New Roman"/>
          <w:sz w:val="24"/>
          <w:szCs w:val="24"/>
          <w:lang w:eastAsia="en-US" w:bidi="en-US"/>
        </w:rPr>
        <w:t>Положения Конституции Российской Федерации. Страт</w:t>
      </w:r>
      <w:r w:rsidRPr="00FE0968">
        <w:rPr>
          <w:rFonts w:ascii="Times New Roman" w:hAnsi="Times New Roman"/>
          <w:sz w:val="24"/>
          <w:szCs w:val="24"/>
          <w:lang w:eastAsia="en-US" w:bidi="en-US"/>
        </w:rPr>
        <w:t>е</w:t>
      </w:r>
      <w:r w:rsidRPr="00FE0968">
        <w:rPr>
          <w:rFonts w:ascii="Times New Roman" w:hAnsi="Times New Roman"/>
          <w:sz w:val="24"/>
          <w:szCs w:val="24"/>
          <w:lang w:eastAsia="en-US" w:bidi="en-US"/>
        </w:rPr>
        <w:t>гия национальной безопасности Российской Федерации до 2020 года. Концепция против</w:t>
      </w:r>
      <w:r w:rsidRPr="00FE0968">
        <w:rPr>
          <w:rFonts w:ascii="Times New Roman" w:hAnsi="Times New Roman"/>
          <w:sz w:val="24"/>
          <w:szCs w:val="24"/>
          <w:lang w:eastAsia="en-US" w:bidi="en-US"/>
        </w:rPr>
        <w:t>о</w:t>
      </w:r>
      <w:r w:rsidRPr="00FE0968">
        <w:rPr>
          <w:rFonts w:ascii="Times New Roman" w:hAnsi="Times New Roman"/>
          <w:sz w:val="24"/>
          <w:szCs w:val="24"/>
          <w:lang w:eastAsia="en-US" w:bidi="en-US"/>
        </w:rPr>
        <w:lastRenderedPageBreak/>
        <w:t>действия терроризму в Российской Федерации. Содержание законов Российской Федерации о противодействии терроризму и экстремистской деятельности. Национальный антитерр</w:t>
      </w:r>
      <w:r w:rsidRPr="00FE0968">
        <w:rPr>
          <w:rFonts w:ascii="Times New Roman" w:hAnsi="Times New Roman"/>
          <w:sz w:val="24"/>
          <w:szCs w:val="24"/>
          <w:lang w:eastAsia="en-US" w:bidi="en-US"/>
        </w:rPr>
        <w:t>о</w:t>
      </w:r>
      <w:r w:rsidRPr="00FE0968">
        <w:rPr>
          <w:rFonts w:ascii="Times New Roman" w:hAnsi="Times New Roman"/>
          <w:sz w:val="24"/>
          <w:szCs w:val="24"/>
          <w:lang w:eastAsia="en-US" w:bidi="en-US"/>
        </w:rPr>
        <w:t>ристический комитет (НАК). Деятельность Федеральной службы Российской Феде</w:t>
      </w:r>
      <w:r w:rsidR="00DB4354">
        <w:rPr>
          <w:rFonts w:ascii="Times New Roman" w:hAnsi="Times New Roman"/>
          <w:sz w:val="24"/>
          <w:szCs w:val="24"/>
          <w:lang w:eastAsia="en-US" w:bidi="en-US"/>
        </w:rPr>
        <w:t xml:space="preserve">рации по контролю за оборотом </w:t>
      </w:r>
      <w:r w:rsidRPr="00FE0968">
        <w:rPr>
          <w:rFonts w:ascii="Times New Roman" w:hAnsi="Times New Roman"/>
          <w:sz w:val="24"/>
          <w:szCs w:val="24"/>
          <w:lang w:eastAsia="en-US" w:bidi="en-US"/>
        </w:rPr>
        <w:t>наркотиков (ФСКН России) по остановке развития наркосистемы, изменению наркоситуации, ликвидации финансовой базы наркомафии. Профилактика наркозависимости.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eastAsia="en-US" w:bidi="en-US"/>
        </w:rPr>
      </w:pPr>
      <w:r w:rsidRPr="00FE0968">
        <w:rPr>
          <w:rFonts w:ascii="Times New Roman" w:hAnsi="Times New Roman"/>
          <w:i/>
          <w:sz w:val="24"/>
          <w:szCs w:val="24"/>
          <w:lang w:eastAsia="en-US" w:bidi="en-US"/>
        </w:rPr>
        <w:t xml:space="preserve">Организационные основы системы противодействия терроризму и экстремизму в Российской Федерации. </w:t>
      </w:r>
      <w:r w:rsidRPr="00FE0968">
        <w:rPr>
          <w:rFonts w:ascii="Times New Roman" w:hAnsi="Times New Roman"/>
          <w:sz w:val="24"/>
          <w:szCs w:val="24"/>
          <w:lang w:eastAsia="en-US" w:bidi="en-US"/>
        </w:rPr>
        <w:t>Роль правоохранительных органов и силовых структур в борьбе с терроризмом и проявлениями экстремизма. Контртеррористическая операция. Участие В</w:t>
      </w:r>
      <w:r w:rsidRPr="00FE0968">
        <w:rPr>
          <w:rFonts w:ascii="Times New Roman" w:hAnsi="Times New Roman"/>
          <w:sz w:val="24"/>
          <w:szCs w:val="24"/>
          <w:lang w:eastAsia="en-US" w:bidi="en-US"/>
        </w:rPr>
        <w:t>о</w:t>
      </w:r>
      <w:r w:rsidRPr="00FE0968">
        <w:rPr>
          <w:rFonts w:ascii="Times New Roman" w:hAnsi="Times New Roman"/>
          <w:sz w:val="24"/>
          <w:szCs w:val="24"/>
          <w:lang w:eastAsia="en-US" w:bidi="en-US"/>
        </w:rPr>
        <w:t>оружённых сил Российской Федерации в борьбе с терроризмом.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eastAsia="en-US" w:bidi="en-US"/>
        </w:rPr>
      </w:pPr>
      <w:r w:rsidRPr="00FE0968">
        <w:rPr>
          <w:rFonts w:ascii="Times New Roman" w:hAnsi="Times New Roman"/>
          <w:i/>
          <w:sz w:val="24"/>
          <w:szCs w:val="24"/>
          <w:lang w:eastAsia="en-US" w:bidi="en-US"/>
        </w:rPr>
        <w:t xml:space="preserve">Духовно-нравственные основы противодействия терроризму и экстремизму. </w:t>
      </w:r>
      <w:r w:rsidRPr="00FE0968">
        <w:rPr>
          <w:rFonts w:ascii="Times New Roman" w:hAnsi="Times New Roman"/>
          <w:sz w:val="24"/>
          <w:szCs w:val="24"/>
          <w:lang w:eastAsia="en-US" w:bidi="en-US"/>
        </w:rPr>
        <w:t>Роль нравственной позиции и выработка личных качеств в формировании антитеррористическ</w:t>
      </w:r>
      <w:r w:rsidRPr="00FE0968">
        <w:rPr>
          <w:rFonts w:ascii="Times New Roman" w:hAnsi="Times New Roman"/>
          <w:sz w:val="24"/>
          <w:szCs w:val="24"/>
          <w:lang w:eastAsia="en-US" w:bidi="en-US"/>
        </w:rPr>
        <w:t>о</w:t>
      </w:r>
      <w:r w:rsidRPr="00FE0968">
        <w:rPr>
          <w:rFonts w:ascii="Times New Roman" w:hAnsi="Times New Roman"/>
          <w:sz w:val="24"/>
          <w:szCs w:val="24"/>
          <w:lang w:eastAsia="en-US" w:bidi="en-US"/>
        </w:rPr>
        <w:t>го поведения.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 w:bidi="en-US"/>
        </w:rPr>
      </w:pPr>
      <w:r w:rsidRPr="00FE0968">
        <w:rPr>
          <w:rFonts w:ascii="Times New Roman" w:hAnsi="Times New Roman"/>
          <w:sz w:val="24"/>
          <w:szCs w:val="24"/>
          <w:lang w:eastAsia="en-US" w:bidi="en-US"/>
        </w:rPr>
        <w:t>Влияние уровня культуры в области безопасности жизнедеятельности на формир</w:t>
      </w:r>
      <w:r w:rsidRPr="00FE0968">
        <w:rPr>
          <w:rFonts w:ascii="Times New Roman" w:hAnsi="Times New Roman"/>
          <w:sz w:val="24"/>
          <w:szCs w:val="24"/>
          <w:lang w:eastAsia="en-US" w:bidi="en-US"/>
        </w:rPr>
        <w:t>о</w:t>
      </w:r>
      <w:r w:rsidRPr="00FE0968">
        <w:rPr>
          <w:rFonts w:ascii="Times New Roman" w:hAnsi="Times New Roman"/>
          <w:sz w:val="24"/>
          <w:szCs w:val="24"/>
          <w:lang w:eastAsia="en-US" w:bidi="en-US"/>
        </w:rPr>
        <w:t>вание антитеррористического поведения.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 w:bidi="en-US"/>
        </w:rPr>
      </w:pPr>
      <w:r w:rsidRPr="00FE0968">
        <w:rPr>
          <w:rFonts w:ascii="Times New Roman" w:hAnsi="Times New Roman"/>
          <w:sz w:val="24"/>
          <w:szCs w:val="24"/>
          <w:lang w:eastAsia="en-US" w:bidi="en-US"/>
        </w:rPr>
        <w:t>Профилактика террористической деятельности.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eastAsia="en-US" w:bidi="en-US"/>
        </w:rPr>
      </w:pPr>
      <w:r w:rsidRPr="00FE0968">
        <w:rPr>
          <w:rFonts w:ascii="Times New Roman" w:hAnsi="Times New Roman"/>
          <w:i/>
          <w:sz w:val="24"/>
          <w:szCs w:val="24"/>
          <w:lang w:eastAsia="en-US" w:bidi="en-US"/>
        </w:rPr>
        <w:t>Ответственность несовершеннолетних за антиобщественное поведение и за уч</w:t>
      </w:r>
      <w:r w:rsidRPr="00FE0968">
        <w:rPr>
          <w:rFonts w:ascii="Times New Roman" w:hAnsi="Times New Roman"/>
          <w:i/>
          <w:sz w:val="24"/>
          <w:szCs w:val="24"/>
          <w:lang w:eastAsia="en-US" w:bidi="en-US"/>
        </w:rPr>
        <w:t>а</w:t>
      </w:r>
      <w:r w:rsidRPr="00FE0968">
        <w:rPr>
          <w:rFonts w:ascii="Times New Roman" w:hAnsi="Times New Roman"/>
          <w:i/>
          <w:sz w:val="24"/>
          <w:szCs w:val="24"/>
          <w:lang w:eastAsia="en-US" w:bidi="en-US"/>
        </w:rPr>
        <w:t xml:space="preserve">стие в террористической и экстремистской деятельности. </w:t>
      </w:r>
      <w:r w:rsidRPr="00FE0968">
        <w:rPr>
          <w:rFonts w:ascii="Times New Roman" w:hAnsi="Times New Roman"/>
          <w:sz w:val="24"/>
          <w:szCs w:val="24"/>
          <w:lang w:eastAsia="en-US" w:bidi="en-US"/>
        </w:rPr>
        <w:t>Уголовный кодекс Российской Федерации об ответственности за антиобщественное поведение, участие в террористич</w:t>
      </w:r>
      <w:r w:rsidRPr="00FE0968">
        <w:rPr>
          <w:rFonts w:ascii="Times New Roman" w:hAnsi="Times New Roman"/>
          <w:sz w:val="24"/>
          <w:szCs w:val="24"/>
          <w:lang w:eastAsia="en-US" w:bidi="en-US"/>
        </w:rPr>
        <w:t>е</w:t>
      </w:r>
      <w:r w:rsidRPr="00FE0968">
        <w:rPr>
          <w:rFonts w:ascii="Times New Roman" w:hAnsi="Times New Roman"/>
          <w:sz w:val="24"/>
          <w:szCs w:val="24"/>
          <w:lang w:eastAsia="en-US" w:bidi="en-US"/>
        </w:rPr>
        <w:t>ской и экстремистской деятельности.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 w:bidi="en-US"/>
        </w:rPr>
      </w:pPr>
      <w:r w:rsidRPr="00FE0968">
        <w:rPr>
          <w:rFonts w:ascii="Times New Roman" w:hAnsi="Times New Roman"/>
          <w:sz w:val="24"/>
          <w:szCs w:val="24"/>
          <w:lang w:eastAsia="en-US" w:bidi="en-US"/>
        </w:rPr>
        <w:t>Наказание за участие в террористической и экстремистской деятельности.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eastAsia="en-US" w:bidi="en-US"/>
        </w:rPr>
      </w:pPr>
      <w:r w:rsidRPr="00FE0968">
        <w:rPr>
          <w:rFonts w:ascii="Times New Roman" w:hAnsi="Times New Roman"/>
          <w:i/>
          <w:sz w:val="24"/>
          <w:szCs w:val="24"/>
          <w:lang w:eastAsia="en-US" w:bidi="en-US"/>
        </w:rPr>
        <w:t xml:space="preserve">Обеспечение личной безопасности при угрозе террористического акта. </w:t>
      </w:r>
      <w:r w:rsidRPr="00FE0968">
        <w:rPr>
          <w:rFonts w:ascii="Times New Roman" w:hAnsi="Times New Roman"/>
          <w:sz w:val="24"/>
          <w:szCs w:val="24"/>
          <w:lang w:eastAsia="en-US" w:bidi="en-US"/>
        </w:rPr>
        <w:t>Взрывы в местах массового скопления людей.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 w:bidi="en-US"/>
        </w:rPr>
      </w:pPr>
      <w:r w:rsidRPr="00FE0968">
        <w:rPr>
          <w:rFonts w:ascii="Times New Roman" w:hAnsi="Times New Roman"/>
          <w:sz w:val="24"/>
          <w:szCs w:val="24"/>
          <w:lang w:eastAsia="en-US" w:bidi="en-US"/>
        </w:rPr>
        <w:t>Захват воздушных и морских судов, автомашин и других транспортных средств и удерживание в них заложников.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 w:bidi="en-US"/>
        </w:rPr>
      </w:pPr>
      <w:r w:rsidRPr="00FE0968">
        <w:rPr>
          <w:rFonts w:ascii="Times New Roman" w:hAnsi="Times New Roman"/>
          <w:sz w:val="24"/>
          <w:szCs w:val="24"/>
          <w:lang w:eastAsia="en-US" w:bidi="en-US"/>
        </w:rPr>
        <w:t>Правила поведения при возможной опасности взрыва.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 w:bidi="en-US"/>
        </w:rPr>
      </w:pPr>
      <w:r w:rsidRPr="00FE0968">
        <w:rPr>
          <w:rFonts w:ascii="Times New Roman" w:hAnsi="Times New Roman"/>
          <w:sz w:val="24"/>
          <w:szCs w:val="24"/>
          <w:lang w:eastAsia="en-US" w:bidi="en-US"/>
        </w:rPr>
        <w:t>Правила безопасного поведения, если взрыв произошёл.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 w:bidi="en-US"/>
        </w:rPr>
      </w:pPr>
      <w:r w:rsidRPr="00FE0968">
        <w:rPr>
          <w:rFonts w:ascii="Times New Roman" w:hAnsi="Times New Roman"/>
          <w:sz w:val="24"/>
          <w:szCs w:val="24"/>
          <w:lang w:eastAsia="en-US" w:bidi="en-US"/>
        </w:rPr>
        <w:t>Меры безопасности в случае похищения или захвата в заложники.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 w:bidi="en-US"/>
        </w:rPr>
      </w:pPr>
      <w:r w:rsidRPr="00FE0968">
        <w:rPr>
          <w:rFonts w:ascii="Times New Roman" w:hAnsi="Times New Roman"/>
          <w:sz w:val="24"/>
          <w:szCs w:val="24"/>
          <w:lang w:eastAsia="en-US" w:bidi="en-US"/>
        </w:rPr>
        <w:t>Обеспечение безопасности при захвате самолёта.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 w:bidi="en-US"/>
        </w:rPr>
      </w:pPr>
      <w:r w:rsidRPr="00FE0968">
        <w:rPr>
          <w:rFonts w:ascii="Times New Roman" w:hAnsi="Times New Roman"/>
          <w:sz w:val="24"/>
          <w:szCs w:val="24"/>
          <w:lang w:eastAsia="en-US" w:bidi="en-US"/>
        </w:rPr>
        <w:t>Правила поведения при перестрелке.</w:t>
      </w:r>
    </w:p>
    <w:p w:rsidR="00B9413C" w:rsidRPr="00FE0968" w:rsidRDefault="00B9413C" w:rsidP="00360DA7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sz w:val="24"/>
          <w:szCs w:val="24"/>
        </w:rPr>
        <w:t>Основы медицинских знаний и здорового образа жизни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iCs/>
          <w:sz w:val="24"/>
          <w:szCs w:val="24"/>
        </w:rPr>
      </w:pPr>
      <w:r w:rsidRPr="00FE0968">
        <w:rPr>
          <w:rFonts w:ascii="Times New Roman" w:hAnsi="Times New Roman"/>
          <w:b/>
          <w:iCs/>
          <w:sz w:val="24"/>
          <w:szCs w:val="24"/>
        </w:rPr>
        <w:t>Основы здорового образа жизни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Cs/>
          <w:i/>
          <w:sz w:val="24"/>
          <w:szCs w:val="24"/>
        </w:rPr>
        <w:t>Здоровый образ жизни и его составляющие.</w:t>
      </w:r>
      <w:r w:rsidRPr="00FE0968">
        <w:rPr>
          <w:rFonts w:ascii="Times New Roman" w:hAnsi="Times New Roman"/>
          <w:sz w:val="24"/>
          <w:szCs w:val="24"/>
        </w:rPr>
        <w:t>Основные понятия о здоровье и здор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вом образе жизни. Составляющие здорового образа жизни.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Cs/>
          <w:i/>
          <w:sz w:val="24"/>
          <w:szCs w:val="24"/>
        </w:rPr>
        <w:t>Факторы, разрушающие здоровье.</w:t>
      </w:r>
      <w:r w:rsidRPr="00FE0968">
        <w:rPr>
          <w:rFonts w:ascii="Times New Roman" w:hAnsi="Times New Roman"/>
          <w:sz w:val="24"/>
          <w:szCs w:val="24"/>
        </w:rPr>
        <w:t>Вредные привычки и их влияние на здоровье. Ранние половые связи и их отрицательные последствия для здоровья человека.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Cs/>
          <w:i/>
          <w:sz w:val="24"/>
          <w:szCs w:val="24"/>
        </w:rPr>
        <w:t>Правовые аспекты взаимоотношения полов.</w:t>
      </w:r>
      <w:r w:rsidRPr="00FE0968">
        <w:rPr>
          <w:rFonts w:ascii="Times New Roman" w:hAnsi="Times New Roman"/>
          <w:sz w:val="24"/>
          <w:szCs w:val="24"/>
        </w:rPr>
        <w:t>Семья в современном обществе.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b/>
          <w:iCs/>
          <w:sz w:val="24"/>
          <w:szCs w:val="24"/>
        </w:rPr>
      </w:pPr>
      <w:r w:rsidRPr="00FE0968">
        <w:rPr>
          <w:rFonts w:ascii="Times New Roman" w:hAnsi="Times New Roman"/>
          <w:b/>
          <w:iCs/>
          <w:sz w:val="24"/>
          <w:szCs w:val="24"/>
        </w:rPr>
        <w:t>Основы медицинских знаний и оказание первой медицинской помощи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Cs/>
          <w:i/>
          <w:sz w:val="24"/>
          <w:szCs w:val="24"/>
        </w:rPr>
        <w:t>Оказание первой медицинской помощи.</w:t>
      </w:r>
      <w:r w:rsidRPr="00FE0968">
        <w:rPr>
          <w:rFonts w:ascii="Times New Roman" w:hAnsi="Times New Roman"/>
          <w:sz w:val="24"/>
          <w:szCs w:val="24"/>
        </w:rPr>
        <w:t>Первая медицинская помощь и правила её оказания.</w:t>
      </w:r>
    </w:p>
    <w:p w:rsidR="00B9413C" w:rsidRPr="00FE0968" w:rsidRDefault="00B9413C" w:rsidP="00360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Cs/>
          <w:i/>
          <w:sz w:val="24"/>
          <w:szCs w:val="24"/>
        </w:rPr>
        <w:t>Первая медицинская помощь при неотложных состояниях.</w:t>
      </w:r>
      <w:r w:rsidRPr="00FE0968">
        <w:rPr>
          <w:rFonts w:ascii="Times New Roman" w:hAnsi="Times New Roman"/>
          <w:sz w:val="24"/>
          <w:szCs w:val="24"/>
        </w:rPr>
        <w:t>Правила оказания первой медицинской помощи при неотложных состояниях.</w:t>
      </w:r>
    </w:p>
    <w:p w:rsidR="00B9413C" w:rsidRPr="00FE0968" w:rsidRDefault="00B9413C" w:rsidP="007B29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Cs/>
          <w:i/>
          <w:sz w:val="24"/>
          <w:szCs w:val="24"/>
        </w:rPr>
        <w:t>Первая медицинская помощь при массовых поражениях.</w:t>
      </w:r>
      <w:r w:rsidRPr="00FE0968">
        <w:rPr>
          <w:rFonts w:ascii="Times New Roman" w:hAnsi="Times New Roman"/>
          <w:sz w:val="24"/>
          <w:szCs w:val="24"/>
        </w:rPr>
        <w:t>Комплекс простейших м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роприятий по оказанию первой медицинской помощи при массовых поражениях.</w:t>
      </w:r>
    </w:p>
    <w:p w:rsidR="007B29CC" w:rsidRPr="00FE0968" w:rsidRDefault="00205649" w:rsidP="007B29CC">
      <w:pPr>
        <w:shd w:val="clear" w:color="auto" w:fill="FFFFFF"/>
        <w:spacing w:before="230" w:line="274" w:lineRule="exact"/>
        <w:ind w:left="2798" w:right="1190" w:hanging="840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pacing w:val="-2"/>
          <w:sz w:val="24"/>
          <w:szCs w:val="24"/>
        </w:rPr>
        <w:t>2.3</w:t>
      </w:r>
      <w:r w:rsidR="009671FD" w:rsidRPr="00FE0968">
        <w:rPr>
          <w:rFonts w:ascii="Times New Roman" w:hAnsi="Times New Roman"/>
          <w:b/>
          <w:bCs/>
          <w:spacing w:val="-2"/>
          <w:sz w:val="24"/>
          <w:szCs w:val="24"/>
        </w:rPr>
        <w:t>.</w:t>
      </w:r>
      <w:r w:rsidRPr="00FE0968">
        <w:rPr>
          <w:rFonts w:ascii="Times New Roman" w:hAnsi="Times New Roman"/>
          <w:b/>
          <w:bCs/>
          <w:spacing w:val="-2"/>
          <w:sz w:val="24"/>
          <w:szCs w:val="24"/>
        </w:rPr>
        <w:t xml:space="preserve"> Програ</w:t>
      </w:r>
      <w:r w:rsidR="007B29CC" w:rsidRPr="00FE0968">
        <w:rPr>
          <w:rFonts w:ascii="Times New Roman" w:hAnsi="Times New Roman"/>
          <w:b/>
          <w:bCs/>
          <w:spacing w:val="-2"/>
          <w:sz w:val="24"/>
          <w:szCs w:val="24"/>
        </w:rPr>
        <w:t>мма воспитания и социализации уча</w:t>
      </w:r>
      <w:r w:rsidRPr="00FE0968">
        <w:rPr>
          <w:rFonts w:ascii="Times New Roman" w:hAnsi="Times New Roman"/>
          <w:b/>
          <w:bCs/>
          <w:spacing w:val="-2"/>
          <w:sz w:val="24"/>
          <w:szCs w:val="24"/>
        </w:rPr>
        <w:t xml:space="preserve">щихся </w:t>
      </w:r>
      <w:r w:rsidR="007B29CC" w:rsidRPr="00FE0968">
        <w:rPr>
          <w:rFonts w:ascii="Times New Roman" w:hAnsi="Times New Roman"/>
          <w:b/>
          <w:bCs/>
          <w:sz w:val="24"/>
          <w:szCs w:val="24"/>
        </w:rPr>
        <w:t>на уровне</w:t>
      </w:r>
      <w:r w:rsidRPr="00FE0968">
        <w:rPr>
          <w:rFonts w:ascii="Times New Roman" w:hAnsi="Times New Roman"/>
          <w:b/>
          <w:bCs/>
          <w:sz w:val="24"/>
          <w:szCs w:val="24"/>
        </w:rPr>
        <w:t xml:space="preserve"> основного общего образования</w:t>
      </w:r>
    </w:p>
    <w:p w:rsidR="00DB4354" w:rsidRDefault="007B29CC" w:rsidP="00060CC4">
      <w:pPr>
        <w:shd w:val="clear" w:color="auto" w:fill="FFFFFF"/>
        <w:tabs>
          <w:tab w:val="left" w:pos="0"/>
        </w:tabs>
        <w:spacing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ab/>
        <w:t xml:space="preserve">Программа воспитания и социализации </w:t>
      </w:r>
      <w:r w:rsidR="00060CC4" w:rsidRPr="00FE0968">
        <w:rPr>
          <w:rFonts w:ascii="Times New Roman" w:hAnsi="Times New Roman"/>
          <w:sz w:val="24"/>
          <w:szCs w:val="24"/>
        </w:rPr>
        <w:t>об</w:t>
      </w:r>
      <w:r w:rsidRPr="00FE0968">
        <w:rPr>
          <w:rFonts w:ascii="Times New Roman" w:hAnsi="Times New Roman"/>
          <w:sz w:val="24"/>
          <w:szCs w:val="24"/>
        </w:rPr>
        <w:t>уча</w:t>
      </w:r>
      <w:r w:rsidR="00060CC4" w:rsidRPr="00FE0968">
        <w:rPr>
          <w:rFonts w:ascii="Times New Roman" w:hAnsi="Times New Roman"/>
          <w:sz w:val="24"/>
          <w:szCs w:val="24"/>
        </w:rPr>
        <w:t>ю</w:t>
      </w:r>
      <w:r w:rsidRPr="00FE0968">
        <w:rPr>
          <w:rFonts w:ascii="Times New Roman" w:hAnsi="Times New Roman"/>
          <w:sz w:val="24"/>
          <w:szCs w:val="24"/>
        </w:rPr>
        <w:t>щих</w:t>
      </w:r>
      <w:r w:rsidRPr="00FE0968">
        <w:rPr>
          <w:rFonts w:ascii="Times New Roman" w:hAnsi="Times New Roman"/>
          <w:sz w:val="24"/>
          <w:szCs w:val="24"/>
        </w:rPr>
        <w:softHyphen/>
        <w:t>ся предусматривает формиров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ние нравственного уклада школьной жизни, обеспечивающего создание соответствую</w:t>
      </w:r>
      <w:r w:rsidRPr="00FE0968">
        <w:rPr>
          <w:rFonts w:ascii="Times New Roman" w:hAnsi="Times New Roman"/>
          <w:sz w:val="24"/>
          <w:szCs w:val="24"/>
        </w:rPr>
        <w:softHyphen/>
        <w:t xml:space="preserve">щей социальной среды развития </w:t>
      </w:r>
      <w:r w:rsidR="00060CC4" w:rsidRPr="00FE0968">
        <w:rPr>
          <w:rFonts w:ascii="Times New Roman" w:hAnsi="Times New Roman"/>
          <w:sz w:val="24"/>
          <w:szCs w:val="24"/>
        </w:rPr>
        <w:t>об</w:t>
      </w:r>
      <w:r w:rsidRPr="00FE0968">
        <w:rPr>
          <w:rFonts w:ascii="Times New Roman" w:hAnsi="Times New Roman"/>
          <w:sz w:val="24"/>
          <w:szCs w:val="24"/>
        </w:rPr>
        <w:t>уча</w:t>
      </w:r>
      <w:r w:rsidR="00060CC4" w:rsidRPr="00FE0968">
        <w:rPr>
          <w:rFonts w:ascii="Times New Roman" w:hAnsi="Times New Roman"/>
          <w:sz w:val="24"/>
          <w:szCs w:val="24"/>
        </w:rPr>
        <w:t>ю</w:t>
      </w:r>
      <w:r w:rsidRPr="00FE0968">
        <w:rPr>
          <w:rFonts w:ascii="Times New Roman" w:hAnsi="Times New Roman"/>
          <w:sz w:val="24"/>
          <w:szCs w:val="24"/>
        </w:rPr>
        <w:t>щихся и включающе</w:t>
      </w:r>
      <w:r w:rsidRPr="00FE0968">
        <w:rPr>
          <w:rFonts w:ascii="Times New Roman" w:hAnsi="Times New Roman"/>
          <w:sz w:val="24"/>
          <w:szCs w:val="24"/>
        </w:rPr>
        <w:softHyphen/>
        <w:t xml:space="preserve">го воспитательную, учебную, </w:t>
      </w:r>
      <w:r w:rsidRPr="00FE0968">
        <w:rPr>
          <w:rFonts w:ascii="Times New Roman" w:hAnsi="Times New Roman"/>
          <w:sz w:val="24"/>
          <w:szCs w:val="24"/>
        </w:rPr>
        <w:lastRenderedPageBreak/>
        <w:t xml:space="preserve">внеучебную, социально значимую деятельность </w:t>
      </w:r>
      <w:r w:rsidR="00060CC4" w:rsidRPr="00FE0968">
        <w:rPr>
          <w:rFonts w:ascii="Times New Roman" w:hAnsi="Times New Roman"/>
          <w:sz w:val="24"/>
          <w:szCs w:val="24"/>
        </w:rPr>
        <w:t>об</w:t>
      </w:r>
      <w:r w:rsidRPr="00FE0968">
        <w:rPr>
          <w:rFonts w:ascii="Times New Roman" w:hAnsi="Times New Roman"/>
          <w:sz w:val="24"/>
          <w:szCs w:val="24"/>
        </w:rPr>
        <w:t>уча</w:t>
      </w:r>
      <w:r w:rsidR="00060CC4" w:rsidRPr="00FE0968">
        <w:rPr>
          <w:rFonts w:ascii="Times New Roman" w:hAnsi="Times New Roman"/>
          <w:sz w:val="24"/>
          <w:szCs w:val="24"/>
        </w:rPr>
        <w:t>ю</w:t>
      </w:r>
      <w:r w:rsidRPr="00FE0968">
        <w:rPr>
          <w:rFonts w:ascii="Times New Roman" w:hAnsi="Times New Roman"/>
          <w:sz w:val="24"/>
          <w:szCs w:val="24"/>
        </w:rPr>
        <w:t>щихся, основанного на системе д</w:t>
      </w:r>
      <w:r w:rsidRPr="00FE0968">
        <w:rPr>
          <w:rFonts w:ascii="Times New Roman" w:hAnsi="Times New Roman"/>
          <w:sz w:val="24"/>
          <w:szCs w:val="24"/>
        </w:rPr>
        <w:t>у</w:t>
      </w:r>
      <w:r w:rsidRPr="00FE0968">
        <w:rPr>
          <w:rFonts w:ascii="Times New Roman" w:hAnsi="Times New Roman"/>
          <w:sz w:val="24"/>
          <w:szCs w:val="24"/>
        </w:rPr>
        <w:t>ховных идеалов многонационального народа России, базовых нацио</w:t>
      </w:r>
      <w:r w:rsidRPr="00FE0968">
        <w:rPr>
          <w:rFonts w:ascii="Times New Roman" w:hAnsi="Times New Roman"/>
          <w:sz w:val="24"/>
          <w:szCs w:val="24"/>
        </w:rPr>
        <w:softHyphen/>
        <w:t>нальных ценностей, традиционных моральных норм, реали</w:t>
      </w:r>
      <w:r w:rsidRPr="00FE0968">
        <w:rPr>
          <w:rFonts w:ascii="Times New Roman" w:hAnsi="Times New Roman"/>
          <w:sz w:val="24"/>
          <w:szCs w:val="24"/>
        </w:rPr>
        <w:softHyphen/>
        <w:t>зуемого в совместной социально-педагогической д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ятельности школы, семьи и других субъектов общественной жизни.</w:t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="00060CC4" w:rsidRPr="00FE0968">
        <w:rPr>
          <w:rFonts w:ascii="Times New Roman" w:hAnsi="Times New Roman"/>
          <w:sz w:val="24"/>
          <w:szCs w:val="24"/>
        </w:rPr>
        <w:tab/>
      </w:r>
      <w:r w:rsidR="00060CC4" w:rsidRPr="00FE0968">
        <w:rPr>
          <w:rFonts w:ascii="Times New Roman" w:hAnsi="Times New Roman"/>
          <w:sz w:val="24"/>
          <w:szCs w:val="24"/>
        </w:rPr>
        <w:tab/>
      </w:r>
      <w:r w:rsidR="00060CC4" w:rsidRPr="00FE0968">
        <w:rPr>
          <w:rFonts w:ascii="Times New Roman" w:hAnsi="Times New Roman"/>
          <w:sz w:val="24"/>
          <w:szCs w:val="24"/>
        </w:rPr>
        <w:tab/>
      </w:r>
      <w:r w:rsidR="00060CC4" w:rsidRPr="00FE0968">
        <w:rPr>
          <w:rFonts w:ascii="Times New Roman" w:hAnsi="Times New Roman"/>
          <w:sz w:val="24"/>
          <w:szCs w:val="24"/>
        </w:rPr>
        <w:tab/>
      </w:r>
      <w:r w:rsidR="00060CC4" w:rsidRPr="00FE0968">
        <w:rPr>
          <w:rFonts w:ascii="Times New Roman" w:hAnsi="Times New Roman"/>
          <w:sz w:val="24"/>
          <w:szCs w:val="24"/>
        </w:rPr>
        <w:tab/>
      </w:r>
      <w:r w:rsidR="00060CC4" w:rsidRPr="00FE0968">
        <w:rPr>
          <w:rFonts w:ascii="Times New Roman" w:hAnsi="Times New Roman"/>
          <w:sz w:val="24"/>
          <w:szCs w:val="24"/>
        </w:rPr>
        <w:tab/>
      </w:r>
      <w:r w:rsidR="00060CC4" w:rsidRPr="00FE0968">
        <w:rPr>
          <w:rFonts w:ascii="Times New Roman" w:hAnsi="Times New Roman"/>
          <w:sz w:val="24"/>
          <w:szCs w:val="24"/>
        </w:rPr>
        <w:tab/>
      </w:r>
      <w:r w:rsidR="00060CC4" w:rsidRPr="00FE0968">
        <w:rPr>
          <w:rFonts w:ascii="Times New Roman" w:hAnsi="Times New Roman"/>
          <w:sz w:val="24"/>
          <w:szCs w:val="24"/>
        </w:rPr>
        <w:tab/>
      </w:r>
      <w:r w:rsidR="00060CC4" w:rsidRPr="00FE0968">
        <w:rPr>
          <w:rFonts w:ascii="Times New Roman" w:hAnsi="Times New Roman"/>
          <w:sz w:val="24"/>
          <w:szCs w:val="24"/>
        </w:rPr>
        <w:tab/>
      </w:r>
      <w:r w:rsidR="00060CC4"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bCs/>
          <w:iCs/>
          <w:sz w:val="24"/>
          <w:szCs w:val="24"/>
        </w:rPr>
        <w:t>В подростковый период</w:t>
      </w:r>
      <w:r w:rsidRPr="00FE0968">
        <w:rPr>
          <w:rFonts w:ascii="Times New Roman" w:hAnsi="Times New Roman"/>
          <w:sz w:val="24"/>
          <w:szCs w:val="24"/>
        </w:rPr>
        <w:t xml:space="preserve"> зад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чей – доминантой является формирование образа достойного человека, человека совреме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 xml:space="preserve">ной культуры, интереса к человеку как социально-психологическому феномену. </w:t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</w:p>
    <w:p w:rsidR="007B29CC" w:rsidRPr="00FE0968" w:rsidRDefault="007B29CC" w:rsidP="00060CC4">
      <w:pPr>
        <w:shd w:val="clear" w:color="auto" w:fill="FFFFFF"/>
        <w:tabs>
          <w:tab w:val="left" w:pos="0"/>
        </w:tabs>
        <w:spacing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ab/>
        <w:t>В данный период школьник в своем развитии выходит  на уровень самосознания, интенсивного формирования самооценки, самоконтроля, саморегулирования и в итоге с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мовоспитания.</w:t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  <w:t>С этой целью работа  М</w:t>
      </w:r>
      <w:r w:rsidR="00A60258">
        <w:rPr>
          <w:rFonts w:ascii="Times New Roman" w:hAnsi="Times New Roman"/>
          <w:sz w:val="24"/>
          <w:szCs w:val="24"/>
        </w:rPr>
        <w:t>К</w:t>
      </w:r>
      <w:r w:rsidRPr="00FE0968">
        <w:rPr>
          <w:rFonts w:ascii="Times New Roman" w:hAnsi="Times New Roman"/>
          <w:sz w:val="24"/>
          <w:szCs w:val="24"/>
        </w:rPr>
        <w:t>ОУ</w:t>
      </w:r>
      <w:r w:rsidR="00A60258">
        <w:rPr>
          <w:rFonts w:ascii="Times New Roman" w:hAnsi="Times New Roman"/>
          <w:sz w:val="24"/>
          <w:szCs w:val="24"/>
        </w:rPr>
        <w:t xml:space="preserve"> «</w:t>
      </w:r>
      <w:r w:rsidR="00772829">
        <w:rPr>
          <w:rFonts w:ascii="Times New Roman" w:hAnsi="Times New Roman"/>
          <w:sz w:val="24"/>
          <w:szCs w:val="24"/>
        </w:rPr>
        <w:t>Асаликентская ООШ</w:t>
      </w:r>
      <w:r w:rsidR="00A60258">
        <w:rPr>
          <w:rFonts w:ascii="Times New Roman" w:hAnsi="Times New Roman"/>
          <w:sz w:val="24"/>
          <w:szCs w:val="24"/>
        </w:rPr>
        <w:t>» МР «Сулейман-Стальский ра</w:t>
      </w:r>
      <w:r w:rsidR="00A60258">
        <w:rPr>
          <w:rFonts w:ascii="Times New Roman" w:hAnsi="Times New Roman"/>
          <w:sz w:val="24"/>
          <w:szCs w:val="24"/>
        </w:rPr>
        <w:t>й</w:t>
      </w:r>
      <w:r w:rsidR="00A60258">
        <w:rPr>
          <w:rFonts w:ascii="Times New Roman" w:hAnsi="Times New Roman"/>
          <w:sz w:val="24"/>
          <w:szCs w:val="24"/>
        </w:rPr>
        <w:t>он»</w:t>
      </w:r>
      <w:r w:rsidRPr="00FE0968">
        <w:rPr>
          <w:rFonts w:ascii="Times New Roman" w:hAnsi="Times New Roman"/>
          <w:sz w:val="24"/>
          <w:szCs w:val="24"/>
        </w:rPr>
        <w:t xml:space="preserve">  на основном уровне образования строится через реализацию нескольких базовых бл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ков: духовно-нравственного разви</w:t>
      </w:r>
      <w:r w:rsidR="00060CC4" w:rsidRPr="00FE0968">
        <w:rPr>
          <w:rFonts w:ascii="Times New Roman" w:hAnsi="Times New Roman"/>
          <w:sz w:val="24"/>
          <w:szCs w:val="24"/>
        </w:rPr>
        <w:t>тия, воспитания, социализации обучаю</w:t>
      </w:r>
      <w:r w:rsidRPr="00FE0968">
        <w:rPr>
          <w:rFonts w:ascii="Times New Roman" w:hAnsi="Times New Roman"/>
          <w:sz w:val="24"/>
          <w:szCs w:val="24"/>
        </w:rPr>
        <w:t>щихся</w:t>
      </w:r>
      <w:r w:rsidR="00060CC4" w:rsidRPr="00FE0968">
        <w:rPr>
          <w:rFonts w:ascii="Times New Roman" w:hAnsi="Times New Roman"/>
          <w:sz w:val="24"/>
          <w:szCs w:val="24"/>
        </w:rPr>
        <w:t>; професс</w:t>
      </w:r>
      <w:r w:rsidR="00060CC4" w:rsidRPr="00FE0968">
        <w:rPr>
          <w:rFonts w:ascii="Times New Roman" w:hAnsi="Times New Roman"/>
          <w:sz w:val="24"/>
          <w:szCs w:val="24"/>
        </w:rPr>
        <w:t>и</w:t>
      </w:r>
      <w:r w:rsidR="00060CC4" w:rsidRPr="00FE0968">
        <w:rPr>
          <w:rFonts w:ascii="Times New Roman" w:hAnsi="Times New Roman"/>
          <w:sz w:val="24"/>
          <w:szCs w:val="24"/>
        </w:rPr>
        <w:t>ональной ориентации обучаю</w:t>
      </w:r>
      <w:r w:rsidRPr="00FE0968">
        <w:rPr>
          <w:rFonts w:ascii="Times New Roman" w:hAnsi="Times New Roman"/>
          <w:sz w:val="24"/>
          <w:szCs w:val="24"/>
        </w:rPr>
        <w:t>щихся (включающей программу трудового обучения и восп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тания), формирования культуры здорового и безопасного обра</w:t>
      </w:r>
      <w:r w:rsidR="00060CC4" w:rsidRPr="00FE0968">
        <w:rPr>
          <w:rFonts w:ascii="Times New Roman" w:hAnsi="Times New Roman"/>
          <w:sz w:val="24"/>
          <w:szCs w:val="24"/>
        </w:rPr>
        <w:t>за жизни, которые предста</w:t>
      </w:r>
      <w:r w:rsidR="00060CC4" w:rsidRPr="00FE0968">
        <w:rPr>
          <w:rFonts w:ascii="Times New Roman" w:hAnsi="Times New Roman"/>
          <w:sz w:val="24"/>
          <w:szCs w:val="24"/>
        </w:rPr>
        <w:t>в</w:t>
      </w:r>
      <w:r w:rsidR="00060CC4" w:rsidRPr="00FE0968">
        <w:rPr>
          <w:rFonts w:ascii="Times New Roman" w:hAnsi="Times New Roman"/>
          <w:sz w:val="24"/>
          <w:szCs w:val="24"/>
        </w:rPr>
        <w:t>лены в</w:t>
      </w:r>
      <w:r w:rsidRPr="00FE0968">
        <w:rPr>
          <w:rFonts w:ascii="Times New Roman" w:hAnsi="Times New Roman"/>
          <w:sz w:val="24"/>
          <w:szCs w:val="24"/>
        </w:rPr>
        <w:t xml:space="preserve"> основной образовательной программе основного общего образования. </w:t>
      </w:r>
    </w:p>
    <w:p w:rsidR="00060CC4" w:rsidRPr="00FE0968" w:rsidRDefault="00060CC4" w:rsidP="00060CC4">
      <w:pPr>
        <w:shd w:val="clear" w:color="auto" w:fill="FFFFFF"/>
        <w:tabs>
          <w:tab w:val="left" w:pos="0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2.3.1. Цель и задачи программы воспитания и социализации обучающихся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b/>
          <w:bCs/>
          <w:caps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Целью воспитания и социализации обучающихся на уровне основного общего образования является </w:t>
      </w:r>
      <w:r w:rsidRPr="00FE0968">
        <w:rPr>
          <w:rFonts w:ascii="Times New Roman" w:hAnsi="Times New Roman"/>
          <w:b/>
          <w:sz w:val="24"/>
          <w:szCs w:val="24"/>
        </w:rPr>
        <w:t>с</w:t>
      </w:r>
      <w:r w:rsidRPr="00FE0968">
        <w:rPr>
          <w:rFonts w:ascii="Times New Roman" w:hAnsi="Times New Roman"/>
          <w:b/>
          <w:bCs/>
          <w:i/>
          <w:sz w:val="24"/>
          <w:szCs w:val="24"/>
        </w:rPr>
        <w:t>оздание комплекса психолого-педагогических условий для поддержки обуча</w:t>
      </w:r>
      <w:r w:rsidRPr="00FE0968">
        <w:rPr>
          <w:rFonts w:ascii="Times New Roman" w:hAnsi="Times New Roman"/>
          <w:b/>
          <w:bCs/>
          <w:i/>
          <w:sz w:val="24"/>
          <w:szCs w:val="24"/>
        </w:rPr>
        <w:t>ю</w:t>
      </w:r>
      <w:r w:rsidRPr="00FE0968">
        <w:rPr>
          <w:rFonts w:ascii="Times New Roman" w:hAnsi="Times New Roman"/>
          <w:b/>
          <w:bCs/>
          <w:i/>
          <w:sz w:val="24"/>
          <w:szCs w:val="24"/>
        </w:rPr>
        <w:t>щихся и осознанного выбора ими общечеловеческих нравственных ценностей и обесп</w:t>
      </w:r>
      <w:r w:rsidRPr="00FE0968">
        <w:rPr>
          <w:rFonts w:ascii="Times New Roman" w:hAnsi="Times New Roman"/>
          <w:b/>
          <w:bCs/>
          <w:i/>
          <w:sz w:val="24"/>
          <w:szCs w:val="24"/>
        </w:rPr>
        <w:t>е</w:t>
      </w:r>
      <w:r w:rsidRPr="00FE0968">
        <w:rPr>
          <w:rFonts w:ascii="Times New Roman" w:hAnsi="Times New Roman"/>
          <w:b/>
          <w:bCs/>
          <w:i/>
          <w:sz w:val="24"/>
          <w:szCs w:val="24"/>
        </w:rPr>
        <w:t>чение на их основе становления здоровой, творческой, компетентной личности, обл</w:t>
      </w:r>
      <w:r w:rsidRPr="00FE0968">
        <w:rPr>
          <w:rFonts w:ascii="Times New Roman" w:hAnsi="Times New Roman"/>
          <w:b/>
          <w:bCs/>
          <w:i/>
          <w:sz w:val="24"/>
          <w:szCs w:val="24"/>
        </w:rPr>
        <w:t>а</w:t>
      </w:r>
      <w:r w:rsidRPr="00FE0968">
        <w:rPr>
          <w:rFonts w:ascii="Times New Roman" w:hAnsi="Times New Roman"/>
          <w:b/>
          <w:bCs/>
          <w:i/>
          <w:sz w:val="24"/>
          <w:szCs w:val="24"/>
        </w:rPr>
        <w:t>дающей активной гражданской позицией, любящей свою Родину и умеющей адаптир</w:t>
      </w:r>
      <w:r w:rsidRPr="00FE0968">
        <w:rPr>
          <w:rFonts w:ascii="Times New Roman" w:hAnsi="Times New Roman"/>
          <w:b/>
          <w:bCs/>
          <w:i/>
          <w:sz w:val="24"/>
          <w:szCs w:val="24"/>
        </w:rPr>
        <w:t>о</w:t>
      </w:r>
      <w:r w:rsidRPr="00FE0968">
        <w:rPr>
          <w:rFonts w:ascii="Times New Roman" w:hAnsi="Times New Roman"/>
          <w:b/>
          <w:bCs/>
          <w:i/>
          <w:sz w:val="24"/>
          <w:szCs w:val="24"/>
        </w:rPr>
        <w:t>ваться в современных условиях.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На уровне основного общего образования для достиже</w:t>
      </w:r>
      <w:r w:rsidRPr="00FE0968">
        <w:rPr>
          <w:rFonts w:ascii="Times New Roman" w:hAnsi="Times New Roman"/>
          <w:sz w:val="24"/>
          <w:szCs w:val="24"/>
        </w:rPr>
        <w:softHyphen/>
        <w:t>ния поставленной цели восп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тания и социализации обучаю</w:t>
      </w:r>
      <w:r w:rsidRPr="00FE0968">
        <w:rPr>
          <w:rFonts w:ascii="Times New Roman" w:hAnsi="Times New Roman"/>
          <w:sz w:val="24"/>
          <w:szCs w:val="24"/>
        </w:rPr>
        <w:softHyphen/>
        <w:t xml:space="preserve">щихся решаются следующие </w:t>
      </w:r>
      <w:r w:rsidRPr="00FE0968">
        <w:rPr>
          <w:rFonts w:ascii="Times New Roman" w:hAnsi="Times New Roman"/>
          <w:b/>
          <w:sz w:val="24"/>
          <w:szCs w:val="24"/>
          <w:u w:val="single"/>
        </w:rPr>
        <w:t>задачи</w:t>
      </w:r>
      <w:r w:rsidRPr="00FE0968">
        <w:rPr>
          <w:rFonts w:ascii="Times New Roman" w:hAnsi="Times New Roman"/>
          <w:sz w:val="24"/>
          <w:szCs w:val="24"/>
        </w:rPr>
        <w:t>: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FE0968">
        <w:rPr>
          <w:rFonts w:ascii="Times New Roman" w:hAnsi="Times New Roman"/>
          <w:b/>
          <w:bCs/>
          <w:sz w:val="24"/>
          <w:szCs w:val="24"/>
          <w:u w:val="single"/>
        </w:rPr>
        <w:t>В области формирования личностной культуры:</w:t>
      </w:r>
    </w:p>
    <w:p w:rsidR="007B29CC" w:rsidRPr="00FE0968" w:rsidRDefault="007B29CC" w:rsidP="000D5696">
      <w:pPr>
        <w:pStyle w:val="a5"/>
        <w:widowControl w:val="0"/>
        <w:numPr>
          <w:ilvl w:val="0"/>
          <w:numId w:val="189"/>
        </w:numPr>
        <w:shd w:val="clear" w:color="auto" w:fill="FFFFFF"/>
        <w:tabs>
          <w:tab w:val="left" w:pos="0"/>
          <w:tab w:val="left" w:pos="709"/>
          <w:tab w:val="left" w:pos="1418"/>
        </w:tabs>
        <w:autoSpaceDE w:val="0"/>
        <w:autoSpaceDN w:val="0"/>
        <w:adjustRightInd w:val="0"/>
        <w:spacing w:after="0" w:line="240" w:lineRule="auto"/>
        <w:ind w:left="0"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усвоение обучающимися базовых национальных ценно</w:t>
      </w:r>
      <w:r w:rsidRPr="00FE0968">
        <w:rPr>
          <w:rFonts w:ascii="Times New Roman" w:hAnsi="Times New Roman"/>
          <w:sz w:val="24"/>
          <w:szCs w:val="24"/>
        </w:rPr>
        <w:softHyphen/>
        <w:t>стей, духовных традиций народов России;</w:t>
      </w:r>
    </w:p>
    <w:p w:rsidR="007B29CC" w:rsidRPr="00FE0968" w:rsidRDefault="007B29CC" w:rsidP="000D5696">
      <w:pPr>
        <w:pStyle w:val="a5"/>
        <w:widowControl w:val="0"/>
        <w:numPr>
          <w:ilvl w:val="0"/>
          <w:numId w:val="189"/>
        </w:numPr>
        <w:shd w:val="clear" w:color="auto" w:fill="FFFFFF"/>
        <w:tabs>
          <w:tab w:val="left" w:pos="0"/>
          <w:tab w:val="left" w:pos="709"/>
          <w:tab w:val="left" w:pos="1418"/>
        </w:tabs>
        <w:autoSpaceDE w:val="0"/>
        <w:autoSpaceDN w:val="0"/>
        <w:adjustRightInd w:val="0"/>
        <w:spacing w:after="0" w:line="240" w:lineRule="auto"/>
        <w:ind w:left="0"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формирование способности к духовному развитию, реа</w:t>
      </w:r>
      <w:r w:rsidRPr="00FE0968">
        <w:rPr>
          <w:rFonts w:ascii="Times New Roman" w:hAnsi="Times New Roman"/>
          <w:sz w:val="24"/>
          <w:szCs w:val="24"/>
        </w:rPr>
        <w:softHyphen/>
        <w:t>лизации творческого поте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циала в учебно-игровой, предмет</w:t>
      </w:r>
      <w:r w:rsidRPr="00FE0968">
        <w:rPr>
          <w:rFonts w:ascii="Times New Roman" w:hAnsi="Times New Roman"/>
          <w:sz w:val="24"/>
          <w:szCs w:val="24"/>
        </w:rPr>
        <w:softHyphen/>
        <w:t>но-продуктивной, социально ориентированной, общ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ственно - полезной деятельности на основе традиционных нравственных установок и м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ральных норм, непрерывного образования, са</w:t>
      </w:r>
      <w:r w:rsidRPr="00FE0968">
        <w:rPr>
          <w:rFonts w:ascii="Times New Roman" w:hAnsi="Times New Roman"/>
          <w:sz w:val="24"/>
          <w:szCs w:val="24"/>
        </w:rPr>
        <w:softHyphen/>
        <w:t>мовоспитания и универсальной ду</w:t>
      </w:r>
      <w:r w:rsidR="00C34FF7" w:rsidRPr="00FE0968">
        <w:rPr>
          <w:rFonts w:ascii="Times New Roman" w:hAnsi="Times New Roman"/>
          <w:sz w:val="24"/>
          <w:szCs w:val="24"/>
        </w:rPr>
        <w:t xml:space="preserve">ховно-нравственной компетенции </w:t>
      </w:r>
      <w:r w:rsidRPr="00FE0968">
        <w:rPr>
          <w:rFonts w:ascii="Times New Roman" w:hAnsi="Times New Roman"/>
          <w:sz w:val="24"/>
          <w:szCs w:val="24"/>
        </w:rPr>
        <w:t xml:space="preserve"> «становиться лучше»; </w:t>
      </w:r>
    </w:p>
    <w:p w:rsidR="007B29CC" w:rsidRPr="00FE0968" w:rsidRDefault="007B29CC" w:rsidP="000D5696">
      <w:pPr>
        <w:pStyle w:val="a5"/>
        <w:widowControl w:val="0"/>
        <w:numPr>
          <w:ilvl w:val="0"/>
          <w:numId w:val="189"/>
        </w:numPr>
        <w:shd w:val="clear" w:color="auto" w:fill="FFFFFF"/>
        <w:tabs>
          <w:tab w:val="left" w:pos="0"/>
          <w:tab w:val="left" w:pos="709"/>
          <w:tab w:val="left" w:pos="1418"/>
        </w:tabs>
        <w:autoSpaceDE w:val="0"/>
        <w:autoSpaceDN w:val="0"/>
        <w:adjustRightInd w:val="0"/>
        <w:spacing w:after="0" w:line="240" w:lineRule="auto"/>
        <w:ind w:left="0"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формирование основ нравственного самосознания личности (совести) — способн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сти подростка формулировать собст</w:t>
      </w:r>
      <w:r w:rsidRPr="00FE0968">
        <w:rPr>
          <w:rFonts w:ascii="Times New Roman" w:hAnsi="Times New Roman"/>
          <w:sz w:val="24"/>
          <w:szCs w:val="24"/>
        </w:rPr>
        <w:softHyphen/>
        <w:t>венные нравственные обязательства, осуществлять нравствен</w:t>
      </w:r>
      <w:r w:rsidRPr="00FE0968">
        <w:rPr>
          <w:rFonts w:ascii="Times New Roman" w:hAnsi="Times New Roman"/>
          <w:sz w:val="24"/>
          <w:szCs w:val="24"/>
        </w:rPr>
        <w:softHyphen/>
        <w:t>ный самоконтроль, требовать от себя и других выполнения моральных норм, д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вать нравственную оценку своим и чужим поступкам;</w:t>
      </w:r>
    </w:p>
    <w:p w:rsidR="007B29CC" w:rsidRPr="00FE0968" w:rsidRDefault="007B29CC" w:rsidP="000D5696">
      <w:pPr>
        <w:pStyle w:val="a5"/>
        <w:widowControl w:val="0"/>
        <w:numPr>
          <w:ilvl w:val="0"/>
          <w:numId w:val="189"/>
        </w:numPr>
        <w:shd w:val="clear" w:color="auto" w:fill="FFFFFF"/>
        <w:tabs>
          <w:tab w:val="left" w:pos="0"/>
          <w:tab w:val="left" w:pos="709"/>
          <w:tab w:val="left" w:pos="1418"/>
        </w:tabs>
        <w:autoSpaceDE w:val="0"/>
        <w:autoSpaceDN w:val="0"/>
        <w:adjustRightInd w:val="0"/>
        <w:spacing w:after="0" w:line="240" w:lineRule="auto"/>
        <w:ind w:left="0"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укрепление у подростка позитивной нравственной само</w:t>
      </w:r>
      <w:r w:rsidRPr="00FE0968">
        <w:rPr>
          <w:rFonts w:ascii="Times New Roman" w:hAnsi="Times New Roman"/>
          <w:sz w:val="24"/>
          <w:szCs w:val="24"/>
        </w:rPr>
        <w:softHyphen/>
        <w:t>оценки, самоуважения и жизненного оптимизма;</w:t>
      </w:r>
    </w:p>
    <w:p w:rsidR="007B29CC" w:rsidRPr="00FE0968" w:rsidRDefault="007B29CC" w:rsidP="000D5696">
      <w:pPr>
        <w:pStyle w:val="a5"/>
        <w:widowControl w:val="0"/>
        <w:numPr>
          <w:ilvl w:val="0"/>
          <w:numId w:val="189"/>
        </w:numPr>
        <w:shd w:val="clear" w:color="auto" w:fill="FFFFFF"/>
        <w:tabs>
          <w:tab w:val="left" w:pos="0"/>
          <w:tab w:val="left" w:pos="709"/>
          <w:tab w:val="left" w:pos="1418"/>
        </w:tabs>
        <w:autoSpaceDE w:val="0"/>
        <w:autoSpaceDN w:val="0"/>
        <w:adjustRightInd w:val="0"/>
        <w:spacing w:after="0" w:line="240" w:lineRule="auto"/>
        <w:ind w:left="0"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развитие эстетических потребностей, ценностей и чувств;</w:t>
      </w:r>
    </w:p>
    <w:p w:rsidR="007B29CC" w:rsidRPr="00FE0968" w:rsidRDefault="007B29CC" w:rsidP="000D5696">
      <w:pPr>
        <w:pStyle w:val="a5"/>
        <w:widowControl w:val="0"/>
        <w:numPr>
          <w:ilvl w:val="0"/>
          <w:numId w:val="189"/>
        </w:numPr>
        <w:shd w:val="clear" w:color="auto" w:fill="FFFFFF"/>
        <w:tabs>
          <w:tab w:val="left" w:pos="0"/>
          <w:tab w:val="left" w:pos="709"/>
          <w:tab w:val="left" w:pos="1418"/>
        </w:tabs>
        <w:autoSpaceDE w:val="0"/>
        <w:autoSpaceDN w:val="0"/>
        <w:adjustRightInd w:val="0"/>
        <w:spacing w:after="0" w:line="240" w:lineRule="auto"/>
        <w:ind w:left="0"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развитие трудолюбия, способности к преодолению труд</w:t>
      </w:r>
      <w:r w:rsidRPr="00FE0968">
        <w:rPr>
          <w:rFonts w:ascii="Times New Roman" w:hAnsi="Times New Roman"/>
          <w:sz w:val="24"/>
          <w:szCs w:val="24"/>
        </w:rPr>
        <w:softHyphen/>
        <w:t>ностей, целеустремлённости и настойчивости в достижении ре</w:t>
      </w:r>
      <w:r w:rsidRPr="00FE0968">
        <w:rPr>
          <w:rFonts w:ascii="Times New Roman" w:hAnsi="Times New Roman"/>
          <w:sz w:val="24"/>
          <w:szCs w:val="24"/>
        </w:rPr>
        <w:softHyphen/>
        <w:t>зультата;</w:t>
      </w:r>
    </w:p>
    <w:p w:rsidR="007B29CC" w:rsidRPr="00FE0968" w:rsidRDefault="007B29CC" w:rsidP="000D5696">
      <w:pPr>
        <w:pStyle w:val="a5"/>
        <w:widowControl w:val="0"/>
        <w:numPr>
          <w:ilvl w:val="0"/>
          <w:numId w:val="189"/>
        </w:numPr>
        <w:shd w:val="clear" w:color="auto" w:fill="FFFFFF"/>
        <w:tabs>
          <w:tab w:val="left" w:pos="0"/>
          <w:tab w:val="left" w:pos="709"/>
          <w:tab w:val="left" w:pos="1418"/>
        </w:tabs>
        <w:autoSpaceDE w:val="0"/>
        <w:autoSpaceDN w:val="0"/>
        <w:adjustRightInd w:val="0"/>
        <w:spacing w:after="0" w:line="240" w:lineRule="auto"/>
        <w:ind w:left="0"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формирование у подростка первоначальных профессио</w:t>
      </w:r>
      <w:r w:rsidRPr="00FE0968">
        <w:rPr>
          <w:rFonts w:ascii="Times New Roman" w:hAnsi="Times New Roman"/>
          <w:sz w:val="24"/>
          <w:szCs w:val="24"/>
        </w:rPr>
        <w:softHyphen/>
        <w:t>нальных намерений и интер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 xml:space="preserve">сов, осознание нравственного значения будущего профессионального выбора; </w:t>
      </w:r>
    </w:p>
    <w:p w:rsidR="007B29CC" w:rsidRPr="00FE0968" w:rsidRDefault="007B29CC" w:rsidP="000D5696">
      <w:pPr>
        <w:pStyle w:val="a5"/>
        <w:widowControl w:val="0"/>
        <w:numPr>
          <w:ilvl w:val="0"/>
          <w:numId w:val="189"/>
        </w:numPr>
        <w:shd w:val="clear" w:color="auto" w:fill="FFFFFF"/>
        <w:tabs>
          <w:tab w:val="left" w:pos="0"/>
          <w:tab w:val="left" w:pos="709"/>
          <w:tab w:val="left" w:pos="1418"/>
        </w:tabs>
        <w:autoSpaceDE w:val="0"/>
        <w:autoSpaceDN w:val="0"/>
        <w:adjustRightInd w:val="0"/>
        <w:spacing w:after="0" w:line="240" w:lineRule="auto"/>
        <w:ind w:left="0"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осознание подростком ценности человеческой жизни, формирование умения прот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lastRenderedPageBreak/>
        <w:t>востоять в пределах своих возможностей действиям и влияниям, представляющим угрозу для жизни, физического и нравственного здоровья, духовной безопасности личности;</w:t>
      </w:r>
    </w:p>
    <w:p w:rsidR="007B29CC" w:rsidRPr="00FE0968" w:rsidRDefault="007B29CC" w:rsidP="000D5696">
      <w:pPr>
        <w:pStyle w:val="a5"/>
        <w:widowControl w:val="0"/>
        <w:numPr>
          <w:ilvl w:val="0"/>
          <w:numId w:val="189"/>
        </w:numPr>
        <w:shd w:val="clear" w:color="auto" w:fill="FFFFFF"/>
        <w:tabs>
          <w:tab w:val="left" w:pos="0"/>
          <w:tab w:val="left" w:pos="709"/>
          <w:tab w:val="left" w:pos="1418"/>
        </w:tabs>
        <w:autoSpaceDE w:val="0"/>
        <w:autoSpaceDN w:val="0"/>
        <w:adjustRightInd w:val="0"/>
        <w:spacing w:after="0" w:line="240" w:lineRule="auto"/>
        <w:ind w:left="0"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формирование экологической культуры, культуры здоро</w:t>
      </w:r>
      <w:r w:rsidRPr="00FE0968">
        <w:rPr>
          <w:rFonts w:ascii="Times New Roman" w:hAnsi="Times New Roman"/>
          <w:sz w:val="24"/>
          <w:szCs w:val="24"/>
        </w:rPr>
        <w:softHyphen/>
        <w:t>вого и безопасного образа жизни.</w:t>
      </w:r>
    </w:p>
    <w:p w:rsidR="007B29CC" w:rsidRPr="00FE0968" w:rsidRDefault="007B29CC" w:rsidP="007B29CC">
      <w:pPr>
        <w:pStyle w:val="a5"/>
        <w:widowControl w:val="0"/>
        <w:shd w:val="clear" w:color="auto" w:fill="FFFFFF"/>
        <w:tabs>
          <w:tab w:val="left" w:pos="0"/>
          <w:tab w:val="left" w:pos="709"/>
          <w:tab w:val="left" w:pos="1418"/>
        </w:tabs>
        <w:autoSpaceDE w:val="0"/>
        <w:autoSpaceDN w:val="0"/>
        <w:adjustRightInd w:val="0"/>
        <w:spacing w:after="0" w:line="240" w:lineRule="auto"/>
        <w:ind w:left="545"/>
        <w:jc w:val="both"/>
        <w:rPr>
          <w:rFonts w:ascii="Times New Roman" w:hAnsi="Times New Roman"/>
          <w:sz w:val="24"/>
          <w:szCs w:val="24"/>
        </w:rPr>
      </w:pP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FE0968">
        <w:rPr>
          <w:rFonts w:ascii="Times New Roman" w:hAnsi="Times New Roman"/>
          <w:b/>
          <w:bCs/>
          <w:sz w:val="24"/>
          <w:szCs w:val="24"/>
          <w:u w:val="single"/>
        </w:rPr>
        <w:t>В области формирования социальной культуры:</w:t>
      </w:r>
    </w:p>
    <w:p w:rsidR="007B29CC" w:rsidRPr="00FE0968" w:rsidRDefault="007B29CC" w:rsidP="000D5696">
      <w:pPr>
        <w:pStyle w:val="a5"/>
        <w:widowControl w:val="0"/>
        <w:numPr>
          <w:ilvl w:val="0"/>
          <w:numId w:val="189"/>
        </w:numPr>
        <w:shd w:val="clear" w:color="auto" w:fill="FFFFFF"/>
        <w:tabs>
          <w:tab w:val="left" w:pos="0"/>
          <w:tab w:val="left" w:pos="709"/>
          <w:tab w:val="left" w:pos="1418"/>
        </w:tabs>
        <w:autoSpaceDE w:val="0"/>
        <w:autoSpaceDN w:val="0"/>
        <w:adjustRightInd w:val="0"/>
        <w:spacing w:after="0" w:line="240" w:lineRule="auto"/>
        <w:ind w:left="0"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формирование российской гражданской идентичности, включающей в себя иде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тичность члена семьи, школьного кол</w:t>
      </w:r>
      <w:r w:rsidRPr="00FE0968">
        <w:rPr>
          <w:rFonts w:ascii="Times New Roman" w:hAnsi="Times New Roman"/>
          <w:sz w:val="24"/>
          <w:szCs w:val="24"/>
        </w:rPr>
        <w:softHyphen/>
        <w:t>лектива, территориально-культурной общности, этн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ческого сообщества, российской гражданской нации;</w:t>
      </w:r>
    </w:p>
    <w:p w:rsidR="007B29CC" w:rsidRPr="00FE0968" w:rsidRDefault="007B29CC" w:rsidP="000D5696">
      <w:pPr>
        <w:pStyle w:val="a5"/>
        <w:widowControl w:val="0"/>
        <w:numPr>
          <w:ilvl w:val="0"/>
          <w:numId w:val="189"/>
        </w:numPr>
        <w:shd w:val="clear" w:color="auto" w:fill="FFFFFF"/>
        <w:tabs>
          <w:tab w:val="left" w:pos="0"/>
          <w:tab w:val="left" w:pos="709"/>
          <w:tab w:val="left" w:pos="1418"/>
        </w:tabs>
        <w:autoSpaceDE w:val="0"/>
        <w:autoSpaceDN w:val="0"/>
        <w:adjustRightInd w:val="0"/>
        <w:spacing w:after="0" w:line="240" w:lineRule="auto"/>
        <w:ind w:left="0"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укрепление веры в Россию, чувства личной ответствен</w:t>
      </w:r>
      <w:r w:rsidRPr="00FE0968">
        <w:rPr>
          <w:rFonts w:ascii="Times New Roman" w:hAnsi="Times New Roman"/>
          <w:sz w:val="24"/>
          <w:szCs w:val="24"/>
        </w:rPr>
        <w:softHyphen/>
        <w:t>ности за Отечество, заботы о процветании своей страны;</w:t>
      </w:r>
    </w:p>
    <w:p w:rsidR="007B29CC" w:rsidRPr="00FE0968" w:rsidRDefault="007B29CC" w:rsidP="000D5696">
      <w:pPr>
        <w:pStyle w:val="a5"/>
        <w:widowControl w:val="0"/>
        <w:numPr>
          <w:ilvl w:val="0"/>
          <w:numId w:val="189"/>
        </w:numPr>
        <w:shd w:val="clear" w:color="auto" w:fill="FFFFFF"/>
        <w:tabs>
          <w:tab w:val="left" w:pos="0"/>
          <w:tab w:val="left" w:pos="709"/>
          <w:tab w:val="left" w:pos="1418"/>
        </w:tabs>
        <w:autoSpaceDE w:val="0"/>
        <w:autoSpaceDN w:val="0"/>
        <w:adjustRightInd w:val="0"/>
        <w:spacing w:after="0" w:line="240" w:lineRule="auto"/>
        <w:ind w:left="0"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развитие патриотизма и гражданской солидарности;</w:t>
      </w:r>
    </w:p>
    <w:p w:rsidR="007B29CC" w:rsidRPr="00FE0968" w:rsidRDefault="007B29CC" w:rsidP="000D5696">
      <w:pPr>
        <w:pStyle w:val="a5"/>
        <w:widowControl w:val="0"/>
        <w:numPr>
          <w:ilvl w:val="0"/>
          <w:numId w:val="189"/>
        </w:numPr>
        <w:shd w:val="clear" w:color="auto" w:fill="FFFFFF"/>
        <w:tabs>
          <w:tab w:val="left" w:pos="0"/>
          <w:tab w:val="left" w:pos="709"/>
          <w:tab w:val="left" w:pos="1418"/>
        </w:tabs>
        <w:autoSpaceDE w:val="0"/>
        <w:autoSpaceDN w:val="0"/>
        <w:adjustRightInd w:val="0"/>
        <w:spacing w:after="0" w:line="240" w:lineRule="auto"/>
        <w:ind w:left="0"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формирование у подростков первичных навыков успеш</w:t>
      </w:r>
      <w:r w:rsidRPr="00FE0968">
        <w:rPr>
          <w:rFonts w:ascii="Times New Roman" w:hAnsi="Times New Roman"/>
          <w:sz w:val="24"/>
          <w:szCs w:val="24"/>
        </w:rPr>
        <w:softHyphen/>
        <w:t>ной социализации, предста</w:t>
      </w:r>
      <w:r w:rsidRPr="00FE0968">
        <w:rPr>
          <w:rFonts w:ascii="Times New Roman" w:hAnsi="Times New Roman"/>
          <w:sz w:val="24"/>
          <w:szCs w:val="24"/>
        </w:rPr>
        <w:t>в</w:t>
      </w:r>
      <w:r w:rsidRPr="00FE0968">
        <w:rPr>
          <w:rFonts w:ascii="Times New Roman" w:hAnsi="Times New Roman"/>
          <w:sz w:val="24"/>
          <w:szCs w:val="24"/>
        </w:rPr>
        <w:t>лений об общественных приорите</w:t>
      </w:r>
      <w:r w:rsidRPr="00FE0968">
        <w:rPr>
          <w:rFonts w:ascii="Times New Roman" w:hAnsi="Times New Roman"/>
          <w:sz w:val="24"/>
          <w:szCs w:val="24"/>
        </w:rPr>
        <w:softHyphen/>
        <w:t>тах и ценностях, ориентированных на эти ценности о</w:t>
      </w:r>
      <w:r w:rsidRPr="00FE0968">
        <w:rPr>
          <w:rFonts w:ascii="Times New Roman" w:hAnsi="Times New Roman"/>
          <w:sz w:val="24"/>
          <w:szCs w:val="24"/>
        </w:rPr>
        <w:t>б</w:t>
      </w:r>
      <w:r w:rsidRPr="00FE0968">
        <w:rPr>
          <w:rFonts w:ascii="Times New Roman" w:hAnsi="Times New Roman"/>
          <w:sz w:val="24"/>
          <w:szCs w:val="24"/>
        </w:rPr>
        <w:t>разцах поведения через практику общественных отношений с представителями различных социальных групп;</w:t>
      </w:r>
    </w:p>
    <w:p w:rsidR="007B29CC" w:rsidRPr="00FE0968" w:rsidRDefault="007B29CC" w:rsidP="000D5696">
      <w:pPr>
        <w:pStyle w:val="a5"/>
        <w:widowControl w:val="0"/>
        <w:numPr>
          <w:ilvl w:val="0"/>
          <w:numId w:val="189"/>
        </w:numPr>
        <w:shd w:val="clear" w:color="auto" w:fill="FFFFFF"/>
        <w:tabs>
          <w:tab w:val="left" w:pos="0"/>
          <w:tab w:val="left" w:pos="709"/>
          <w:tab w:val="left" w:pos="1418"/>
        </w:tabs>
        <w:autoSpaceDE w:val="0"/>
        <w:autoSpaceDN w:val="0"/>
        <w:adjustRightInd w:val="0"/>
        <w:spacing w:after="0" w:line="240" w:lineRule="auto"/>
        <w:ind w:left="0"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укрепление доверия к другим людям, институтам гра</w:t>
      </w:r>
      <w:r w:rsidRPr="00FE0968">
        <w:rPr>
          <w:rFonts w:ascii="Times New Roman" w:hAnsi="Times New Roman"/>
          <w:sz w:val="24"/>
          <w:szCs w:val="24"/>
        </w:rPr>
        <w:softHyphen/>
        <w:t>жданского общества, госуда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>ству;</w:t>
      </w:r>
    </w:p>
    <w:p w:rsidR="007B29CC" w:rsidRPr="00FE0968" w:rsidRDefault="007B29CC" w:rsidP="000D5696">
      <w:pPr>
        <w:pStyle w:val="a5"/>
        <w:widowControl w:val="0"/>
        <w:numPr>
          <w:ilvl w:val="0"/>
          <w:numId w:val="189"/>
        </w:numPr>
        <w:shd w:val="clear" w:color="auto" w:fill="FFFFFF"/>
        <w:tabs>
          <w:tab w:val="left" w:pos="0"/>
          <w:tab w:val="left" w:pos="709"/>
          <w:tab w:val="left" w:pos="1418"/>
        </w:tabs>
        <w:autoSpaceDE w:val="0"/>
        <w:autoSpaceDN w:val="0"/>
        <w:adjustRightInd w:val="0"/>
        <w:spacing w:after="0" w:line="240" w:lineRule="auto"/>
        <w:ind w:left="0"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развитие доброжелательности и эмоциональной отзывчивости, понимания и сопер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живания другим людям, при</w:t>
      </w:r>
      <w:r w:rsidRPr="00FE0968">
        <w:rPr>
          <w:rFonts w:ascii="Times New Roman" w:hAnsi="Times New Roman"/>
          <w:sz w:val="24"/>
          <w:szCs w:val="24"/>
        </w:rPr>
        <w:softHyphen/>
        <w:t>обретение опыта оказания помощи другим людям;</w:t>
      </w:r>
    </w:p>
    <w:p w:rsidR="007B29CC" w:rsidRPr="00FE0968" w:rsidRDefault="007B29CC" w:rsidP="000D5696">
      <w:pPr>
        <w:pStyle w:val="a5"/>
        <w:widowControl w:val="0"/>
        <w:numPr>
          <w:ilvl w:val="0"/>
          <w:numId w:val="189"/>
        </w:numPr>
        <w:shd w:val="clear" w:color="auto" w:fill="FFFFFF"/>
        <w:tabs>
          <w:tab w:val="left" w:pos="0"/>
          <w:tab w:val="left" w:pos="709"/>
          <w:tab w:val="left" w:pos="1418"/>
        </w:tabs>
        <w:autoSpaceDE w:val="0"/>
        <w:autoSpaceDN w:val="0"/>
        <w:adjustRightInd w:val="0"/>
        <w:spacing w:after="0" w:line="240" w:lineRule="auto"/>
        <w:ind w:left="0"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формирование осознанного и уважительного отношения к традиционным религиям и религиозным организациям Рос</w:t>
      </w:r>
      <w:r w:rsidRPr="00FE0968">
        <w:rPr>
          <w:rFonts w:ascii="Times New Roman" w:hAnsi="Times New Roman"/>
          <w:sz w:val="24"/>
          <w:szCs w:val="24"/>
        </w:rPr>
        <w:softHyphen/>
        <w:t>сии, к вере и религиозным убеждениям других людей, п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ни</w:t>
      </w:r>
      <w:r w:rsidRPr="00FE0968">
        <w:rPr>
          <w:rFonts w:ascii="Times New Roman" w:hAnsi="Times New Roman"/>
          <w:sz w:val="24"/>
          <w:szCs w:val="24"/>
        </w:rPr>
        <w:softHyphen/>
        <w:t>мание значения религиозных идеалов в жизни человека, се</w:t>
      </w:r>
      <w:r w:rsidRPr="00FE0968">
        <w:rPr>
          <w:rFonts w:ascii="Times New Roman" w:hAnsi="Times New Roman"/>
          <w:sz w:val="24"/>
          <w:szCs w:val="24"/>
        </w:rPr>
        <w:softHyphen/>
        <w:t>мьи и общества, роли трад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ционных религий в историческом и культурном развитии России; культуры межэтническ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го уважения к культурным, религиозным традициям, образу жизни представителей народов России.</w:t>
      </w:r>
      <w:r w:rsidRPr="00FE0968">
        <w:rPr>
          <w:rFonts w:ascii="Times New Roman" w:hAnsi="Times New Roman"/>
          <w:sz w:val="24"/>
          <w:szCs w:val="24"/>
        </w:rPr>
        <w:tab/>
      </w:r>
    </w:p>
    <w:p w:rsidR="007B29CC" w:rsidRPr="00FE0968" w:rsidRDefault="007B29CC" w:rsidP="007B29CC">
      <w:pPr>
        <w:pStyle w:val="a5"/>
        <w:widowControl w:val="0"/>
        <w:shd w:val="clear" w:color="auto" w:fill="FFFFFF"/>
        <w:tabs>
          <w:tab w:val="left" w:pos="0"/>
          <w:tab w:val="left" w:pos="709"/>
          <w:tab w:val="left" w:pos="1418"/>
        </w:tabs>
        <w:autoSpaceDE w:val="0"/>
        <w:autoSpaceDN w:val="0"/>
        <w:adjustRightInd w:val="0"/>
        <w:spacing w:after="0" w:line="240" w:lineRule="auto"/>
        <w:ind w:left="545"/>
        <w:jc w:val="both"/>
        <w:rPr>
          <w:rFonts w:ascii="Times New Roman" w:hAnsi="Times New Roman"/>
          <w:sz w:val="24"/>
          <w:szCs w:val="24"/>
        </w:rPr>
      </w:pP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FE0968">
        <w:rPr>
          <w:rFonts w:ascii="Times New Roman" w:hAnsi="Times New Roman"/>
          <w:b/>
          <w:bCs/>
          <w:sz w:val="24"/>
          <w:szCs w:val="24"/>
          <w:u w:val="single"/>
        </w:rPr>
        <w:t>В области формирования семейной культуры:</w:t>
      </w:r>
    </w:p>
    <w:p w:rsidR="007B29CC" w:rsidRPr="00FE0968" w:rsidRDefault="007B29CC" w:rsidP="000D5696">
      <w:pPr>
        <w:pStyle w:val="a5"/>
        <w:widowControl w:val="0"/>
        <w:numPr>
          <w:ilvl w:val="0"/>
          <w:numId w:val="189"/>
        </w:numPr>
        <w:shd w:val="clear" w:color="auto" w:fill="FFFFFF"/>
        <w:tabs>
          <w:tab w:val="left" w:pos="0"/>
          <w:tab w:val="left" w:pos="709"/>
          <w:tab w:val="left" w:pos="1418"/>
        </w:tabs>
        <w:autoSpaceDE w:val="0"/>
        <w:autoSpaceDN w:val="0"/>
        <w:adjustRightInd w:val="0"/>
        <w:spacing w:after="0" w:line="240" w:lineRule="auto"/>
        <w:ind w:left="0"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формирование представлений о значении семьи для устойчивого и успешного разв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 xml:space="preserve">тия человека; </w:t>
      </w:r>
    </w:p>
    <w:p w:rsidR="007B29CC" w:rsidRPr="00FE0968" w:rsidRDefault="007B29CC" w:rsidP="000D5696">
      <w:pPr>
        <w:pStyle w:val="a5"/>
        <w:widowControl w:val="0"/>
        <w:numPr>
          <w:ilvl w:val="0"/>
          <w:numId w:val="189"/>
        </w:numPr>
        <w:shd w:val="clear" w:color="auto" w:fill="FFFFFF"/>
        <w:tabs>
          <w:tab w:val="left" w:pos="0"/>
          <w:tab w:val="left" w:pos="709"/>
          <w:tab w:val="left" w:pos="1418"/>
        </w:tabs>
        <w:autoSpaceDE w:val="0"/>
        <w:autoSpaceDN w:val="0"/>
        <w:adjustRightInd w:val="0"/>
        <w:spacing w:after="0" w:line="240" w:lineRule="auto"/>
        <w:ind w:left="0"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укрепление уважительного отношения к родителям, осознанного, заботливого отн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шения к старшим и младшим;</w:t>
      </w:r>
    </w:p>
    <w:p w:rsidR="007B29CC" w:rsidRPr="00FE0968" w:rsidRDefault="007B29CC" w:rsidP="000D5696">
      <w:pPr>
        <w:pStyle w:val="a5"/>
        <w:widowControl w:val="0"/>
        <w:numPr>
          <w:ilvl w:val="0"/>
          <w:numId w:val="189"/>
        </w:numPr>
        <w:shd w:val="clear" w:color="auto" w:fill="FFFFFF"/>
        <w:tabs>
          <w:tab w:val="left" w:pos="0"/>
          <w:tab w:val="left" w:pos="709"/>
          <w:tab w:val="left" w:pos="1418"/>
        </w:tabs>
        <w:autoSpaceDE w:val="0"/>
        <w:autoSpaceDN w:val="0"/>
        <w:adjustRightInd w:val="0"/>
        <w:spacing w:after="0" w:line="240" w:lineRule="auto"/>
        <w:ind w:left="0"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усвоение нравственных ценностей семейной жизни: любовь, забота о любимом ч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ловеке, продолжение рода, духовная и эмоциональная близость членов семьи, взаимоп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мощь и др.;</w:t>
      </w:r>
    </w:p>
    <w:p w:rsidR="007B29CC" w:rsidRPr="00FE0968" w:rsidRDefault="007B29CC" w:rsidP="000D5696">
      <w:pPr>
        <w:pStyle w:val="a5"/>
        <w:widowControl w:val="0"/>
        <w:numPr>
          <w:ilvl w:val="0"/>
          <w:numId w:val="189"/>
        </w:numPr>
        <w:shd w:val="clear" w:color="auto" w:fill="FFFFFF"/>
        <w:tabs>
          <w:tab w:val="left" w:pos="0"/>
          <w:tab w:val="left" w:pos="709"/>
          <w:tab w:val="left" w:pos="1418"/>
        </w:tabs>
        <w:autoSpaceDE w:val="0"/>
        <w:autoSpaceDN w:val="0"/>
        <w:adjustRightInd w:val="0"/>
        <w:spacing w:after="0" w:line="240" w:lineRule="auto"/>
        <w:ind w:left="0"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знание традиций своей семьи, культурно-исторических и этнических традиций семей своего народа, других народов России. </w:t>
      </w:r>
    </w:p>
    <w:p w:rsidR="00060CC4" w:rsidRPr="00FE0968" w:rsidRDefault="00060CC4" w:rsidP="00060CC4">
      <w:pPr>
        <w:pStyle w:val="a5"/>
        <w:widowControl w:val="0"/>
        <w:shd w:val="clear" w:color="auto" w:fill="FFFFFF"/>
        <w:tabs>
          <w:tab w:val="left" w:pos="0"/>
          <w:tab w:val="left" w:pos="709"/>
          <w:tab w:val="left" w:pos="1418"/>
        </w:tabs>
        <w:autoSpaceDE w:val="0"/>
        <w:autoSpaceDN w:val="0"/>
        <w:adjustRightInd w:val="0"/>
        <w:spacing w:after="0" w:line="240" w:lineRule="auto"/>
        <w:ind w:left="545"/>
        <w:jc w:val="both"/>
        <w:rPr>
          <w:rFonts w:ascii="Times New Roman" w:hAnsi="Times New Roman"/>
          <w:sz w:val="24"/>
          <w:szCs w:val="24"/>
        </w:rPr>
      </w:pPr>
    </w:p>
    <w:p w:rsidR="00060CC4" w:rsidRPr="00FE0968" w:rsidRDefault="00060CC4" w:rsidP="00060CC4">
      <w:pPr>
        <w:widowControl w:val="0"/>
        <w:shd w:val="clear" w:color="auto" w:fill="FFFFFF"/>
        <w:tabs>
          <w:tab w:val="left" w:pos="0"/>
          <w:tab w:val="left" w:pos="709"/>
          <w:tab w:val="left" w:pos="141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2.3.2. Основные направления и ценностные основы                                                         воспитания и социализации обучающихся</w:t>
      </w:r>
    </w:p>
    <w:p w:rsidR="00060CC4" w:rsidRPr="00FE0968" w:rsidRDefault="00060CC4" w:rsidP="00060CC4">
      <w:pPr>
        <w:widowControl w:val="0"/>
        <w:shd w:val="clear" w:color="auto" w:fill="FFFFFF"/>
        <w:tabs>
          <w:tab w:val="left" w:pos="0"/>
          <w:tab w:val="left" w:pos="709"/>
          <w:tab w:val="left" w:pos="141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Задачи воспитания и социализации обучающихся классифицированы по на</w:t>
      </w:r>
      <w:r w:rsidRPr="00FE0968">
        <w:rPr>
          <w:rFonts w:ascii="Times New Roman" w:hAnsi="Times New Roman"/>
          <w:sz w:val="24"/>
          <w:szCs w:val="24"/>
        </w:rPr>
        <w:softHyphen/>
        <w:t>правлениям, каждое из которых, будучи тесно связанным с другими, раскрывает одну из существенных сторон духовно-нравственного развития личности гражданина России.</w:t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  <w:t>Каждое из этих направлений основано на определённой системе базовых национал</w:t>
      </w:r>
      <w:r w:rsidRPr="00FE0968">
        <w:rPr>
          <w:rFonts w:ascii="Times New Roman" w:hAnsi="Times New Roman"/>
          <w:sz w:val="24"/>
          <w:szCs w:val="24"/>
        </w:rPr>
        <w:t>ь</w:t>
      </w:r>
      <w:r w:rsidRPr="00FE0968">
        <w:rPr>
          <w:rFonts w:ascii="Times New Roman" w:hAnsi="Times New Roman"/>
          <w:sz w:val="24"/>
          <w:szCs w:val="24"/>
        </w:rPr>
        <w:t>ных ценностей и должно обеспечи</w:t>
      </w:r>
      <w:r w:rsidRPr="00FE0968">
        <w:rPr>
          <w:rFonts w:ascii="Times New Roman" w:hAnsi="Times New Roman"/>
          <w:sz w:val="24"/>
          <w:szCs w:val="24"/>
        </w:rPr>
        <w:softHyphen/>
        <w:t>вать их усвоение обучающимися.</w:t>
      </w:r>
      <w:r w:rsidRPr="00FE0968">
        <w:rPr>
          <w:rFonts w:ascii="Times New Roman" w:hAnsi="Times New Roman"/>
          <w:sz w:val="24"/>
          <w:szCs w:val="24"/>
        </w:rPr>
        <w:tab/>
        <w:t>Организация духовно-нравственного развития и воспита</w:t>
      </w:r>
      <w:r w:rsidRPr="00FE0968">
        <w:rPr>
          <w:rFonts w:ascii="Times New Roman" w:hAnsi="Times New Roman"/>
          <w:sz w:val="24"/>
          <w:szCs w:val="24"/>
        </w:rPr>
        <w:softHyphen/>
        <w:t xml:space="preserve">ния обучающихся осуществляется по следующим </w:t>
      </w:r>
      <w:r w:rsidRPr="00FE0968">
        <w:rPr>
          <w:rFonts w:ascii="Times New Roman" w:hAnsi="Times New Roman"/>
          <w:b/>
          <w:sz w:val="24"/>
          <w:szCs w:val="24"/>
          <w:u w:val="single"/>
        </w:rPr>
        <w:t>направлениям</w:t>
      </w:r>
      <w:r w:rsidRPr="00FE0968">
        <w:rPr>
          <w:rFonts w:ascii="Times New Roman" w:hAnsi="Times New Roman"/>
          <w:sz w:val="24"/>
          <w:szCs w:val="24"/>
        </w:rPr>
        <w:t>:</w:t>
      </w:r>
    </w:p>
    <w:p w:rsidR="00C34FF7" w:rsidRPr="00FE0968" w:rsidRDefault="007B29CC" w:rsidP="000D5696">
      <w:pPr>
        <w:pStyle w:val="a5"/>
        <w:numPr>
          <w:ilvl w:val="0"/>
          <w:numId w:val="195"/>
        </w:numPr>
        <w:shd w:val="clear" w:color="auto" w:fill="FFFFFF"/>
        <w:spacing w:line="278" w:lineRule="exact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sz w:val="24"/>
          <w:szCs w:val="24"/>
        </w:rPr>
        <w:lastRenderedPageBreak/>
        <w:t>воспитание гражданственности, патриотизма,</w:t>
      </w:r>
      <w:r w:rsidR="00C34FF7" w:rsidRPr="00FE0968">
        <w:rPr>
          <w:rFonts w:ascii="Times New Roman" w:hAnsi="Times New Roman"/>
          <w:b/>
          <w:bCs/>
          <w:i/>
          <w:sz w:val="24"/>
          <w:szCs w:val="24"/>
        </w:rPr>
        <w:t xml:space="preserve"> уважения к правам, свободам </w:t>
      </w:r>
      <w:r w:rsidRPr="00FE0968">
        <w:rPr>
          <w:rFonts w:ascii="Times New Roman" w:hAnsi="Times New Roman"/>
          <w:b/>
          <w:bCs/>
          <w:i/>
          <w:sz w:val="24"/>
          <w:szCs w:val="24"/>
        </w:rPr>
        <w:t>и обязанностям человека</w:t>
      </w:r>
      <w:r w:rsidR="00C34FF7" w:rsidRPr="00FE0968">
        <w:rPr>
          <w:rFonts w:ascii="Times New Roman" w:hAnsi="Times New Roman"/>
          <w:spacing w:val="-1"/>
          <w:sz w:val="24"/>
          <w:szCs w:val="24"/>
        </w:rPr>
        <w:t>(</w:t>
      </w:r>
      <w:r w:rsidR="00C34FF7" w:rsidRPr="00FE0968">
        <w:rPr>
          <w:rFonts w:ascii="Times New Roman" w:hAnsi="Times New Roman"/>
          <w:spacing w:val="-1"/>
          <w:sz w:val="24"/>
          <w:szCs w:val="24"/>
          <w:u w:val="single"/>
        </w:rPr>
        <w:t>ценности</w:t>
      </w:r>
      <w:r w:rsidR="00C34FF7" w:rsidRPr="00FE0968">
        <w:rPr>
          <w:rFonts w:ascii="Times New Roman" w:hAnsi="Times New Roman"/>
          <w:i/>
          <w:iCs/>
          <w:spacing w:val="-1"/>
          <w:sz w:val="24"/>
          <w:szCs w:val="24"/>
        </w:rPr>
        <w:t xml:space="preserve">: любовь к России, своему народу, своему краю, гражданское </w:t>
      </w:r>
      <w:r w:rsidR="00C34FF7" w:rsidRPr="00FE0968">
        <w:rPr>
          <w:rFonts w:ascii="Times New Roman" w:hAnsi="Times New Roman"/>
          <w:i/>
          <w:iCs/>
          <w:sz w:val="24"/>
          <w:szCs w:val="24"/>
        </w:rPr>
        <w:t>общество, поликультурный мир, свобода личная и национальная, дов</w:t>
      </w:r>
      <w:r w:rsidR="00C34FF7" w:rsidRPr="00FE0968">
        <w:rPr>
          <w:rFonts w:ascii="Times New Roman" w:hAnsi="Times New Roman"/>
          <w:i/>
          <w:iCs/>
          <w:sz w:val="24"/>
          <w:szCs w:val="24"/>
        </w:rPr>
        <w:t>е</w:t>
      </w:r>
      <w:r w:rsidR="00C34FF7" w:rsidRPr="00FE0968">
        <w:rPr>
          <w:rFonts w:ascii="Times New Roman" w:hAnsi="Times New Roman"/>
          <w:i/>
          <w:iCs/>
          <w:sz w:val="24"/>
          <w:szCs w:val="24"/>
        </w:rPr>
        <w:t>рие к людям, институтам государства и гражданского общества, социальная с</w:t>
      </w:r>
      <w:r w:rsidR="00C34FF7" w:rsidRPr="00FE0968">
        <w:rPr>
          <w:rFonts w:ascii="Times New Roman" w:hAnsi="Times New Roman"/>
          <w:i/>
          <w:iCs/>
          <w:sz w:val="24"/>
          <w:szCs w:val="24"/>
        </w:rPr>
        <w:t>о</w:t>
      </w:r>
      <w:r w:rsidR="00C34FF7" w:rsidRPr="00FE0968">
        <w:rPr>
          <w:rFonts w:ascii="Times New Roman" w:hAnsi="Times New Roman"/>
          <w:i/>
          <w:iCs/>
          <w:sz w:val="24"/>
          <w:szCs w:val="24"/>
        </w:rPr>
        <w:t>лидарность, мир во всём мире, многообразие и уважение культур и народов);</w:t>
      </w:r>
    </w:p>
    <w:p w:rsidR="00C34FF7" w:rsidRPr="00FE0968" w:rsidRDefault="007B29CC" w:rsidP="000D5696">
      <w:pPr>
        <w:pStyle w:val="a5"/>
        <w:numPr>
          <w:ilvl w:val="0"/>
          <w:numId w:val="195"/>
        </w:numPr>
        <w:shd w:val="clear" w:color="auto" w:fill="FFFFFF"/>
        <w:spacing w:line="278" w:lineRule="exact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sz w:val="24"/>
          <w:szCs w:val="24"/>
        </w:rPr>
        <w:t>воспитание социальной ответственности и компетент</w:t>
      </w:r>
      <w:r w:rsidRPr="00FE0968">
        <w:rPr>
          <w:rFonts w:ascii="Times New Roman" w:hAnsi="Times New Roman"/>
          <w:b/>
          <w:bCs/>
          <w:i/>
          <w:sz w:val="24"/>
          <w:szCs w:val="24"/>
        </w:rPr>
        <w:softHyphen/>
        <w:t>ности</w:t>
      </w:r>
      <w:r w:rsidR="00C34FF7" w:rsidRPr="00FE0968">
        <w:rPr>
          <w:rFonts w:ascii="Times New Roman" w:hAnsi="Times New Roman"/>
          <w:sz w:val="24"/>
          <w:szCs w:val="24"/>
        </w:rPr>
        <w:t>(</w:t>
      </w:r>
      <w:r w:rsidR="00C34FF7" w:rsidRPr="00FE0968">
        <w:rPr>
          <w:rFonts w:ascii="Times New Roman" w:hAnsi="Times New Roman"/>
          <w:sz w:val="24"/>
          <w:szCs w:val="24"/>
          <w:u w:val="single"/>
        </w:rPr>
        <w:t>ценности:</w:t>
      </w:r>
      <w:r w:rsidR="00C34FF7" w:rsidRPr="00FE0968">
        <w:rPr>
          <w:rFonts w:ascii="Times New Roman" w:hAnsi="Times New Roman"/>
          <w:i/>
          <w:iCs/>
          <w:sz w:val="24"/>
          <w:szCs w:val="24"/>
        </w:rPr>
        <w:t>правовое государство, демократическое государство, социальное государство, закон и правопорядок, социальная компетентность, социальная о</w:t>
      </w:r>
      <w:r w:rsidR="00C34FF7" w:rsidRPr="00FE0968">
        <w:rPr>
          <w:rFonts w:ascii="Times New Roman" w:hAnsi="Times New Roman"/>
          <w:i/>
          <w:iCs/>
          <w:sz w:val="24"/>
          <w:szCs w:val="24"/>
        </w:rPr>
        <w:t>т</w:t>
      </w:r>
      <w:r w:rsidR="00C34FF7" w:rsidRPr="00FE0968">
        <w:rPr>
          <w:rFonts w:ascii="Times New Roman" w:hAnsi="Times New Roman"/>
          <w:i/>
          <w:iCs/>
          <w:sz w:val="24"/>
          <w:szCs w:val="24"/>
        </w:rPr>
        <w:t>ветственность, служение Отечеству, ответственность за настоящее и будущее своей страны);</w:t>
      </w:r>
    </w:p>
    <w:p w:rsidR="00C34FF7" w:rsidRPr="00FE0968" w:rsidRDefault="007B29CC" w:rsidP="000D5696">
      <w:pPr>
        <w:pStyle w:val="a5"/>
        <w:numPr>
          <w:ilvl w:val="0"/>
          <w:numId w:val="195"/>
        </w:numPr>
        <w:shd w:val="clear" w:color="auto" w:fill="FFFFFF"/>
        <w:spacing w:line="278" w:lineRule="exact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sz w:val="24"/>
          <w:szCs w:val="24"/>
        </w:rPr>
        <w:t>воспитание нравственных чувств, убеждений, этни</w:t>
      </w:r>
      <w:r w:rsidRPr="00FE0968">
        <w:rPr>
          <w:rFonts w:ascii="Times New Roman" w:hAnsi="Times New Roman"/>
          <w:b/>
          <w:bCs/>
          <w:i/>
          <w:sz w:val="24"/>
          <w:szCs w:val="24"/>
        </w:rPr>
        <w:softHyphen/>
        <w:t>ческого созн</w:t>
      </w:r>
      <w:r w:rsidRPr="00FE0968">
        <w:rPr>
          <w:rFonts w:ascii="Times New Roman" w:hAnsi="Times New Roman"/>
          <w:b/>
          <w:bCs/>
          <w:i/>
          <w:sz w:val="24"/>
          <w:szCs w:val="24"/>
        </w:rPr>
        <w:t>а</w:t>
      </w:r>
      <w:r w:rsidRPr="00FE0968">
        <w:rPr>
          <w:rFonts w:ascii="Times New Roman" w:hAnsi="Times New Roman"/>
          <w:b/>
          <w:bCs/>
          <w:i/>
          <w:sz w:val="24"/>
          <w:szCs w:val="24"/>
        </w:rPr>
        <w:t>ния</w:t>
      </w:r>
      <w:r w:rsidR="00C34FF7" w:rsidRPr="00FE0968">
        <w:rPr>
          <w:rFonts w:ascii="Times New Roman" w:hAnsi="Times New Roman"/>
          <w:sz w:val="24"/>
          <w:szCs w:val="24"/>
        </w:rPr>
        <w:t>(</w:t>
      </w:r>
      <w:r w:rsidR="00C34FF7" w:rsidRPr="00FE0968">
        <w:rPr>
          <w:rFonts w:ascii="Times New Roman" w:hAnsi="Times New Roman"/>
          <w:sz w:val="24"/>
          <w:szCs w:val="24"/>
          <w:u w:val="single"/>
        </w:rPr>
        <w:t>ценности:</w:t>
      </w:r>
      <w:r w:rsidR="00C34FF7" w:rsidRPr="00FE0968">
        <w:rPr>
          <w:rFonts w:ascii="Times New Roman" w:hAnsi="Times New Roman"/>
          <w:i/>
          <w:iCs/>
          <w:sz w:val="24"/>
          <w:szCs w:val="24"/>
        </w:rPr>
        <w:t>нравственный выбор; жизнь и смысл жизни; справедливость; мил</w:t>
      </w:r>
      <w:r w:rsidR="00C34FF7" w:rsidRPr="00FE0968">
        <w:rPr>
          <w:rFonts w:ascii="Times New Roman" w:hAnsi="Times New Roman"/>
          <w:i/>
          <w:iCs/>
          <w:sz w:val="24"/>
          <w:szCs w:val="24"/>
        </w:rPr>
        <w:t>о</w:t>
      </w:r>
      <w:r w:rsidR="00C34FF7" w:rsidRPr="00FE0968">
        <w:rPr>
          <w:rFonts w:ascii="Times New Roman" w:hAnsi="Times New Roman"/>
          <w:i/>
          <w:iCs/>
          <w:sz w:val="24"/>
          <w:szCs w:val="24"/>
        </w:rPr>
        <w:t>сердие; честь; досто</w:t>
      </w:r>
      <w:r w:rsidR="00C34FF7" w:rsidRPr="00FE0968">
        <w:rPr>
          <w:rFonts w:ascii="Times New Roman" w:hAnsi="Times New Roman"/>
          <w:i/>
          <w:iCs/>
          <w:spacing w:val="-1"/>
          <w:sz w:val="24"/>
          <w:szCs w:val="24"/>
        </w:rPr>
        <w:t>инство; уважение родителей; уважение достоинства другого человека, равноправие, от</w:t>
      </w:r>
      <w:r w:rsidR="00C34FF7" w:rsidRPr="00FE0968">
        <w:rPr>
          <w:rFonts w:ascii="Times New Roman" w:hAnsi="Times New Roman"/>
          <w:i/>
          <w:iCs/>
          <w:sz w:val="24"/>
          <w:szCs w:val="24"/>
        </w:rPr>
        <w:t>ветственность, любовь и верность; забота о старших и младших; свобода совести и вероисповедания; толерантность, представление о светской этике, вере, духовности, религиозной жизни человека, ценностях религ</w:t>
      </w:r>
      <w:r w:rsidR="00C34FF7" w:rsidRPr="00FE0968">
        <w:rPr>
          <w:rFonts w:ascii="Times New Roman" w:hAnsi="Times New Roman"/>
          <w:i/>
          <w:iCs/>
          <w:sz w:val="24"/>
          <w:szCs w:val="24"/>
        </w:rPr>
        <w:t>и</w:t>
      </w:r>
      <w:r w:rsidR="00C34FF7" w:rsidRPr="00FE0968">
        <w:rPr>
          <w:rFonts w:ascii="Times New Roman" w:hAnsi="Times New Roman"/>
          <w:i/>
          <w:iCs/>
          <w:sz w:val="24"/>
          <w:szCs w:val="24"/>
        </w:rPr>
        <w:t>озного мировоззрения, формируемое на основе межконфессионального диалога; д</w:t>
      </w:r>
      <w:r w:rsidR="00C34FF7" w:rsidRPr="00FE0968">
        <w:rPr>
          <w:rFonts w:ascii="Times New Roman" w:hAnsi="Times New Roman"/>
          <w:i/>
          <w:iCs/>
          <w:sz w:val="24"/>
          <w:szCs w:val="24"/>
        </w:rPr>
        <w:t>у</w:t>
      </w:r>
      <w:r w:rsidR="00C34FF7" w:rsidRPr="00FE0968">
        <w:rPr>
          <w:rFonts w:ascii="Times New Roman" w:hAnsi="Times New Roman"/>
          <w:i/>
          <w:iCs/>
          <w:sz w:val="24"/>
          <w:szCs w:val="24"/>
        </w:rPr>
        <w:t>ховно-нравственное развитие личности);</w:t>
      </w:r>
    </w:p>
    <w:p w:rsidR="00C34FF7" w:rsidRPr="00FE0968" w:rsidRDefault="007B29CC" w:rsidP="000D5696">
      <w:pPr>
        <w:pStyle w:val="a5"/>
        <w:numPr>
          <w:ilvl w:val="0"/>
          <w:numId w:val="195"/>
        </w:numPr>
        <w:shd w:val="clear" w:color="auto" w:fill="FFFFFF"/>
        <w:spacing w:line="278" w:lineRule="exact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sz w:val="24"/>
          <w:szCs w:val="24"/>
        </w:rPr>
        <w:t xml:space="preserve">воспитание экологической </w:t>
      </w:r>
      <w:r w:rsidR="00C34FF7" w:rsidRPr="00FE0968">
        <w:rPr>
          <w:rFonts w:ascii="Times New Roman" w:hAnsi="Times New Roman"/>
          <w:b/>
          <w:bCs/>
          <w:i/>
          <w:sz w:val="24"/>
          <w:szCs w:val="24"/>
        </w:rPr>
        <w:t xml:space="preserve">культуры, культуры здорового и </w:t>
      </w:r>
      <w:r w:rsidRPr="00FE0968">
        <w:rPr>
          <w:rFonts w:ascii="Times New Roman" w:hAnsi="Times New Roman"/>
          <w:b/>
          <w:bCs/>
          <w:i/>
          <w:sz w:val="24"/>
          <w:szCs w:val="24"/>
        </w:rPr>
        <w:t>безопасного образа жизни</w:t>
      </w:r>
      <w:r w:rsidR="00C34FF7" w:rsidRPr="00FE0968">
        <w:rPr>
          <w:rFonts w:ascii="Times New Roman" w:hAnsi="Times New Roman"/>
          <w:sz w:val="24"/>
          <w:szCs w:val="24"/>
        </w:rPr>
        <w:t>(</w:t>
      </w:r>
      <w:r w:rsidR="00C34FF7" w:rsidRPr="00FE0968">
        <w:rPr>
          <w:rFonts w:ascii="Times New Roman" w:hAnsi="Times New Roman"/>
          <w:sz w:val="24"/>
          <w:szCs w:val="24"/>
          <w:u w:val="single"/>
        </w:rPr>
        <w:t>ценности:</w:t>
      </w:r>
      <w:r w:rsidR="00C34FF7" w:rsidRPr="00FE0968">
        <w:rPr>
          <w:rFonts w:ascii="Times New Roman" w:hAnsi="Times New Roman"/>
          <w:i/>
          <w:iCs/>
          <w:sz w:val="24"/>
          <w:szCs w:val="24"/>
        </w:rPr>
        <w:t>жизнь во всех её проявлениях; экологическая безопасность; экол</w:t>
      </w:r>
      <w:r w:rsidR="00C34FF7" w:rsidRPr="00FE0968">
        <w:rPr>
          <w:rFonts w:ascii="Times New Roman" w:hAnsi="Times New Roman"/>
          <w:i/>
          <w:iCs/>
          <w:sz w:val="24"/>
          <w:szCs w:val="24"/>
        </w:rPr>
        <w:t>о</w:t>
      </w:r>
      <w:r w:rsidR="00C34FF7" w:rsidRPr="00FE0968">
        <w:rPr>
          <w:rFonts w:ascii="Times New Roman" w:hAnsi="Times New Roman"/>
          <w:i/>
          <w:iCs/>
          <w:sz w:val="24"/>
          <w:szCs w:val="24"/>
        </w:rPr>
        <w:t>гиче</w:t>
      </w:r>
      <w:r w:rsidR="00C34FF7" w:rsidRPr="00FE0968">
        <w:rPr>
          <w:rFonts w:ascii="Times New Roman" w:hAnsi="Times New Roman"/>
          <w:i/>
          <w:iCs/>
          <w:spacing w:val="-1"/>
          <w:sz w:val="24"/>
          <w:szCs w:val="24"/>
        </w:rPr>
        <w:t>ская грамотность; физическое, физиологическое, репродуктивное, психическое, социально-психологическое, духовное здоровье; экологическая культура; экологически целесообразный здоровый и безопасный образ жизни; ресурсосбережение; эколог</w:t>
      </w:r>
      <w:r w:rsidR="00C34FF7" w:rsidRPr="00FE0968">
        <w:rPr>
          <w:rFonts w:ascii="Times New Roman" w:hAnsi="Times New Roman"/>
          <w:i/>
          <w:iCs/>
          <w:spacing w:val="-1"/>
          <w:sz w:val="24"/>
          <w:szCs w:val="24"/>
        </w:rPr>
        <w:t>и</w:t>
      </w:r>
      <w:r w:rsidR="00C34FF7" w:rsidRPr="00FE0968">
        <w:rPr>
          <w:rFonts w:ascii="Times New Roman" w:hAnsi="Times New Roman"/>
          <w:i/>
          <w:iCs/>
          <w:spacing w:val="-1"/>
          <w:sz w:val="24"/>
          <w:szCs w:val="24"/>
        </w:rPr>
        <w:t>ческая этика; экологиче</w:t>
      </w:r>
      <w:r w:rsidR="00C34FF7" w:rsidRPr="00FE0968">
        <w:rPr>
          <w:rFonts w:ascii="Times New Roman" w:hAnsi="Times New Roman"/>
          <w:i/>
          <w:iCs/>
          <w:sz w:val="24"/>
          <w:szCs w:val="24"/>
        </w:rPr>
        <w:t>ская ответственность; социальное партнёрство для улу</w:t>
      </w:r>
      <w:r w:rsidR="00C34FF7" w:rsidRPr="00FE0968">
        <w:rPr>
          <w:rFonts w:ascii="Times New Roman" w:hAnsi="Times New Roman"/>
          <w:i/>
          <w:iCs/>
          <w:sz w:val="24"/>
          <w:szCs w:val="24"/>
        </w:rPr>
        <w:t>ч</w:t>
      </w:r>
      <w:r w:rsidR="00C34FF7" w:rsidRPr="00FE0968">
        <w:rPr>
          <w:rFonts w:ascii="Times New Roman" w:hAnsi="Times New Roman"/>
          <w:i/>
          <w:iCs/>
          <w:sz w:val="24"/>
          <w:szCs w:val="24"/>
        </w:rPr>
        <w:t>шения экологического качества окружающей среды; устойчивое развитие общ</w:t>
      </w:r>
      <w:r w:rsidR="00C34FF7" w:rsidRPr="00FE0968">
        <w:rPr>
          <w:rFonts w:ascii="Times New Roman" w:hAnsi="Times New Roman"/>
          <w:i/>
          <w:iCs/>
          <w:sz w:val="24"/>
          <w:szCs w:val="24"/>
        </w:rPr>
        <w:t>е</w:t>
      </w:r>
      <w:r w:rsidR="00C34FF7" w:rsidRPr="00FE0968">
        <w:rPr>
          <w:rFonts w:ascii="Times New Roman" w:hAnsi="Times New Roman"/>
          <w:i/>
          <w:iCs/>
          <w:sz w:val="24"/>
          <w:szCs w:val="24"/>
        </w:rPr>
        <w:t>ства в гармонии с природой);</w:t>
      </w:r>
    </w:p>
    <w:p w:rsidR="00784DFC" w:rsidRPr="00FE0968" w:rsidRDefault="007B29CC" w:rsidP="000D5696">
      <w:pPr>
        <w:pStyle w:val="a5"/>
        <w:numPr>
          <w:ilvl w:val="0"/>
          <w:numId w:val="195"/>
        </w:numPr>
        <w:shd w:val="clear" w:color="auto" w:fill="FFFFFF"/>
        <w:spacing w:line="278" w:lineRule="exact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sz w:val="24"/>
          <w:szCs w:val="24"/>
        </w:rPr>
        <w:t>воспитание трудолюбия, сознательн</w:t>
      </w:r>
      <w:r w:rsidR="00C34FF7" w:rsidRPr="00FE0968">
        <w:rPr>
          <w:rFonts w:ascii="Times New Roman" w:hAnsi="Times New Roman"/>
          <w:b/>
          <w:bCs/>
          <w:i/>
          <w:sz w:val="24"/>
          <w:szCs w:val="24"/>
        </w:rPr>
        <w:t>ого, творческо</w:t>
      </w:r>
      <w:r w:rsidR="00C34FF7" w:rsidRPr="00FE0968">
        <w:rPr>
          <w:rFonts w:ascii="Times New Roman" w:hAnsi="Times New Roman"/>
          <w:b/>
          <w:bCs/>
          <w:i/>
          <w:sz w:val="24"/>
          <w:szCs w:val="24"/>
        </w:rPr>
        <w:softHyphen/>
        <w:t xml:space="preserve">го отношения к </w:t>
      </w:r>
      <w:r w:rsidRPr="00FE0968">
        <w:rPr>
          <w:rFonts w:ascii="Times New Roman" w:hAnsi="Times New Roman"/>
          <w:b/>
          <w:bCs/>
          <w:i/>
          <w:sz w:val="24"/>
          <w:szCs w:val="24"/>
        </w:rPr>
        <w:t>образованию, труду и жизни, подготов</w:t>
      </w:r>
      <w:r w:rsidRPr="00FE0968">
        <w:rPr>
          <w:rFonts w:ascii="Times New Roman" w:hAnsi="Times New Roman"/>
          <w:b/>
          <w:bCs/>
          <w:i/>
          <w:sz w:val="24"/>
          <w:szCs w:val="24"/>
        </w:rPr>
        <w:softHyphen/>
        <w:t>ка к сознательному выбору профессии</w:t>
      </w:r>
      <w:r w:rsidR="00C34FF7" w:rsidRPr="00FE0968">
        <w:rPr>
          <w:rFonts w:ascii="Times New Roman" w:hAnsi="Times New Roman"/>
          <w:sz w:val="24"/>
          <w:szCs w:val="24"/>
        </w:rPr>
        <w:t>(</w:t>
      </w:r>
      <w:r w:rsidR="00C34FF7" w:rsidRPr="00FE0968">
        <w:rPr>
          <w:rFonts w:ascii="Times New Roman" w:hAnsi="Times New Roman"/>
          <w:sz w:val="24"/>
          <w:szCs w:val="24"/>
          <w:u w:val="single"/>
        </w:rPr>
        <w:t>ценности:</w:t>
      </w:r>
      <w:r w:rsidR="00C34FF7" w:rsidRPr="00FE0968">
        <w:rPr>
          <w:rFonts w:ascii="Times New Roman" w:hAnsi="Times New Roman"/>
          <w:i/>
          <w:iCs/>
          <w:sz w:val="24"/>
          <w:szCs w:val="24"/>
        </w:rPr>
        <w:t>научное знание, стремление к познанию и истине, научная картина мира, нравственный смысл учения и самообразования, интеллектуальное развитие личности; уважение к труду и людям труда; нравственный смысл труда, творчество и созидание; цел</w:t>
      </w:r>
      <w:r w:rsidR="00C34FF7" w:rsidRPr="00FE0968">
        <w:rPr>
          <w:rFonts w:ascii="Times New Roman" w:hAnsi="Times New Roman"/>
          <w:i/>
          <w:iCs/>
          <w:sz w:val="24"/>
          <w:szCs w:val="24"/>
        </w:rPr>
        <w:t>е</w:t>
      </w:r>
      <w:r w:rsidR="00C34FF7" w:rsidRPr="00FE0968">
        <w:rPr>
          <w:rFonts w:ascii="Times New Roman" w:hAnsi="Times New Roman"/>
          <w:i/>
          <w:iCs/>
          <w:sz w:val="24"/>
          <w:szCs w:val="24"/>
        </w:rPr>
        <w:t>устремлённость и настойчивость, бережливость, выбор профессии)</w:t>
      </w:r>
      <w:r w:rsidR="00C34FF7" w:rsidRPr="00FE0968">
        <w:rPr>
          <w:rFonts w:ascii="Times New Roman" w:hAnsi="Times New Roman"/>
          <w:sz w:val="24"/>
          <w:szCs w:val="24"/>
        </w:rPr>
        <w:t>;</w:t>
      </w:r>
    </w:p>
    <w:p w:rsidR="00C34FF7" w:rsidRPr="00FE0968" w:rsidRDefault="007B29CC" w:rsidP="000D5696">
      <w:pPr>
        <w:pStyle w:val="a5"/>
        <w:numPr>
          <w:ilvl w:val="0"/>
          <w:numId w:val="195"/>
        </w:numPr>
        <w:shd w:val="clear" w:color="auto" w:fill="FFFFFF"/>
        <w:spacing w:line="278" w:lineRule="exact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sz w:val="24"/>
          <w:szCs w:val="24"/>
        </w:rPr>
        <w:t xml:space="preserve">воспитание ценностного отношения к </w:t>
      </w:r>
      <w:r w:rsidR="00784DFC" w:rsidRPr="00FE0968">
        <w:rPr>
          <w:rFonts w:ascii="Times New Roman" w:hAnsi="Times New Roman"/>
          <w:b/>
          <w:bCs/>
          <w:i/>
          <w:sz w:val="24"/>
          <w:szCs w:val="24"/>
        </w:rPr>
        <w:t xml:space="preserve">прекрасному, формирование основ </w:t>
      </w:r>
      <w:r w:rsidRPr="00FE0968">
        <w:rPr>
          <w:rFonts w:ascii="Times New Roman" w:hAnsi="Times New Roman"/>
          <w:b/>
          <w:bCs/>
          <w:i/>
          <w:sz w:val="24"/>
          <w:szCs w:val="24"/>
        </w:rPr>
        <w:t>эст</w:t>
      </w:r>
      <w:r w:rsidRPr="00FE0968">
        <w:rPr>
          <w:rFonts w:ascii="Times New Roman" w:hAnsi="Times New Roman"/>
          <w:b/>
          <w:bCs/>
          <w:i/>
          <w:sz w:val="24"/>
          <w:szCs w:val="24"/>
        </w:rPr>
        <w:t>е</w:t>
      </w:r>
      <w:r w:rsidRPr="00FE0968">
        <w:rPr>
          <w:rFonts w:ascii="Times New Roman" w:hAnsi="Times New Roman"/>
          <w:b/>
          <w:bCs/>
          <w:i/>
          <w:sz w:val="24"/>
          <w:szCs w:val="24"/>
        </w:rPr>
        <w:t>тической культуры</w:t>
      </w:r>
      <w:r w:rsidR="00C34FF7" w:rsidRPr="00FE0968">
        <w:rPr>
          <w:rFonts w:ascii="Times New Roman" w:hAnsi="Times New Roman"/>
          <w:sz w:val="24"/>
          <w:szCs w:val="24"/>
        </w:rPr>
        <w:t>(</w:t>
      </w:r>
      <w:r w:rsidR="00C34FF7" w:rsidRPr="00FE0968">
        <w:rPr>
          <w:rFonts w:ascii="Times New Roman" w:hAnsi="Times New Roman"/>
          <w:sz w:val="24"/>
          <w:szCs w:val="24"/>
          <w:u w:val="single"/>
        </w:rPr>
        <w:t>ценности</w:t>
      </w:r>
      <w:r w:rsidR="00C34FF7" w:rsidRPr="00FE0968">
        <w:rPr>
          <w:rFonts w:ascii="Times New Roman" w:hAnsi="Times New Roman"/>
          <w:sz w:val="24"/>
          <w:szCs w:val="24"/>
        </w:rPr>
        <w:t xml:space="preserve">: </w:t>
      </w:r>
      <w:r w:rsidR="00C34FF7" w:rsidRPr="00FE0968">
        <w:rPr>
          <w:rFonts w:ascii="Times New Roman" w:hAnsi="Times New Roman"/>
          <w:i/>
          <w:iCs/>
          <w:sz w:val="24"/>
          <w:szCs w:val="24"/>
        </w:rPr>
        <w:t>красота, гармония, духовный мир человека, самов</w:t>
      </w:r>
      <w:r w:rsidR="00C34FF7" w:rsidRPr="00FE0968">
        <w:rPr>
          <w:rFonts w:ascii="Times New Roman" w:hAnsi="Times New Roman"/>
          <w:i/>
          <w:iCs/>
          <w:sz w:val="24"/>
          <w:szCs w:val="24"/>
        </w:rPr>
        <w:t>ы</w:t>
      </w:r>
      <w:r w:rsidR="00C34FF7" w:rsidRPr="00FE0968">
        <w:rPr>
          <w:rFonts w:ascii="Times New Roman" w:hAnsi="Times New Roman"/>
          <w:i/>
          <w:iCs/>
          <w:sz w:val="24"/>
          <w:szCs w:val="24"/>
        </w:rPr>
        <w:t>ражение личности в творчестве и искусстве, эстетическое развитие личности</w:t>
      </w:r>
      <w:r w:rsidR="00C34FF7" w:rsidRPr="00FE0968">
        <w:rPr>
          <w:rFonts w:ascii="Times New Roman" w:hAnsi="Times New Roman"/>
          <w:sz w:val="24"/>
          <w:szCs w:val="24"/>
        </w:rPr>
        <w:t>).</w:t>
      </w:r>
    </w:p>
    <w:p w:rsidR="0047650D" w:rsidRPr="00FE0968" w:rsidRDefault="00C34FF7" w:rsidP="00784DFC">
      <w:pPr>
        <w:shd w:val="clear" w:color="auto" w:fill="FFFFFF"/>
        <w:spacing w:line="274" w:lineRule="exact"/>
        <w:ind w:firstLine="706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Все направления воспитания и социализации важ</w:t>
      </w:r>
      <w:r w:rsidR="00784DFC" w:rsidRPr="00FE0968">
        <w:rPr>
          <w:rFonts w:ascii="Times New Roman" w:hAnsi="Times New Roman"/>
          <w:sz w:val="24"/>
          <w:szCs w:val="24"/>
        </w:rPr>
        <w:t>ны, дополняют друг друга и обе</w:t>
      </w:r>
      <w:r w:rsidR="00784DFC"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>печивают развитие личности на основе отечественных д</w:t>
      </w:r>
      <w:r w:rsidR="00784DFC" w:rsidRPr="00FE0968">
        <w:rPr>
          <w:rFonts w:ascii="Times New Roman" w:hAnsi="Times New Roman"/>
          <w:sz w:val="24"/>
          <w:szCs w:val="24"/>
        </w:rPr>
        <w:t>уховных, нравственных и культу</w:t>
      </w:r>
      <w:r w:rsidR="00784DFC"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>ных традиций.</w:t>
      </w:r>
    </w:p>
    <w:p w:rsidR="0047650D" w:rsidRPr="00FE0968" w:rsidRDefault="0047650D" w:rsidP="0047650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47650D" w:rsidRPr="00FE0968" w:rsidRDefault="0047650D" w:rsidP="0047650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2.3.3. Принципы и особеннос</w:t>
      </w:r>
      <w:r w:rsidR="00772829">
        <w:rPr>
          <w:rFonts w:ascii="Times New Roman" w:hAnsi="Times New Roman"/>
          <w:b/>
          <w:sz w:val="24"/>
          <w:szCs w:val="24"/>
        </w:rPr>
        <w:t>ти организации</w:t>
      </w:r>
      <w:r w:rsidRPr="00FE0968">
        <w:rPr>
          <w:rFonts w:ascii="Times New Roman" w:hAnsi="Times New Roman"/>
          <w:b/>
          <w:sz w:val="24"/>
          <w:szCs w:val="24"/>
        </w:rPr>
        <w:t xml:space="preserve"> воспитания и социализации обучающи</w:t>
      </w:r>
      <w:r w:rsidRPr="00FE0968">
        <w:rPr>
          <w:rFonts w:ascii="Times New Roman" w:hAnsi="Times New Roman"/>
          <w:b/>
          <w:sz w:val="24"/>
          <w:szCs w:val="24"/>
        </w:rPr>
        <w:t>х</w:t>
      </w:r>
      <w:r w:rsidRPr="00FE0968">
        <w:rPr>
          <w:rFonts w:ascii="Times New Roman" w:hAnsi="Times New Roman"/>
          <w:b/>
          <w:sz w:val="24"/>
          <w:szCs w:val="24"/>
        </w:rPr>
        <w:t>ся</w:t>
      </w:r>
    </w:p>
    <w:p w:rsidR="0047650D" w:rsidRPr="00FE0968" w:rsidRDefault="0047650D" w:rsidP="0047650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A48B4" w:rsidRPr="00FE0968" w:rsidRDefault="00BA48B4" w:rsidP="00BA48B4">
      <w:pPr>
        <w:shd w:val="clear" w:color="auto" w:fill="FFFFFF"/>
        <w:spacing w:line="274" w:lineRule="exact"/>
        <w:ind w:firstLine="706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В основе программы воспитания и социализации обучающихся на уровне основного общего и организуемого в соответствии с ней нравственного уклада школьной жизни лежат перечисленные ниже принципы: </w:t>
      </w:r>
    </w:p>
    <w:p w:rsidR="00DD4F46" w:rsidRPr="00FE0968" w:rsidRDefault="00BA48B4" w:rsidP="00772829">
      <w:pPr>
        <w:shd w:val="clear" w:color="auto" w:fill="FFFFFF"/>
        <w:spacing w:line="274" w:lineRule="exact"/>
        <w:ind w:right="10" w:firstLine="706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i/>
          <w:iCs/>
          <w:sz w:val="24"/>
          <w:szCs w:val="24"/>
          <w:u w:val="single"/>
        </w:rPr>
        <w:t>Принцип системно - деятельностной организации воспитания.</w:t>
      </w:r>
      <w:r w:rsidRPr="00FE0968">
        <w:rPr>
          <w:rFonts w:ascii="Times New Roman" w:hAnsi="Times New Roman"/>
          <w:sz w:val="24"/>
          <w:szCs w:val="24"/>
        </w:rPr>
        <w:t>Воспитание, напра</w:t>
      </w:r>
      <w:r w:rsidRPr="00FE0968">
        <w:rPr>
          <w:rFonts w:ascii="Times New Roman" w:hAnsi="Times New Roman"/>
          <w:sz w:val="24"/>
          <w:szCs w:val="24"/>
        </w:rPr>
        <w:t>в</w:t>
      </w:r>
      <w:r w:rsidRPr="00FE0968">
        <w:rPr>
          <w:rFonts w:ascii="Times New Roman" w:hAnsi="Times New Roman"/>
          <w:sz w:val="24"/>
          <w:szCs w:val="24"/>
        </w:rPr>
        <w:t>ленное на духовно-нравственное развитие обучающихся и поддерживаемое всем укладом школьной жизни, включает в себя организацию учебной, внеучебной, общественно знач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lastRenderedPageBreak/>
        <w:t>мой деятельности школьников. Интеграция содержания различных видов деятельности обучающихся в рамках программы их духовно-нравственного развития и воспитания ос</w:t>
      </w:r>
      <w:r w:rsidRPr="00FE0968">
        <w:rPr>
          <w:rFonts w:ascii="Times New Roman" w:hAnsi="Times New Roman"/>
          <w:sz w:val="24"/>
          <w:szCs w:val="24"/>
        </w:rPr>
        <w:t>у</w:t>
      </w:r>
      <w:r w:rsidRPr="00FE0968">
        <w:rPr>
          <w:rFonts w:ascii="Times New Roman" w:hAnsi="Times New Roman"/>
          <w:sz w:val="24"/>
          <w:szCs w:val="24"/>
        </w:rPr>
        <w:t>ществляется на основе воспитательных идеалов и ценностей. Для решения воспитательных задач обучающиеся вместе с педагогами и родителями, иными субъектами воспитания и социализации обращаются к содержанию: общеобразовательных дисциплин; произведений искусства; периодической литературы, публикаций, радио - и телепередач, отражающих современную жизнь; духовной культуры и фольклора народов России; истории, традиций и современной жизни своей Родины, своего края, своей семьи; жизненного опыта своих р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дителей (законных представителей) и прародителей; общественно полезной и личностно значимой деятельности в рамках педагогически организованных социальных и культурных практик; других источников информации и научного знания.</w:t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i/>
          <w:iCs/>
          <w:sz w:val="24"/>
          <w:szCs w:val="24"/>
          <w:u w:val="single"/>
        </w:rPr>
        <w:t>Принцип ориентации на идеал</w:t>
      </w:r>
      <w:r w:rsidRPr="00FE0968">
        <w:rPr>
          <w:rFonts w:ascii="Times New Roman" w:hAnsi="Times New Roman"/>
          <w:sz w:val="24"/>
          <w:szCs w:val="24"/>
        </w:rPr>
        <w:t>. Идеал – это высшая ценность, совершенное состо</w:t>
      </w:r>
      <w:r w:rsidRPr="00FE0968">
        <w:rPr>
          <w:rFonts w:ascii="Times New Roman" w:hAnsi="Times New Roman"/>
          <w:sz w:val="24"/>
          <w:szCs w:val="24"/>
        </w:rPr>
        <w:t>я</w:t>
      </w:r>
      <w:r w:rsidRPr="00FE0968">
        <w:rPr>
          <w:rFonts w:ascii="Times New Roman" w:hAnsi="Times New Roman"/>
          <w:sz w:val="24"/>
          <w:szCs w:val="24"/>
        </w:rPr>
        <w:t>ние человека, семьи, школьного коллектива, социальной группы, общества, высшая норма нравственных отношений, превосходная степень нравственного представления о должном. Идеалы определяют смыслы воспитания, то, ради чего оно организуется. Идеалы сохран</w:t>
      </w:r>
      <w:r w:rsidRPr="00FE0968">
        <w:rPr>
          <w:rFonts w:ascii="Times New Roman" w:hAnsi="Times New Roman"/>
          <w:sz w:val="24"/>
          <w:szCs w:val="24"/>
        </w:rPr>
        <w:t>я</w:t>
      </w:r>
      <w:r w:rsidRPr="00FE0968">
        <w:rPr>
          <w:rFonts w:ascii="Times New Roman" w:hAnsi="Times New Roman"/>
          <w:sz w:val="24"/>
          <w:szCs w:val="24"/>
        </w:rPr>
        <w:t>ются в традициях и служат основными ориентирами человеческой жизни, духовно-нравственного и социального развития личности. Система идеалов и ценностей создаёт смысловую основу пространства духовно-нравственного развития личности. В этом пр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странстве снимаются барьеры между отдельными учебными предметами, между школой и семьёй, школой и обществом, школой и жизнью.</w:t>
      </w:r>
      <w:r w:rsidR="00DD4F46" w:rsidRPr="00FE0968">
        <w:rPr>
          <w:rFonts w:ascii="Times New Roman" w:hAnsi="Times New Roman"/>
          <w:sz w:val="24"/>
          <w:szCs w:val="24"/>
        </w:rPr>
        <w:tab/>
      </w:r>
      <w:r w:rsidR="00DD4F46" w:rsidRPr="00FE0968">
        <w:rPr>
          <w:rFonts w:ascii="Times New Roman" w:hAnsi="Times New Roman"/>
          <w:sz w:val="24"/>
          <w:szCs w:val="24"/>
        </w:rPr>
        <w:tab/>
      </w:r>
      <w:r w:rsidR="00DD4F46" w:rsidRPr="00FE0968">
        <w:rPr>
          <w:rFonts w:ascii="Times New Roman" w:hAnsi="Times New Roman"/>
          <w:sz w:val="24"/>
          <w:szCs w:val="24"/>
        </w:rPr>
        <w:tab/>
      </w:r>
      <w:r w:rsidR="00DD4F46" w:rsidRPr="00FE0968">
        <w:rPr>
          <w:rFonts w:ascii="Times New Roman" w:hAnsi="Times New Roman"/>
          <w:sz w:val="24"/>
          <w:szCs w:val="24"/>
        </w:rPr>
        <w:tab/>
      </w:r>
      <w:r w:rsidR="00DD4F46" w:rsidRPr="00FE0968">
        <w:rPr>
          <w:rFonts w:ascii="Times New Roman" w:hAnsi="Times New Roman"/>
          <w:i/>
          <w:iCs/>
          <w:sz w:val="24"/>
          <w:szCs w:val="24"/>
          <w:u w:val="single"/>
        </w:rPr>
        <w:t>Аксиологич</w:t>
      </w:r>
      <w:r w:rsidR="00DD4F46" w:rsidRPr="00FE0968">
        <w:rPr>
          <w:rFonts w:ascii="Times New Roman" w:hAnsi="Times New Roman"/>
          <w:i/>
          <w:iCs/>
          <w:sz w:val="24"/>
          <w:szCs w:val="24"/>
          <w:u w:val="single"/>
        </w:rPr>
        <w:t>е</w:t>
      </w:r>
      <w:r w:rsidR="00DD4F46" w:rsidRPr="00FE0968">
        <w:rPr>
          <w:rFonts w:ascii="Times New Roman" w:hAnsi="Times New Roman"/>
          <w:i/>
          <w:iCs/>
          <w:sz w:val="24"/>
          <w:szCs w:val="24"/>
          <w:u w:val="single"/>
        </w:rPr>
        <w:t>ский принцип</w:t>
      </w:r>
      <w:r w:rsidR="00DD4F46" w:rsidRPr="00FE0968">
        <w:rPr>
          <w:rFonts w:ascii="Times New Roman" w:hAnsi="Times New Roman"/>
          <w:sz w:val="24"/>
          <w:szCs w:val="24"/>
        </w:rPr>
        <w:t>. Ценности определяют основное содержание духовно-нравственного развития и воспитания личности школьника. Любое содержание обучения, общения, деятельности может стать содержанием воспитания, если оно отнесено к опреде-лённой ценности. Пед</w:t>
      </w:r>
      <w:r w:rsidR="00DD4F46" w:rsidRPr="00FE0968">
        <w:rPr>
          <w:rFonts w:ascii="Times New Roman" w:hAnsi="Times New Roman"/>
          <w:sz w:val="24"/>
          <w:szCs w:val="24"/>
        </w:rPr>
        <w:t>а</w:t>
      </w:r>
      <w:r w:rsidR="00DD4F46" w:rsidRPr="00FE0968">
        <w:rPr>
          <w:rFonts w:ascii="Times New Roman" w:hAnsi="Times New Roman"/>
          <w:sz w:val="24"/>
          <w:szCs w:val="24"/>
        </w:rPr>
        <w:t>гогическая организация нравственного уклада школьной жизни на-чинается с определения той системы ценностей, которая лежит в основе воспитательного процесса, раскрывается в его содержании и сознательное усвоение которой обучающимися осуществляется в проце</w:t>
      </w:r>
      <w:r w:rsidR="00DD4F46" w:rsidRPr="00FE0968">
        <w:rPr>
          <w:rFonts w:ascii="Times New Roman" w:hAnsi="Times New Roman"/>
          <w:sz w:val="24"/>
          <w:szCs w:val="24"/>
        </w:rPr>
        <w:t>с</w:t>
      </w:r>
      <w:r w:rsidR="00DD4F46" w:rsidRPr="00FE0968">
        <w:rPr>
          <w:rFonts w:ascii="Times New Roman" w:hAnsi="Times New Roman"/>
          <w:sz w:val="24"/>
          <w:szCs w:val="24"/>
        </w:rPr>
        <w:t>се их духовно-нравственного развития.</w:t>
      </w:r>
      <w:r w:rsidR="00DD4F46" w:rsidRPr="00FE0968">
        <w:rPr>
          <w:rFonts w:ascii="Times New Roman" w:hAnsi="Times New Roman"/>
          <w:sz w:val="24"/>
          <w:szCs w:val="24"/>
        </w:rPr>
        <w:tab/>
      </w:r>
      <w:r w:rsidR="00DD4F46" w:rsidRPr="00FE0968">
        <w:rPr>
          <w:rFonts w:ascii="Times New Roman" w:hAnsi="Times New Roman"/>
          <w:sz w:val="24"/>
          <w:szCs w:val="24"/>
        </w:rPr>
        <w:tab/>
      </w:r>
    </w:p>
    <w:p w:rsidR="00DD4F46" w:rsidRPr="00FE0968" w:rsidRDefault="00DD4F46" w:rsidP="00DD4F46">
      <w:pPr>
        <w:shd w:val="clear" w:color="auto" w:fill="FFFFFF"/>
        <w:spacing w:line="274" w:lineRule="exact"/>
        <w:ind w:right="10" w:firstLine="706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i/>
          <w:iCs/>
          <w:sz w:val="24"/>
          <w:szCs w:val="24"/>
          <w:u w:val="single"/>
        </w:rPr>
        <w:t>Принцип следования нравственному примеру</w:t>
      </w:r>
      <w:r w:rsidRPr="00FE0968">
        <w:rPr>
          <w:rFonts w:ascii="Times New Roman" w:hAnsi="Times New Roman"/>
          <w:sz w:val="24"/>
          <w:szCs w:val="24"/>
        </w:rPr>
        <w:t>. Следование примеру - ведущий метод нравственного воспитания. Содержание учебного процесса, внеучебной и внешкольной д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ятельности должно быть наполнено примерами нравственного поведения. Пример как м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тод воспитания позволяет расширить нравственный опыт ребёнка, побудить его к внутре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нему диалогу, пробудить в нём нравственную рефлексию, обеспечить возможность выбора при построении собственной системы ценностных отношений, продемонстрировать ребё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ку реальную возможность следования идеалу в жизни. В примерах демонстрируется устремлённость людей к вершинам духа, персонифицируются, наполняются конкретным жизненным содержанием идеалы и ценности. Особое значение для духовно-нравственного развития обучающегося имеет пример учителя.</w:t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i/>
          <w:iCs/>
          <w:sz w:val="24"/>
          <w:szCs w:val="24"/>
          <w:u w:val="single"/>
        </w:rPr>
        <w:t>Принцип идентификации</w:t>
      </w:r>
      <w:r w:rsidRPr="00FE0968">
        <w:rPr>
          <w:rFonts w:ascii="Times New Roman" w:hAnsi="Times New Roman"/>
          <w:sz w:val="24"/>
          <w:szCs w:val="24"/>
        </w:rPr>
        <w:t>(персонификации). Идентификация - устойчивое ото</w:t>
      </w:r>
      <w:r w:rsidRPr="00FE0968">
        <w:rPr>
          <w:rFonts w:ascii="Times New Roman" w:hAnsi="Times New Roman"/>
          <w:sz w:val="24"/>
          <w:szCs w:val="24"/>
        </w:rPr>
        <w:t>ж</w:t>
      </w:r>
      <w:r w:rsidRPr="00FE0968">
        <w:rPr>
          <w:rFonts w:ascii="Times New Roman" w:hAnsi="Times New Roman"/>
          <w:sz w:val="24"/>
          <w:szCs w:val="24"/>
        </w:rPr>
        <w:t>дествление себя со значимым другим, стремление быть похожим на него. Персонифицир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ванные идеалы являются действенными средствами нравственного воспитания ребёнка.</w:t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i/>
          <w:iCs/>
          <w:sz w:val="24"/>
          <w:szCs w:val="24"/>
          <w:u w:val="single"/>
        </w:rPr>
        <w:t>Принцип диалогического общения</w:t>
      </w:r>
      <w:r w:rsidRPr="00FE0968">
        <w:rPr>
          <w:rFonts w:ascii="Times New Roman" w:hAnsi="Times New Roman"/>
          <w:sz w:val="24"/>
          <w:szCs w:val="24"/>
        </w:rPr>
        <w:t>. В формировании ценностных отношений бол</w:t>
      </w:r>
      <w:r w:rsidRPr="00FE0968">
        <w:rPr>
          <w:rFonts w:ascii="Times New Roman" w:hAnsi="Times New Roman"/>
          <w:sz w:val="24"/>
          <w:szCs w:val="24"/>
        </w:rPr>
        <w:t>ь</w:t>
      </w:r>
      <w:r w:rsidRPr="00FE0968">
        <w:rPr>
          <w:rFonts w:ascii="Times New Roman" w:hAnsi="Times New Roman"/>
          <w:sz w:val="24"/>
          <w:szCs w:val="24"/>
        </w:rPr>
        <w:t>шую роль играет диалогическое общение школьника со сверстниками, родителями (зако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ными представителями), учителем и другими значимыми взрослыми. Наличие значимого другого в воспитательном процессе делает возможным его организацию на диалогической основе. Диалог исходит из признания и безусловного уважения права воспитанника св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бодно выбирать и сознательно присваивать ту ценность, которую он полагает как исти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ную.</w:t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i/>
          <w:iCs/>
          <w:sz w:val="24"/>
          <w:szCs w:val="24"/>
          <w:u w:val="single"/>
        </w:rPr>
        <w:t>Принцип полисубъектности воспитания</w:t>
      </w:r>
      <w:r w:rsidRPr="00FE0968">
        <w:rPr>
          <w:rFonts w:ascii="Times New Roman" w:hAnsi="Times New Roman"/>
          <w:sz w:val="24"/>
          <w:szCs w:val="24"/>
        </w:rPr>
        <w:t>. В современных условиях процесс развития и воспитания личности имеет полисубъектный, многомерно-деятельностный характер. Школьник включён в различные виды социальной, информац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онной, коммуникативной активности, в содержании которых присутствуют разные, нере</w:t>
      </w:r>
      <w:r w:rsidRPr="00FE0968">
        <w:rPr>
          <w:rFonts w:ascii="Times New Roman" w:hAnsi="Times New Roman"/>
          <w:sz w:val="24"/>
          <w:szCs w:val="24"/>
        </w:rPr>
        <w:t>д</w:t>
      </w:r>
      <w:r w:rsidRPr="00FE0968">
        <w:rPr>
          <w:rFonts w:ascii="Times New Roman" w:hAnsi="Times New Roman"/>
          <w:sz w:val="24"/>
          <w:szCs w:val="24"/>
        </w:rPr>
        <w:lastRenderedPageBreak/>
        <w:t>ко противоречивые ценности и мировоззренческие установки. Деятельность различных субъектов духовно-нравственного развития, воспитания и социализации при ведущей роли образовательного учреждения должна быть по возможности согласована на основе цели, задач и ценностей программы духовно-нравственного развития и воспитания обучающихся</w:t>
      </w:r>
    </w:p>
    <w:p w:rsidR="00DD4F46" w:rsidRPr="00FE0968" w:rsidRDefault="00DD4F46" w:rsidP="00DD4F46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ab/>
        <w:t>Для решения воспитательных задач обу</w:t>
      </w:r>
      <w:r w:rsidRPr="00FE0968">
        <w:rPr>
          <w:rFonts w:ascii="Times New Roman" w:hAnsi="Times New Roman"/>
          <w:sz w:val="24"/>
          <w:szCs w:val="24"/>
        </w:rPr>
        <w:softHyphen/>
        <w:t>чающиеся вместе с педагогами, родителями, обращаются к содержанию:</w:t>
      </w:r>
    </w:p>
    <w:p w:rsidR="00DD4F46" w:rsidRPr="00772829" w:rsidRDefault="00DD4F46" w:rsidP="00772829">
      <w:pPr>
        <w:pStyle w:val="a5"/>
        <w:widowControl w:val="0"/>
        <w:numPr>
          <w:ilvl w:val="0"/>
          <w:numId w:val="189"/>
        </w:numPr>
        <w:shd w:val="clear" w:color="auto" w:fill="FFFFFF"/>
        <w:tabs>
          <w:tab w:val="left" w:pos="0"/>
          <w:tab w:val="left" w:pos="709"/>
          <w:tab w:val="left" w:pos="1418"/>
        </w:tabs>
        <w:autoSpaceDE w:val="0"/>
        <w:autoSpaceDN w:val="0"/>
        <w:adjustRightInd w:val="0"/>
        <w:spacing w:after="0" w:line="240" w:lineRule="auto"/>
        <w:ind w:left="0"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общеобразовательных дисциплин;</w:t>
      </w:r>
      <w:r w:rsidR="00772829">
        <w:rPr>
          <w:rFonts w:ascii="Times New Roman" w:hAnsi="Times New Roman"/>
          <w:sz w:val="24"/>
          <w:szCs w:val="24"/>
        </w:rPr>
        <w:t xml:space="preserve"> </w:t>
      </w:r>
      <w:r w:rsidRPr="00772829">
        <w:rPr>
          <w:rFonts w:ascii="Times New Roman" w:hAnsi="Times New Roman"/>
          <w:sz w:val="24"/>
          <w:szCs w:val="24"/>
        </w:rPr>
        <w:t xml:space="preserve">произведений искусства, духовной культуры и фольклора народов России;периодической печати, публикаций, радио  и телепередач, </w:t>
      </w:r>
      <w:r w:rsidRPr="00772829">
        <w:rPr>
          <w:rFonts w:ascii="Times New Roman" w:hAnsi="Times New Roman"/>
          <w:sz w:val="24"/>
          <w:szCs w:val="24"/>
        </w:rPr>
        <w:tab/>
      </w:r>
      <w:r w:rsidRPr="00772829">
        <w:rPr>
          <w:rFonts w:ascii="Times New Roman" w:hAnsi="Times New Roman"/>
          <w:sz w:val="24"/>
          <w:szCs w:val="24"/>
        </w:rPr>
        <w:tab/>
      </w:r>
      <w:r w:rsidRPr="00772829">
        <w:rPr>
          <w:rFonts w:ascii="Times New Roman" w:hAnsi="Times New Roman"/>
          <w:sz w:val="24"/>
          <w:szCs w:val="24"/>
        </w:rPr>
        <w:tab/>
        <w:t>отражающих современную жизнь;</w:t>
      </w:r>
    </w:p>
    <w:p w:rsidR="00DD4F46" w:rsidRPr="00FE0968" w:rsidRDefault="00DD4F46" w:rsidP="000D5696">
      <w:pPr>
        <w:pStyle w:val="a5"/>
        <w:widowControl w:val="0"/>
        <w:numPr>
          <w:ilvl w:val="0"/>
          <w:numId w:val="189"/>
        </w:numPr>
        <w:shd w:val="clear" w:color="auto" w:fill="FFFFFF"/>
        <w:tabs>
          <w:tab w:val="left" w:pos="0"/>
          <w:tab w:val="left" w:pos="709"/>
          <w:tab w:val="left" w:pos="1418"/>
        </w:tabs>
        <w:autoSpaceDE w:val="0"/>
        <w:autoSpaceDN w:val="0"/>
        <w:adjustRightInd w:val="0"/>
        <w:spacing w:after="0" w:line="240" w:lineRule="auto"/>
        <w:ind w:left="0"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истории, традиций и современной жизни своей Родины, </w:t>
      </w:r>
      <w:r w:rsidR="00AB4EA8">
        <w:rPr>
          <w:rFonts w:ascii="Times New Roman" w:hAnsi="Times New Roman"/>
          <w:sz w:val="24"/>
          <w:szCs w:val="24"/>
        </w:rPr>
        <w:t>Дагестана</w:t>
      </w:r>
      <w:r w:rsidRPr="00FE0968">
        <w:rPr>
          <w:rFonts w:ascii="Times New Roman" w:hAnsi="Times New Roman"/>
          <w:sz w:val="24"/>
          <w:szCs w:val="24"/>
        </w:rPr>
        <w:t>, своей семьи;</w:t>
      </w:r>
    </w:p>
    <w:p w:rsidR="00DD4F46" w:rsidRPr="00FE0968" w:rsidRDefault="00DD4F46" w:rsidP="000D5696">
      <w:pPr>
        <w:pStyle w:val="a5"/>
        <w:widowControl w:val="0"/>
        <w:numPr>
          <w:ilvl w:val="0"/>
          <w:numId w:val="189"/>
        </w:numPr>
        <w:shd w:val="clear" w:color="auto" w:fill="FFFFFF"/>
        <w:tabs>
          <w:tab w:val="left" w:pos="0"/>
          <w:tab w:val="left" w:pos="709"/>
          <w:tab w:val="left" w:pos="1418"/>
        </w:tabs>
        <w:autoSpaceDE w:val="0"/>
        <w:autoSpaceDN w:val="0"/>
        <w:adjustRightInd w:val="0"/>
        <w:spacing w:after="0" w:line="240" w:lineRule="auto"/>
        <w:ind w:left="0"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жизненного опыта своих родителей и предков;</w:t>
      </w:r>
    </w:p>
    <w:p w:rsidR="00DD4F46" w:rsidRPr="00FE0968" w:rsidRDefault="00DD4F46" w:rsidP="000D5696">
      <w:pPr>
        <w:pStyle w:val="a5"/>
        <w:widowControl w:val="0"/>
        <w:numPr>
          <w:ilvl w:val="0"/>
          <w:numId w:val="189"/>
        </w:numPr>
        <w:shd w:val="clear" w:color="auto" w:fill="FFFFFF"/>
        <w:tabs>
          <w:tab w:val="left" w:pos="0"/>
          <w:tab w:val="left" w:pos="709"/>
          <w:tab w:val="left" w:pos="1418"/>
        </w:tabs>
        <w:autoSpaceDE w:val="0"/>
        <w:autoSpaceDN w:val="0"/>
        <w:adjustRightInd w:val="0"/>
        <w:spacing w:after="0" w:line="240" w:lineRule="auto"/>
        <w:ind w:left="0"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общественно полезной, личностно значимой деятельно</w:t>
      </w:r>
      <w:r w:rsidRPr="00FE0968">
        <w:rPr>
          <w:rFonts w:ascii="Times New Roman" w:hAnsi="Times New Roman"/>
          <w:sz w:val="24"/>
          <w:szCs w:val="24"/>
        </w:rPr>
        <w:softHyphen/>
        <w:t>сти.</w:t>
      </w:r>
    </w:p>
    <w:p w:rsidR="00DD4F46" w:rsidRPr="00FE0968" w:rsidRDefault="00DD4F46" w:rsidP="00DD4F46">
      <w:pPr>
        <w:shd w:val="clear" w:color="auto" w:fill="FFFFFF"/>
        <w:spacing w:before="53"/>
        <w:rPr>
          <w:rFonts w:ascii="Times New Roman" w:hAnsi="Times New Roman"/>
          <w:sz w:val="24"/>
          <w:szCs w:val="24"/>
        </w:rPr>
        <w:sectPr w:rsidR="00DD4F46" w:rsidRPr="00FE0968">
          <w:pgSz w:w="11909" w:h="16834"/>
          <w:pgMar w:top="1035" w:right="709" w:bottom="360" w:left="1706" w:header="720" w:footer="720" w:gutter="0"/>
          <w:cols w:space="60"/>
          <w:noEndnote/>
        </w:sectPr>
      </w:pPr>
    </w:p>
    <w:p w:rsidR="0047650D" w:rsidRPr="00FE0968" w:rsidRDefault="0047650D" w:rsidP="00DD4F46">
      <w:pPr>
        <w:widowControl w:val="0"/>
        <w:shd w:val="clear" w:color="auto" w:fill="FFFFFF"/>
        <w:tabs>
          <w:tab w:val="left" w:pos="0"/>
          <w:tab w:val="left" w:pos="709"/>
          <w:tab w:val="left" w:pos="141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lastRenderedPageBreak/>
        <w:t>2.3.4. Основное содержание программы воспитания и социализации обучающихся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ind w:firstLine="545"/>
        <w:rPr>
          <w:rFonts w:ascii="Times New Roman" w:hAnsi="Times New Roman"/>
          <w:b/>
          <w:bCs/>
          <w:caps/>
          <w:sz w:val="24"/>
          <w:szCs w:val="24"/>
        </w:rPr>
      </w:pPr>
    </w:p>
    <w:p w:rsidR="007B29CC" w:rsidRPr="00FE0968" w:rsidRDefault="0047650D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ab/>
      </w:r>
      <w:r w:rsidR="007B29CC" w:rsidRPr="00FE0968">
        <w:rPr>
          <w:rFonts w:ascii="Times New Roman" w:hAnsi="Times New Roman"/>
          <w:b/>
          <w:bCs/>
          <w:i/>
          <w:sz w:val="24"/>
          <w:szCs w:val="24"/>
        </w:rPr>
        <w:t>Воспитание гражданственности, патриотизма, уваже</w:t>
      </w:r>
      <w:r w:rsidR="007B29CC" w:rsidRPr="00FE0968">
        <w:rPr>
          <w:rFonts w:ascii="Times New Roman" w:hAnsi="Times New Roman"/>
          <w:b/>
          <w:bCs/>
          <w:i/>
          <w:sz w:val="24"/>
          <w:szCs w:val="24"/>
        </w:rPr>
        <w:softHyphen/>
        <w:t>ния к правам, свободам и обязанностям человека:</w:t>
      </w:r>
    </w:p>
    <w:p w:rsidR="007B29CC" w:rsidRPr="00FE0968" w:rsidRDefault="007B29CC" w:rsidP="000D5696">
      <w:pPr>
        <w:widowControl w:val="0"/>
        <w:numPr>
          <w:ilvl w:val="0"/>
          <w:numId w:val="18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общее представление о политическом устройстве россий</w:t>
      </w:r>
      <w:r w:rsidRPr="00FE0968">
        <w:rPr>
          <w:rFonts w:ascii="Times New Roman" w:hAnsi="Times New Roman"/>
          <w:sz w:val="24"/>
          <w:szCs w:val="24"/>
        </w:rPr>
        <w:softHyphen/>
        <w:t>ского государства, его и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ститутах, их роли в жизни общества, о символах государства, их историческом происхожд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нии и со</w:t>
      </w:r>
      <w:r w:rsidRPr="00FE0968">
        <w:rPr>
          <w:rFonts w:ascii="Times New Roman" w:hAnsi="Times New Roman"/>
          <w:sz w:val="24"/>
          <w:szCs w:val="24"/>
        </w:rPr>
        <w:softHyphen/>
        <w:t>циально-культурном значении, о ключевых ценностях совре</w:t>
      </w:r>
      <w:r w:rsidRPr="00FE0968">
        <w:rPr>
          <w:rFonts w:ascii="Times New Roman" w:hAnsi="Times New Roman"/>
          <w:sz w:val="24"/>
          <w:szCs w:val="24"/>
        </w:rPr>
        <w:softHyphen/>
        <w:t>менного общества Ро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>сии;</w:t>
      </w:r>
    </w:p>
    <w:p w:rsidR="007B29CC" w:rsidRPr="00FE0968" w:rsidRDefault="007B29CC" w:rsidP="000D5696">
      <w:pPr>
        <w:widowControl w:val="0"/>
        <w:numPr>
          <w:ilvl w:val="0"/>
          <w:numId w:val="18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системные представления об институтах гражданского общества, их истории и с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временном состоянии в Рос</w:t>
      </w:r>
      <w:r w:rsidRPr="00FE0968">
        <w:rPr>
          <w:rFonts w:ascii="Times New Roman" w:hAnsi="Times New Roman"/>
          <w:sz w:val="24"/>
          <w:szCs w:val="24"/>
        </w:rPr>
        <w:softHyphen/>
        <w:t>сии и мире, о возможностях участия граждан в общественном управлении;</w:t>
      </w:r>
    </w:p>
    <w:p w:rsidR="007B29CC" w:rsidRPr="00FE0968" w:rsidRDefault="007B29CC" w:rsidP="000D5696">
      <w:pPr>
        <w:widowControl w:val="0"/>
        <w:numPr>
          <w:ilvl w:val="0"/>
          <w:numId w:val="18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понимание и одобрение правил поведения в обществе, уважение органов и лиц, охр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няющих общественный порядок;</w:t>
      </w:r>
    </w:p>
    <w:p w:rsidR="007B29CC" w:rsidRPr="00FE0968" w:rsidRDefault="007B29CC" w:rsidP="000D5696">
      <w:pPr>
        <w:widowControl w:val="0"/>
        <w:numPr>
          <w:ilvl w:val="0"/>
          <w:numId w:val="18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осознание конституционного долга и обязанностей гражданина своей Родины;</w:t>
      </w:r>
    </w:p>
    <w:p w:rsidR="007B29CC" w:rsidRPr="00FE0968" w:rsidRDefault="007B29CC" w:rsidP="000D5696">
      <w:pPr>
        <w:widowControl w:val="0"/>
        <w:numPr>
          <w:ilvl w:val="0"/>
          <w:numId w:val="18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системные представления о народах России, об их общей исторической судьбе, о единстве народов нашей страны, зна</w:t>
      </w:r>
      <w:r w:rsidRPr="00FE0968">
        <w:rPr>
          <w:rFonts w:ascii="Times New Roman" w:hAnsi="Times New Roman"/>
          <w:sz w:val="24"/>
          <w:szCs w:val="24"/>
        </w:rPr>
        <w:softHyphen/>
        <w:t>ние национальных героев и важнейших событий отеч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ствен</w:t>
      </w:r>
      <w:r w:rsidRPr="00FE0968">
        <w:rPr>
          <w:rFonts w:ascii="Times New Roman" w:hAnsi="Times New Roman"/>
          <w:sz w:val="24"/>
          <w:szCs w:val="24"/>
        </w:rPr>
        <w:softHyphen/>
        <w:t>ной истории;</w:t>
      </w:r>
    </w:p>
    <w:p w:rsidR="007B29CC" w:rsidRPr="00FE0968" w:rsidRDefault="007B29CC" w:rsidP="000D5696">
      <w:pPr>
        <w:widowControl w:val="0"/>
        <w:numPr>
          <w:ilvl w:val="0"/>
          <w:numId w:val="18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негативное отношение к нарушениям порядка в классе, школе, общественных местах, к невыполнению человеком сво</w:t>
      </w:r>
      <w:r w:rsidRPr="00FE0968">
        <w:rPr>
          <w:rFonts w:ascii="Times New Roman" w:hAnsi="Times New Roman"/>
          <w:sz w:val="24"/>
          <w:szCs w:val="24"/>
        </w:rPr>
        <w:softHyphen/>
        <w:t>их общественных обязанностей, к антиобщественным де</w:t>
      </w:r>
      <w:r w:rsidRPr="00FE0968">
        <w:rPr>
          <w:rFonts w:ascii="Times New Roman" w:hAnsi="Times New Roman"/>
          <w:sz w:val="24"/>
          <w:szCs w:val="24"/>
        </w:rPr>
        <w:t>й</w:t>
      </w:r>
      <w:r w:rsidRPr="00FE0968">
        <w:rPr>
          <w:rFonts w:ascii="Times New Roman" w:hAnsi="Times New Roman"/>
          <w:sz w:val="24"/>
          <w:szCs w:val="24"/>
        </w:rPr>
        <w:t>стви</w:t>
      </w:r>
      <w:r w:rsidRPr="00FE0968">
        <w:rPr>
          <w:rFonts w:ascii="Times New Roman" w:hAnsi="Times New Roman"/>
          <w:sz w:val="24"/>
          <w:szCs w:val="24"/>
        </w:rPr>
        <w:softHyphen/>
        <w:t>ям, поступкам.</w:t>
      </w:r>
    </w:p>
    <w:p w:rsidR="007B29CC" w:rsidRPr="00FE0968" w:rsidRDefault="007B29CC" w:rsidP="007B29C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545"/>
        <w:jc w:val="both"/>
        <w:rPr>
          <w:rFonts w:ascii="Times New Roman" w:hAnsi="Times New Roman"/>
          <w:sz w:val="24"/>
          <w:szCs w:val="24"/>
        </w:rPr>
      </w:pP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FE0968">
        <w:rPr>
          <w:rFonts w:ascii="Times New Roman" w:hAnsi="Times New Roman"/>
          <w:sz w:val="24"/>
          <w:szCs w:val="24"/>
          <w:u w:val="single"/>
        </w:rPr>
        <w:t xml:space="preserve">Виды деятельности и формы занятий с обучающимися: 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изучение  Конституции Российской Федерации, символов государства, </w:t>
      </w:r>
      <w:r w:rsidR="00AB4EA8">
        <w:rPr>
          <w:rFonts w:ascii="Times New Roman" w:hAnsi="Times New Roman"/>
          <w:sz w:val="24"/>
          <w:szCs w:val="24"/>
        </w:rPr>
        <w:t>Республики Даг</w:t>
      </w:r>
      <w:r w:rsidR="00AB4EA8">
        <w:rPr>
          <w:rFonts w:ascii="Times New Roman" w:hAnsi="Times New Roman"/>
          <w:sz w:val="24"/>
          <w:szCs w:val="24"/>
        </w:rPr>
        <w:t>е</w:t>
      </w:r>
      <w:r w:rsidR="00AB4EA8">
        <w:rPr>
          <w:rFonts w:ascii="Times New Roman" w:hAnsi="Times New Roman"/>
          <w:sz w:val="24"/>
          <w:szCs w:val="24"/>
        </w:rPr>
        <w:t xml:space="preserve">стан </w:t>
      </w:r>
      <w:r w:rsidRPr="00FE0968">
        <w:rPr>
          <w:rFonts w:ascii="Times New Roman" w:hAnsi="Times New Roman"/>
          <w:sz w:val="24"/>
          <w:szCs w:val="24"/>
        </w:rPr>
        <w:t xml:space="preserve">и </w:t>
      </w:r>
      <w:r w:rsidR="00AB4EA8">
        <w:rPr>
          <w:rFonts w:ascii="Times New Roman" w:hAnsi="Times New Roman"/>
          <w:sz w:val="24"/>
          <w:szCs w:val="24"/>
        </w:rPr>
        <w:t xml:space="preserve">Сулейман-Стальского </w:t>
      </w:r>
      <w:r w:rsidRPr="00FE0968">
        <w:rPr>
          <w:rFonts w:ascii="Times New Roman" w:hAnsi="Times New Roman"/>
          <w:sz w:val="24"/>
          <w:szCs w:val="24"/>
        </w:rPr>
        <w:t>района;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- знакомство  с героическими страницами истории России, жизнью замечательных людей, явивших примеры гражданского служения, исполнения патриотического долга, с обязанн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стя</w:t>
      </w:r>
      <w:r w:rsidRPr="00FE0968">
        <w:rPr>
          <w:rFonts w:ascii="Times New Roman" w:hAnsi="Times New Roman"/>
          <w:sz w:val="24"/>
          <w:szCs w:val="24"/>
        </w:rPr>
        <w:softHyphen/>
        <w:t>ми гражданина (в процессе бесед, экскурсий, просмотра кино</w:t>
      </w:r>
      <w:r w:rsidRPr="00FE0968">
        <w:rPr>
          <w:rFonts w:ascii="Times New Roman" w:hAnsi="Times New Roman"/>
          <w:sz w:val="24"/>
          <w:szCs w:val="24"/>
        </w:rPr>
        <w:softHyphen/>
        <w:t>фильмов, путешествий по историческим и памятным местам, сюжетно-ролевых игр гражданского и историко-патриотического содержания, изучения учебных дисциплин);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- знакомство  с историей и культурой  родного  края, народ</w:t>
      </w:r>
      <w:r w:rsidRPr="00FE0968">
        <w:rPr>
          <w:rFonts w:ascii="Times New Roman" w:hAnsi="Times New Roman"/>
          <w:sz w:val="24"/>
          <w:szCs w:val="24"/>
        </w:rPr>
        <w:softHyphen/>
        <w:t>ным творчеством, этнокульту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>ными традициями, фольклором, особенностями быта народов России (в процессе бесед, с</w:t>
      </w:r>
      <w:r w:rsidRPr="00FE0968">
        <w:rPr>
          <w:rFonts w:ascii="Times New Roman" w:hAnsi="Times New Roman"/>
          <w:sz w:val="24"/>
          <w:szCs w:val="24"/>
        </w:rPr>
        <w:t>ю</w:t>
      </w:r>
      <w:r w:rsidRPr="00FE0968">
        <w:rPr>
          <w:rFonts w:ascii="Times New Roman" w:hAnsi="Times New Roman"/>
          <w:sz w:val="24"/>
          <w:szCs w:val="24"/>
        </w:rPr>
        <w:t>жет</w:t>
      </w:r>
      <w:r w:rsidRPr="00FE0968">
        <w:rPr>
          <w:rFonts w:ascii="Times New Roman" w:hAnsi="Times New Roman"/>
          <w:sz w:val="24"/>
          <w:szCs w:val="24"/>
        </w:rPr>
        <w:softHyphen/>
        <w:t>но-ролевых игр, просмотра кинофильмов, творческих конкур</w:t>
      </w:r>
      <w:r w:rsidRPr="00FE0968">
        <w:rPr>
          <w:rFonts w:ascii="Times New Roman" w:hAnsi="Times New Roman"/>
          <w:sz w:val="24"/>
          <w:szCs w:val="24"/>
        </w:rPr>
        <w:softHyphen/>
        <w:t>сов, фестивалей, праздн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ков, экскурсий, путешествий, туристско-краеведческих экспедиций, изучения учебных ди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>циплин);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- знакомство  с важнейшими событиями в истории нашей страны, содержанием и значением государственных праздников (в процессе бесед, проведения классных часов, просмотра учебных фильмов, участия в подготовке и проведении меро</w:t>
      </w:r>
      <w:r w:rsidRPr="00FE0968">
        <w:rPr>
          <w:rFonts w:ascii="Times New Roman" w:hAnsi="Times New Roman"/>
          <w:sz w:val="24"/>
          <w:szCs w:val="24"/>
        </w:rPr>
        <w:softHyphen/>
        <w:t>приятий, посвященных госуда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>ственным праздникам, Дням Воинской Славы России);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-  знакомство с деятельностью общественных организаций патриотической и гражданской направленности, кадетским движением, с правами гражда</w:t>
      </w:r>
      <w:r w:rsidRPr="00FE0968">
        <w:rPr>
          <w:rFonts w:ascii="Times New Roman" w:hAnsi="Times New Roman"/>
          <w:sz w:val="24"/>
          <w:szCs w:val="24"/>
        </w:rPr>
        <w:softHyphen/>
        <w:t>нина (в процессе экскурсий, встреч и бесед с представителями общественных организаций, посильного участия в социальных проектах и мероприятиях);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- участие  в беседах о подвигах Российской армии, защит</w:t>
      </w:r>
      <w:r w:rsidRPr="00FE0968">
        <w:rPr>
          <w:rFonts w:ascii="Times New Roman" w:hAnsi="Times New Roman"/>
          <w:sz w:val="24"/>
          <w:szCs w:val="24"/>
        </w:rPr>
        <w:softHyphen/>
        <w:t>никах Отечества, в проведении игр военно-патриотического содержания, конкурсов и спортивных соревнований, сюжетно-ролевых игр на местности, встреч с ветеранами и военно</w:t>
      </w:r>
      <w:r w:rsidRPr="00FE0968">
        <w:rPr>
          <w:rFonts w:ascii="Times New Roman" w:hAnsi="Times New Roman"/>
          <w:sz w:val="24"/>
          <w:szCs w:val="24"/>
        </w:rPr>
        <w:softHyphen/>
        <w:t>служащими;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lastRenderedPageBreak/>
        <w:t>- организация встреч с выпускниками школы, изучение биографии выпускников, явивших собой достойные примеры гражданственности и патриотизма.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sz w:val="24"/>
          <w:szCs w:val="24"/>
        </w:rPr>
        <w:t>Воспитание социальной ответственности и компетент</w:t>
      </w:r>
      <w:r w:rsidRPr="00FE0968">
        <w:rPr>
          <w:rFonts w:ascii="Times New Roman" w:hAnsi="Times New Roman"/>
          <w:b/>
          <w:bCs/>
          <w:i/>
          <w:sz w:val="24"/>
          <w:szCs w:val="24"/>
        </w:rPr>
        <w:softHyphen/>
        <w:t>ности:</w:t>
      </w:r>
    </w:p>
    <w:p w:rsidR="007B29CC" w:rsidRPr="00FE0968" w:rsidRDefault="007B29CC" w:rsidP="000D5696">
      <w:pPr>
        <w:widowControl w:val="0"/>
        <w:numPr>
          <w:ilvl w:val="0"/>
          <w:numId w:val="18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осознанное принятие роли гражданина, знание граждан</w:t>
      </w:r>
      <w:r w:rsidRPr="00FE0968">
        <w:rPr>
          <w:rFonts w:ascii="Times New Roman" w:hAnsi="Times New Roman"/>
          <w:sz w:val="24"/>
          <w:szCs w:val="24"/>
        </w:rPr>
        <w:softHyphen/>
        <w:t>ских прав и обязанностей, приобретение первоначального опыта ответственного гражданского поведения;</w:t>
      </w:r>
    </w:p>
    <w:p w:rsidR="007B29CC" w:rsidRPr="00FE0968" w:rsidRDefault="007B29CC" w:rsidP="000D5696">
      <w:pPr>
        <w:widowControl w:val="0"/>
        <w:numPr>
          <w:ilvl w:val="0"/>
          <w:numId w:val="18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усвоение позитивного социального опыта, образцов по</w:t>
      </w:r>
      <w:r w:rsidRPr="00FE0968">
        <w:rPr>
          <w:rFonts w:ascii="Times New Roman" w:hAnsi="Times New Roman"/>
          <w:sz w:val="24"/>
          <w:szCs w:val="24"/>
        </w:rPr>
        <w:softHyphen/>
        <w:t>ведения подростков и молод</w:t>
      </w:r>
      <w:r w:rsidRPr="00FE0968">
        <w:rPr>
          <w:rFonts w:ascii="Times New Roman" w:hAnsi="Times New Roman"/>
          <w:sz w:val="24"/>
          <w:szCs w:val="24"/>
        </w:rPr>
        <w:t>ё</w:t>
      </w:r>
      <w:r w:rsidRPr="00FE0968">
        <w:rPr>
          <w:rFonts w:ascii="Times New Roman" w:hAnsi="Times New Roman"/>
          <w:sz w:val="24"/>
          <w:szCs w:val="24"/>
        </w:rPr>
        <w:t>жи в современном мире;</w:t>
      </w:r>
    </w:p>
    <w:p w:rsidR="007B29CC" w:rsidRPr="00FE0968" w:rsidRDefault="007B29CC" w:rsidP="000D5696">
      <w:pPr>
        <w:widowControl w:val="0"/>
        <w:numPr>
          <w:ilvl w:val="0"/>
          <w:numId w:val="18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освоение норм и правил общественного поведения, пси</w:t>
      </w:r>
      <w:r w:rsidRPr="00FE0968">
        <w:rPr>
          <w:rFonts w:ascii="Times New Roman" w:hAnsi="Times New Roman"/>
          <w:sz w:val="24"/>
          <w:szCs w:val="24"/>
        </w:rPr>
        <w:softHyphen/>
        <w:t>хологических установок, зн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ний и навыков, позволяющих обу</w:t>
      </w:r>
      <w:r w:rsidRPr="00FE0968">
        <w:rPr>
          <w:rFonts w:ascii="Times New Roman" w:hAnsi="Times New Roman"/>
          <w:sz w:val="24"/>
          <w:szCs w:val="24"/>
        </w:rPr>
        <w:softHyphen/>
        <w:t>чающимся успешно действовать в современном обществе;</w:t>
      </w:r>
    </w:p>
    <w:p w:rsidR="007B29CC" w:rsidRPr="00FE0968" w:rsidRDefault="007B29CC" w:rsidP="000D5696">
      <w:pPr>
        <w:widowControl w:val="0"/>
        <w:numPr>
          <w:ilvl w:val="0"/>
          <w:numId w:val="18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приобретение опыта взаимодействия, совместной деятельности и общения со сверс</w:t>
      </w:r>
      <w:r w:rsidRPr="00FE0968">
        <w:rPr>
          <w:rFonts w:ascii="Times New Roman" w:hAnsi="Times New Roman"/>
          <w:sz w:val="24"/>
          <w:szCs w:val="24"/>
        </w:rPr>
        <w:t>т</w:t>
      </w:r>
      <w:r w:rsidRPr="00FE0968">
        <w:rPr>
          <w:rFonts w:ascii="Times New Roman" w:hAnsi="Times New Roman"/>
          <w:sz w:val="24"/>
          <w:szCs w:val="24"/>
        </w:rPr>
        <w:t>никами, старшими и младши</w:t>
      </w:r>
      <w:r w:rsidRPr="00FE0968">
        <w:rPr>
          <w:rFonts w:ascii="Times New Roman" w:hAnsi="Times New Roman"/>
          <w:sz w:val="24"/>
          <w:szCs w:val="24"/>
        </w:rPr>
        <w:softHyphen/>
        <w:t>ми, взрослыми, с реальным социальным окружением в процес</w:t>
      </w:r>
      <w:r w:rsidRPr="00FE0968">
        <w:rPr>
          <w:rFonts w:ascii="Times New Roman" w:hAnsi="Times New Roman"/>
          <w:sz w:val="24"/>
          <w:szCs w:val="24"/>
        </w:rPr>
        <w:softHyphen/>
        <w:t>се решения личностных и общественно значимых проблем;</w:t>
      </w:r>
    </w:p>
    <w:p w:rsidR="007B29CC" w:rsidRPr="00FE0968" w:rsidRDefault="007B29CC" w:rsidP="000D5696">
      <w:pPr>
        <w:widowControl w:val="0"/>
        <w:numPr>
          <w:ilvl w:val="0"/>
          <w:numId w:val="18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осознанное принятие основных социальных ролей, соот</w:t>
      </w:r>
      <w:r w:rsidRPr="00FE0968">
        <w:rPr>
          <w:rFonts w:ascii="Times New Roman" w:hAnsi="Times New Roman"/>
          <w:sz w:val="24"/>
          <w:szCs w:val="24"/>
        </w:rPr>
        <w:softHyphen/>
        <w:t>ветствующих подростковому возрасту:</w:t>
      </w:r>
    </w:p>
    <w:p w:rsidR="007B29CC" w:rsidRPr="00FE0968" w:rsidRDefault="007B29CC" w:rsidP="000D5696">
      <w:pPr>
        <w:pStyle w:val="a5"/>
        <w:widowControl w:val="0"/>
        <w:numPr>
          <w:ilvl w:val="0"/>
          <w:numId w:val="190"/>
        </w:numPr>
        <w:shd w:val="clear" w:color="auto" w:fill="FFFFFF"/>
        <w:tabs>
          <w:tab w:val="left" w:pos="0"/>
          <w:tab w:val="left" w:pos="70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социальные роли в семье: сына (дочери), брата (се</w:t>
      </w:r>
      <w:r w:rsidRPr="00FE0968">
        <w:rPr>
          <w:rFonts w:ascii="Times New Roman" w:hAnsi="Times New Roman"/>
          <w:sz w:val="24"/>
          <w:szCs w:val="24"/>
        </w:rPr>
        <w:softHyphen/>
        <w:t>стры), помощника, отве</w:t>
      </w:r>
      <w:r w:rsidRPr="00FE0968">
        <w:rPr>
          <w:rFonts w:ascii="Times New Roman" w:hAnsi="Times New Roman"/>
          <w:sz w:val="24"/>
          <w:szCs w:val="24"/>
        </w:rPr>
        <w:t>т</w:t>
      </w:r>
      <w:r w:rsidRPr="00FE0968">
        <w:rPr>
          <w:rFonts w:ascii="Times New Roman" w:hAnsi="Times New Roman"/>
          <w:sz w:val="24"/>
          <w:szCs w:val="24"/>
        </w:rPr>
        <w:t>ственного хозяина (хозяйки), наслед</w:t>
      </w:r>
      <w:r w:rsidRPr="00FE0968">
        <w:rPr>
          <w:rFonts w:ascii="Times New Roman" w:hAnsi="Times New Roman"/>
          <w:sz w:val="24"/>
          <w:szCs w:val="24"/>
        </w:rPr>
        <w:softHyphen/>
        <w:t>ника (наследницы);</w:t>
      </w:r>
    </w:p>
    <w:p w:rsidR="007B29CC" w:rsidRPr="00FE0968" w:rsidRDefault="007B29CC" w:rsidP="000D5696">
      <w:pPr>
        <w:pStyle w:val="a5"/>
        <w:widowControl w:val="0"/>
        <w:numPr>
          <w:ilvl w:val="0"/>
          <w:numId w:val="190"/>
        </w:numPr>
        <w:shd w:val="clear" w:color="auto" w:fill="FFFFFF"/>
        <w:tabs>
          <w:tab w:val="left" w:pos="0"/>
          <w:tab w:val="left" w:pos="70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социальные роли в классе: лидер, ведомый, партнёр, инициатор, руководи</w:t>
      </w:r>
      <w:r w:rsidRPr="00FE0968">
        <w:rPr>
          <w:rFonts w:ascii="Times New Roman" w:hAnsi="Times New Roman"/>
          <w:sz w:val="24"/>
          <w:szCs w:val="24"/>
        </w:rPr>
        <w:softHyphen/>
        <w:t>тель, организатор, помощник, собеседник, слушатель;</w:t>
      </w:r>
    </w:p>
    <w:p w:rsidR="007B29CC" w:rsidRPr="00FE0968" w:rsidRDefault="007B29CC" w:rsidP="000D5696">
      <w:pPr>
        <w:pStyle w:val="a5"/>
        <w:widowControl w:val="0"/>
        <w:numPr>
          <w:ilvl w:val="0"/>
          <w:numId w:val="190"/>
        </w:numPr>
        <w:shd w:val="clear" w:color="auto" w:fill="FFFFFF"/>
        <w:tabs>
          <w:tab w:val="left" w:pos="0"/>
          <w:tab w:val="left" w:pos="70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социальные роли в обществе: тендерная, член определённой социальной группы, потребитель, покупатель, пасса</w:t>
      </w:r>
      <w:r w:rsidRPr="00FE0968">
        <w:rPr>
          <w:rFonts w:ascii="Times New Roman" w:hAnsi="Times New Roman"/>
          <w:sz w:val="24"/>
          <w:szCs w:val="24"/>
        </w:rPr>
        <w:softHyphen/>
        <w:t>жир, зритель, спортсмен, читатель, сотрудник и др.;</w:t>
      </w:r>
    </w:p>
    <w:p w:rsidR="007B29CC" w:rsidRPr="00FE0968" w:rsidRDefault="007B29CC" w:rsidP="000D5696">
      <w:pPr>
        <w:widowControl w:val="0"/>
        <w:numPr>
          <w:ilvl w:val="0"/>
          <w:numId w:val="18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формирование собственного конструктивного стиля об</w:t>
      </w:r>
      <w:r w:rsidRPr="00FE0968">
        <w:rPr>
          <w:rFonts w:ascii="Times New Roman" w:hAnsi="Times New Roman"/>
          <w:sz w:val="24"/>
          <w:szCs w:val="24"/>
        </w:rPr>
        <w:softHyphen/>
        <w:t>щественного поведения.</w:t>
      </w:r>
    </w:p>
    <w:p w:rsidR="007B29CC" w:rsidRPr="00FE0968" w:rsidRDefault="007B29CC" w:rsidP="007B29C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FE0968">
        <w:rPr>
          <w:rFonts w:ascii="Times New Roman" w:hAnsi="Times New Roman"/>
          <w:sz w:val="24"/>
          <w:szCs w:val="24"/>
          <w:u w:val="single"/>
        </w:rPr>
        <w:t xml:space="preserve">Виды деятельности и формы занятий с обучающимися: 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- участие в улучшении школьной среды, доступных сфер жизни окружающего социума (а</w:t>
      </w:r>
      <w:r w:rsidRPr="00FE0968">
        <w:rPr>
          <w:rFonts w:ascii="Times New Roman" w:hAnsi="Times New Roman"/>
          <w:sz w:val="24"/>
          <w:szCs w:val="24"/>
        </w:rPr>
        <w:t>к</w:t>
      </w:r>
      <w:r w:rsidRPr="00FE0968">
        <w:rPr>
          <w:rFonts w:ascii="Times New Roman" w:hAnsi="Times New Roman"/>
          <w:sz w:val="24"/>
          <w:szCs w:val="24"/>
        </w:rPr>
        <w:t>ции «Сделаем!», «Неделя добра», «Чистая школа – здоровая школа», «Памятники» и др.);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- овладение формами и методами самовоспитания: само</w:t>
      </w:r>
      <w:r w:rsidRPr="00FE0968">
        <w:rPr>
          <w:rFonts w:ascii="Times New Roman" w:hAnsi="Times New Roman"/>
          <w:sz w:val="24"/>
          <w:szCs w:val="24"/>
        </w:rPr>
        <w:softHyphen/>
        <w:t>критика, самовнушение, самообяз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тельство, самопереключе</w:t>
      </w:r>
      <w:r w:rsidRPr="00FE0968">
        <w:rPr>
          <w:rFonts w:ascii="Times New Roman" w:hAnsi="Times New Roman"/>
          <w:sz w:val="24"/>
          <w:szCs w:val="24"/>
        </w:rPr>
        <w:softHyphen/>
        <w:t>ние, эмоционально-мысленный перенос в положение другого чел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века;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- участие в разнообразных видах и типах отношений в основных сферах своей жизнеде</w:t>
      </w:r>
      <w:r w:rsidRPr="00FE0968">
        <w:rPr>
          <w:rFonts w:ascii="Times New Roman" w:hAnsi="Times New Roman"/>
          <w:sz w:val="24"/>
          <w:szCs w:val="24"/>
        </w:rPr>
        <w:t>я</w:t>
      </w:r>
      <w:r w:rsidRPr="00FE0968">
        <w:rPr>
          <w:rFonts w:ascii="Times New Roman" w:hAnsi="Times New Roman"/>
          <w:sz w:val="24"/>
          <w:szCs w:val="24"/>
        </w:rPr>
        <w:t>тельно</w:t>
      </w:r>
      <w:r w:rsidRPr="00FE0968">
        <w:rPr>
          <w:rFonts w:ascii="Times New Roman" w:hAnsi="Times New Roman"/>
          <w:sz w:val="24"/>
          <w:szCs w:val="24"/>
        </w:rPr>
        <w:softHyphen/>
        <w:t>сти: общение, учёба, игра, спорт, творчество, увлечения (хобби);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- участие в организации, осуществлении и разви</w:t>
      </w:r>
      <w:r w:rsidRPr="00FE0968">
        <w:rPr>
          <w:rFonts w:ascii="Times New Roman" w:hAnsi="Times New Roman"/>
          <w:sz w:val="24"/>
          <w:szCs w:val="24"/>
        </w:rPr>
        <w:softHyphen/>
        <w:t>тии школьного самоуправления: участвуют в принятии реше</w:t>
      </w:r>
      <w:r w:rsidRPr="00FE0968">
        <w:rPr>
          <w:rFonts w:ascii="Times New Roman" w:hAnsi="Times New Roman"/>
          <w:sz w:val="24"/>
          <w:szCs w:val="24"/>
        </w:rPr>
        <w:softHyphen/>
        <w:t>ний  школьного парламента; реша</w:t>
      </w:r>
      <w:r w:rsidRPr="00FE0968">
        <w:rPr>
          <w:rFonts w:ascii="Times New Roman" w:hAnsi="Times New Roman"/>
          <w:sz w:val="24"/>
          <w:szCs w:val="24"/>
        </w:rPr>
        <w:softHyphen/>
        <w:t>ют вопросы, связанные с самообслужив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нием, поддержанием порядка, дисциплины, дежурства и работы в школе; контроли</w:t>
      </w:r>
      <w:r w:rsidRPr="00FE0968">
        <w:rPr>
          <w:rFonts w:ascii="Times New Roman" w:hAnsi="Times New Roman"/>
          <w:sz w:val="24"/>
          <w:szCs w:val="24"/>
        </w:rPr>
        <w:softHyphen/>
        <w:t>руют в</w:t>
      </w:r>
      <w:r w:rsidRPr="00FE0968">
        <w:rPr>
          <w:rFonts w:ascii="Times New Roman" w:hAnsi="Times New Roman"/>
          <w:sz w:val="24"/>
          <w:szCs w:val="24"/>
        </w:rPr>
        <w:t>ы</w:t>
      </w:r>
      <w:r w:rsidRPr="00FE0968">
        <w:rPr>
          <w:rFonts w:ascii="Times New Roman" w:hAnsi="Times New Roman"/>
          <w:sz w:val="24"/>
          <w:szCs w:val="24"/>
        </w:rPr>
        <w:t>полнение обучающимися основных прав и обязанно</w:t>
      </w:r>
      <w:r w:rsidRPr="00FE0968">
        <w:rPr>
          <w:rFonts w:ascii="Times New Roman" w:hAnsi="Times New Roman"/>
          <w:sz w:val="24"/>
          <w:szCs w:val="24"/>
        </w:rPr>
        <w:softHyphen/>
        <w:t>стей; защищают права обучающихся на всех уровнях управле</w:t>
      </w:r>
      <w:r w:rsidRPr="00FE0968">
        <w:rPr>
          <w:rFonts w:ascii="Times New Roman" w:hAnsi="Times New Roman"/>
          <w:sz w:val="24"/>
          <w:szCs w:val="24"/>
        </w:rPr>
        <w:softHyphen/>
        <w:t>ния школой и т.д.;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- разработка и активное участие в реализации посильных социальных проек</w:t>
      </w:r>
      <w:r w:rsidRPr="00FE0968">
        <w:rPr>
          <w:rFonts w:ascii="Times New Roman" w:hAnsi="Times New Roman"/>
          <w:sz w:val="24"/>
          <w:szCs w:val="24"/>
        </w:rPr>
        <w:softHyphen/>
        <w:t>тов — провед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ние практических разовых мероприятий или организация систематических программ, реш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ющих конкретную социальную проблему школы, поселения;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- создание  (в форме описаний, презентаций, фото- и видеоматериалов и др.) определённые ситуации, ими</w:t>
      </w:r>
      <w:r w:rsidRPr="00FE0968">
        <w:rPr>
          <w:rFonts w:ascii="Times New Roman" w:hAnsi="Times New Roman"/>
          <w:sz w:val="24"/>
          <w:szCs w:val="24"/>
        </w:rPr>
        <w:softHyphen/>
        <w:t>тирующие социальные отношения в ходе выполнения ролевых проектов.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sz w:val="24"/>
          <w:szCs w:val="24"/>
        </w:rPr>
        <w:t>Воспитание нравственных чувств, убеждений, этиче</w:t>
      </w:r>
      <w:r w:rsidRPr="00FE0968">
        <w:rPr>
          <w:rFonts w:ascii="Times New Roman" w:hAnsi="Times New Roman"/>
          <w:b/>
          <w:bCs/>
          <w:i/>
          <w:sz w:val="24"/>
          <w:szCs w:val="24"/>
        </w:rPr>
        <w:softHyphen/>
        <w:t>ского сознания:</w:t>
      </w:r>
    </w:p>
    <w:p w:rsidR="007B29CC" w:rsidRPr="00FE0968" w:rsidRDefault="007B29CC" w:rsidP="000D5696">
      <w:pPr>
        <w:widowControl w:val="0"/>
        <w:numPr>
          <w:ilvl w:val="0"/>
          <w:numId w:val="18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сознательное принятие базовых национальных российских ценностей;</w:t>
      </w:r>
    </w:p>
    <w:p w:rsidR="007B29CC" w:rsidRPr="00FE0968" w:rsidRDefault="007B29CC" w:rsidP="000D5696">
      <w:pPr>
        <w:widowControl w:val="0"/>
        <w:numPr>
          <w:ilvl w:val="0"/>
          <w:numId w:val="18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любовь к школе, своему городу, народу, России, к героическому прошлому и наст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lastRenderedPageBreak/>
        <w:t>ящему нашего Отечества;</w:t>
      </w:r>
    </w:p>
    <w:p w:rsidR="007B29CC" w:rsidRPr="00FE0968" w:rsidRDefault="007B29CC" w:rsidP="000D5696">
      <w:pPr>
        <w:widowControl w:val="0"/>
        <w:numPr>
          <w:ilvl w:val="0"/>
          <w:numId w:val="18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желание продолжать героические традиции многонациональ</w:t>
      </w:r>
      <w:r w:rsidRPr="00FE0968">
        <w:rPr>
          <w:rFonts w:ascii="Times New Roman" w:hAnsi="Times New Roman"/>
          <w:sz w:val="24"/>
          <w:szCs w:val="24"/>
        </w:rPr>
        <w:softHyphen/>
        <w:t>ного российского нар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да;</w:t>
      </w:r>
    </w:p>
    <w:p w:rsidR="007B29CC" w:rsidRPr="00FE0968" w:rsidRDefault="007B29CC" w:rsidP="000D5696">
      <w:pPr>
        <w:widowControl w:val="0"/>
        <w:numPr>
          <w:ilvl w:val="0"/>
          <w:numId w:val="18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понимание смысла гуманных отношений; понимание высокой ценности человеч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ской жизни; стремление строить свои отношения с людьми и поступать по законам совести, добра и справедливости;</w:t>
      </w:r>
    </w:p>
    <w:p w:rsidR="007B29CC" w:rsidRPr="00FE0968" w:rsidRDefault="007B29CC" w:rsidP="000D5696">
      <w:pPr>
        <w:widowControl w:val="0"/>
        <w:numPr>
          <w:ilvl w:val="0"/>
          <w:numId w:val="18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понимание значения религиозных идеалов в жизни че</w:t>
      </w:r>
      <w:r w:rsidRPr="00FE0968">
        <w:rPr>
          <w:rFonts w:ascii="Times New Roman" w:hAnsi="Times New Roman"/>
          <w:sz w:val="24"/>
          <w:szCs w:val="24"/>
        </w:rPr>
        <w:softHyphen/>
        <w:t>ловека и общества, нравстве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ной сущности правил культуры поведения, общения и речи, умение выполнять их независ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мо от внешнего контроля;</w:t>
      </w:r>
    </w:p>
    <w:p w:rsidR="007B29CC" w:rsidRPr="00FE0968" w:rsidRDefault="007B29CC" w:rsidP="000D5696">
      <w:pPr>
        <w:widowControl w:val="0"/>
        <w:numPr>
          <w:ilvl w:val="0"/>
          <w:numId w:val="18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понимание значения нравственно-волевого усилия в вы</w:t>
      </w:r>
      <w:r w:rsidRPr="00FE0968">
        <w:rPr>
          <w:rFonts w:ascii="Times New Roman" w:hAnsi="Times New Roman"/>
          <w:sz w:val="24"/>
          <w:szCs w:val="24"/>
        </w:rPr>
        <w:softHyphen/>
        <w:t>полнении учебных, учебно-трудовых и общественных обязан</w:t>
      </w:r>
      <w:r w:rsidRPr="00FE0968">
        <w:rPr>
          <w:rFonts w:ascii="Times New Roman" w:hAnsi="Times New Roman"/>
          <w:sz w:val="24"/>
          <w:szCs w:val="24"/>
        </w:rPr>
        <w:softHyphen/>
        <w:t>ностей; стремление преодолевать трудности и доводить нача</w:t>
      </w:r>
      <w:r w:rsidRPr="00FE0968">
        <w:rPr>
          <w:rFonts w:ascii="Times New Roman" w:hAnsi="Times New Roman"/>
          <w:sz w:val="24"/>
          <w:szCs w:val="24"/>
        </w:rPr>
        <w:softHyphen/>
        <w:t>тое дело до конца;</w:t>
      </w:r>
    </w:p>
    <w:p w:rsidR="007B29CC" w:rsidRPr="00FE0968" w:rsidRDefault="007B29CC" w:rsidP="000D5696">
      <w:pPr>
        <w:widowControl w:val="0"/>
        <w:numPr>
          <w:ilvl w:val="0"/>
          <w:numId w:val="18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умение осуществлять нравственный выбор намерений, действий и поступков; гото</w:t>
      </w:r>
      <w:r w:rsidRPr="00FE0968">
        <w:rPr>
          <w:rFonts w:ascii="Times New Roman" w:hAnsi="Times New Roman"/>
          <w:sz w:val="24"/>
          <w:szCs w:val="24"/>
        </w:rPr>
        <w:t>в</w:t>
      </w:r>
      <w:r w:rsidRPr="00FE0968">
        <w:rPr>
          <w:rFonts w:ascii="Times New Roman" w:hAnsi="Times New Roman"/>
          <w:sz w:val="24"/>
          <w:szCs w:val="24"/>
        </w:rPr>
        <w:t>ность к самоограничению для до</w:t>
      </w:r>
      <w:r w:rsidRPr="00FE0968">
        <w:rPr>
          <w:rFonts w:ascii="Times New Roman" w:hAnsi="Times New Roman"/>
          <w:sz w:val="24"/>
          <w:szCs w:val="24"/>
        </w:rPr>
        <w:softHyphen/>
        <w:t>стижения собственных нравственных идеалов; стремление выра</w:t>
      </w:r>
      <w:r w:rsidRPr="00FE0968">
        <w:rPr>
          <w:rFonts w:ascii="Times New Roman" w:hAnsi="Times New Roman"/>
          <w:sz w:val="24"/>
          <w:szCs w:val="24"/>
        </w:rPr>
        <w:softHyphen/>
        <w:t>батывать и осуществлять личную программу самовоспитания;</w:t>
      </w:r>
    </w:p>
    <w:p w:rsidR="007B29CC" w:rsidRPr="00FE0968" w:rsidRDefault="007B29CC" w:rsidP="000D5696">
      <w:pPr>
        <w:widowControl w:val="0"/>
        <w:numPr>
          <w:ilvl w:val="0"/>
          <w:numId w:val="18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понимание и сознательное принятие нравственных норм взаимоотношений в семье; осознание значения семьи для жизни человека, его личностного и социального развития, продол</w:t>
      </w:r>
      <w:r w:rsidRPr="00FE0968">
        <w:rPr>
          <w:rFonts w:ascii="Times New Roman" w:hAnsi="Times New Roman"/>
          <w:sz w:val="24"/>
          <w:szCs w:val="24"/>
        </w:rPr>
        <w:softHyphen/>
        <w:t>жения рода;</w:t>
      </w:r>
    </w:p>
    <w:p w:rsidR="007B29CC" w:rsidRPr="00FE0968" w:rsidRDefault="007B29CC" w:rsidP="000D5696">
      <w:pPr>
        <w:widowControl w:val="0"/>
        <w:numPr>
          <w:ilvl w:val="0"/>
          <w:numId w:val="18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отрицательное отношение к аморальным поступкам, проявлениям эгоизма и ижд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венчества, равнодушия, лицеме</w:t>
      </w:r>
      <w:r w:rsidRPr="00FE0968">
        <w:rPr>
          <w:rFonts w:ascii="Times New Roman" w:hAnsi="Times New Roman"/>
          <w:sz w:val="24"/>
          <w:szCs w:val="24"/>
        </w:rPr>
        <w:softHyphen/>
        <w:t>рия, грубости, оскорбительным словам и действиям, наруше</w:t>
      </w:r>
      <w:r w:rsidRPr="00FE0968">
        <w:rPr>
          <w:rFonts w:ascii="Times New Roman" w:hAnsi="Times New Roman"/>
          <w:sz w:val="24"/>
          <w:szCs w:val="24"/>
        </w:rPr>
        <w:softHyphen/>
        <w:t>ниям общественного порядка.</w:t>
      </w:r>
    </w:p>
    <w:p w:rsidR="007B29CC" w:rsidRPr="00FE0968" w:rsidRDefault="007B29CC" w:rsidP="007B29C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545"/>
        <w:jc w:val="both"/>
        <w:rPr>
          <w:rFonts w:ascii="Times New Roman" w:hAnsi="Times New Roman"/>
          <w:sz w:val="24"/>
          <w:szCs w:val="24"/>
        </w:rPr>
      </w:pP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FE0968">
        <w:rPr>
          <w:rFonts w:ascii="Times New Roman" w:hAnsi="Times New Roman"/>
          <w:sz w:val="24"/>
          <w:szCs w:val="24"/>
          <w:u w:val="single"/>
        </w:rPr>
        <w:t xml:space="preserve">Виды деятельности и формы занятий с обучающимися: 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- знакомство с конкретными примерами высоконравствен</w:t>
      </w:r>
      <w:r w:rsidRPr="00FE0968">
        <w:rPr>
          <w:rFonts w:ascii="Times New Roman" w:hAnsi="Times New Roman"/>
          <w:sz w:val="24"/>
          <w:szCs w:val="24"/>
        </w:rPr>
        <w:softHyphen/>
        <w:t>ных отношений людей, участвуют в подготовке и проведении бесед;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- участие в общественно полезном труде в помощь школе, поселку;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- добровольное участие в делах благотворитель</w:t>
      </w:r>
      <w:r w:rsidRPr="00FE0968">
        <w:rPr>
          <w:rFonts w:ascii="Times New Roman" w:hAnsi="Times New Roman"/>
          <w:sz w:val="24"/>
          <w:szCs w:val="24"/>
        </w:rPr>
        <w:softHyphen/>
        <w:t>ности, милосердия, в оказании помощи ну</w:t>
      </w:r>
      <w:r w:rsidRPr="00FE0968">
        <w:rPr>
          <w:rFonts w:ascii="Times New Roman" w:hAnsi="Times New Roman"/>
          <w:sz w:val="24"/>
          <w:szCs w:val="24"/>
        </w:rPr>
        <w:t>ж</w:t>
      </w:r>
      <w:r w:rsidRPr="00FE0968">
        <w:rPr>
          <w:rFonts w:ascii="Times New Roman" w:hAnsi="Times New Roman"/>
          <w:sz w:val="24"/>
          <w:szCs w:val="24"/>
        </w:rPr>
        <w:t>дающимся, заботе о животных, природе;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- активное участие в подготовке и проведении бе</w:t>
      </w:r>
      <w:r w:rsidRPr="00FE0968">
        <w:rPr>
          <w:rFonts w:ascii="Times New Roman" w:hAnsi="Times New Roman"/>
          <w:sz w:val="24"/>
          <w:szCs w:val="24"/>
        </w:rPr>
        <w:softHyphen/>
        <w:t>сед о дружбе, любви, нравственных отн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шениях;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- расширение опыта позитивного вза</w:t>
      </w:r>
      <w:r w:rsidRPr="00FE0968">
        <w:rPr>
          <w:rFonts w:ascii="Times New Roman" w:hAnsi="Times New Roman"/>
          <w:sz w:val="24"/>
          <w:szCs w:val="24"/>
        </w:rPr>
        <w:softHyphen/>
        <w:t>имодействия в семье (в процессе проведения бесед о семье, о родителях и прародителях, открытых семейных праздни</w:t>
      </w:r>
      <w:r w:rsidRPr="00FE0968">
        <w:rPr>
          <w:rFonts w:ascii="Times New Roman" w:hAnsi="Times New Roman"/>
          <w:sz w:val="24"/>
          <w:szCs w:val="24"/>
        </w:rPr>
        <w:softHyphen/>
        <w:t>ков, выполнения и презе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тации совместно с родителями творческих проектов, проведения других мероприятий, рас</w:t>
      </w:r>
      <w:r w:rsidRPr="00FE0968">
        <w:rPr>
          <w:rFonts w:ascii="Times New Roman" w:hAnsi="Times New Roman"/>
          <w:sz w:val="24"/>
          <w:szCs w:val="24"/>
        </w:rPr>
        <w:softHyphen/>
        <w:t>крывающих историю семьи, воспитывающих уважение к стар</w:t>
      </w:r>
      <w:r w:rsidRPr="00FE0968">
        <w:rPr>
          <w:rFonts w:ascii="Times New Roman" w:hAnsi="Times New Roman"/>
          <w:sz w:val="24"/>
          <w:szCs w:val="24"/>
        </w:rPr>
        <w:softHyphen/>
        <w:t>шему поколению, укрепля</w:t>
      </w:r>
      <w:r w:rsidRPr="00FE0968">
        <w:rPr>
          <w:rFonts w:ascii="Times New Roman" w:hAnsi="Times New Roman"/>
          <w:sz w:val="24"/>
          <w:szCs w:val="24"/>
        </w:rPr>
        <w:t>ю</w:t>
      </w:r>
      <w:r w:rsidRPr="00FE0968">
        <w:rPr>
          <w:rFonts w:ascii="Times New Roman" w:hAnsi="Times New Roman"/>
          <w:sz w:val="24"/>
          <w:szCs w:val="24"/>
        </w:rPr>
        <w:t>щих преемственность между поко</w:t>
      </w:r>
      <w:r w:rsidRPr="00FE0968">
        <w:rPr>
          <w:rFonts w:ascii="Times New Roman" w:hAnsi="Times New Roman"/>
          <w:sz w:val="24"/>
          <w:szCs w:val="24"/>
        </w:rPr>
        <w:softHyphen/>
        <w:t>лениями).</w:t>
      </w:r>
    </w:p>
    <w:p w:rsidR="007B29CC" w:rsidRPr="00FE0968" w:rsidRDefault="0047650D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sz w:val="24"/>
          <w:szCs w:val="24"/>
        </w:rPr>
        <w:tab/>
      </w:r>
      <w:r w:rsidR="007B29CC" w:rsidRPr="00FE0968">
        <w:rPr>
          <w:rFonts w:ascii="Times New Roman" w:hAnsi="Times New Roman"/>
          <w:b/>
          <w:bCs/>
          <w:i/>
          <w:sz w:val="24"/>
          <w:szCs w:val="24"/>
        </w:rPr>
        <w:t>Воспитание экологической культуры, культуры здоро</w:t>
      </w:r>
      <w:r w:rsidR="007B29CC" w:rsidRPr="00FE0968">
        <w:rPr>
          <w:rFonts w:ascii="Times New Roman" w:hAnsi="Times New Roman"/>
          <w:b/>
          <w:bCs/>
          <w:i/>
          <w:sz w:val="24"/>
          <w:szCs w:val="24"/>
        </w:rPr>
        <w:softHyphen/>
        <w:t>вого и безопасного образа жизни:</w:t>
      </w:r>
    </w:p>
    <w:p w:rsidR="007B29CC" w:rsidRPr="00FE0968" w:rsidRDefault="007B29CC" w:rsidP="000D5696">
      <w:pPr>
        <w:widowControl w:val="0"/>
        <w:numPr>
          <w:ilvl w:val="0"/>
          <w:numId w:val="18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присвоение эколого-культурных ценностей и ценностей здоровья своего народа, народов России как одно из направле</w:t>
      </w:r>
      <w:r w:rsidRPr="00FE0968">
        <w:rPr>
          <w:rFonts w:ascii="Times New Roman" w:hAnsi="Times New Roman"/>
          <w:sz w:val="24"/>
          <w:szCs w:val="24"/>
        </w:rPr>
        <w:softHyphen/>
        <w:t>ний общероссийской гражданской идентичности;</w:t>
      </w:r>
    </w:p>
    <w:p w:rsidR="007B29CC" w:rsidRPr="00FE0968" w:rsidRDefault="007B29CC" w:rsidP="000D5696">
      <w:pPr>
        <w:widowControl w:val="0"/>
        <w:numPr>
          <w:ilvl w:val="0"/>
          <w:numId w:val="18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умение придавать экологическую направленность любой деятельности, проекту, д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монстрировать экологическое мышле</w:t>
      </w:r>
      <w:r w:rsidRPr="00FE0968">
        <w:rPr>
          <w:rFonts w:ascii="Times New Roman" w:hAnsi="Times New Roman"/>
          <w:sz w:val="24"/>
          <w:szCs w:val="24"/>
        </w:rPr>
        <w:softHyphen/>
        <w:t>ние и экологическую грамотность в разных формах д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ятельности;</w:t>
      </w:r>
    </w:p>
    <w:p w:rsidR="007B29CC" w:rsidRPr="00FE0968" w:rsidRDefault="007B29CC" w:rsidP="000D5696">
      <w:pPr>
        <w:widowControl w:val="0"/>
        <w:numPr>
          <w:ilvl w:val="0"/>
          <w:numId w:val="18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понимание взаимной связи здоровья, экологического ка</w:t>
      </w:r>
      <w:r w:rsidRPr="00FE0968">
        <w:rPr>
          <w:rFonts w:ascii="Times New Roman" w:hAnsi="Times New Roman"/>
          <w:sz w:val="24"/>
          <w:szCs w:val="24"/>
        </w:rPr>
        <w:softHyphen/>
        <w:t>чества окружающей среды и экологической культуры человека;</w:t>
      </w:r>
    </w:p>
    <w:p w:rsidR="007B29CC" w:rsidRPr="00FE0968" w:rsidRDefault="007B29CC" w:rsidP="000D5696">
      <w:pPr>
        <w:widowControl w:val="0"/>
        <w:numPr>
          <w:ilvl w:val="0"/>
          <w:numId w:val="18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осознание единства и взаимовлияния различных ви</w:t>
      </w:r>
      <w:r w:rsidRPr="00FE0968">
        <w:rPr>
          <w:rFonts w:ascii="Times New Roman" w:hAnsi="Times New Roman"/>
          <w:sz w:val="24"/>
          <w:szCs w:val="24"/>
        </w:rPr>
        <w:softHyphen/>
        <w:t>дов здоровья человека: физич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ского (сила, ловкость, выносли</w:t>
      </w:r>
      <w:r w:rsidRPr="00FE0968">
        <w:rPr>
          <w:rFonts w:ascii="Times New Roman" w:hAnsi="Times New Roman"/>
          <w:sz w:val="24"/>
          <w:szCs w:val="24"/>
        </w:rPr>
        <w:softHyphen/>
        <w:t>вость), физиологического (работоспособность, устойчивость к заболеваниям), психического (умственная работоспособ</w:t>
      </w:r>
      <w:r w:rsidRPr="00FE0968">
        <w:rPr>
          <w:rFonts w:ascii="Times New Roman" w:hAnsi="Times New Roman"/>
          <w:sz w:val="24"/>
          <w:szCs w:val="24"/>
        </w:rPr>
        <w:softHyphen/>
        <w:t>ность, эмоциональное благопол</w:t>
      </w:r>
      <w:r w:rsidRPr="00FE0968">
        <w:rPr>
          <w:rFonts w:ascii="Times New Roman" w:hAnsi="Times New Roman"/>
          <w:sz w:val="24"/>
          <w:szCs w:val="24"/>
        </w:rPr>
        <w:t>у</w:t>
      </w:r>
      <w:r w:rsidRPr="00FE0968">
        <w:rPr>
          <w:rFonts w:ascii="Times New Roman" w:hAnsi="Times New Roman"/>
          <w:sz w:val="24"/>
          <w:szCs w:val="24"/>
        </w:rPr>
        <w:lastRenderedPageBreak/>
        <w:t>чие), социально-психологи</w:t>
      </w:r>
      <w:r w:rsidRPr="00FE0968">
        <w:rPr>
          <w:rFonts w:ascii="Times New Roman" w:hAnsi="Times New Roman"/>
          <w:sz w:val="24"/>
          <w:szCs w:val="24"/>
        </w:rPr>
        <w:softHyphen/>
        <w:t>ческого (способность справиться со стрессом, качество от</w:t>
      </w:r>
      <w:r w:rsidRPr="00FE0968">
        <w:rPr>
          <w:rFonts w:ascii="Times New Roman" w:hAnsi="Times New Roman"/>
          <w:sz w:val="24"/>
          <w:szCs w:val="24"/>
        </w:rPr>
        <w:softHyphen/>
        <w:t>ношений с окружающими людьми); репродуктивного (забота о своём здоровье как будущего родителя); духовного (иерархия ценностей); их зависимости от экологической культуры, куль</w:t>
      </w:r>
      <w:r w:rsidRPr="00FE0968">
        <w:rPr>
          <w:rFonts w:ascii="Times New Roman" w:hAnsi="Times New Roman"/>
          <w:sz w:val="24"/>
          <w:szCs w:val="24"/>
        </w:rPr>
        <w:softHyphen/>
        <w:t>туры здорового и безопасного образа жизни человека;</w:t>
      </w:r>
    </w:p>
    <w:p w:rsidR="007B29CC" w:rsidRPr="00FE0968" w:rsidRDefault="007B29CC" w:rsidP="000D5696">
      <w:pPr>
        <w:widowControl w:val="0"/>
        <w:numPr>
          <w:ilvl w:val="0"/>
          <w:numId w:val="18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интерес к прогулкам на природе, подвижным играм, уча</w:t>
      </w:r>
      <w:r w:rsidRPr="00FE0968">
        <w:rPr>
          <w:rFonts w:ascii="Times New Roman" w:hAnsi="Times New Roman"/>
          <w:sz w:val="24"/>
          <w:szCs w:val="24"/>
        </w:rPr>
        <w:softHyphen/>
        <w:t>стию в спортивных соревн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ваниях, туристическим походам, за</w:t>
      </w:r>
      <w:r w:rsidRPr="00FE0968">
        <w:rPr>
          <w:rFonts w:ascii="Times New Roman" w:hAnsi="Times New Roman"/>
          <w:sz w:val="24"/>
          <w:szCs w:val="24"/>
        </w:rPr>
        <w:softHyphen/>
        <w:t>нятиям в спортивных секциях, военизированным играм;</w:t>
      </w:r>
    </w:p>
    <w:p w:rsidR="007B29CC" w:rsidRPr="00FE0968" w:rsidRDefault="007B29CC" w:rsidP="000D5696">
      <w:pPr>
        <w:widowControl w:val="0"/>
        <w:numPr>
          <w:ilvl w:val="0"/>
          <w:numId w:val="18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представления о факторах окружающей природно-социальной среды, негативно вл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яющих на здоровье человека; спо</w:t>
      </w:r>
      <w:r w:rsidRPr="00FE0968">
        <w:rPr>
          <w:rFonts w:ascii="Times New Roman" w:hAnsi="Times New Roman"/>
          <w:sz w:val="24"/>
          <w:szCs w:val="24"/>
        </w:rPr>
        <w:softHyphen/>
        <w:t>собах их компенсации, избегания, преодоления;</w:t>
      </w:r>
    </w:p>
    <w:p w:rsidR="007B29CC" w:rsidRPr="00FE0968" w:rsidRDefault="007B29CC" w:rsidP="000D5696">
      <w:pPr>
        <w:widowControl w:val="0"/>
        <w:numPr>
          <w:ilvl w:val="0"/>
          <w:numId w:val="18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способность прогнозировать последствия деятельности человека в природе, оцен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вать влияние природных и антропо</w:t>
      </w:r>
      <w:r w:rsidRPr="00FE0968">
        <w:rPr>
          <w:rFonts w:ascii="Times New Roman" w:hAnsi="Times New Roman"/>
          <w:sz w:val="24"/>
          <w:szCs w:val="24"/>
        </w:rPr>
        <w:softHyphen/>
        <w:t>генных факторов риска на здоровье человека;</w:t>
      </w:r>
    </w:p>
    <w:p w:rsidR="007B29CC" w:rsidRPr="00FE0968" w:rsidRDefault="007B29CC" w:rsidP="000D5696">
      <w:pPr>
        <w:widowControl w:val="0"/>
        <w:numPr>
          <w:ilvl w:val="0"/>
          <w:numId w:val="183"/>
        </w:numPr>
        <w:shd w:val="clear" w:color="auto" w:fill="FFFFFF"/>
        <w:tabs>
          <w:tab w:val="left" w:pos="0"/>
          <w:tab w:val="left" w:pos="679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опыт самооценки личного вклада в ресурсосбережение, сохранение качества окр</w:t>
      </w:r>
      <w:r w:rsidRPr="00FE0968">
        <w:rPr>
          <w:rFonts w:ascii="Times New Roman" w:hAnsi="Times New Roman"/>
          <w:sz w:val="24"/>
          <w:szCs w:val="24"/>
        </w:rPr>
        <w:t>у</w:t>
      </w:r>
      <w:r w:rsidRPr="00FE0968">
        <w:rPr>
          <w:rFonts w:ascii="Times New Roman" w:hAnsi="Times New Roman"/>
          <w:sz w:val="24"/>
          <w:szCs w:val="24"/>
        </w:rPr>
        <w:t>жающей среды, биоразнообразия, экологическую безопасность;</w:t>
      </w:r>
    </w:p>
    <w:p w:rsidR="007B29CC" w:rsidRPr="00FE0968" w:rsidRDefault="007B29CC" w:rsidP="000D5696">
      <w:pPr>
        <w:widowControl w:val="0"/>
        <w:numPr>
          <w:ilvl w:val="0"/>
          <w:numId w:val="183"/>
        </w:numPr>
        <w:shd w:val="clear" w:color="auto" w:fill="FFFFFF"/>
        <w:tabs>
          <w:tab w:val="left" w:pos="0"/>
          <w:tab w:val="left" w:pos="679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осознание социальной значимости идей устойчивого раз</w:t>
      </w:r>
      <w:r w:rsidRPr="00FE0968">
        <w:rPr>
          <w:rFonts w:ascii="Times New Roman" w:hAnsi="Times New Roman"/>
          <w:sz w:val="24"/>
          <w:szCs w:val="24"/>
        </w:rPr>
        <w:softHyphen/>
        <w:t>вития; готовность участв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вать в пропаганде идей образования для устойчивого развития;</w:t>
      </w:r>
    </w:p>
    <w:p w:rsidR="007B29CC" w:rsidRPr="00FE0968" w:rsidRDefault="007B29CC" w:rsidP="000D5696">
      <w:pPr>
        <w:widowControl w:val="0"/>
        <w:numPr>
          <w:ilvl w:val="0"/>
          <w:numId w:val="183"/>
        </w:numPr>
        <w:shd w:val="clear" w:color="auto" w:fill="FFFFFF"/>
        <w:tabs>
          <w:tab w:val="left" w:pos="0"/>
          <w:tab w:val="left" w:pos="679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знание основ законодательства в области защиты здоровья и экологического качества окружающей среды и выполне</w:t>
      </w:r>
      <w:r w:rsidRPr="00FE0968">
        <w:rPr>
          <w:rFonts w:ascii="Times New Roman" w:hAnsi="Times New Roman"/>
          <w:sz w:val="24"/>
          <w:szCs w:val="24"/>
        </w:rPr>
        <w:softHyphen/>
        <w:t>ние его требований;</w:t>
      </w:r>
    </w:p>
    <w:p w:rsidR="007B29CC" w:rsidRPr="00FE0968" w:rsidRDefault="007B29CC" w:rsidP="000D5696">
      <w:pPr>
        <w:widowControl w:val="0"/>
        <w:numPr>
          <w:ilvl w:val="0"/>
          <w:numId w:val="183"/>
        </w:numPr>
        <w:shd w:val="clear" w:color="auto" w:fill="FFFFFF"/>
        <w:tabs>
          <w:tab w:val="left" w:pos="0"/>
          <w:tab w:val="left" w:pos="679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овладение способами социального взаимодействия по во</w:t>
      </w:r>
      <w:r w:rsidRPr="00FE0968">
        <w:rPr>
          <w:rFonts w:ascii="Times New Roman" w:hAnsi="Times New Roman"/>
          <w:sz w:val="24"/>
          <w:szCs w:val="24"/>
        </w:rPr>
        <w:softHyphen/>
        <w:t>просам улучшения эколог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ческого качества окружающей сре</w:t>
      </w:r>
      <w:r w:rsidRPr="00FE0968">
        <w:rPr>
          <w:rFonts w:ascii="Times New Roman" w:hAnsi="Times New Roman"/>
          <w:sz w:val="24"/>
          <w:szCs w:val="24"/>
        </w:rPr>
        <w:softHyphen/>
        <w:t>ды, устойчивого развития территории, экологического здоровьесберегающего просвещения населения;</w:t>
      </w:r>
    </w:p>
    <w:p w:rsidR="007B29CC" w:rsidRPr="00FE0968" w:rsidRDefault="007B29CC" w:rsidP="000D5696">
      <w:pPr>
        <w:widowControl w:val="0"/>
        <w:numPr>
          <w:ilvl w:val="0"/>
          <w:numId w:val="18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профессиональная ориентация с учётом представлений о вкладе разных профессий в решение проблем экологии, здоровья, устойчивого развития общества;</w:t>
      </w:r>
    </w:p>
    <w:p w:rsidR="007B29CC" w:rsidRPr="00FE0968" w:rsidRDefault="007B29CC" w:rsidP="000D5696">
      <w:pPr>
        <w:widowControl w:val="0"/>
        <w:numPr>
          <w:ilvl w:val="0"/>
          <w:numId w:val="18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развитие экологической грамотности родителей, привлечение их к организации общ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ственно значимой экологически ориентированной деятельности;</w:t>
      </w:r>
    </w:p>
    <w:p w:rsidR="007B29CC" w:rsidRPr="00FE0968" w:rsidRDefault="007B29CC" w:rsidP="000D5696">
      <w:pPr>
        <w:widowControl w:val="0"/>
        <w:numPr>
          <w:ilvl w:val="0"/>
          <w:numId w:val="18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устойчивая мотивация к выполнению правил личной и общественной гигиены и санит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рии; рациональной орга</w:t>
      </w:r>
      <w:r w:rsidRPr="00FE0968">
        <w:rPr>
          <w:rFonts w:ascii="Times New Roman" w:hAnsi="Times New Roman"/>
          <w:sz w:val="24"/>
          <w:szCs w:val="24"/>
        </w:rPr>
        <w:softHyphen/>
        <w:t>низации режима дня, питания; занятиям физической культу</w:t>
      </w:r>
      <w:r w:rsidRPr="00FE0968">
        <w:rPr>
          <w:rFonts w:ascii="Times New Roman" w:hAnsi="Times New Roman"/>
          <w:sz w:val="24"/>
          <w:szCs w:val="24"/>
        </w:rPr>
        <w:softHyphen/>
        <w:t>рой, спортом, туризмом; самообразованию; труду и творчеству для успешной социализации;</w:t>
      </w:r>
    </w:p>
    <w:p w:rsidR="007B29CC" w:rsidRPr="00FE0968" w:rsidRDefault="007B29CC" w:rsidP="000D5696">
      <w:pPr>
        <w:widowControl w:val="0"/>
        <w:numPr>
          <w:ilvl w:val="0"/>
          <w:numId w:val="18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опыт участия в физкультурно-оздоровительных, санитарно-гигиенических мероприят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ях, экологическом туризме;</w:t>
      </w:r>
    </w:p>
    <w:p w:rsidR="007B29CC" w:rsidRPr="00FE0968" w:rsidRDefault="007B29CC" w:rsidP="000D5696">
      <w:pPr>
        <w:widowControl w:val="0"/>
        <w:numPr>
          <w:ilvl w:val="0"/>
          <w:numId w:val="18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резко негативное отношение к курению, употреблению алкогольных напитков, нарк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тиков и других психоактивных веществ (ПАВ);</w:t>
      </w:r>
    </w:p>
    <w:p w:rsidR="007B29CC" w:rsidRPr="00FE0968" w:rsidRDefault="007B29CC" w:rsidP="000D5696">
      <w:pPr>
        <w:widowControl w:val="0"/>
        <w:numPr>
          <w:ilvl w:val="0"/>
          <w:numId w:val="18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отрицательное отношение к лицам и организациям, про</w:t>
      </w:r>
      <w:r w:rsidRPr="00FE0968">
        <w:rPr>
          <w:rFonts w:ascii="Times New Roman" w:hAnsi="Times New Roman"/>
          <w:sz w:val="24"/>
          <w:szCs w:val="24"/>
        </w:rPr>
        <w:softHyphen/>
        <w:t>пагандирующим курение и пьянство, распространяющим нар</w:t>
      </w:r>
      <w:r w:rsidRPr="00FE0968">
        <w:rPr>
          <w:rFonts w:ascii="Times New Roman" w:hAnsi="Times New Roman"/>
          <w:sz w:val="24"/>
          <w:szCs w:val="24"/>
        </w:rPr>
        <w:softHyphen/>
        <w:t>котики и другие ПАВ.</w:t>
      </w:r>
    </w:p>
    <w:p w:rsidR="007B29CC" w:rsidRPr="00FE0968" w:rsidRDefault="007B29CC" w:rsidP="007B29C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FE0968">
        <w:rPr>
          <w:rFonts w:ascii="Times New Roman" w:hAnsi="Times New Roman"/>
          <w:sz w:val="24"/>
          <w:szCs w:val="24"/>
          <w:u w:val="single"/>
        </w:rPr>
        <w:t xml:space="preserve">Виды деятельности и формы занятий с обучающимися: 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- дать представление о здоровье, здоровом образе жиз</w:t>
      </w:r>
      <w:r w:rsidRPr="00FE0968">
        <w:rPr>
          <w:rFonts w:ascii="Times New Roman" w:hAnsi="Times New Roman"/>
          <w:sz w:val="24"/>
          <w:szCs w:val="24"/>
        </w:rPr>
        <w:softHyphen/>
        <w:t>ни, природных возможностях челов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ческого организма, их обу</w:t>
      </w:r>
      <w:r w:rsidRPr="00FE0968">
        <w:rPr>
          <w:rFonts w:ascii="Times New Roman" w:hAnsi="Times New Roman"/>
          <w:sz w:val="24"/>
          <w:szCs w:val="24"/>
        </w:rPr>
        <w:softHyphen/>
        <w:t>словленности экологическим качеством окружающей среды, о н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разрывной связи экологической культуры человека и его здоровья (в ходе бесед, просмотра учебных фильмов, игровых и тренинговых программ, уроков и внеурочной деятельности);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- участие в пропаганде экологически сообразного здоро</w:t>
      </w:r>
      <w:r w:rsidRPr="00FE0968">
        <w:rPr>
          <w:rFonts w:ascii="Times New Roman" w:hAnsi="Times New Roman"/>
          <w:sz w:val="24"/>
          <w:szCs w:val="24"/>
        </w:rPr>
        <w:softHyphen/>
        <w:t>вого образа жизни — проводят бес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ды, тематические игры, теа</w:t>
      </w:r>
      <w:r w:rsidRPr="00FE0968">
        <w:rPr>
          <w:rFonts w:ascii="Times New Roman" w:hAnsi="Times New Roman"/>
          <w:sz w:val="24"/>
          <w:szCs w:val="24"/>
        </w:rPr>
        <w:softHyphen/>
        <w:t>трализованные представления для младших школьников, свер</w:t>
      </w:r>
      <w:r w:rsidRPr="00FE0968">
        <w:rPr>
          <w:rFonts w:ascii="Times New Roman" w:hAnsi="Times New Roman"/>
          <w:sz w:val="24"/>
          <w:szCs w:val="24"/>
        </w:rPr>
        <w:softHyphen/>
        <w:t>стников, населения;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- обучение экологически грамотному поведению в школе, дома, в природной среде: орган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зовывать экологически безопасный уклад школьной и домашней жизни, бережно рас</w:t>
      </w:r>
      <w:r w:rsidRPr="00FE0968">
        <w:rPr>
          <w:rFonts w:ascii="Times New Roman" w:hAnsi="Times New Roman"/>
          <w:sz w:val="24"/>
          <w:szCs w:val="24"/>
        </w:rPr>
        <w:softHyphen/>
        <w:t>ходовать воду, электроэнергию, утилизировать мусор, сохра</w:t>
      </w:r>
      <w:r w:rsidRPr="00FE0968">
        <w:rPr>
          <w:rFonts w:ascii="Times New Roman" w:hAnsi="Times New Roman"/>
          <w:sz w:val="24"/>
          <w:szCs w:val="24"/>
        </w:rPr>
        <w:softHyphen/>
        <w:t>нять места обитания растений и животных (в процессе участия в практических делах, проведения экологических акций, роле</w:t>
      </w:r>
      <w:r w:rsidRPr="00FE0968">
        <w:rPr>
          <w:rFonts w:ascii="Times New Roman" w:hAnsi="Times New Roman"/>
          <w:sz w:val="24"/>
          <w:szCs w:val="24"/>
        </w:rPr>
        <w:softHyphen/>
        <w:t>вых игр, школьных конференций, уроков технологии, внеуроч</w:t>
      </w:r>
      <w:r w:rsidRPr="00FE0968">
        <w:rPr>
          <w:rFonts w:ascii="Times New Roman" w:hAnsi="Times New Roman"/>
          <w:sz w:val="24"/>
          <w:szCs w:val="24"/>
        </w:rPr>
        <w:softHyphen/>
        <w:t>ной деятельности);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- участие в проведении школьных спартакиад, эстафет, экологических и туристических сл</w:t>
      </w:r>
      <w:r w:rsidRPr="00FE0968">
        <w:rPr>
          <w:rFonts w:ascii="Times New Roman" w:hAnsi="Times New Roman"/>
          <w:sz w:val="24"/>
          <w:szCs w:val="24"/>
        </w:rPr>
        <w:t>ё</w:t>
      </w:r>
      <w:r w:rsidRPr="00FE0968">
        <w:rPr>
          <w:rFonts w:ascii="Times New Roman" w:hAnsi="Times New Roman"/>
          <w:sz w:val="24"/>
          <w:szCs w:val="24"/>
        </w:rPr>
        <w:t xml:space="preserve">тов, экологических лагерей, походов по родному краю. Ведут краеведческую, поисковую, </w:t>
      </w:r>
      <w:r w:rsidRPr="00FE0968">
        <w:rPr>
          <w:rFonts w:ascii="Times New Roman" w:hAnsi="Times New Roman"/>
          <w:sz w:val="24"/>
          <w:szCs w:val="24"/>
        </w:rPr>
        <w:lastRenderedPageBreak/>
        <w:t>экологическую работу в местных и дальних туристических по</w:t>
      </w:r>
      <w:r w:rsidRPr="00FE0968">
        <w:rPr>
          <w:rFonts w:ascii="Times New Roman" w:hAnsi="Times New Roman"/>
          <w:sz w:val="24"/>
          <w:szCs w:val="24"/>
        </w:rPr>
        <w:softHyphen/>
        <w:t>ходах и экскурсиях, путеш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ствиях и экспедициях;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- создание  правильного режима занятий физической куль</w:t>
      </w:r>
      <w:r w:rsidRPr="00FE0968">
        <w:rPr>
          <w:rFonts w:ascii="Times New Roman" w:hAnsi="Times New Roman"/>
          <w:sz w:val="24"/>
          <w:szCs w:val="24"/>
        </w:rPr>
        <w:softHyphen/>
        <w:t>турой, спортом, туризмом, рациона здорового питания, режима дня, учёбы и отдыха с учётом экологических факторов окружа</w:t>
      </w:r>
      <w:r w:rsidRPr="00FE0968">
        <w:rPr>
          <w:rFonts w:ascii="Times New Roman" w:hAnsi="Times New Roman"/>
          <w:sz w:val="24"/>
          <w:szCs w:val="24"/>
        </w:rPr>
        <w:softHyphen/>
        <w:t>ющей среды;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- обучение оказанию первой доврачебной помощи пострадавшим;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- представление о возможном негативном влия</w:t>
      </w:r>
      <w:r w:rsidRPr="00FE0968">
        <w:rPr>
          <w:rFonts w:ascii="Times New Roman" w:hAnsi="Times New Roman"/>
          <w:sz w:val="24"/>
          <w:szCs w:val="24"/>
        </w:rPr>
        <w:softHyphen/>
        <w:t>нии компьютерных игр, телевидения, рекл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мы на здоровье че</w:t>
      </w:r>
      <w:r w:rsidRPr="00FE0968">
        <w:rPr>
          <w:rFonts w:ascii="Times New Roman" w:hAnsi="Times New Roman"/>
          <w:sz w:val="24"/>
          <w:szCs w:val="24"/>
        </w:rPr>
        <w:softHyphen/>
        <w:t>ловека (в рамках бесед с педагогами, школьными психологами, медици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скими работниками, родителями);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- приобретение навыка противостояния негативному влиянию сверстников и взрослых на формирование вредных для здоро</w:t>
      </w:r>
      <w:r w:rsidRPr="00FE0968">
        <w:rPr>
          <w:rFonts w:ascii="Times New Roman" w:hAnsi="Times New Roman"/>
          <w:sz w:val="24"/>
          <w:szCs w:val="24"/>
        </w:rPr>
        <w:softHyphen/>
        <w:t>вья привычек, зависимости от ПАВ (научиться говорить «нет») (в ходе дискуссий, тренингов, ролевых игр, обсуждения видео</w:t>
      </w:r>
      <w:r w:rsidRPr="00FE0968">
        <w:rPr>
          <w:rFonts w:ascii="Times New Roman" w:hAnsi="Times New Roman"/>
          <w:sz w:val="24"/>
          <w:szCs w:val="24"/>
        </w:rPr>
        <w:softHyphen/>
        <w:t>сюжетов и др.);</w:t>
      </w:r>
    </w:p>
    <w:p w:rsidR="007B29CC" w:rsidRPr="00FE0968" w:rsidRDefault="0047650D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</w:t>
      </w:r>
      <w:r w:rsidR="007B29CC" w:rsidRPr="00FE0968">
        <w:rPr>
          <w:rFonts w:ascii="Times New Roman" w:hAnsi="Times New Roman"/>
          <w:sz w:val="24"/>
          <w:szCs w:val="24"/>
        </w:rPr>
        <w:t xml:space="preserve">проведение школьного экологического мониторинга, включающего:                                                  </w:t>
      </w:r>
      <w:r w:rsidRPr="00FE0968">
        <w:rPr>
          <w:rFonts w:ascii="Times New Roman" w:hAnsi="Times New Roman"/>
          <w:sz w:val="24"/>
          <w:szCs w:val="24"/>
        </w:rPr>
        <w:t xml:space="preserve">1. </w:t>
      </w:r>
      <w:r w:rsidR="007B29CC" w:rsidRPr="00FE0968">
        <w:rPr>
          <w:rFonts w:ascii="Times New Roman" w:hAnsi="Times New Roman"/>
          <w:sz w:val="24"/>
          <w:szCs w:val="24"/>
        </w:rPr>
        <w:t>Выявление источников загрязнения почвы, воды и воз</w:t>
      </w:r>
      <w:r w:rsidR="007B29CC" w:rsidRPr="00FE0968">
        <w:rPr>
          <w:rFonts w:ascii="Times New Roman" w:hAnsi="Times New Roman"/>
          <w:sz w:val="24"/>
          <w:szCs w:val="24"/>
        </w:rPr>
        <w:softHyphen/>
        <w:t>духа, состава и интенсивности з</w:t>
      </w:r>
      <w:r w:rsidR="007B29CC" w:rsidRPr="00FE0968">
        <w:rPr>
          <w:rFonts w:ascii="Times New Roman" w:hAnsi="Times New Roman"/>
          <w:sz w:val="24"/>
          <w:szCs w:val="24"/>
        </w:rPr>
        <w:t>а</w:t>
      </w:r>
      <w:r w:rsidR="007B29CC" w:rsidRPr="00FE0968">
        <w:rPr>
          <w:rFonts w:ascii="Times New Roman" w:hAnsi="Times New Roman"/>
          <w:sz w:val="24"/>
          <w:szCs w:val="24"/>
        </w:rPr>
        <w:t>грязнений, определение при</w:t>
      </w:r>
      <w:r w:rsidR="007B29CC" w:rsidRPr="00FE0968">
        <w:rPr>
          <w:rFonts w:ascii="Times New Roman" w:hAnsi="Times New Roman"/>
          <w:sz w:val="24"/>
          <w:szCs w:val="24"/>
        </w:rPr>
        <w:softHyphen/>
        <w:t xml:space="preserve">чин загрязнения;                                                                                          </w:t>
      </w:r>
      <w:r w:rsidRPr="00FE0968">
        <w:rPr>
          <w:rFonts w:ascii="Times New Roman" w:hAnsi="Times New Roman"/>
          <w:sz w:val="24"/>
          <w:szCs w:val="24"/>
        </w:rPr>
        <w:t>2.</w:t>
      </w:r>
      <w:r w:rsidR="007B29CC" w:rsidRPr="00FE0968">
        <w:rPr>
          <w:rFonts w:ascii="Times New Roman" w:hAnsi="Times New Roman"/>
          <w:sz w:val="24"/>
          <w:szCs w:val="24"/>
        </w:rPr>
        <w:t>Разработку проектов, снижающих риски загрязнений почвы, воды и воздуха;</w:t>
      </w:r>
    </w:p>
    <w:p w:rsidR="007B29CC" w:rsidRPr="00FE0968" w:rsidRDefault="007B29CC" w:rsidP="007B29C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- разработка и реализация учебно-исследовательских и просветительских проектов по направлениям: экология и здо</w:t>
      </w:r>
      <w:r w:rsidRPr="00FE0968">
        <w:rPr>
          <w:rFonts w:ascii="Times New Roman" w:hAnsi="Times New Roman"/>
          <w:sz w:val="24"/>
          <w:szCs w:val="24"/>
        </w:rPr>
        <w:softHyphen/>
        <w:t>ровье, ресурсосбережение, экология и бизнес и др.</w:t>
      </w:r>
    </w:p>
    <w:p w:rsidR="007B29CC" w:rsidRPr="00FE0968" w:rsidRDefault="0047650D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sz w:val="24"/>
          <w:szCs w:val="24"/>
        </w:rPr>
        <w:tab/>
      </w:r>
      <w:r w:rsidR="007B29CC" w:rsidRPr="00FE0968">
        <w:rPr>
          <w:rFonts w:ascii="Times New Roman" w:hAnsi="Times New Roman"/>
          <w:b/>
          <w:bCs/>
          <w:i/>
          <w:sz w:val="24"/>
          <w:szCs w:val="24"/>
        </w:rPr>
        <w:t>Воспитание трудолюбия, сознательного, творческо</w:t>
      </w:r>
      <w:r w:rsidR="007B29CC" w:rsidRPr="00FE0968">
        <w:rPr>
          <w:rFonts w:ascii="Times New Roman" w:hAnsi="Times New Roman"/>
          <w:b/>
          <w:bCs/>
          <w:i/>
          <w:sz w:val="24"/>
          <w:szCs w:val="24"/>
        </w:rPr>
        <w:softHyphen/>
        <w:t>го отношения к образованию, труду и жизни, подготовка к сознательному выбору профессии:</w:t>
      </w:r>
    </w:p>
    <w:p w:rsidR="007B29CC" w:rsidRPr="00FE0968" w:rsidRDefault="007B29CC" w:rsidP="000D5696">
      <w:pPr>
        <w:widowControl w:val="0"/>
        <w:numPr>
          <w:ilvl w:val="0"/>
          <w:numId w:val="18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понимание необходимости научных знаний для развития личности и общества, их роли в жизни, труде, творчестве;</w:t>
      </w:r>
    </w:p>
    <w:p w:rsidR="007B29CC" w:rsidRPr="00FE0968" w:rsidRDefault="007B29CC" w:rsidP="000D5696">
      <w:pPr>
        <w:widowControl w:val="0"/>
        <w:numPr>
          <w:ilvl w:val="0"/>
          <w:numId w:val="18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осознание нравственных основ образования;</w:t>
      </w:r>
    </w:p>
    <w:p w:rsidR="007B29CC" w:rsidRPr="00FE0968" w:rsidRDefault="007B29CC" w:rsidP="000D5696">
      <w:pPr>
        <w:widowControl w:val="0"/>
        <w:numPr>
          <w:ilvl w:val="0"/>
          <w:numId w:val="18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осознание важности непрерывного образования и само</w:t>
      </w:r>
      <w:r w:rsidRPr="00FE0968">
        <w:rPr>
          <w:rFonts w:ascii="Times New Roman" w:hAnsi="Times New Roman"/>
          <w:sz w:val="24"/>
          <w:szCs w:val="24"/>
        </w:rPr>
        <w:softHyphen/>
        <w:t>образования в течение всей жи</w:t>
      </w:r>
      <w:r w:rsidRPr="00FE0968">
        <w:rPr>
          <w:rFonts w:ascii="Times New Roman" w:hAnsi="Times New Roman"/>
          <w:sz w:val="24"/>
          <w:szCs w:val="24"/>
        </w:rPr>
        <w:t>з</w:t>
      </w:r>
      <w:r w:rsidRPr="00FE0968">
        <w:rPr>
          <w:rFonts w:ascii="Times New Roman" w:hAnsi="Times New Roman"/>
          <w:sz w:val="24"/>
          <w:szCs w:val="24"/>
        </w:rPr>
        <w:t>ни;</w:t>
      </w:r>
    </w:p>
    <w:p w:rsidR="007B29CC" w:rsidRPr="00FE0968" w:rsidRDefault="007B29CC" w:rsidP="000D5696">
      <w:pPr>
        <w:widowControl w:val="0"/>
        <w:numPr>
          <w:ilvl w:val="0"/>
          <w:numId w:val="18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осознание нравственной природы труда, его роли в жиз</w:t>
      </w:r>
      <w:r w:rsidRPr="00FE0968">
        <w:rPr>
          <w:rFonts w:ascii="Times New Roman" w:hAnsi="Times New Roman"/>
          <w:sz w:val="24"/>
          <w:szCs w:val="24"/>
        </w:rPr>
        <w:softHyphen/>
        <w:t>ни человека и общества, в созд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нии материальных, социальных и культурных благ; знание и уважение трудовых традиций сво</w:t>
      </w:r>
      <w:r w:rsidRPr="00FE0968">
        <w:rPr>
          <w:rFonts w:ascii="Times New Roman" w:hAnsi="Times New Roman"/>
          <w:sz w:val="24"/>
          <w:szCs w:val="24"/>
        </w:rPr>
        <w:softHyphen/>
        <w:t>ей семьи, трудовых подвигов старших поколений;</w:t>
      </w:r>
    </w:p>
    <w:p w:rsidR="007B29CC" w:rsidRPr="00FE0968" w:rsidRDefault="007B29CC" w:rsidP="000D5696">
      <w:pPr>
        <w:widowControl w:val="0"/>
        <w:numPr>
          <w:ilvl w:val="0"/>
          <w:numId w:val="18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умение планировать трудовую деятельность, рациональ</w:t>
      </w:r>
      <w:r w:rsidRPr="00FE0968">
        <w:rPr>
          <w:rFonts w:ascii="Times New Roman" w:hAnsi="Times New Roman"/>
          <w:sz w:val="24"/>
          <w:szCs w:val="24"/>
        </w:rPr>
        <w:softHyphen/>
        <w:t>но использовать время, инфо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>мацию и материальные ресурсы, соблюдать порядок на рабочем месте, осуществлять ко</w:t>
      </w:r>
      <w:r w:rsidRPr="00FE0968">
        <w:rPr>
          <w:rFonts w:ascii="Times New Roman" w:hAnsi="Times New Roman"/>
          <w:sz w:val="24"/>
          <w:szCs w:val="24"/>
        </w:rPr>
        <w:t>л</w:t>
      </w:r>
      <w:r w:rsidRPr="00FE0968">
        <w:rPr>
          <w:rFonts w:ascii="Times New Roman" w:hAnsi="Times New Roman"/>
          <w:sz w:val="24"/>
          <w:szCs w:val="24"/>
        </w:rPr>
        <w:t>лектив</w:t>
      </w:r>
      <w:r w:rsidRPr="00FE0968">
        <w:rPr>
          <w:rFonts w:ascii="Times New Roman" w:hAnsi="Times New Roman"/>
          <w:sz w:val="24"/>
          <w:szCs w:val="24"/>
        </w:rPr>
        <w:softHyphen/>
        <w:t>ную работу, в том числе при разработке и реализации учебных и учебно-трудовых проектов;</w:t>
      </w:r>
    </w:p>
    <w:p w:rsidR="007B29CC" w:rsidRPr="00FE0968" w:rsidRDefault="007B29CC" w:rsidP="000D5696">
      <w:pPr>
        <w:widowControl w:val="0"/>
        <w:numPr>
          <w:ilvl w:val="0"/>
          <w:numId w:val="18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сформированность позитивного отношения к учебной и учебно-трудовой деятельности, общественно полезным де</w:t>
      </w:r>
      <w:r w:rsidRPr="00FE0968">
        <w:rPr>
          <w:rFonts w:ascii="Times New Roman" w:hAnsi="Times New Roman"/>
          <w:sz w:val="24"/>
          <w:szCs w:val="24"/>
        </w:rPr>
        <w:softHyphen/>
        <w:t>лам, умение осознанно проявлять инициативу и дисциплини</w:t>
      </w:r>
      <w:r w:rsidRPr="00FE0968">
        <w:rPr>
          <w:rFonts w:ascii="Times New Roman" w:hAnsi="Times New Roman"/>
          <w:sz w:val="24"/>
          <w:szCs w:val="24"/>
        </w:rPr>
        <w:softHyphen/>
        <w:t>рованность, выполнять работы по графику и в срок, следовать разработанному плану, отв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чать за качество и осознавать воз</w:t>
      </w:r>
      <w:r w:rsidRPr="00FE0968">
        <w:rPr>
          <w:rFonts w:ascii="Times New Roman" w:hAnsi="Times New Roman"/>
          <w:sz w:val="24"/>
          <w:szCs w:val="24"/>
        </w:rPr>
        <w:softHyphen/>
        <w:t>можные риски;</w:t>
      </w:r>
    </w:p>
    <w:p w:rsidR="007B29CC" w:rsidRPr="00FE0968" w:rsidRDefault="007B29CC" w:rsidP="000D5696">
      <w:pPr>
        <w:widowControl w:val="0"/>
        <w:numPr>
          <w:ilvl w:val="0"/>
          <w:numId w:val="18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готовность к выбору профиля обучения на следующей уровне образования или профе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>сиональному выбору в случае перехода в систему профессионального образования (умение ориентироваться на рынке труда, в мире профессий, в системе профессионального образов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ния, соотносить свои интересы и возможности с профессиональной перспективой, получать дополнительные знания и умения, необходимые для профиль</w:t>
      </w:r>
      <w:r w:rsidRPr="00FE0968">
        <w:rPr>
          <w:rFonts w:ascii="Times New Roman" w:hAnsi="Times New Roman"/>
          <w:sz w:val="24"/>
          <w:szCs w:val="24"/>
        </w:rPr>
        <w:softHyphen/>
        <w:t>ного или профессионального образования);</w:t>
      </w:r>
    </w:p>
    <w:p w:rsidR="007B29CC" w:rsidRPr="00FE0968" w:rsidRDefault="007B29CC" w:rsidP="000D5696">
      <w:pPr>
        <w:widowControl w:val="0"/>
        <w:numPr>
          <w:ilvl w:val="0"/>
          <w:numId w:val="18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бережное отношение к результатам своего труда, труда других людей, к школьному имуществу, учебникам, личным ве</w:t>
      </w:r>
      <w:r w:rsidRPr="00FE0968">
        <w:rPr>
          <w:rFonts w:ascii="Times New Roman" w:hAnsi="Times New Roman"/>
          <w:sz w:val="24"/>
          <w:szCs w:val="24"/>
        </w:rPr>
        <w:softHyphen/>
        <w:t>щам; поддержание чистоты и порядка в классе и школе; готов</w:t>
      </w:r>
      <w:r w:rsidRPr="00FE0968">
        <w:rPr>
          <w:rFonts w:ascii="Times New Roman" w:hAnsi="Times New Roman"/>
          <w:sz w:val="24"/>
          <w:szCs w:val="24"/>
        </w:rPr>
        <w:softHyphen/>
        <w:t>ность содействовать в благоустройстве школы и её ближайше</w:t>
      </w:r>
      <w:r w:rsidRPr="00FE0968">
        <w:rPr>
          <w:rFonts w:ascii="Times New Roman" w:hAnsi="Times New Roman"/>
          <w:sz w:val="24"/>
          <w:szCs w:val="24"/>
        </w:rPr>
        <w:softHyphen/>
        <w:t>го окружения;</w:t>
      </w:r>
    </w:p>
    <w:p w:rsidR="007B29CC" w:rsidRPr="00FE0968" w:rsidRDefault="007B29CC" w:rsidP="000D5696">
      <w:pPr>
        <w:widowControl w:val="0"/>
        <w:numPr>
          <w:ilvl w:val="0"/>
          <w:numId w:val="18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общее знакомство с трудовым законодательством;</w:t>
      </w:r>
    </w:p>
    <w:p w:rsidR="007B29CC" w:rsidRPr="00FE0968" w:rsidRDefault="007B29CC" w:rsidP="000D5696">
      <w:pPr>
        <w:widowControl w:val="0"/>
        <w:numPr>
          <w:ilvl w:val="0"/>
          <w:numId w:val="18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lastRenderedPageBreak/>
        <w:t>нетерпимое   отношение   к  лени,   безответственности и пассивности в образовании и труде.</w:t>
      </w:r>
    </w:p>
    <w:p w:rsidR="007B29CC" w:rsidRPr="00FE0968" w:rsidRDefault="007B29CC" w:rsidP="007B29C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FE0968">
        <w:rPr>
          <w:rFonts w:ascii="Times New Roman" w:hAnsi="Times New Roman"/>
          <w:sz w:val="24"/>
          <w:szCs w:val="24"/>
          <w:u w:val="single"/>
        </w:rPr>
        <w:t xml:space="preserve">Виды деятельности и формы занятий с обучающимися: 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- участие в олимпиадах по учебным предметам, изготовление учебных пособий для школ</w:t>
      </w:r>
      <w:r w:rsidRPr="00FE0968">
        <w:rPr>
          <w:rFonts w:ascii="Times New Roman" w:hAnsi="Times New Roman"/>
          <w:sz w:val="24"/>
          <w:szCs w:val="24"/>
        </w:rPr>
        <w:t>ь</w:t>
      </w:r>
      <w:r w:rsidRPr="00FE0968">
        <w:rPr>
          <w:rFonts w:ascii="Times New Roman" w:hAnsi="Times New Roman"/>
          <w:sz w:val="24"/>
          <w:szCs w:val="24"/>
        </w:rPr>
        <w:t>ных кабинетов, руководство познавательными иг</w:t>
      </w:r>
      <w:r w:rsidRPr="00FE0968">
        <w:rPr>
          <w:rFonts w:ascii="Times New Roman" w:hAnsi="Times New Roman"/>
          <w:sz w:val="24"/>
          <w:szCs w:val="24"/>
        </w:rPr>
        <w:softHyphen/>
        <w:t>рами обучающихся младших классов;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- участие в экскурсиях на предприятия,  учреждения культуры, в ходе которых знакомятся с различными видами труда, с различными профессиями;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- знакомство с профессиональной деятельностью и жизнен</w:t>
      </w:r>
      <w:r w:rsidRPr="00FE0968">
        <w:rPr>
          <w:rFonts w:ascii="Times New Roman" w:hAnsi="Times New Roman"/>
          <w:sz w:val="24"/>
          <w:szCs w:val="24"/>
        </w:rPr>
        <w:softHyphen/>
        <w:t>ным путём своих родителей;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- участие в различных видах общественно полезной дея</w:t>
      </w:r>
      <w:r w:rsidRPr="00FE0968">
        <w:rPr>
          <w:rFonts w:ascii="Times New Roman" w:hAnsi="Times New Roman"/>
          <w:sz w:val="24"/>
          <w:szCs w:val="24"/>
        </w:rPr>
        <w:softHyphen/>
        <w:t>тельности на базе школы и взаим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действующих с ней других социальных инсти</w:t>
      </w:r>
      <w:r w:rsidRPr="00FE0968">
        <w:rPr>
          <w:rFonts w:ascii="Times New Roman" w:hAnsi="Times New Roman"/>
          <w:sz w:val="24"/>
          <w:szCs w:val="24"/>
        </w:rPr>
        <w:softHyphen/>
        <w:t>тутов;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- приобретение умения и навыков сотрудничества, ролево</w:t>
      </w:r>
      <w:r w:rsidRPr="00FE0968">
        <w:rPr>
          <w:rFonts w:ascii="Times New Roman" w:hAnsi="Times New Roman"/>
          <w:sz w:val="24"/>
          <w:szCs w:val="24"/>
        </w:rPr>
        <w:softHyphen/>
        <w:t>го взаимодействия со сверстник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ми, взрослыми в учебно-тру</w:t>
      </w:r>
      <w:r w:rsidRPr="00FE0968">
        <w:rPr>
          <w:rFonts w:ascii="Times New Roman" w:hAnsi="Times New Roman"/>
          <w:sz w:val="24"/>
          <w:szCs w:val="24"/>
        </w:rPr>
        <w:softHyphen/>
        <w:t>довой деятельности (в ходе экономических игр, посредством с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здания игровых ситуаций по мотивам раз</w:t>
      </w:r>
      <w:r w:rsidRPr="00FE0968">
        <w:rPr>
          <w:rFonts w:ascii="Times New Roman" w:hAnsi="Times New Roman"/>
          <w:sz w:val="24"/>
          <w:szCs w:val="24"/>
        </w:rPr>
        <w:softHyphen/>
        <w:t>личных профессий, проведения внеурочных мер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приятий (ярмарки, конкурсы, орга</w:t>
      </w:r>
      <w:r w:rsidRPr="00FE0968">
        <w:rPr>
          <w:rFonts w:ascii="Times New Roman" w:hAnsi="Times New Roman"/>
          <w:sz w:val="24"/>
          <w:szCs w:val="24"/>
        </w:rPr>
        <w:softHyphen/>
        <w:t>низации детских фирм и т.д., раскрывающих перед по</w:t>
      </w:r>
      <w:r w:rsidRPr="00FE0968">
        <w:rPr>
          <w:rFonts w:ascii="Times New Roman" w:hAnsi="Times New Roman"/>
          <w:sz w:val="24"/>
          <w:szCs w:val="24"/>
        </w:rPr>
        <w:t>д</w:t>
      </w:r>
      <w:r w:rsidRPr="00FE0968">
        <w:rPr>
          <w:rFonts w:ascii="Times New Roman" w:hAnsi="Times New Roman"/>
          <w:sz w:val="24"/>
          <w:szCs w:val="24"/>
        </w:rPr>
        <w:t>рост</w:t>
      </w:r>
      <w:r w:rsidRPr="00FE0968">
        <w:rPr>
          <w:rFonts w:ascii="Times New Roman" w:hAnsi="Times New Roman"/>
          <w:sz w:val="24"/>
          <w:szCs w:val="24"/>
        </w:rPr>
        <w:softHyphen/>
        <w:t>ками широкий спектр профессиональной и трудовой деятель</w:t>
      </w:r>
      <w:r w:rsidRPr="00FE0968">
        <w:rPr>
          <w:rFonts w:ascii="Times New Roman" w:hAnsi="Times New Roman"/>
          <w:sz w:val="24"/>
          <w:szCs w:val="24"/>
        </w:rPr>
        <w:softHyphen/>
        <w:t>ности);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- умение творчески и критически работать с информацией: целенаправленный сбор инфо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>мации, её структурирование, анализ и обобщение из разных источников.</w:t>
      </w:r>
    </w:p>
    <w:p w:rsidR="007B29CC" w:rsidRPr="00FE0968" w:rsidRDefault="00276D9E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ab/>
      </w:r>
      <w:r w:rsidR="007B29CC" w:rsidRPr="00FE0968">
        <w:rPr>
          <w:rFonts w:ascii="Times New Roman" w:hAnsi="Times New Roman"/>
          <w:b/>
          <w:bCs/>
          <w:i/>
          <w:sz w:val="24"/>
          <w:szCs w:val="24"/>
        </w:rPr>
        <w:t>Воспитание ценностного отношения к прекрасному, формирование основ эст</w:t>
      </w:r>
      <w:r w:rsidR="007B29CC" w:rsidRPr="00FE0968">
        <w:rPr>
          <w:rFonts w:ascii="Times New Roman" w:hAnsi="Times New Roman"/>
          <w:b/>
          <w:bCs/>
          <w:i/>
          <w:sz w:val="24"/>
          <w:szCs w:val="24"/>
        </w:rPr>
        <w:t>е</w:t>
      </w:r>
      <w:r w:rsidR="007B29CC" w:rsidRPr="00FE0968">
        <w:rPr>
          <w:rFonts w:ascii="Times New Roman" w:hAnsi="Times New Roman"/>
          <w:b/>
          <w:bCs/>
          <w:i/>
          <w:sz w:val="24"/>
          <w:szCs w:val="24"/>
        </w:rPr>
        <w:t>тической культуры (эстетическое воспитание):</w:t>
      </w:r>
    </w:p>
    <w:p w:rsidR="007B29CC" w:rsidRPr="00FE0968" w:rsidRDefault="007B29CC" w:rsidP="000D5696">
      <w:pPr>
        <w:widowControl w:val="0"/>
        <w:numPr>
          <w:ilvl w:val="0"/>
          <w:numId w:val="18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ценностное отношение к прекрасному, восприятие искус</w:t>
      </w:r>
      <w:r w:rsidRPr="00FE0968">
        <w:rPr>
          <w:rFonts w:ascii="Times New Roman" w:hAnsi="Times New Roman"/>
          <w:sz w:val="24"/>
          <w:szCs w:val="24"/>
        </w:rPr>
        <w:softHyphen/>
        <w:t>ства как особой формы позн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ния и преобразования мира;</w:t>
      </w:r>
    </w:p>
    <w:p w:rsidR="007B29CC" w:rsidRPr="00FE0968" w:rsidRDefault="007B29CC" w:rsidP="000D5696">
      <w:pPr>
        <w:widowControl w:val="0"/>
        <w:numPr>
          <w:ilvl w:val="0"/>
          <w:numId w:val="18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эстетическое восприятие предметов и явлений действительности, развитие способности видеть и ценить прекрасное в природе, быту, труде, спорте и творчестве людей, обществен</w:t>
      </w:r>
      <w:r w:rsidRPr="00FE0968">
        <w:rPr>
          <w:rFonts w:ascii="Times New Roman" w:hAnsi="Times New Roman"/>
          <w:sz w:val="24"/>
          <w:szCs w:val="24"/>
        </w:rPr>
        <w:softHyphen/>
        <w:t>ной жизни;</w:t>
      </w:r>
    </w:p>
    <w:p w:rsidR="007B29CC" w:rsidRPr="00FE0968" w:rsidRDefault="007B29CC" w:rsidP="000D5696">
      <w:pPr>
        <w:widowControl w:val="0"/>
        <w:numPr>
          <w:ilvl w:val="0"/>
          <w:numId w:val="18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представление об искусстве народов России.</w:t>
      </w:r>
    </w:p>
    <w:p w:rsidR="007B29CC" w:rsidRPr="00FE0968" w:rsidRDefault="007B29CC" w:rsidP="007B29C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FE0968">
        <w:rPr>
          <w:rFonts w:ascii="Times New Roman" w:hAnsi="Times New Roman"/>
          <w:sz w:val="24"/>
          <w:szCs w:val="24"/>
          <w:u w:val="single"/>
        </w:rPr>
        <w:t xml:space="preserve">Виды деятельности и формы занятий с обучающимися: 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- владение информацией об эстетических идеалах и худо</w:t>
      </w:r>
      <w:r w:rsidRPr="00FE0968">
        <w:rPr>
          <w:rFonts w:ascii="Times New Roman" w:hAnsi="Times New Roman"/>
          <w:sz w:val="24"/>
          <w:szCs w:val="24"/>
        </w:rPr>
        <w:softHyphen/>
        <w:t>жественных ценностях культур народов России (в ходе изу</w:t>
      </w:r>
      <w:r w:rsidRPr="00FE0968">
        <w:rPr>
          <w:rFonts w:ascii="Times New Roman" w:hAnsi="Times New Roman"/>
          <w:sz w:val="24"/>
          <w:szCs w:val="24"/>
        </w:rPr>
        <w:softHyphen/>
        <w:t>чения учебных предметов, встреч с представителями творче</w:t>
      </w:r>
      <w:r w:rsidRPr="00FE0968">
        <w:rPr>
          <w:rFonts w:ascii="Times New Roman" w:hAnsi="Times New Roman"/>
          <w:sz w:val="24"/>
          <w:szCs w:val="24"/>
        </w:rPr>
        <w:softHyphen/>
        <w:t>ских профессий, экскурсий (выездных поездок) к памятникам зодчества, на объекты современной архитекту</w:t>
      </w:r>
      <w:r w:rsidRPr="00FE0968">
        <w:rPr>
          <w:rFonts w:ascii="Times New Roman" w:hAnsi="Times New Roman"/>
          <w:sz w:val="24"/>
          <w:szCs w:val="24"/>
        </w:rPr>
        <w:softHyphen/>
        <w:t>ры и знакомства с лучшими произведениями искусства в музеях, на выставках, по репродукциям и учебным фильмам;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- знакомство с эстетическими идеалами, традициями худо</w:t>
      </w:r>
      <w:r w:rsidRPr="00FE0968">
        <w:rPr>
          <w:rFonts w:ascii="Times New Roman" w:hAnsi="Times New Roman"/>
          <w:sz w:val="24"/>
          <w:szCs w:val="24"/>
        </w:rPr>
        <w:softHyphen/>
        <w:t>жественной культуры  России и родного края, с фольклором и народны</w:t>
      </w:r>
      <w:r w:rsidRPr="00FE0968">
        <w:rPr>
          <w:rFonts w:ascii="Times New Roman" w:hAnsi="Times New Roman"/>
          <w:sz w:val="24"/>
          <w:szCs w:val="24"/>
        </w:rPr>
        <w:softHyphen/>
        <w:t>ми художественными промыслами (в ходе изучения учебных предметов, в системе экскурсионно-краеведческой деятельно</w:t>
      </w:r>
      <w:r w:rsidRPr="00FE0968">
        <w:rPr>
          <w:rFonts w:ascii="Times New Roman" w:hAnsi="Times New Roman"/>
          <w:sz w:val="24"/>
          <w:szCs w:val="24"/>
        </w:rPr>
        <w:softHyphen/>
        <w:t>сти, внеклассных м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роприятий);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- получение опыта самореализации в различных видах творче</w:t>
      </w:r>
      <w:r w:rsidRPr="00FE0968">
        <w:rPr>
          <w:rFonts w:ascii="Times New Roman" w:hAnsi="Times New Roman"/>
          <w:sz w:val="24"/>
          <w:szCs w:val="24"/>
        </w:rPr>
        <w:softHyphen/>
        <w:t>ской деятельности, развитие умения выражать себя в доступ</w:t>
      </w:r>
      <w:r w:rsidRPr="00FE0968">
        <w:rPr>
          <w:rFonts w:ascii="Times New Roman" w:hAnsi="Times New Roman"/>
          <w:sz w:val="24"/>
          <w:szCs w:val="24"/>
        </w:rPr>
        <w:softHyphen/>
        <w:t>ных видах и формах художественного творчества на уроках ху</w:t>
      </w:r>
      <w:r w:rsidRPr="00FE0968">
        <w:rPr>
          <w:rFonts w:ascii="Times New Roman" w:hAnsi="Times New Roman"/>
          <w:sz w:val="24"/>
          <w:szCs w:val="24"/>
        </w:rPr>
        <w:softHyphen/>
        <w:t>дожественного труда и в системе учреждений дополнительного образования;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- участие совместно с родителями в проведении выставок семейного художественного тво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>чества, музыкальных вече</w:t>
      </w:r>
      <w:r w:rsidRPr="00FE0968">
        <w:rPr>
          <w:rFonts w:ascii="Times New Roman" w:hAnsi="Times New Roman"/>
          <w:sz w:val="24"/>
          <w:szCs w:val="24"/>
        </w:rPr>
        <w:softHyphen/>
        <w:t>ров, в экскурсиях и краеведческой деятельности, включая посещ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lastRenderedPageBreak/>
        <w:t>ние объектов художественной культуры с последующим представлением своих впечатлений и создан</w:t>
      </w:r>
      <w:r w:rsidRPr="00FE0968">
        <w:rPr>
          <w:rFonts w:ascii="Times New Roman" w:hAnsi="Times New Roman"/>
          <w:sz w:val="24"/>
          <w:szCs w:val="24"/>
        </w:rPr>
        <w:softHyphen/>
        <w:t>ных по мотивам экскурсий творческих работ;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- участие  в оформлении класса и школы, озеленении при</w:t>
      </w:r>
      <w:r w:rsidRPr="00FE0968">
        <w:rPr>
          <w:rFonts w:ascii="Times New Roman" w:hAnsi="Times New Roman"/>
          <w:sz w:val="24"/>
          <w:szCs w:val="24"/>
        </w:rPr>
        <w:softHyphen/>
        <w:t>школьного участка.</w:t>
      </w:r>
    </w:p>
    <w:p w:rsidR="007B29CC" w:rsidRPr="00FE0968" w:rsidRDefault="00276D9E" w:rsidP="007B29CC">
      <w:pPr>
        <w:widowControl w:val="0"/>
        <w:shd w:val="clear" w:color="auto" w:fill="FFFFFF"/>
        <w:tabs>
          <w:tab w:val="left" w:pos="0"/>
          <w:tab w:val="left" w:pos="709"/>
          <w:tab w:val="left" w:pos="1418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ab/>
      </w:r>
      <w:r w:rsidR="007B29CC" w:rsidRPr="00FE0968">
        <w:rPr>
          <w:rFonts w:ascii="Times New Roman" w:hAnsi="Times New Roman"/>
          <w:sz w:val="24"/>
          <w:szCs w:val="24"/>
        </w:rPr>
        <w:t>При реализации учебно-воспитательного процесса осуществляется тесная связь  М</w:t>
      </w:r>
      <w:r w:rsidR="009B0A25">
        <w:rPr>
          <w:rFonts w:ascii="Times New Roman" w:hAnsi="Times New Roman"/>
          <w:sz w:val="24"/>
          <w:szCs w:val="24"/>
        </w:rPr>
        <w:t>К</w:t>
      </w:r>
      <w:r w:rsidR="007B29CC" w:rsidRPr="00FE0968">
        <w:rPr>
          <w:rFonts w:ascii="Times New Roman" w:hAnsi="Times New Roman"/>
          <w:sz w:val="24"/>
          <w:szCs w:val="24"/>
        </w:rPr>
        <w:t>ОУ</w:t>
      </w:r>
      <w:r w:rsidR="009B0A25">
        <w:rPr>
          <w:rFonts w:ascii="Times New Roman" w:hAnsi="Times New Roman"/>
          <w:sz w:val="24"/>
          <w:szCs w:val="24"/>
        </w:rPr>
        <w:t xml:space="preserve"> «</w:t>
      </w:r>
      <w:r w:rsidR="006C690C">
        <w:rPr>
          <w:rFonts w:ascii="Times New Roman" w:hAnsi="Times New Roman"/>
          <w:sz w:val="24"/>
          <w:szCs w:val="24"/>
        </w:rPr>
        <w:t xml:space="preserve">Зухрабкентская </w:t>
      </w:r>
      <w:r w:rsidR="00981C47">
        <w:rPr>
          <w:rFonts w:ascii="Times New Roman" w:hAnsi="Times New Roman"/>
          <w:sz w:val="24"/>
          <w:szCs w:val="24"/>
        </w:rPr>
        <w:t xml:space="preserve"> ООШ</w:t>
      </w:r>
      <w:r w:rsidR="00772829">
        <w:rPr>
          <w:rFonts w:ascii="Times New Roman" w:hAnsi="Times New Roman"/>
          <w:sz w:val="24"/>
          <w:szCs w:val="24"/>
        </w:rPr>
        <w:t xml:space="preserve"> </w:t>
      </w:r>
      <w:r w:rsidR="009B0A25">
        <w:rPr>
          <w:rFonts w:ascii="Times New Roman" w:hAnsi="Times New Roman"/>
          <w:sz w:val="24"/>
          <w:szCs w:val="24"/>
        </w:rPr>
        <w:t>» МР «Сулейман-Стальский район»</w:t>
      </w:r>
      <w:r w:rsidR="004B0356" w:rsidRPr="00FE0968">
        <w:rPr>
          <w:rFonts w:ascii="Times New Roman" w:hAnsi="Times New Roman"/>
          <w:sz w:val="24"/>
          <w:szCs w:val="24"/>
        </w:rPr>
        <w:t xml:space="preserve"> с другими учреждениями д</w:t>
      </w:r>
      <w:r w:rsidR="004B0356" w:rsidRPr="00FE0968">
        <w:rPr>
          <w:rFonts w:ascii="Times New Roman" w:hAnsi="Times New Roman"/>
          <w:sz w:val="24"/>
          <w:szCs w:val="24"/>
        </w:rPr>
        <w:t>о</w:t>
      </w:r>
      <w:r w:rsidR="004B0356" w:rsidRPr="00FE0968">
        <w:rPr>
          <w:rFonts w:ascii="Times New Roman" w:hAnsi="Times New Roman"/>
          <w:sz w:val="24"/>
          <w:szCs w:val="24"/>
        </w:rPr>
        <w:t>полнительного образования</w:t>
      </w:r>
      <w:r w:rsidR="007B29CC" w:rsidRPr="00FE0968">
        <w:rPr>
          <w:rFonts w:ascii="Times New Roman" w:hAnsi="Times New Roman"/>
          <w:sz w:val="24"/>
          <w:szCs w:val="24"/>
        </w:rPr>
        <w:t>:</w:t>
      </w:r>
    </w:p>
    <w:p w:rsidR="007B29CC" w:rsidRPr="00FE0968" w:rsidRDefault="00CA5D8B" w:rsidP="007B29CC">
      <w:pPr>
        <w:widowControl w:val="0"/>
        <w:shd w:val="clear" w:color="auto" w:fill="FFFFFF"/>
        <w:tabs>
          <w:tab w:val="left" w:pos="0"/>
          <w:tab w:val="left" w:pos="709"/>
          <w:tab w:val="left" w:pos="1418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3853815</wp:posOffset>
                </wp:positionH>
                <wp:positionV relativeFrom="paragraph">
                  <wp:posOffset>91440</wp:posOffset>
                </wp:positionV>
                <wp:extent cx="1657350" cy="561975"/>
                <wp:effectExtent l="0" t="0" r="38100" b="66675"/>
                <wp:wrapNone/>
                <wp:docPr id="27" name="Rectangl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7350" cy="5619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D97CA6" w:rsidRPr="009313D3" w:rsidRDefault="00D97CA6" w:rsidP="007B29CC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Дом детского творч</w:t>
                            </w:r>
                            <w:r>
                              <w:rPr>
                                <w:b/>
                              </w:rPr>
                              <w:t>е</w:t>
                            </w:r>
                            <w:r>
                              <w:rPr>
                                <w:b/>
                              </w:rPr>
                              <w:t>ства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3" o:spid="_x0000_s1041" style="position:absolute;left:0;text-align:left;margin-left:303.45pt;margin-top:7.2pt;width:130.5pt;height:44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" fillcolor="white [3201]" strokecolor="#d99594 [1941]" strokeweight="1pt">
                <v:fill color2="#e5b8b7 [1301]" focus="100%" type="gradient"/>
                <v:shadow on="t" color="#622423 [1605]" opacity=".5" offset="1pt"/>
                <v:textbox>
                  <w:txbxContent>
                    <w:p w:rsidR="00D97CA6" w:rsidRPr="009313D3" w:rsidRDefault="00D97CA6" w:rsidP="007B29CC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Дом детского творч</w:t>
                      </w:r>
                      <w:r>
                        <w:rPr>
                          <w:b/>
                        </w:rPr>
                        <w:t>е</w:t>
                      </w:r>
                      <w:r>
                        <w:rPr>
                          <w:b/>
                        </w:rPr>
                        <w:t>ства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-222250</wp:posOffset>
                </wp:positionH>
                <wp:positionV relativeFrom="paragraph">
                  <wp:posOffset>91440</wp:posOffset>
                </wp:positionV>
                <wp:extent cx="1476375" cy="561975"/>
                <wp:effectExtent l="0" t="0" r="47625" b="66675"/>
                <wp:wrapNone/>
                <wp:docPr id="26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6375" cy="5619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D97CA6" w:rsidRPr="009313D3" w:rsidRDefault="00D97CA6" w:rsidP="007B29CC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Художественная школа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1" o:spid="_x0000_s1042" style="position:absolute;left:0;text-align:left;margin-left:-17.5pt;margin-top:7.2pt;width:116.25pt;height:44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" fillcolor="white [3201]" strokecolor="#d99594 [1941]" strokeweight="1pt">
                <v:fill color2="#e5b8b7 [1301]" focus="100%" type="gradient"/>
                <v:shadow on="t" color="#622423 [1605]" opacity=".5" offset="1pt"/>
                <v:textbox>
                  <w:txbxContent>
                    <w:p w:rsidR="00D97CA6" w:rsidRPr="009313D3" w:rsidRDefault="00D97CA6" w:rsidP="007B29CC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Художественная школа</w:t>
                      </w:r>
                    </w:p>
                  </w:txbxContent>
                </v:textbox>
              </v:rect>
            </w:pict>
          </mc:Fallback>
        </mc:AlternateContent>
      </w:r>
    </w:p>
    <w:p w:rsidR="007B29CC" w:rsidRPr="00FE0968" w:rsidRDefault="00CA5D8B" w:rsidP="007B29CC">
      <w:pPr>
        <w:widowControl w:val="0"/>
        <w:shd w:val="clear" w:color="auto" w:fill="FFFFFF"/>
        <w:tabs>
          <w:tab w:val="left" w:pos="0"/>
          <w:tab w:val="left" w:pos="709"/>
          <w:tab w:val="left" w:pos="1418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1447165</wp:posOffset>
                </wp:positionH>
                <wp:positionV relativeFrom="paragraph">
                  <wp:posOffset>168910</wp:posOffset>
                </wp:positionV>
                <wp:extent cx="692150" cy="387985"/>
                <wp:effectExtent l="38100" t="38100" r="31750" b="31115"/>
                <wp:wrapNone/>
                <wp:docPr id="25" name="Auto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92150" cy="387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9" o:spid="_x0000_s1026" type="#_x0000_t32" style="position:absolute;margin-left:113.95pt;margin-top:13.3pt;width:54.5pt;height:30.55pt;flip:x 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2827655</wp:posOffset>
                </wp:positionH>
                <wp:positionV relativeFrom="paragraph">
                  <wp:posOffset>168910</wp:posOffset>
                </wp:positionV>
                <wp:extent cx="692785" cy="387985"/>
                <wp:effectExtent l="0" t="38100" r="50165" b="31115"/>
                <wp:wrapNone/>
                <wp:docPr id="24" name="AutoShap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92785" cy="387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4" o:spid="_x0000_s1026" type="#_x0000_t32" style="position:absolute;margin-left:222.65pt;margin-top:13.3pt;width:54.55pt;height:30.55pt;flip: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">
                <v:stroke endarrow="block"/>
              </v:shape>
            </w:pict>
          </mc:Fallback>
        </mc:AlternateContent>
      </w:r>
    </w:p>
    <w:p w:rsidR="007B29CC" w:rsidRPr="00FE0968" w:rsidRDefault="007B29CC" w:rsidP="007B29CC">
      <w:pPr>
        <w:widowControl w:val="0"/>
        <w:shd w:val="clear" w:color="auto" w:fill="FFFFFF"/>
        <w:tabs>
          <w:tab w:val="left" w:pos="0"/>
          <w:tab w:val="left" w:pos="709"/>
          <w:tab w:val="left" w:pos="1418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7B29CC" w:rsidRPr="00FE0968" w:rsidRDefault="00CA5D8B" w:rsidP="007B29CC">
      <w:pPr>
        <w:widowControl w:val="0"/>
        <w:shd w:val="clear" w:color="auto" w:fill="FFFFFF"/>
        <w:tabs>
          <w:tab w:val="left" w:pos="0"/>
          <w:tab w:val="left" w:pos="709"/>
          <w:tab w:val="left" w:pos="1418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3649345</wp:posOffset>
                </wp:positionH>
                <wp:positionV relativeFrom="paragraph">
                  <wp:posOffset>1190625</wp:posOffset>
                </wp:positionV>
                <wp:extent cx="394335" cy="84455"/>
                <wp:effectExtent l="0" t="0" r="62865" b="86995"/>
                <wp:wrapNone/>
                <wp:docPr id="23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4335" cy="844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6" o:spid="_x0000_s1026" type="#_x0000_t32" style="position:absolute;margin-left:287.35pt;margin-top:93.75pt;width:31.05pt;height:6.6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3649345</wp:posOffset>
                </wp:positionH>
                <wp:positionV relativeFrom="paragraph">
                  <wp:posOffset>401955</wp:posOffset>
                </wp:positionV>
                <wp:extent cx="532765" cy="156210"/>
                <wp:effectExtent l="0" t="38100" r="57785" b="34290"/>
                <wp:wrapNone/>
                <wp:docPr id="22" name="AutoShap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32765" cy="1562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5" o:spid="_x0000_s1026" type="#_x0000_t32" style="position:absolute;margin-left:287.35pt;margin-top:31.65pt;width:41.95pt;height:12.3pt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1210945</wp:posOffset>
                </wp:positionH>
                <wp:positionV relativeFrom="paragraph">
                  <wp:posOffset>401955</wp:posOffset>
                </wp:positionV>
                <wp:extent cx="427990" cy="156210"/>
                <wp:effectExtent l="38100" t="38100" r="29210" b="34290"/>
                <wp:wrapNone/>
                <wp:docPr id="21" name="AutoShap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27990" cy="1562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1" o:spid="_x0000_s1026" type="#_x0000_t32" style="position:absolute;margin-left:95.35pt;margin-top:31.65pt;width:33.7pt;height:12.3pt;flip:x 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-222250</wp:posOffset>
                </wp:positionH>
                <wp:positionV relativeFrom="paragraph">
                  <wp:posOffset>973455</wp:posOffset>
                </wp:positionV>
                <wp:extent cx="1329055" cy="488950"/>
                <wp:effectExtent l="0" t="0" r="42545" b="63500"/>
                <wp:wrapNone/>
                <wp:docPr id="20" name="Rectangl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9055" cy="4889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D97CA6" w:rsidRPr="009313D3" w:rsidRDefault="00D97CA6" w:rsidP="007B29CC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МКУ «ИМЦ»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2" o:spid="_x0000_s1043" style="position:absolute;left:0;text-align:left;margin-left:-17.5pt;margin-top:76.65pt;width:104.65pt;height:38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" fillcolor="white [3201]" strokecolor="#d99594 [1941]" strokeweight="1pt">
                <v:fill color2="#e5b8b7 [1301]" focus="100%" type="gradient"/>
                <v:shadow on="t" color="#622423 [1605]" opacity=".5" offset="1pt"/>
                <v:textbox>
                  <w:txbxContent>
                    <w:p w:rsidR="00D97CA6" w:rsidRPr="009313D3" w:rsidRDefault="00D97CA6" w:rsidP="007B29CC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МКУ «ИМЦ»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2886075</wp:posOffset>
                </wp:positionH>
                <wp:positionV relativeFrom="paragraph">
                  <wp:posOffset>1275080</wp:posOffset>
                </wp:positionV>
                <wp:extent cx="286385" cy="485775"/>
                <wp:effectExtent l="0" t="0" r="75565" b="47625"/>
                <wp:wrapNone/>
                <wp:docPr id="19" name="AutoShap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6385" cy="485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3" o:spid="_x0000_s1026" type="#_x0000_t32" style="position:absolute;margin-left:227.25pt;margin-top:100.4pt;width:22.55pt;height:38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1965960</wp:posOffset>
                </wp:positionH>
                <wp:positionV relativeFrom="paragraph">
                  <wp:posOffset>1275080</wp:posOffset>
                </wp:positionV>
                <wp:extent cx="237490" cy="485775"/>
                <wp:effectExtent l="38100" t="0" r="29210" b="47625"/>
                <wp:wrapNone/>
                <wp:docPr id="18" name="AutoShap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37490" cy="485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2" o:spid="_x0000_s1026" type="#_x0000_t32" style="position:absolute;margin-left:154.8pt;margin-top:100.4pt;width:18.7pt;height:38.25pt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1167765</wp:posOffset>
                </wp:positionH>
                <wp:positionV relativeFrom="paragraph">
                  <wp:posOffset>1195070</wp:posOffset>
                </wp:positionV>
                <wp:extent cx="419100" cy="134620"/>
                <wp:effectExtent l="38100" t="0" r="19050" b="74930"/>
                <wp:wrapNone/>
                <wp:docPr id="17" name="Auto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0" cy="134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1" o:spid="_x0000_s1026" type="#_x0000_t32" style="position:absolute;margin-left:91.95pt;margin-top:94.1pt;width:33pt;height:10.6pt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-308610</wp:posOffset>
                </wp:positionH>
                <wp:positionV relativeFrom="paragraph">
                  <wp:posOffset>116840</wp:posOffset>
                </wp:positionV>
                <wp:extent cx="1476375" cy="561975"/>
                <wp:effectExtent l="0" t="0" r="47625" b="66675"/>
                <wp:wrapNone/>
                <wp:docPr id="16" name="Rectangl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6375" cy="5619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D97CA6" w:rsidRPr="009313D3" w:rsidRDefault="00D97CA6" w:rsidP="007B29CC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Культурно-досуговый центр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6" o:spid="_x0000_s1044" style="position:absolute;left:0;text-align:left;margin-left:-24.3pt;margin-top:9.2pt;width:116.25pt;height:44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" fillcolor="white [3201]" strokecolor="#d99594 [1941]" strokeweight="1pt">
                <v:fill color2="#e5b8b7 [1301]" focus="100%" type="gradient"/>
                <v:shadow on="t" color="#622423 [1605]" opacity=".5" offset="1pt"/>
                <v:textbox>
                  <w:txbxContent>
                    <w:p w:rsidR="00D97CA6" w:rsidRPr="009313D3" w:rsidRDefault="00D97CA6" w:rsidP="007B29CC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Культурно-досуговый центр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4084955</wp:posOffset>
                </wp:positionH>
                <wp:positionV relativeFrom="paragraph">
                  <wp:posOffset>963930</wp:posOffset>
                </wp:positionV>
                <wp:extent cx="1600200" cy="561975"/>
                <wp:effectExtent l="0" t="0" r="38100" b="66675"/>
                <wp:wrapNone/>
                <wp:docPr id="14" name="Rectangl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5619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D97CA6" w:rsidRPr="009313D3" w:rsidRDefault="00D97CA6" w:rsidP="007B29CC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Совет                               ветеранов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8" o:spid="_x0000_s1045" style="position:absolute;left:0;text-align:left;margin-left:321.65pt;margin-top:75.9pt;width:126pt;height:44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" fillcolor="white [3201]" strokecolor="#d99594 [1941]" strokeweight="1pt">
                <v:fill color2="#e5b8b7 [1301]" focus="100%" type="gradient"/>
                <v:shadow on="t" color="#622423 [1605]" opacity=".5" offset="1pt"/>
                <v:textbox>
                  <w:txbxContent>
                    <w:p w:rsidR="00D97CA6" w:rsidRPr="009313D3" w:rsidRDefault="00D97CA6" w:rsidP="007B29CC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Совет                               ветеранов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4269105</wp:posOffset>
                </wp:positionH>
                <wp:positionV relativeFrom="paragraph">
                  <wp:posOffset>56515</wp:posOffset>
                </wp:positionV>
                <wp:extent cx="1657350" cy="561975"/>
                <wp:effectExtent l="0" t="0" r="38100" b="66675"/>
                <wp:wrapNone/>
                <wp:docPr id="13" name="Rectangl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7350" cy="5619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D97CA6" w:rsidRPr="009B0A25" w:rsidRDefault="00D97CA6" w:rsidP="009B0A25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Сельская библиотека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7" o:spid="_x0000_s1046" style="position:absolute;left:0;text-align:left;margin-left:336.15pt;margin-top:4.45pt;width:130.5pt;height:44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" fillcolor="white [3201]" strokecolor="#d99594 [1941]" strokeweight="1pt">
                <v:fill color2="#e5b8b7 [1301]" focus="100%" type="gradient"/>
                <v:shadow on="t" color="#622423 [1605]" opacity=".5" offset="1pt"/>
                <v:textbox>
                  <w:txbxContent>
                    <w:p w:rsidR="00D97CA6" w:rsidRPr="009B0A25" w:rsidRDefault="00D97CA6" w:rsidP="009B0A25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Сельская библиотека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1767840</wp:posOffset>
                </wp:positionH>
                <wp:positionV relativeFrom="paragraph">
                  <wp:posOffset>829945</wp:posOffset>
                </wp:positionV>
                <wp:extent cx="371475" cy="19050"/>
                <wp:effectExtent l="38100" t="57150" r="0" b="95250"/>
                <wp:wrapNone/>
                <wp:docPr id="12" name="AutoShap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71475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0" o:spid="_x0000_s1026" type="#_x0000_t32" style="position:absolute;margin-left:139.2pt;margin-top:65.35pt;width:29.25pt;height:1.5pt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">
                <v:stroke endarrow="block"/>
              </v:shape>
            </w:pict>
          </mc:Fallback>
        </mc:AlternateContent>
      </w:r>
      <w:r w:rsidR="006C690C">
        <w:rPr>
          <w:rFonts w:ascii="Times New Roman" w:hAnsi="Times New Roman"/>
          <w:sz w:val="24"/>
          <w:szCs w:val="24"/>
        </w:rPr>
        <w:t xml:space="preserve">                                         мкоу «Зухрабкентская оош» </w:t>
      </w:r>
    </w:p>
    <w:p w:rsidR="002C5E3B" w:rsidRPr="00FE0968" w:rsidRDefault="002C5E3B" w:rsidP="007B29CC">
      <w:pPr>
        <w:widowControl w:val="0"/>
        <w:shd w:val="clear" w:color="auto" w:fill="FFFFFF"/>
        <w:tabs>
          <w:tab w:val="left" w:pos="0"/>
          <w:tab w:val="left" w:pos="709"/>
          <w:tab w:val="left" w:pos="1418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2C5E3B" w:rsidRPr="00FE0968" w:rsidRDefault="00CA5D8B" w:rsidP="007B29CC">
      <w:pPr>
        <w:widowControl w:val="0"/>
        <w:shd w:val="clear" w:color="auto" w:fill="FFFFFF"/>
        <w:tabs>
          <w:tab w:val="left" w:pos="0"/>
          <w:tab w:val="left" w:pos="709"/>
          <w:tab w:val="left" w:pos="1418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2886075</wp:posOffset>
                </wp:positionH>
                <wp:positionV relativeFrom="paragraph">
                  <wp:posOffset>277495</wp:posOffset>
                </wp:positionV>
                <wp:extent cx="1657350" cy="542925"/>
                <wp:effectExtent l="0" t="0" r="38100" b="66675"/>
                <wp:wrapNone/>
                <wp:docPr id="11" name="Rectangl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7350" cy="5429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D97CA6" w:rsidRPr="009313D3" w:rsidRDefault="00D97CA6" w:rsidP="007B29CC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Молодёжный парл</w:t>
                            </w:r>
                            <w:r>
                              <w:rPr>
                                <w:b/>
                              </w:rPr>
                              <w:t>а</w:t>
                            </w:r>
                            <w:r>
                              <w:rPr>
                                <w:b/>
                              </w:rPr>
                              <w:t>мент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4" o:spid="_x0000_s1047" style="position:absolute;left:0;text-align:left;margin-left:227.25pt;margin-top:21.85pt;width:130.5pt;height:42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" fillcolor="white [3201]" strokecolor="#d99594 [1941]" strokeweight="1pt">
                <v:fill color2="#e5b8b7 [1301]" focus="100%" type="gradient"/>
                <v:shadow on="t" color="#622423 [1605]" opacity=".5" offset="1pt"/>
                <v:textbox>
                  <w:txbxContent>
                    <w:p w:rsidR="00D97CA6" w:rsidRPr="009313D3" w:rsidRDefault="00D97CA6" w:rsidP="007B29CC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 Молодёжный парл</w:t>
                      </w:r>
                      <w:r>
                        <w:rPr>
                          <w:b/>
                        </w:rPr>
                        <w:t>а</w:t>
                      </w:r>
                      <w:r>
                        <w:rPr>
                          <w:b/>
                        </w:rPr>
                        <w:t>мент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908685</wp:posOffset>
                </wp:positionH>
                <wp:positionV relativeFrom="paragraph">
                  <wp:posOffset>248920</wp:posOffset>
                </wp:positionV>
                <wp:extent cx="1704975" cy="571500"/>
                <wp:effectExtent l="0" t="0" r="47625" b="57150"/>
                <wp:wrapNone/>
                <wp:docPr id="10" name="Rectangl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4975" cy="5715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D97CA6" w:rsidRPr="009313D3" w:rsidRDefault="00D97CA6" w:rsidP="007B29CC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Музыкальная                    школа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5" o:spid="_x0000_s1048" style="position:absolute;left:0;text-align:left;margin-left:71.55pt;margin-top:19.6pt;width:134.25pt;height:4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" fillcolor="white [3201]" strokecolor="#d99594 [1941]" strokeweight="1pt">
                <v:fill color2="#e5b8b7 [1301]" focus="100%" type="gradient"/>
                <v:shadow on="t" color="#622423 [1605]" opacity=".5" offset="1pt"/>
                <v:textbox>
                  <w:txbxContent>
                    <w:p w:rsidR="00D97CA6" w:rsidRPr="009313D3" w:rsidRDefault="00D97CA6" w:rsidP="007B29CC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Музыкальная                    школа</w:t>
                      </w:r>
                    </w:p>
                  </w:txbxContent>
                </v:textbox>
              </v:rect>
            </w:pict>
          </mc:Fallback>
        </mc:AlternateContent>
      </w:r>
    </w:p>
    <w:p w:rsidR="002C5E3B" w:rsidRPr="00FE0968" w:rsidRDefault="002C5E3B" w:rsidP="007B29CC">
      <w:pPr>
        <w:widowControl w:val="0"/>
        <w:shd w:val="clear" w:color="auto" w:fill="FFFFFF"/>
        <w:tabs>
          <w:tab w:val="left" w:pos="0"/>
          <w:tab w:val="left" w:pos="709"/>
          <w:tab w:val="left" w:pos="1418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2C5E3B" w:rsidRPr="00FE0968" w:rsidRDefault="002C5E3B" w:rsidP="007B29CC">
      <w:pPr>
        <w:widowControl w:val="0"/>
        <w:shd w:val="clear" w:color="auto" w:fill="FFFFFF"/>
        <w:tabs>
          <w:tab w:val="left" w:pos="0"/>
          <w:tab w:val="left" w:pos="709"/>
          <w:tab w:val="left" w:pos="1418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2C5E3B" w:rsidRPr="00FE0968" w:rsidRDefault="002C5E3B" w:rsidP="007B29CC">
      <w:pPr>
        <w:widowControl w:val="0"/>
        <w:shd w:val="clear" w:color="auto" w:fill="FFFFFF"/>
        <w:tabs>
          <w:tab w:val="left" w:pos="0"/>
          <w:tab w:val="left" w:pos="709"/>
          <w:tab w:val="left" w:pos="1418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2C5E3B" w:rsidRPr="00FE0968" w:rsidRDefault="002C5E3B" w:rsidP="007B29CC">
      <w:pPr>
        <w:widowControl w:val="0"/>
        <w:shd w:val="clear" w:color="auto" w:fill="FFFFFF"/>
        <w:tabs>
          <w:tab w:val="left" w:pos="0"/>
          <w:tab w:val="left" w:pos="709"/>
          <w:tab w:val="left" w:pos="1418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2C5E3B" w:rsidRPr="00FE0968" w:rsidRDefault="002C5E3B" w:rsidP="002C5E3B">
      <w:pPr>
        <w:shd w:val="clear" w:color="auto" w:fill="FFFFFF"/>
        <w:spacing w:before="235" w:line="274" w:lineRule="exact"/>
        <w:jc w:val="center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pacing w:val="-1"/>
          <w:sz w:val="24"/>
          <w:szCs w:val="24"/>
        </w:rPr>
        <w:t xml:space="preserve">2.3.5. Совместная деятельность образовательного учреждения с предприятиями, </w:t>
      </w:r>
      <w:r w:rsidRPr="00FE0968">
        <w:rPr>
          <w:rFonts w:ascii="Times New Roman" w:hAnsi="Times New Roman"/>
          <w:b/>
          <w:bCs/>
          <w:sz w:val="24"/>
          <w:szCs w:val="24"/>
        </w:rPr>
        <w:t>общ</w:t>
      </w:r>
      <w:r w:rsidRPr="00FE0968">
        <w:rPr>
          <w:rFonts w:ascii="Times New Roman" w:hAnsi="Times New Roman"/>
          <w:b/>
          <w:bCs/>
          <w:sz w:val="24"/>
          <w:szCs w:val="24"/>
        </w:rPr>
        <w:t>е</w:t>
      </w:r>
      <w:r w:rsidRPr="00FE0968">
        <w:rPr>
          <w:rFonts w:ascii="Times New Roman" w:hAnsi="Times New Roman"/>
          <w:b/>
          <w:bCs/>
          <w:sz w:val="24"/>
          <w:szCs w:val="24"/>
        </w:rPr>
        <w:t>ственными организациями, системой дополнительного образования по</w:t>
      </w:r>
      <w:r w:rsidR="00C7575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E0968">
        <w:rPr>
          <w:rFonts w:ascii="Times New Roman" w:hAnsi="Times New Roman"/>
          <w:b/>
          <w:bCs/>
          <w:sz w:val="24"/>
          <w:szCs w:val="24"/>
        </w:rPr>
        <w:t>социализации обучающихся.</w:t>
      </w:r>
    </w:p>
    <w:p w:rsidR="004B0356" w:rsidRPr="00FE0968" w:rsidRDefault="002C5E3B" w:rsidP="004B0356">
      <w:pPr>
        <w:shd w:val="clear" w:color="auto" w:fill="FFFFFF"/>
        <w:spacing w:line="274" w:lineRule="exact"/>
        <w:ind w:firstLine="706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Организация социальной деятельности обучающихся исходит из того, что социальные ожидания подростков связаны с успешностью, признанием со стороны семьи и сверстников, состоятельностью и самостоятельностью в реализации собственных замыслов. Целенапра</w:t>
      </w:r>
      <w:r w:rsidRPr="00FE0968">
        <w:rPr>
          <w:rFonts w:ascii="Times New Roman" w:hAnsi="Times New Roman"/>
          <w:sz w:val="24"/>
          <w:szCs w:val="24"/>
        </w:rPr>
        <w:t>в</w:t>
      </w:r>
      <w:r w:rsidRPr="00FE0968">
        <w:rPr>
          <w:rFonts w:ascii="Times New Roman" w:hAnsi="Times New Roman"/>
          <w:sz w:val="24"/>
          <w:szCs w:val="24"/>
        </w:rPr>
        <w:t>ленная социальная деятельность обучающихся должна быть обеспечена сформированной социальной средой школы и укладом школьной жизни. Организация социального воспит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ния обучающихся осуществляется в последовательности следующих этапов.</w:t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</w:p>
    <w:p w:rsidR="002C5E3B" w:rsidRPr="00FE0968" w:rsidRDefault="002C5E3B" w:rsidP="004B0356">
      <w:pPr>
        <w:shd w:val="clear" w:color="auto" w:fill="FFFFFF"/>
        <w:spacing w:line="274" w:lineRule="exact"/>
        <w:ind w:firstLine="706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pacing w:val="-1"/>
          <w:sz w:val="24"/>
          <w:szCs w:val="24"/>
          <w:u w:val="single"/>
        </w:rPr>
        <w:t>Организационно-административный этап</w:t>
      </w:r>
      <w:r w:rsidRPr="00FE0968">
        <w:rPr>
          <w:rFonts w:ascii="Times New Roman" w:hAnsi="Times New Roman"/>
          <w:spacing w:val="-1"/>
          <w:sz w:val="24"/>
          <w:szCs w:val="24"/>
        </w:rPr>
        <w:t xml:space="preserve"> (ведущий субъект - администрация школы) </w:t>
      </w:r>
      <w:r w:rsidRPr="00FE0968">
        <w:rPr>
          <w:rFonts w:ascii="Times New Roman" w:hAnsi="Times New Roman"/>
          <w:sz w:val="24"/>
          <w:szCs w:val="24"/>
        </w:rPr>
        <w:t>включает:</w:t>
      </w:r>
    </w:p>
    <w:p w:rsidR="00C7575C" w:rsidRDefault="002C5E3B" w:rsidP="004B0356">
      <w:pPr>
        <w:shd w:val="clear" w:color="auto" w:fill="FFFFFF"/>
        <w:spacing w:line="274" w:lineRule="exact"/>
        <w:ind w:firstLine="706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– создание среды школы, поддерживающей созидательный социальный опыт </w:t>
      </w:r>
      <w:r w:rsidR="004B0356" w:rsidRPr="00FE0968">
        <w:rPr>
          <w:rFonts w:ascii="Times New Roman" w:hAnsi="Times New Roman"/>
          <w:sz w:val="24"/>
          <w:szCs w:val="24"/>
        </w:rPr>
        <w:t>обу</w:t>
      </w:r>
      <w:r w:rsidRPr="00FE0968">
        <w:rPr>
          <w:rFonts w:ascii="Times New Roman" w:hAnsi="Times New Roman"/>
          <w:sz w:val="24"/>
          <w:szCs w:val="24"/>
        </w:rPr>
        <w:t>ч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ющихся, формирующей конструктивные ожидания и позитивные образцы поведения;</w:t>
      </w:r>
    </w:p>
    <w:p w:rsidR="00C7575C" w:rsidRDefault="00C7575C" w:rsidP="004B0356">
      <w:pPr>
        <w:shd w:val="clear" w:color="auto" w:fill="FFFFFF"/>
        <w:spacing w:line="274" w:lineRule="exact"/>
        <w:ind w:firstLine="70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2C5E3B" w:rsidRPr="00FE0968">
        <w:rPr>
          <w:rFonts w:ascii="Times New Roman" w:hAnsi="Times New Roman"/>
          <w:sz w:val="24"/>
          <w:szCs w:val="24"/>
        </w:rPr>
        <w:t>– формирование уклада и традиций школы, ориентированных на создание системы общественных отношений обучающихся, учителей и родителей в духе гражданско</w:t>
      </w:r>
      <w:r w:rsidR="004B0356" w:rsidRPr="00FE0968">
        <w:rPr>
          <w:rFonts w:ascii="Times New Roman" w:hAnsi="Times New Roman"/>
          <w:sz w:val="24"/>
          <w:szCs w:val="24"/>
        </w:rPr>
        <w:t>-</w:t>
      </w:r>
      <w:r w:rsidR="002C5E3B" w:rsidRPr="00FE0968">
        <w:rPr>
          <w:rFonts w:ascii="Times New Roman" w:hAnsi="Times New Roman"/>
          <w:sz w:val="24"/>
          <w:szCs w:val="24"/>
        </w:rPr>
        <w:t>патриотических ценностей, партнёрства и сотрудничества, приоритетов развития общества и государства;</w:t>
      </w:r>
    </w:p>
    <w:p w:rsidR="002C5E3B" w:rsidRPr="00FE0968" w:rsidRDefault="002C5E3B" w:rsidP="004B0356">
      <w:pPr>
        <w:shd w:val="clear" w:color="auto" w:fill="FFFFFF"/>
        <w:spacing w:line="274" w:lineRule="exact"/>
        <w:ind w:firstLine="706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– развитие форм социального партнёрства с общ</w:t>
      </w:r>
      <w:r w:rsidR="004B0356" w:rsidRPr="00FE0968">
        <w:rPr>
          <w:rFonts w:ascii="Times New Roman" w:hAnsi="Times New Roman"/>
          <w:sz w:val="24"/>
          <w:szCs w:val="24"/>
        </w:rPr>
        <w:t>ественными институтами и органи</w:t>
      </w:r>
      <w:r w:rsidRPr="00FE0968">
        <w:rPr>
          <w:rFonts w:ascii="Times New Roman" w:hAnsi="Times New Roman"/>
          <w:sz w:val="24"/>
          <w:szCs w:val="24"/>
        </w:rPr>
        <w:t>з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циями для расширения поля социального взаимодействия обучающихся;</w:t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>– адаптацию процессов стихийной социальной де</w:t>
      </w:r>
      <w:r w:rsidR="004B0356" w:rsidRPr="00FE0968">
        <w:rPr>
          <w:rFonts w:ascii="Times New Roman" w:hAnsi="Times New Roman"/>
          <w:sz w:val="24"/>
          <w:szCs w:val="24"/>
        </w:rPr>
        <w:t>ятельности обучающихся средства</w:t>
      </w:r>
      <w:r w:rsidRPr="00FE0968">
        <w:rPr>
          <w:rFonts w:ascii="Times New Roman" w:hAnsi="Times New Roman"/>
          <w:sz w:val="24"/>
          <w:szCs w:val="24"/>
        </w:rPr>
        <w:t>ми цел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направленной деятельности по программе социализации;</w:t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>– коорд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нацию деятельности агентов социализации обучающихся - сверстников, учителей, родит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lastRenderedPageBreak/>
        <w:t>лей, сотрудников школы, представителей общественных и иных о</w:t>
      </w:r>
      <w:r w:rsidR="004B0356" w:rsidRPr="00FE0968">
        <w:rPr>
          <w:rFonts w:ascii="Times New Roman" w:hAnsi="Times New Roman"/>
          <w:sz w:val="24"/>
          <w:szCs w:val="24"/>
        </w:rPr>
        <w:t>рганиза</w:t>
      </w:r>
      <w:r w:rsidRPr="00FE0968">
        <w:rPr>
          <w:rFonts w:ascii="Times New Roman" w:hAnsi="Times New Roman"/>
          <w:sz w:val="24"/>
          <w:szCs w:val="24"/>
        </w:rPr>
        <w:t>ций для решения задач социализации;</w:t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pacing w:val="-1"/>
          <w:sz w:val="24"/>
          <w:szCs w:val="24"/>
        </w:rPr>
        <w:t>– создание условий для организованной деятельн</w:t>
      </w:r>
      <w:r w:rsidRPr="00FE0968">
        <w:rPr>
          <w:rFonts w:ascii="Times New Roman" w:hAnsi="Times New Roman"/>
          <w:spacing w:val="-1"/>
          <w:sz w:val="24"/>
          <w:szCs w:val="24"/>
        </w:rPr>
        <w:t>о</w:t>
      </w:r>
      <w:r w:rsidRPr="00FE0968">
        <w:rPr>
          <w:rFonts w:ascii="Times New Roman" w:hAnsi="Times New Roman"/>
          <w:spacing w:val="-1"/>
          <w:sz w:val="24"/>
          <w:szCs w:val="24"/>
        </w:rPr>
        <w:t xml:space="preserve">сти школьных социальных групп; </w:t>
      </w:r>
      <w:r w:rsidRPr="00FE0968">
        <w:rPr>
          <w:rFonts w:ascii="Times New Roman" w:hAnsi="Times New Roman"/>
          <w:sz w:val="24"/>
          <w:szCs w:val="24"/>
        </w:rPr>
        <w:t>– создание возможности для влияния обучающихся на и</w:t>
      </w:r>
      <w:r w:rsidRPr="00FE0968">
        <w:rPr>
          <w:rFonts w:ascii="Times New Roman" w:hAnsi="Times New Roman"/>
          <w:sz w:val="24"/>
          <w:szCs w:val="24"/>
        </w:rPr>
        <w:t>з</w:t>
      </w:r>
      <w:r w:rsidRPr="00FE0968">
        <w:rPr>
          <w:rFonts w:ascii="Times New Roman" w:hAnsi="Times New Roman"/>
          <w:sz w:val="24"/>
          <w:szCs w:val="24"/>
        </w:rPr>
        <w:t>менения школьной среды, форм, целей и стиля социального взаимодействия школьного с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циума;</w:t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>– поддержание субъектного характера социализации об</w:t>
      </w:r>
      <w:r w:rsidRPr="00FE0968">
        <w:rPr>
          <w:rFonts w:ascii="Times New Roman" w:hAnsi="Times New Roman"/>
          <w:sz w:val="24"/>
          <w:szCs w:val="24"/>
        </w:rPr>
        <w:t>у</w:t>
      </w:r>
      <w:r w:rsidRPr="00FE0968">
        <w:rPr>
          <w:rFonts w:ascii="Times New Roman" w:hAnsi="Times New Roman"/>
          <w:sz w:val="24"/>
          <w:szCs w:val="24"/>
        </w:rPr>
        <w:t>чающегося, развития его са-мостоятельности и инициативности в социальной деятельности.</w:t>
      </w:r>
    </w:p>
    <w:p w:rsidR="002C5E3B" w:rsidRPr="00FE0968" w:rsidRDefault="002C5E3B" w:rsidP="002C5E3B">
      <w:pPr>
        <w:shd w:val="clear" w:color="auto" w:fill="FFFFFF"/>
        <w:spacing w:line="274" w:lineRule="exact"/>
        <w:ind w:right="5" w:firstLine="706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  <w:u w:val="single"/>
        </w:rPr>
        <w:t>Организационно-педагогический этап (ведущий субъект - педагогический коллектив школы)</w:t>
      </w:r>
      <w:r w:rsidRPr="00FE0968">
        <w:rPr>
          <w:rFonts w:ascii="Times New Roman" w:hAnsi="Times New Roman"/>
          <w:sz w:val="24"/>
          <w:szCs w:val="24"/>
        </w:rPr>
        <w:t xml:space="preserve"> включает:</w:t>
      </w:r>
    </w:p>
    <w:p w:rsidR="00C7575C" w:rsidRDefault="002C5E3B" w:rsidP="007F248D">
      <w:pPr>
        <w:shd w:val="clear" w:color="auto" w:fill="FFFFFF"/>
        <w:spacing w:line="274" w:lineRule="exact"/>
        <w:ind w:firstLine="566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– обеспечение целенаправленности, системности и</w:t>
      </w:r>
      <w:r w:rsidR="004B0356" w:rsidRPr="00FE0968">
        <w:rPr>
          <w:rFonts w:ascii="Times New Roman" w:hAnsi="Times New Roman"/>
          <w:sz w:val="24"/>
          <w:szCs w:val="24"/>
        </w:rPr>
        <w:t xml:space="preserve"> непрерывности процесса социал</w:t>
      </w:r>
      <w:r w:rsidR="004B0356"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зации обучающихся;</w:t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</w:p>
    <w:p w:rsidR="007F248D" w:rsidRPr="00FE0968" w:rsidRDefault="002C5E3B" w:rsidP="007F248D">
      <w:pPr>
        <w:shd w:val="clear" w:color="auto" w:fill="FFFFFF"/>
        <w:spacing w:line="274" w:lineRule="exact"/>
        <w:ind w:firstLine="566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– обеспечение разнообразия форм педагогической</w:t>
      </w:r>
      <w:r w:rsidR="004B0356" w:rsidRPr="00FE0968">
        <w:rPr>
          <w:rFonts w:ascii="Times New Roman" w:hAnsi="Times New Roman"/>
          <w:sz w:val="24"/>
          <w:szCs w:val="24"/>
        </w:rPr>
        <w:t xml:space="preserve"> поддержки социальной деятельн</w:t>
      </w:r>
      <w:r w:rsidR="004B0356"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сти, создающей условия для личностного роста обучающихся, продуктивного изменения п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ведения;</w:t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>– создание в процессе взаимодействия с обучающи</w:t>
      </w:r>
      <w:r w:rsidR="004B0356" w:rsidRPr="00FE0968">
        <w:rPr>
          <w:rFonts w:ascii="Times New Roman" w:hAnsi="Times New Roman"/>
          <w:sz w:val="24"/>
          <w:szCs w:val="24"/>
        </w:rPr>
        <w:t>мися условий для социальной дея</w:t>
      </w:r>
      <w:r w:rsidRPr="00FE0968">
        <w:rPr>
          <w:rFonts w:ascii="Times New Roman" w:hAnsi="Times New Roman"/>
          <w:sz w:val="24"/>
          <w:szCs w:val="24"/>
        </w:rPr>
        <w:t>тельности личности с использованием знаний возрастно</w:t>
      </w:r>
      <w:r w:rsidR="004B0356" w:rsidRPr="00FE0968">
        <w:rPr>
          <w:rFonts w:ascii="Times New Roman" w:hAnsi="Times New Roman"/>
          <w:sz w:val="24"/>
          <w:szCs w:val="24"/>
        </w:rPr>
        <w:t>й физиологии и социологии, соци</w:t>
      </w:r>
      <w:r w:rsidRPr="00FE0968">
        <w:rPr>
          <w:rFonts w:ascii="Times New Roman" w:hAnsi="Times New Roman"/>
          <w:sz w:val="24"/>
          <w:szCs w:val="24"/>
        </w:rPr>
        <w:t>альной и педагогич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ской психологии;</w:t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pacing w:val="-1"/>
          <w:sz w:val="24"/>
          <w:szCs w:val="24"/>
        </w:rPr>
        <w:t xml:space="preserve">– создание условий для социальной деятельности обучающихся в процессе обучения и </w:t>
      </w:r>
      <w:r w:rsidRPr="00FE0968">
        <w:rPr>
          <w:rFonts w:ascii="Times New Roman" w:hAnsi="Times New Roman"/>
          <w:sz w:val="24"/>
          <w:szCs w:val="24"/>
        </w:rPr>
        <w:t>воспитания;</w:t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>– обеспечение возможности социал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зации обучающихся в направлениях адаптации к новым социальным условиям, интеграции в новые ви</w:t>
      </w:r>
      <w:r w:rsidR="004B0356" w:rsidRPr="00FE0968">
        <w:rPr>
          <w:rFonts w:ascii="Times New Roman" w:hAnsi="Times New Roman"/>
          <w:sz w:val="24"/>
          <w:szCs w:val="24"/>
        </w:rPr>
        <w:t>ды социальных отношений, самоак</w:t>
      </w:r>
      <w:r w:rsidRPr="00FE0968">
        <w:rPr>
          <w:rFonts w:ascii="Times New Roman" w:hAnsi="Times New Roman"/>
          <w:sz w:val="24"/>
          <w:szCs w:val="24"/>
        </w:rPr>
        <w:t>туализации социальной деятельности;</w:t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>– определение динамики выполняемых обучающ</w:t>
      </w:r>
      <w:r w:rsidRPr="00FE0968">
        <w:rPr>
          <w:rFonts w:ascii="Times New Roman" w:hAnsi="Times New Roman"/>
          <w:sz w:val="24"/>
          <w:szCs w:val="24"/>
        </w:rPr>
        <w:t>и</w:t>
      </w:r>
      <w:r w:rsidR="004B0356" w:rsidRPr="00FE0968">
        <w:rPr>
          <w:rFonts w:ascii="Times New Roman" w:hAnsi="Times New Roman"/>
          <w:sz w:val="24"/>
          <w:szCs w:val="24"/>
        </w:rPr>
        <w:t>мися социальных ролей для оцени</w:t>
      </w:r>
      <w:r w:rsidRPr="00FE0968">
        <w:rPr>
          <w:rFonts w:ascii="Times New Roman" w:hAnsi="Times New Roman"/>
          <w:sz w:val="24"/>
          <w:szCs w:val="24"/>
        </w:rPr>
        <w:t>вания эффективности их вхождения в систему обществе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ных отношений;</w:t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>– использование социальной деятельности как ве</w:t>
      </w:r>
      <w:r w:rsidR="004B0356" w:rsidRPr="00FE0968">
        <w:rPr>
          <w:rFonts w:ascii="Times New Roman" w:hAnsi="Times New Roman"/>
          <w:sz w:val="24"/>
          <w:szCs w:val="24"/>
        </w:rPr>
        <w:t>дущего фактора формирования лич</w:t>
      </w:r>
      <w:r w:rsidRPr="00FE0968">
        <w:rPr>
          <w:rFonts w:ascii="Times New Roman" w:hAnsi="Times New Roman"/>
          <w:sz w:val="24"/>
          <w:szCs w:val="24"/>
        </w:rPr>
        <w:t>ности обучающегося</w:t>
      </w:r>
      <w:r w:rsidR="004B0356" w:rsidRPr="00FE0968">
        <w:rPr>
          <w:rFonts w:ascii="Times New Roman" w:hAnsi="Times New Roman"/>
          <w:sz w:val="24"/>
          <w:szCs w:val="24"/>
        </w:rPr>
        <w:t>;</w:t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="004B0356"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>– использование роли коллектива в формировании иде</w:t>
      </w:r>
      <w:r w:rsidRPr="00FE0968">
        <w:rPr>
          <w:rFonts w:ascii="Times New Roman" w:hAnsi="Times New Roman"/>
          <w:sz w:val="24"/>
          <w:szCs w:val="24"/>
        </w:rPr>
        <w:t>й</w:t>
      </w:r>
      <w:r w:rsidRPr="00FE0968">
        <w:rPr>
          <w:rFonts w:ascii="Times New Roman" w:hAnsi="Times New Roman"/>
          <w:sz w:val="24"/>
          <w:szCs w:val="24"/>
        </w:rPr>
        <w:t>но-нравственной ориентации личности обучающегося, его социальной и гражданской поз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ции;</w:t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>– стимулирование сознательных социальных инициатив и деятельности обучающихся с опорой на мотив деятельности (желание, осознание необходимости, интерес и др.).</w:t>
      </w:r>
    </w:p>
    <w:p w:rsidR="007F248D" w:rsidRPr="00FE0968" w:rsidRDefault="004B0356" w:rsidP="007F248D">
      <w:pPr>
        <w:shd w:val="clear" w:color="auto" w:fill="FFFFFF"/>
        <w:spacing w:line="274" w:lineRule="exact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ab/>
      </w:r>
      <w:r w:rsidR="002C5E3B" w:rsidRPr="00FE0968">
        <w:rPr>
          <w:rFonts w:ascii="Times New Roman" w:hAnsi="Times New Roman"/>
          <w:sz w:val="24"/>
          <w:szCs w:val="24"/>
          <w:u w:val="single"/>
        </w:rPr>
        <w:t>Этап социализации обучающихся</w:t>
      </w:r>
      <w:r w:rsidR="002C5E3B" w:rsidRPr="00FE0968">
        <w:rPr>
          <w:rFonts w:ascii="Times New Roman" w:hAnsi="Times New Roman"/>
          <w:sz w:val="24"/>
          <w:szCs w:val="24"/>
        </w:rPr>
        <w:t xml:space="preserve"> включает:</w:t>
      </w:r>
    </w:p>
    <w:p w:rsidR="00C7575C" w:rsidRDefault="004B0356" w:rsidP="007F248D">
      <w:pPr>
        <w:shd w:val="clear" w:color="auto" w:fill="FFFFFF"/>
        <w:spacing w:line="274" w:lineRule="exact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ab/>
      </w:r>
      <w:r w:rsidR="002C5E3B" w:rsidRPr="00FE0968">
        <w:rPr>
          <w:rFonts w:ascii="Times New Roman" w:hAnsi="Times New Roman"/>
          <w:sz w:val="24"/>
          <w:szCs w:val="24"/>
        </w:rPr>
        <w:t>– формирование активной гражданской позиции и</w:t>
      </w:r>
      <w:r w:rsidRPr="00FE0968">
        <w:rPr>
          <w:rFonts w:ascii="Times New Roman" w:hAnsi="Times New Roman"/>
          <w:sz w:val="24"/>
          <w:szCs w:val="24"/>
        </w:rPr>
        <w:t xml:space="preserve"> ответственного поведения в пр</w:t>
      </w:r>
      <w:r w:rsidRPr="00FE0968">
        <w:rPr>
          <w:rFonts w:ascii="Times New Roman" w:hAnsi="Times New Roman"/>
          <w:sz w:val="24"/>
          <w:szCs w:val="24"/>
        </w:rPr>
        <w:t>о</w:t>
      </w:r>
      <w:r w:rsidR="002C5E3B" w:rsidRPr="00FE0968">
        <w:rPr>
          <w:rFonts w:ascii="Times New Roman" w:hAnsi="Times New Roman"/>
          <w:sz w:val="24"/>
          <w:szCs w:val="24"/>
        </w:rPr>
        <w:t>цессе учебной, внеучебной, внешкольной, обществен</w:t>
      </w:r>
      <w:r w:rsidRPr="00FE0968">
        <w:rPr>
          <w:rFonts w:ascii="Times New Roman" w:hAnsi="Times New Roman"/>
          <w:sz w:val="24"/>
          <w:szCs w:val="24"/>
        </w:rPr>
        <w:t>но значимой деятельности обучаю</w:t>
      </w:r>
      <w:r w:rsidR="002C5E3B" w:rsidRPr="00FE0968">
        <w:rPr>
          <w:rFonts w:ascii="Times New Roman" w:hAnsi="Times New Roman"/>
          <w:sz w:val="24"/>
          <w:szCs w:val="24"/>
        </w:rPr>
        <w:t>щи</w:t>
      </w:r>
      <w:r w:rsidR="002C5E3B" w:rsidRPr="00FE0968">
        <w:rPr>
          <w:rFonts w:ascii="Times New Roman" w:hAnsi="Times New Roman"/>
          <w:sz w:val="24"/>
          <w:szCs w:val="24"/>
        </w:rPr>
        <w:t>х</w:t>
      </w:r>
      <w:r w:rsidR="002C5E3B" w:rsidRPr="00FE0968">
        <w:rPr>
          <w:rFonts w:ascii="Times New Roman" w:hAnsi="Times New Roman"/>
          <w:sz w:val="24"/>
          <w:szCs w:val="24"/>
        </w:rPr>
        <w:t>ся;</w:t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="007F248D" w:rsidRPr="00FE0968">
        <w:rPr>
          <w:rFonts w:ascii="Times New Roman" w:hAnsi="Times New Roman"/>
          <w:sz w:val="24"/>
          <w:szCs w:val="24"/>
        </w:rPr>
        <w:tab/>
      </w:r>
    </w:p>
    <w:p w:rsidR="00C7575C" w:rsidRDefault="002C5E3B" w:rsidP="007F248D">
      <w:pPr>
        <w:shd w:val="clear" w:color="auto" w:fill="FFFFFF"/>
        <w:spacing w:line="274" w:lineRule="exact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– усвоение социального опыта, основных социальных </w:t>
      </w:r>
      <w:r w:rsidR="007F248D" w:rsidRPr="00FE0968">
        <w:rPr>
          <w:rFonts w:ascii="Times New Roman" w:hAnsi="Times New Roman"/>
          <w:sz w:val="24"/>
          <w:szCs w:val="24"/>
        </w:rPr>
        <w:t>ролей, соответствующих воз</w:t>
      </w:r>
      <w:r w:rsidRPr="00FE0968">
        <w:rPr>
          <w:rFonts w:ascii="Times New Roman" w:hAnsi="Times New Roman"/>
          <w:sz w:val="24"/>
          <w:szCs w:val="24"/>
        </w:rPr>
        <w:t>расту обучающихся в части освоения норм и правил общественного поведения;</w:t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pacing w:val="-1"/>
          <w:sz w:val="24"/>
          <w:szCs w:val="24"/>
        </w:rPr>
        <w:t>– форм</w:t>
      </w:r>
      <w:r w:rsidRPr="00FE0968">
        <w:rPr>
          <w:rFonts w:ascii="Times New Roman" w:hAnsi="Times New Roman"/>
          <w:spacing w:val="-1"/>
          <w:sz w:val="24"/>
          <w:szCs w:val="24"/>
        </w:rPr>
        <w:t>и</w:t>
      </w:r>
      <w:r w:rsidRPr="00FE0968">
        <w:rPr>
          <w:rFonts w:ascii="Times New Roman" w:hAnsi="Times New Roman"/>
          <w:spacing w:val="-1"/>
          <w:sz w:val="24"/>
          <w:szCs w:val="24"/>
        </w:rPr>
        <w:t xml:space="preserve">рование у обучающегося собственного конструктивного стиля общественного </w:t>
      </w:r>
      <w:r w:rsidRPr="00FE0968">
        <w:rPr>
          <w:rFonts w:ascii="Times New Roman" w:hAnsi="Times New Roman"/>
          <w:sz w:val="24"/>
          <w:szCs w:val="24"/>
        </w:rPr>
        <w:t>поведения в ходе педагогически организованного взаимодействия с социальным о</w:t>
      </w:r>
      <w:r w:rsidR="007F248D" w:rsidRPr="00FE0968">
        <w:rPr>
          <w:rFonts w:ascii="Times New Roman" w:hAnsi="Times New Roman"/>
          <w:sz w:val="24"/>
          <w:szCs w:val="24"/>
        </w:rPr>
        <w:t>кружени</w:t>
      </w:r>
      <w:r w:rsidRPr="00FE0968">
        <w:rPr>
          <w:rFonts w:ascii="Times New Roman" w:hAnsi="Times New Roman"/>
          <w:sz w:val="24"/>
          <w:szCs w:val="24"/>
        </w:rPr>
        <w:t>ем;</w:t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="007F248D" w:rsidRPr="00FE0968">
        <w:rPr>
          <w:rFonts w:ascii="Times New Roman" w:hAnsi="Times New Roman"/>
          <w:sz w:val="24"/>
          <w:szCs w:val="24"/>
        </w:rPr>
        <w:tab/>
      </w:r>
    </w:p>
    <w:p w:rsidR="00C7575C" w:rsidRDefault="002C5E3B" w:rsidP="007F248D">
      <w:pPr>
        <w:shd w:val="clear" w:color="auto" w:fill="FFFFFF"/>
        <w:spacing w:line="274" w:lineRule="exact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– достижение уровня физического, социального и духовного развития, адекватного своему возрасту;</w:t>
      </w:r>
      <w:r w:rsidR="00C7575C">
        <w:rPr>
          <w:rFonts w:ascii="Times New Roman" w:hAnsi="Times New Roman"/>
          <w:sz w:val="24"/>
          <w:szCs w:val="24"/>
        </w:rPr>
        <w:tab/>
      </w:r>
      <w:r w:rsidR="00C7575C">
        <w:rPr>
          <w:rFonts w:ascii="Times New Roman" w:hAnsi="Times New Roman"/>
          <w:sz w:val="24"/>
          <w:szCs w:val="24"/>
        </w:rPr>
        <w:tab/>
      </w:r>
      <w:r w:rsidR="00C7575C">
        <w:rPr>
          <w:rFonts w:ascii="Times New Roman" w:hAnsi="Times New Roman"/>
          <w:sz w:val="24"/>
          <w:szCs w:val="24"/>
        </w:rPr>
        <w:tab/>
      </w:r>
      <w:r w:rsidR="00C7575C">
        <w:rPr>
          <w:rFonts w:ascii="Times New Roman" w:hAnsi="Times New Roman"/>
          <w:sz w:val="24"/>
          <w:szCs w:val="24"/>
        </w:rPr>
        <w:tab/>
      </w:r>
      <w:r w:rsidR="00C7575C">
        <w:rPr>
          <w:rFonts w:ascii="Times New Roman" w:hAnsi="Times New Roman"/>
          <w:sz w:val="24"/>
          <w:szCs w:val="24"/>
        </w:rPr>
        <w:tab/>
      </w:r>
    </w:p>
    <w:p w:rsidR="002C5E3B" w:rsidRPr="00FE0968" w:rsidRDefault="002C5E3B" w:rsidP="007F248D">
      <w:pPr>
        <w:shd w:val="clear" w:color="auto" w:fill="FFFFFF"/>
        <w:spacing w:line="274" w:lineRule="exact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– умение решать социально-культурные задачи (познавательные, морально-нравственные, ценностно-смысловые), специфичные для возраста обучающегося;</w:t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>– подде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>жание разнообразных видов и типов отношений в основных сферах своей жизнедеятельн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сти: общение, учёба, игра, спорт, творчество, увлечения (хобби);</w:t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>– активное участие в изменении школьной среды и</w:t>
      </w:r>
      <w:r w:rsidR="007F248D" w:rsidRPr="00FE0968">
        <w:rPr>
          <w:rFonts w:ascii="Times New Roman" w:hAnsi="Times New Roman"/>
          <w:sz w:val="24"/>
          <w:szCs w:val="24"/>
        </w:rPr>
        <w:t xml:space="preserve"> в изменении доступных сфер жиз</w:t>
      </w:r>
      <w:r w:rsidRPr="00FE0968">
        <w:rPr>
          <w:rFonts w:ascii="Times New Roman" w:hAnsi="Times New Roman"/>
          <w:sz w:val="24"/>
          <w:szCs w:val="24"/>
        </w:rPr>
        <w:t>ни окружающего социума;</w:t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>– регулярное п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lastRenderedPageBreak/>
        <w:t>реосмысление внешних взаимодейс</w:t>
      </w:r>
      <w:r w:rsidR="007F248D" w:rsidRPr="00FE0968">
        <w:rPr>
          <w:rFonts w:ascii="Times New Roman" w:hAnsi="Times New Roman"/>
          <w:sz w:val="24"/>
          <w:szCs w:val="24"/>
        </w:rPr>
        <w:t>твий и взаимоотношений с различ</w:t>
      </w:r>
      <w:r w:rsidRPr="00FE0968">
        <w:rPr>
          <w:rFonts w:ascii="Times New Roman" w:hAnsi="Times New Roman"/>
          <w:sz w:val="24"/>
          <w:szCs w:val="24"/>
        </w:rPr>
        <w:t>ными людьми в сист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ме общественных отношений, в то</w:t>
      </w:r>
      <w:r w:rsidR="007F248D" w:rsidRPr="00FE0968">
        <w:rPr>
          <w:rFonts w:ascii="Times New Roman" w:hAnsi="Times New Roman"/>
          <w:sz w:val="24"/>
          <w:szCs w:val="24"/>
        </w:rPr>
        <w:t>м числе с использованием дневни</w:t>
      </w:r>
      <w:r w:rsidRPr="00FE0968">
        <w:rPr>
          <w:rFonts w:ascii="Times New Roman" w:hAnsi="Times New Roman"/>
          <w:sz w:val="24"/>
          <w:szCs w:val="24"/>
        </w:rPr>
        <w:t>ков самонаблюдения и электронных дневников в Интернет;</w:t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pacing w:val="-1"/>
          <w:sz w:val="24"/>
          <w:szCs w:val="24"/>
        </w:rPr>
        <w:t>– осознание мотивов своей социальной деятельности;</w:t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pacing w:val="-1"/>
          <w:sz w:val="24"/>
          <w:szCs w:val="24"/>
        </w:rPr>
        <w:t xml:space="preserve">– развитие способности к добровольному выполнению обязательств, как личных, так и </w:t>
      </w:r>
      <w:r w:rsidRPr="00FE0968">
        <w:rPr>
          <w:rFonts w:ascii="Times New Roman" w:hAnsi="Times New Roman"/>
          <w:sz w:val="24"/>
          <w:szCs w:val="24"/>
        </w:rPr>
        <w:t>основанных на требованиях коллектива; формирование моральных чувств, необходимых привычек поведения, волевых качеств;</w:t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="007F248D"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>– владение формами и методами с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мовоспитания: самокритика, самовнушение, само</w:t>
      </w:r>
      <w:r w:rsidRPr="00FE0968">
        <w:rPr>
          <w:rFonts w:ascii="Times New Roman" w:hAnsi="Times New Roman"/>
          <w:spacing w:val="-1"/>
          <w:sz w:val="24"/>
          <w:szCs w:val="24"/>
        </w:rPr>
        <w:t>обязательство, самопереключение, эмоци</w:t>
      </w:r>
      <w:r w:rsidRPr="00FE0968">
        <w:rPr>
          <w:rFonts w:ascii="Times New Roman" w:hAnsi="Times New Roman"/>
          <w:spacing w:val="-1"/>
          <w:sz w:val="24"/>
          <w:szCs w:val="24"/>
        </w:rPr>
        <w:t>о</w:t>
      </w:r>
      <w:r w:rsidRPr="00FE0968">
        <w:rPr>
          <w:rFonts w:ascii="Times New Roman" w:hAnsi="Times New Roman"/>
          <w:spacing w:val="-1"/>
          <w:sz w:val="24"/>
          <w:szCs w:val="24"/>
        </w:rPr>
        <w:t xml:space="preserve">нально-мысленный перенос в положение другого </w:t>
      </w:r>
      <w:r w:rsidRPr="00FE0968">
        <w:rPr>
          <w:rFonts w:ascii="Times New Roman" w:hAnsi="Times New Roman"/>
          <w:sz w:val="24"/>
          <w:szCs w:val="24"/>
        </w:rPr>
        <w:t>человека.</w:t>
      </w:r>
    </w:p>
    <w:p w:rsidR="007652E8" w:rsidRPr="00FE0968" w:rsidRDefault="002C5E3B" w:rsidP="007652E8">
      <w:pPr>
        <w:shd w:val="clear" w:color="auto" w:fill="FFFFFF"/>
        <w:spacing w:line="274" w:lineRule="exact"/>
        <w:ind w:firstLine="706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  <w:u w:val="single"/>
        </w:rPr>
        <w:t>Миссия школы в контексте со</w:t>
      </w:r>
      <w:r w:rsidR="007F248D" w:rsidRPr="00FE0968">
        <w:rPr>
          <w:rFonts w:ascii="Times New Roman" w:hAnsi="Times New Roman"/>
          <w:sz w:val="24"/>
          <w:szCs w:val="24"/>
          <w:u w:val="single"/>
        </w:rPr>
        <w:t>циальной деятельности на уровне</w:t>
      </w:r>
      <w:r w:rsidRPr="00FE0968">
        <w:rPr>
          <w:rFonts w:ascii="Times New Roman" w:hAnsi="Times New Roman"/>
          <w:sz w:val="24"/>
          <w:szCs w:val="24"/>
          <w:u w:val="single"/>
        </w:rPr>
        <w:t xml:space="preserve"> основного общего о</w:t>
      </w:r>
      <w:r w:rsidRPr="00FE0968">
        <w:rPr>
          <w:rFonts w:ascii="Times New Roman" w:hAnsi="Times New Roman"/>
          <w:sz w:val="24"/>
          <w:szCs w:val="24"/>
          <w:u w:val="single"/>
        </w:rPr>
        <w:t>б</w:t>
      </w:r>
      <w:r w:rsidRPr="00FE0968">
        <w:rPr>
          <w:rFonts w:ascii="Times New Roman" w:hAnsi="Times New Roman"/>
          <w:sz w:val="24"/>
          <w:szCs w:val="24"/>
          <w:u w:val="single"/>
        </w:rPr>
        <w:t>разования</w:t>
      </w:r>
      <w:r w:rsidRPr="00FE0968">
        <w:rPr>
          <w:rFonts w:ascii="Times New Roman" w:hAnsi="Times New Roman"/>
          <w:sz w:val="24"/>
          <w:szCs w:val="24"/>
        </w:rPr>
        <w:t xml:space="preserve"> - дать обучающемуся представление об обще</w:t>
      </w:r>
      <w:r w:rsidR="007F248D" w:rsidRPr="00FE0968">
        <w:rPr>
          <w:rFonts w:ascii="Times New Roman" w:hAnsi="Times New Roman"/>
          <w:sz w:val="24"/>
          <w:szCs w:val="24"/>
        </w:rPr>
        <w:t>ственных ценностях и ориенти</w:t>
      </w:r>
      <w:r w:rsidRPr="00FE0968">
        <w:rPr>
          <w:rFonts w:ascii="Times New Roman" w:hAnsi="Times New Roman"/>
          <w:sz w:val="24"/>
          <w:szCs w:val="24"/>
        </w:rPr>
        <w:t>рова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ных на эти ценности образцах поведения через практику общественных отношений с ра</w:t>
      </w:r>
      <w:r w:rsidRPr="00FE0968">
        <w:rPr>
          <w:rFonts w:ascii="Times New Roman" w:hAnsi="Times New Roman"/>
          <w:sz w:val="24"/>
          <w:szCs w:val="24"/>
        </w:rPr>
        <w:t>з</w:t>
      </w:r>
      <w:r w:rsidRPr="00FE0968">
        <w:rPr>
          <w:rFonts w:ascii="Times New Roman" w:hAnsi="Times New Roman"/>
          <w:sz w:val="24"/>
          <w:szCs w:val="24"/>
        </w:rPr>
        <w:t>личными социальными группами и людьми с разными социальными статусами</w:t>
      </w:r>
      <w:r w:rsidR="007F248D" w:rsidRPr="00FE0968">
        <w:rPr>
          <w:rFonts w:ascii="Times New Roman" w:hAnsi="Times New Roman"/>
          <w:sz w:val="24"/>
          <w:szCs w:val="24"/>
        </w:rPr>
        <w:t>.</w:t>
      </w:r>
    </w:p>
    <w:p w:rsidR="00276D9E" w:rsidRPr="00FE0968" w:rsidRDefault="007F248D" w:rsidP="007652E8">
      <w:pPr>
        <w:shd w:val="clear" w:color="auto" w:fill="FFFFFF"/>
        <w:spacing w:line="274" w:lineRule="exact"/>
        <w:ind w:firstLine="706"/>
        <w:jc w:val="center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2.3.6</w:t>
      </w:r>
      <w:r w:rsidR="00276D9E" w:rsidRPr="00FE0968">
        <w:rPr>
          <w:rFonts w:ascii="Times New Roman" w:hAnsi="Times New Roman"/>
          <w:b/>
          <w:sz w:val="24"/>
          <w:szCs w:val="24"/>
        </w:rPr>
        <w:t>. Основные формы организации педагогической поддержки                                                         социализации обучающихся</w:t>
      </w:r>
    </w:p>
    <w:p w:rsidR="007B29CC" w:rsidRPr="00FE0968" w:rsidRDefault="00276D9E" w:rsidP="007B29CC">
      <w:pPr>
        <w:shd w:val="clear" w:color="auto" w:fill="FFFFFF"/>
        <w:tabs>
          <w:tab w:val="left" w:pos="0"/>
        </w:tabs>
        <w:spacing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ab/>
      </w:r>
      <w:r w:rsidR="007B29CC" w:rsidRPr="00FE0968">
        <w:rPr>
          <w:rFonts w:ascii="Times New Roman" w:hAnsi="Times New Roman"/>
          <w:sz w:val="24"/>
          <w:szCs w:val="24"/>
        </w:rPr>
        <w:t>Педагогическая поддержка социализации осуществляется в процессе обучения, с</w:t>
      </w:r>
      <w:r w:rsidR="007B29CC" w:rsidRPr="00FE0968">
        <w:rPr>
          <w:rFonts w:ascii="Times New Roman" w:hAnsi="Times New Roman"/>
          <w:sz w:val="24"/>
          <w:szCs w:val="24"/>
        </w:rPr>
        <w:t>о</w:t>
      </w:r>
      <w:r w:rsidR="007B29CC" w:rsidRPr="00FE0968">
        <w:rPr>
          <w:rFonts w:ascii="Times New Roman" w:hAnsi="Times New Roman"/>
          <w:sz w:val="24"/>
          <w:szCs w:val="24"/>
        </w:rPr>
        <w:t>здания дополнительных пространств самореализации обучающихся с учётом урочной и вн</w:t>
      </w:r>
      <w:r w:rsidR="007B29CC" w:rsidRPr="00FE0968">
        <w:rPr>
          <w:rFonts w:ascii="Times New Roman" w:hAnsi="Times New Roman"/>
          <w:sz w:val="24"/>
          <w:szCs w:val="24"/>
        </w:rPr>
        <w:t>е</w:t>
      </w:r>
      <w:r w:rsidR="007B29CC" w:rsidRPr="00FE0968">
        <w:rPr>
          <w:rFonts w:ascii="Times New Roman" w:hAnsi="Times New Roman"/>
          <w:sz w:val="24"/>
          <w:szCs w:val="24"/>
        </w:rPr>
        <w:t>уроч</w:t>
      </w:r>
      <w:r w:rsidR="007B29CC" w:rsidRPr="00FE0968">
        <w:rPr>
          <w:rFonts w:ascii="Times New Roman" w:hAnsi="Times New Roman"/>
          <w:sz w:val="24"/>
          <w:szCs w:val="24"/>
        </w:rPr>
        <w:softHyphen/>
        <w:t>ной деятельности, а также форм участия специалистов и соци</w:t>
      </w:r>
      <w:r w:rsidR="007B29CC" w:rsidRPr="00FE0968">
        <w:rPr>
          <w:rFonts w:ascii="Times New Roman" w:hAnsi="Times New Roman"/>
          <w:sz w:val="24"/>
          <w:szCs w:val="24"/>
        </w:rPr>
        <w:softHyphen/>
        <w:t>альных партнёров по направлениям социального воспитания, методического обеспечения социальной деятельн</w:t>
      </w:r>
      <w:r w:rsidR="007B29CC" w:rsidRPr="00FE0968">
        <w:rPr>
          <w:rFonts w:ascii="Times New Roman" w:hAnsi="Times New Roman"/>
          <w:sz w:val="24"/>
          <w:szCs w:val="24"/>
        </w:rPr>
        <w:t>о</w:t>
      </w:r>
      <w:r w:rsidR="007B29CC" w:rsidRPr="00FE0968">
        <w:rPr>
          <w:rFonts w:ascii="Times New Roman" w:hAnsi="Times New Roman"/>
          <w:sz w:val="24"/>
          <w:szCs w:val="24"/>
        </w:rPr>
        <w:t>сти и фор</w:t>
      </w:r>
      <w:r w:rsidR="007B29CC" w:rsidRPr="00FE0968">
        <w:rPr>
          <w:rFonts w:ascii="Times New Roman" w:hAnsi="Times New Roman"/>
          <w:sz w:val="24"/>
          <w:szCs w:val="24"/>
        </w:rPr>
        <w:softHyphen/>
        <w:t>мирования социальной среды школы. Основными формами педагогической по</w:t>
      </w:r>
      <w:r w:rsidR="007B29CC" w:rsidRPr="00FE0968">
        <w:rPr>
          <w:rFonts w:ascii="Times New Roman" w:hAnsi="Times New Roman"/>
          <w:sz w:val="24"/>
          <w:szCs w:val="24"/>
        </w:rPr>
        <w:t>д</w:t>
      </w:r>
      <w:r w:rsidR="007B29CC" w:rsidRPr="00FE0968">
        <w:rPr>
          <w:rFonts w:ascii="Times New Roman" w:hAnsi="Times New Roman"/>
          <w:sz w:val="24"/>
          <w:szCs w:val="24"/>
        </w:rPr>
        <w:t>держки социализации являются КТД, ролевые игры, социализация обучающихся в ходе п</w:t>
      </w:r>
      <w:r w:rsidR="007B29CC" w:rsidRPr="00FE0968">
        <w:rPr>
          <w:rFonts w:ascii="Times New Roman" w:hAnsi="Times New Roman"/>
          <w:sz w:val="24"/>
          <w:szCs w:val="24"/>
        </w:rPr>
        <w:t>о</w:t>
      </w:r>
      <w:r w:rsidR="007B29CC" w:rsidRPr="00FE0968">
        <w:rPr>
          <w:rFonts w:ascii="Times New Roman" w:hAnsi="Times New Roman"/>
          <w:sz w:val="24"/>
          <w:szCs w:val="24"/>
        </w:rPr>
        <w:t>знавательной дея</w:t>
      </w:r>
      <w:r w:rsidR="007B29CC" w:rsidRPr="00FE0968">
        <w:rPr>
          <w:rFonts w:ascii="Times New Roman" w:hAnsi="Times New Roman"/>
          <w:sz w:val="24"/>
          <w:szCs w:val="24"/>
        </w:rPr>
        <w:softHyphen/>
        <w:t>тельности, средствами обществен</w:t>
      </w:r>
      <w:r w:rsidR="007B29CC" w:rsidRPr="00FE0968">
        <w:rPr>
          <w:rFonts w:ascii="Times New Roman" w:hAnsi="Times New Roman"/>
          <w:sz w:val="24"/>
          <w:szCs w:val="24"/>
        </w:rPr>
        <w:softHyphen/>
        <w:t>ной и трудовой деятельности.</w:t>
      </w:r>
    </w:p>
    <w:p w:rsidR="007B29CC" w:rsidRPr="00FE0968" w:rsidRDefault="007B29CC" w:rsidP="007B29C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i/>
          <w:sz w:val="24"/>
          <w:szCs w:val="24"/>
        </w:rPr>
        <w:t xml:space="preserve">Коллективно-творческая деятельность </w:t>
      </w:r>
      <w:r w:rsidRPr="00FE0968">
        <w:rPr>
          <w:rFonts w:ascii="Times New Roman" w:hAnsi="Times New Roman"/>
          <w:sz w:val="24"/>
          <w:szCs w:val="24"/>
        </w:rPr>
        <w:t>– предполагает совместную деятельность педаг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гов и воспитанников в составе целенаправленно сформированных творческих групп  по по</w:t>
      </w:r>
      <w:r w:rsidRPr="00FE0968">
        <w:rPr>
          <w:rFonts w:ascii="Times New Roman" w:hAnsi="Times New Roman"/>
          <w:sz w:val="24"/>
          <w:szCs w:val="24"/>
        </w:rPr>
        <w:t>д</w:t>
      </w:r>
      <w:r w:rsidRPr="00FE0968">
        <w:rPr>
          <w:rFonts w:ascii="Times New Roman" w:hAnsi="Times New Roman"/>
          <w:sz w:val="24"/>
          <w:szCs w:val="24"/>
        </w:rPr>
        <w:t>готовке и реализации дел воспитательной направленности.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sz w:val="24"/>
          <w:szCs w:val="24"/>
        </w:rPr>
        <w:t xml:space="preserve">Ролевые игры. </w:t>
      </w:r>
      <w:r w:rsidRPr="00FE0968">
        <w:rPr>
          <w:rFonts w:ascii="Times New Roman" w:hAnsi="Times New Roman"/>
          <w:sz w:val="24"/>
          <w:szCs w:val="24"/>
        </w:rPr>
        <w:t>Структура ролевой игры только намеча</w:t>
      </w:r>
      <w:r w:rsidRPr="00FE0968">
        <w:rPr>
          <w:rFonts w:ascii="Times New Roman" w:hAnsi="Times New Roman"/>
          <w:sz w:val="24"/>
          <w:szCs w:val="24"/>
        </w:rPr>
        <w:softHyphen/>
        <w:t>ется и остаётся открытой до заверш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ния работы. Участники принимают на себя определённые роли, обусловленные ха</w:t>
      </w:r>
      <w:r w:rsidRPr="00FE0968">
        <w:rPr>
          <w:rFonts w:ascii="Times New Roman" w:hAnsi="Times New Roman"/>
          <w:sz w:val="24"/>
          <w:szCs w:val="24"/>
        </w:rPr>
        <w:softHyphen/>
        <w:t>рактером и описанием проекта.  По сути, сам процесс игры представляет собой моделирование группой обучающихся той или иной ситуации, реальной или вымыш</w:t>
      </w:r>
      <w:r w:rsidRPr="00FE0968">
        <w:rPr>
          <w:rFonts w:ascii="Times New Roman" w:hAnsi="Times New Roman"/>
          <w:sz w:val="24"/>
          <w:szCs w:val="24"/>
        </w:rPr>
        <w:softHyphen/>
        <w:t>ленной, имеющей место в ист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рическом прошлом, настоящем или будущем.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i/>
          <w:sz w:val="24"/>
          <w:szCs w:val="24"/>
        </w:rPr>
        <w:t>Познавательная де</w:t>
      </w:r>
      <w:r w:rsidRPr="00FE0968">
        <w:rPr>
          <w:rFonts w:ascii="Times New Roman" w:hAnsi="Times New Roman"/>
          <w:b/>
          <w:i/>
          <w:sz w:val="24"/>
          <w:szCs w:val="24"/>
        </w:rPr>
        <w:softHyphen/>
        <w:t>ятельность</w:t>
      </w:r>
      <w:r w:rsidRPr="00FE0968">
        <w:rPr>
          <w:rFonts w:ascii="Times New Roman" w:hAnsi="Times New Roman"/>
          <w:sz w:val="24"/>
          <w:szCs w:val="24"/>
        </w:rPr>
        <w:t xml:space="preserve"> обучающихся, организуемая в рамках системно-деятельностного подхода, предполагает в качестве основных форм учебного сотрудничества сотрудничество со сверстника</w:t>
      </w:r>
      <w:r w:rsidRPr="00FE0968">
        <w:rPr>
          <w:rFonts w:ascii="Times New Roman" w:hAnsi="Times New Roman"/>
          <w:sz w:val="24"/>
          <w:szCs w:val="24"/>
        </w:rPr>
        <w:softHyphen/>
        <w:t xml:space="preserve">ми и с учителем. 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i/>
          <w:sz w:val="24"/>
          <w:szCs w:val="24"/>
        </w:rPr>
        <w:t>Социальные ини</w:t>
      </w:r>
      <w:r w:rsidRPr="00FE0968">
        <w:rPr>
          <w:rFonts w:ascii="Times New Roman" w:hAnsi="Times New Roman"/>
          <w:b/>
          <w:i/>
          <w:sz w:val="24"/>
          <w:szCs w:val="24"/>
        </w:rPr>
        <w:softHyphen/>
        <w:t>циативы</w:t>
      </w:r>
      <w:r w:rsidRPr="00FE0968">
        <w:rPr>
          <w:rFonts w:ascii="Times New Roman" w:hAnsi="Times New Roman"/>
          <w:sz w:val="24"/>
          <w:szCs w:val="24"/>
        </w:rPr>
        <w:t xml:space="preserve"> в сфере общественного самоуправления позволяют формировать у обучающихся социальные навыки и компетент</w:t>
      </w:r>
      <w:r w:rsidRPr="00FE0968">
        <w:rPr>
          <w:rFonts w:ascii="Times New Roman" w:hAnsi="Times New Roman"/>
          <w:sz w:val="24"/>
          <w:szCs w:val="24"/>
        </w:rPr>
        <w:softHyphen/>
        <w:t>ности, помогающие им лучше осваивать сферу общественных отношений. Социально значимая общественная деятельность связана с развитием гражданского сознания человека, патрио</w:t>
      </w:r>
      <w:r w:rsidRPr="00FE0968">
        <w:rPr>
          <w:rFonts w:ascii="Times New Roman" w:hAnsi="Times New Roman"/>
          <w:sz w:val="24"/>
          <w:szCs w:val="24"/>
        </w:rPr>
        <w:softHyphen/>
        <w:t>тических чувств и понимания своего о</w:t>
      </w:r>
      <w:r w:rsidRPr="00FE0968">
        <w:rPr>
          <w:rFonts w:ascii="Times New Roman" w:hAnsi="Times New Roman"/>
          <w:sz w:val="24"/>
          <w:szCs w:val="24"/>
        </w:rPr>
        <w:t>б</w:t>
      </w:r>
      <w:r w:rsidRPr="00FE0968">
        <w:rPr>
          <w:rFonts w:ascii="Times New Roman" w:hAnsi="Times New Roman"/>
          <w:sz w:val="24"/>
          <w:szCs w:val="24"/>
        </w:rPr>
        <w:t>щественного долга. Направленность таких социальных инициатив определяет са</w:t>
      </w:r>
      <w:r w:rsidRPr="00FE0968">
        <w:rPr>
          <w:rFonts w:ascii="Times New Roman" w:hAnsi="Times New Roman"/>
          <w:sz w:val="24"/>
          <w:szCs w:val="24"/>
        </w:rPr>
        <w:softHyphen/>
        <w:t>мосознание подростка как гражданина и участника обществен</w:t>
      </w:r>
      <w:r w:rsidRPr="00FE0968">
        <w:rPr>
          <w:rFonts w:ascii="Times New Roman" w:hAnsi="Times New Roman"/>
          <w:sz w:val="24"/>
          <w:szCs w:val="24"/>
        </w:rPr>
        <w:softHyphen/>
        <w:t>ных процессов.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i/>
          <w:sz w:val="24"/>
          <w:szCs w:val="24"/>
        </w:rPr>
        <w:t>Трудовая деятель</w:t>
      </w:r>
      <w:r w:rsidRPr="00FE0968">
        <w:rPr>
          <w:rFonts w:ascii="Times New Roman" w:hAnsi="Times New Roman"/>
          <w:b/>
          <w:i/>
          <w:sz w:val="24"/>
          <w:szCs w:val="24"/>
        </w:rPr>
        <w:softHyphen/>
        <w:t>ность</w:t>
      </w:r>
      <w:r w:rsidRPr="00FE0968">
        <w:rPr>
          <w:rFonts w:ascii="Times New Roman" w:hAnsi="Times New Roman"/>
          <w:sz w:val="24"/>
          <w:szCs w:val="24"/>
        </w:rPr>
        <w:t xml:space="preserve"> как социальный фактор первоначально развивает у обу</w:t>
      </w:r>
      <w:r w:rsidRPr="00FE0968">
        <w:rPr>
          <w:rFonts w:ascii="Times New Roman" w:hAnsi="Times New Roman"/>
          <w:sz w:val="24"/>
          <w:szCs w:val="24"/>
        </w:rPr>
        <w:softHyphen/>
        <w:t>чающихся способности преодолевать трудности в реализации своих потребностей. Но её главная цель - превратить саму тру</w:t>
      </w:r>
      <w:r w:rsidRPr="00FE0968">
        <w:rPr>
          <w:rFonts w:ascii="Times New Roman" w:hAnsi="Times New Roman"/>
          <w:sz w:val="24"/>
          <w:szCs w:val="24"/>
        </w:rPr>
        <w:softHyphen/>
        <w:t>довую деятельность в осознанную потребность. По мере социо</w:t>
      </w:r>
      <w:r w:rsidRPr="00FE0968">
        <w:rPr>
          <w:rFonts w:ascii="Times New Roman" w:hAnsi="Times New Roman"/>
          <w:sz w:val="24"/>
          <w:szCs w:val="24"/>
        </w:rPr>
        <w:softHyphen/>
        <w:t>культурного развития обучающихся труд всё шире используется для самореализации, соз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дания, творческого и профессиональ</w:t>
      </w:r>
      <w:r w:rsidRPr="00FE0968">
        <w:rPr>
          <w:rFonts w:ascii="Times New Roman" w:hAnsi="Times New Roman"/>
          <w:sz w:val="24"/>
          <w:szCs w:val="24"/>
        </w:rPr>
        <w:softHyphen/>
        <w:t>ного роста. Социализация обучающихся средствами трудовой дея</w:t>
      </w:r>
      <w:r w:rsidRPr="00FE0968">
        <w:rPr>
          <w:rFonts w:ascii="Times New Roman" w:hAnsi="Times New Roman"/>
          <w:sz w:val="24"/>
          <w:szCs w:val="24"/>
        </w:rPr>
        <w:softHyphen/>
        <w:t>тельности направлена на формирование у них отношения к труду как важне</w:t>
      </w:r>
      <w:r w:rsidRPr="00FE0968">
        <w:rPr>
          <w:rFonts w:ascii="Times New Roman" w:hAnsi="Times New Roman"/>
          <w:sz w:val="24"/>
          <w:szCs w:val="24"/>
        </w:rPr>
        <w:t>й</w:t>
      </w:r>
      <w:r w:rsidRPr="00FE0968">
        <w:rPr>
          <w:rFonts w:ascii="Times New Roman" w:hAnsi="Times New Roman"/>
          <w:sz w:val="24"/>
          <w:szCs w:val="24"/>
        </w:rPr>
        <w:t>шему жизненному приорите</w:t>
      </w:r>
      <w:r w:rsidRPr="00FE0968">
        <w:rPr>
          <w:rFonts w:ascii="Times New Roman" w:hAnsi="Times New Roman"/>
          <w:sz w:val="24"/>
          <w:szCs w:val="24"/>
        </w:rPr>
        <w:softHyphen/>
        <w:t>ту. В рамках такой социализации организация различных ви</w:t>
      </w:r>
      <w:r w:rsidRPr="00FE0968">
        <w:rPr>
          <w:rFonts w:ascii="Times New Roman" w:hAnsi="Times New Roman"/>
          <w:sz w:val="24"/>
          <w:szCs w:val="24"/>
        </w:rPr>
        <w:softHyphen/>
        <w:t xml:space="preserve">дов </w:t>
      </w:r>
      <w:r w:rsidRPr="00FE0968">
        <w:rPr>
          <w:rFonts w:ascii="Times New Roman" w:hAnsi="Times New Roman"/>
          <w:sz w:val="24"/>
          <w:szCs w:val="24"/>
        </w:rPr>
        <w:lastRenderedPageBreak/>
        <w:t>трудовой деятельности обучающихся (трудовая деятель</w:t>
      </w:r>
      <w:r w:rsidRPr="00FE0968">
        <w:rPr>
          <w:rFonts w:ascii="Times New Roman" w:hAnsi="Times New Roman"/>
          <w:sz w:val="24"/>
          <w:szCs w:val="24"/>
        </w:rPr>
        <w:softHyphen/>
        <w:t>ность, связанная с учебными занят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ями, ручной труд, занятия в учебных мастерских, общественно полезная работа, профес</w:t>
      </w:r>
      <w:r w:rsidRPr="00FE0968">
        <w:rPr>
          <w:rFonts w:ascii="Times New Roman" w:hAnsi="Times New Roman"/>
          <w:sz w:val="24"/>
          <w:szCs w:val="24"/>
        </w:rPr>
        <w:softHyphen/>
        <w:t>сионально ориентированная производственная деятельность и др.) предусматривает привл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чение для проведения от</w:t>
      </w:r>
      <w:r w:rsidRPr="00FE0968">
        <w:rPr>
          <w:rFonts w:ascii="Times New Roman" w:hAnsi="Times New Roman"/>
          <w:sz w:val="24"/>
          <w:szCs w:val="24"/>
        </w:rPr>
        <w:softHyphen/>
        <w:t>дельных мероприятий представителей различных профессий, пре</w:t>
      </w:r>
      <w:r w:rsidRPr="00FE0968">
        <w:rPr>
          <w:rFonts w:ascii="Times New Roman" w:hAnsi="Times New Roman"/>
          <w:sz w:val="24"/>
          <w:szCs w:val="24"/>
        </w:rPr>
        <w:t>ж</w:t>
      </w:r>
      <w:r w:rsidRPr="00FE0968">
        <w:rPr>
          <w:rFonts w:ascii="Times New Roman" w:hAnsi="Times New Roman"/>
          <w:sz w:val="24"/>
          <w:szCs w:val="24"/>
        </w:rPr>
        <w:t>де всего из числа родителей обучающихся.</w:t>
      </w:r>
    </w:p>
    <w:p w:rsidR="00276D9E" w:rsidRPr="00FE0968" w:rsidRDefault="007F248D" w:rsidP="007652E8">
      <w:pPr>
        <w:shd w:val="clear" w:color="auto" w:fill="FFFFFF"/>
        <w:tabs>
          <w:tab w:val="left" w:pos="0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2.3.7</w:t>
      </w:r>
      <w:r w:rsidR="00276D9E" w:rsidRPr="00FE0968">
        <w:rPr>
          <w:rFonts w:ascii="Times New Roman" w:hAnsi="Times New Roman"/>
          <w:b/>
          <w:sz w:val="24"/>
          <w:szCs w:val="24"/>
        </w:rPr>
        <w:t xml:space="preserve">. </w:t>
      </w:r>
      <w:r w:rsidR="00002DCD" w:rsidRPr="00FE0968">
        <w:rPr>
          <w:rFonts w:ascii="Times New Roman" w:hAnsi="Times New Roman"/>
          <w:b/>
          <w:sz w:val="24"/>
          <w:szCs w:val="24"/>
        </w:rPr>
        <w:t>Модели организации</w:t>
      </w:r>
      <w:r w:rsidR="00276D9E" w:rsidRPr="00FE0968">
        <w:rPr>
          <w:rFonts w:ascii="Times New Roman" w:hAnsi="Times New Roman"/>
          <w:b/>
          <w:sz w:val="24"/>
          <w:szCs w:val="24"/>
        </w:rPr>
        <w:t xml:space="preserve"> работы по формированию экологически целесообразного,                     здорового и безопасного образа жизни обучающихся</w:t>
      </w:r>
    </w:p>
    <w:p w:rsidR="003B4E53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ab/>
        <w:t>В школе реализуется программа «Здоровый ребенок» по оздоровлению и пропаганде здорового образа жизни обучающихся М</w:t>
      </w:r>
      <w:r w:rsidR="003B4E53">
        <w:rPr>
          <w:rFonts w:ascii="Times New Roman" w:hAnsi="Times New Roman"/>
          <w:sz w:val="24"/>
          <w:szCs w:val="24"/>
        </w:rPr>
        <w:t>К</w:t>
      </w:r>
      <w:r w:rsidRPr="00FE0968">
        <w:rPr>
          <w:rFonts w:ascii="Times New Roman" w:hAnsi="Times New Roman"/>
          <w:sz w:val="24"/>
          <w:szCs w:val="24"/>
        </w:rPr>
        <w:t>ОУ</w:t>
      </w:r>
      <w:r w:rsidR="003B4E53">
        <w:rPr>
          <w:rFonts w:ascii="Times New Roman" w:hAnsi="Times New Roman"/>
          <w:sz w:val="24"/>
          <w:szCs w:val="24"/>
        </w:rPr>
        <w:t xml:space="preserve"> «</w:t>
      </w:r>
      <w:r w:rsidR="006C690C">
        <w:rPr>
          <w:rFonts w:ascii="Times New Roman" w:hAnsi="Times New Roman"/>
          <w:sz w:val="24"/>
          <w:szCs w:val="24"/>
        </w:rPr>
        <w:t xml:space="preserve">Зухрабкентская </w:t>
      </w:r>
      <w:r w:rsidR="00981C47">
        <w:rPr>
          <w:rFonts w:ascii="Times New Roman" w:hAnsi="Times New Roman"/>
          <w:sz w:val="24"/>
          <w:szCs w:val="24"/>
        </w:rPr>
        <w:t xml:space="preserve"> ООШ</w:t>
      </w:r>
      <w:r w:rsidR="003B4E53">
        <w:rPr>
          <w:rFonts w:ascii="Times New Roman" w:hAnsi="Times New Roman"/>
          <w:sz w:val="24"/>
          <w:szCs w:val="24"/>
        </w:rPr>
        <w:t>» МР «Сулейман-Стальский район»</w:t>
      </w:r>
      <w:r w:rsidRPr="00FE0968">
        <w:rPr>
          <w:rFonts w:ascii="Times New Roman" w:hAnsi="Times New Roman"/>
          <w:sz w:val="24"/>
          <w:szCs w:val="24"/>
        </w:rPr>
        <w:t xml:space="preserve">. </w:t>
      </w:r>
      <w:r w:rsidRPr="00FE0968">
        <w:rPr>
          <w:rFonts w:ascii="Times New Roman" w:hAnsi="Times New Roman"/>
          <w:sz w:val="24"/>
          <w:szCs w:val="24"/>
        </w:rPr>
        <w:tab/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  <w:u w:val="single"/>
        </w:rPr>
        <w:t>Цель программы</w:t>
      </w:r>
      <w:r w:rsidRPr="00FE0968">
        <w:rPr>
          <w:rFonts w:ascii="Times New Roman" w:hAnsi="Times New Roman"/>
          <w:sz w:val="24"/>
          <w:szCs w:val="24"/>
        </w:rPr>
        <w:t>: формирование ценности здоровья, здорового и безопасного образа жизни, осознанного выбора поведения, снижающего риски негативного влияния факторов на физ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 xml:space="preserve">ческое и психическое здоровье обучающихся.                                                                     </w:t>
      </w:r>
      <w:r w:rsidR="003B4E53">
        <w:rPr>
          <w:rFonts w:ascii="Times New Roman" w:hAnsi="Times New Roman"/>
          <w:sz w:val="24"/>
          <w:szCs w:val="24"/>
        </w:rPr>
        <w:t xml:space="preserve"> Срок реализации программы: 2015 – 2020</w:t>
      </w:r>
      <w:r w:rsidRPr="00FE0968">
        <w:rPr>
          <w:rFonts w:ascii="Times New Roman" w:hAnsi="Times New Roman"/>
          <w:sz w:val="24"/>
          <w:szCs w:val="24"/>
        </w:rPr>
        <w:t xml:space="preserve"> гг.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Экологическая здоровьесберегающая деятельность М</w:t>
      </w:r>
      <w:r w:rsidR="003B4E53">
        <w:rPr>
          <w:rFonts w:ascii="Times New Roman" w:hAnsi="Times New Roman"/>
          <w:sz w:val="24"/>
          <w:szCs w:val="24"/>
        </w:rPr>
        <w:t>К</w:t>
      </w:r>
      <w:r w:rsidRPr="00FE0968">
        <w:rPr>
          <w:rFonts w:ascii="Times New Roman" w:hAnsi="Times New Roman"/>
          <w:sz w:val="24"/>
          <w:szCs w:val="24"/>
        </w:rPr>
        <w:t xml:space="preserve">ОУ </w:t>
      </w:r>
      <w:r w:rsidR="009F2C99">
        <w:rPr>
          <w:rFonts w:ascii="Times New Roman" w:hAnsi="Times New Roman"/>
          <w:sz w:val="24"/>
          <w:szCs w:val="24"/>
        </w:rPr>
        <w:t>«</w:t>
      </w:r>
      <w:r w:rsidR="006C690C">
        <w:rPr>
          <w:rFonts w:ascii="Times New Roman" w:hAnsi="Times New Roman"/>
          <w:sz w:val="24"/>
          <w:szCs w:val="24"/>
        </w:rPr>
        <w:t xml:space="preserve">Зухрабкентская </w:t>
      </w:r>
      <w:r w:rsidR="00981C47">
        <w:rPr>
          <w:rFonts w:ascii="Times New Roman" w:hAnsi="Times New Roman"/>
          <w:sz w:val="24"/>
          <w:szCs w:val="24"/>
        </w:rPr>
        <w:t>я ООШ</w:t>
      </w:r>
      <w:r w:rsidR="009F2C99">
        <w:rPr>
          <w:rFonts w:ascii="Times New Roman" w:hAnsi="Times New Roman"/>
          <w:sz w:val="24"/>
          <w:szCs w:val="24"/>
        </w:rPr>
        <w:t xml:space="preserve">» </w:t>
      </w:r>
      <w:r w:rsidRPr="00FE0968">
        <w:rPr>
          <w:rFonts w:ascii="Times New Roman" w:hAnsi="Times New Roman"/>
          <w:sz w:val="24"/>
          <w:szCs w:val="24"/>
        </w:rPr>
        <w:t xml:space="preserve">   представлена в виде взаимосвязанных блоков:</w:t>
      </w:r>
    </w:p>
    <w:p w:rsidR="007B29CC" w:rsidRPr="00FE0968" w:rsidRDefault="007B29CC" w:rsidP="000D5696">
      <w:pPr>
        <w:pStyle w:val="a5"/>
        <w:widowControl w:val="0"/>
        <w:numPr>
          <w:ilvl w:val="0"/>
          <w:numId w:val="19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Рациональная организация учебно-воспитательного процесса; </w:t>
      </w:r>
    </w:p>
    <w:p w:rsidR="007B29CC" w:rsidRPr="00FE0968" w:rsidRDefault="007B29CC" w:rsidP="000D5696">
      <w:pPr>
        <w:pStyle w:val="a5"/>
        <w:widowControl w:val="0"/>
        <w:numPr>
          <w:ilvl w:val="0"/>
          <w:numId w:val="19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Развитие здоровьесберегающей инфраструктуры школы; </w:t>
      </w:r>
    </w:p>
    <w:p w:rsidR="007B29CC" w:rsidRPr="00FE0968" w:rsidRDefault="007B29CC" w:rsidP="000D5696">
      <w:pPr>
        <w:pStyle w:val="a5"/>
        <w:widowControl w:val="0"/>
        <w:numPr>
          <w:ilvl w:val="0"/>
          <w:numId w:val="19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Работа с обучающимися;</w:t>
      </w:r>
    </w:p>
    <w:p w:rsidR="007B29CC" w:rsidRPr="00FE0968" w:rsidRDefault="007B29CC" w:rsidP="000D5696">
      <w:pPr>
        <w:pStyle w:val="a5"/>
        <w:widowControl w:val="0"/>
        <w:numPr>
          <w:ilvl w:val="0"/>
          <w:numId w:val="19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Профилактика вредных привычек (курение, алкоголизм, наркомания);</w:t>
      </w:r>
    </w:p>
    <w:p w:rsidR="007B29CC" w:rsidRPr="00FE0968" w:rsidRDefault="007B29CC" w:rsidP="000D5696">
      <w:pPr>
        <w:pStyle w:val="a5"/>
        <w:widowControl w:val="0"/>
        <w:numPr>
          <w:ilvl w:val="0"/>
          <w:numId w:val="19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Работа с родителями; </w:t>
      </w:r>
    </w:p>
    <w:p w:rsidR="007B29CC" w:rsidRPr="00FE0968" w:rsidRDefault="007B29CC" w:rsidP="000D5696">
      <w:pPr>
        <w:pStyle w:val="a5"/>
        <w:widowControl w:val="0"/>
        <w:numPr>
          <w:ilvl w:val="0"/>
          <w:numId w:val="19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Работа с педагогами.</w:t>
      </w:r>
    </w:p>
    <w:p w:rsidR="007B29CC" w:rsidRPr="00FE0968" w:rsidRDefault="007B29CC" w:rsidP="007B29CC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Реализация данных мероприятий способствует созданию в школе комплекса необх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димых условий (педагогических, психологических, профилактических) для сохранения и укрепления здоровья обучающихся в учреждении школьников, как одного из важнейших факторов, определяющих успех самореализации выпускников школы в их самостоятельной жизни.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Рациональная организация учебно-воспитательного процесса  </w:t>
      </w:r>
      <w:r w:rsidRPr="00FE0968">
        <w:rPr>
          <w:rFonts w:ascii="Times New Roman" w:hAnsi="Times New Roman"/>
          <w:sz w:val="24"/>
          <w:szCs w:val="24"/>
        </w:rPr>
        <w:t>направлена на повышение эффек</w:t>
      </w:r>
      <w:r w:rsidRPr="00FE0968">
        <w:rPr>
          <w:rFonts w:ascii="Times New Roman" w:hAnsi="Times New Roman"/>
          <w:sz w:val="24"/>
          <w:szCs w:val="24"/>
        </w:rPr>
        <w:softHyphen/>
        <w:t>тивности учебного процесса, предупреждение чрезмерного функционального напр</w:t>
      </w:r>
      <w:r w:rsidRPr="00FE0968">
        <w:rPr>
          <w:rFonts w:ascii="Times New Roman" w:hAnsi="Times New Roman"/>
          <w:sz w:val="24"/>
          <w:szCs w:val="24"/>
        </w:rPr>
        <w:t>я</w:t>
      </w:r>
      <w:r w:rsidRPr="00FE0968">
        <w:rPr>
          <w:rFonts w:ascii="Times New Roman" w:hAnsi="Times New Roman"/>
          <w:sz w:val="24"/>
          <w:szCs w:val="24"/>
        </w:rPr>
        <w:t>жения и утомления, создание условий для снятия перегрузки, чередования труда и отдыха обучаю</w:t>
      </w:r>
      <w:r w:rsidRPr="00FE0968">
        <w:rPr>
          <w:rFonts w:ascii="Times New Roman" w:hAnsi="Times New Roman"/>
          <w:sz w:val="24"/>
          <w:szCs w:val="24"/>
        </w:rPr>
        <w:softHyphen/>
        <w:t>щихся и включает:</w:t>
      </w:r>
    </w:p>
    <w:p w:rsidR="007B29CC" w:rsidRPr="00FE0968" w:rsidRDefault="007B29CC" w:rsidP="000D5696">
      <w:pPr>
        <w:widowControl w:val="0"/>
        <w:numPr>
          <w:ilvl w:val="0"/>
          <w:numId w:val="18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соблюдение гигиенических норм и требований к организации и объёму учебной и внеучебной нагрузки (выполнение домашних заданий, занятия в кружках и спортивных се</w:t>
      </w:r>
      <w:r w:rsidRPr="00FE0968">
        <w:rPr>
          <w:rFonts w:ascii="Times New Roman" w:hAnsi="Times New Roman"/>
          <w:sz w:val="24"/>
          <w:szCs w:val="24"/>
        </w:rPr>
        <w:t>к</w:t>
      </w:r>
      <w:r w:rsidRPr="00FE0968">
        <w:rPr>
          <w:rFonts w:ascii="Times New Roman" w:hAnsi="Times New Roman"/>
          <w:sz w:val="24"/>
          <w:szCs w:val="24"/>
        </w:rPr>
        <w:t>циях) обучающихся на всех этапах обучения;</w:t>
      </w:r>
    </w:p>
    <w:p w:rsidR="007B29CC" w:rsidRPr="00FE0968" w:rsidRDefault="007B29CC" w:rsidP="000D5696">
      <w:pPr>
        <w:widowControl w:val="0"/>
        <w:numPr>
          <w:ilvl w:val="0"/>
          <w:numId w:val="18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использование методов и методик обучения, адекватных возрастным возможностям и особенностям обучающихся;</w:t>
      </w:r>
    </w:p>
    <w:p w:rsidR="007B29CC" w:rsidRPr="00FE0968" w:rsidRDefault="007B29CC" w:rsidP="000D5696">
      <w:pPr>
        <w:widowControl w:val="0"/>
        <w:numPr>
          <w:ilvl w:val="0"/>
          <w:numId w:val="18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обучение обучающихся вариантам рациональных способов и приёмов работы с уче</w:t>
      </w:r>
      <w:r w:rsidRPr="00FE0968">
        <w:rPr>
          <w:rFonts w:ascii="Times New Roman" w:hAnsi="Times New Roman"/>
          <w:sz w:val="24"/>
          <w:szCs w:val="24"/>
        </w:rPr>
        <w:t>б</w:t>
      </w:r>
      <w:r w:rsidRPr="00FE0968">
        <w:rPr>
          <w:rFonts w:ascii="Times New Roman" w:hAnsi="Times New Roman"/>
          <w:sz w:val="24"/>
          <w:szCs w:val="24"/>
        </w:rPr>
        <w:t>ной информацией и организации учебного труда;</w:t>
      </w:r>
    </w:p>
    <w:p w:rsidR="007B29CC" w:rsidRPr="00FE0968" w:rsidRDefault="007B29CC" w:rsidP="000D5696">
      <w:pPr>
        <w:widowControl w:val="0"/>
        <w:numPr>
          <w:ilvl w:val="0"/>
          <w:numId w:val="18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введение любых инноваций в учебный процесс только под контролем специалистов;</w:t>
      </w:r>
    </w:p>
    <w:p w:rsidR="007B29CC" w:rsidRPr="00FE0968" w:rsidRDefault="007B29CC" w:rsidP="000D5696">
      <w:pPr>
        <w:widowControl w:val="0"/>
        <w:numPr>
          <w:ilvl w:val="0"/>
          <w:numId w:val="18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строгое соблюдение всех требований к использова</w:t>
      </w:r>
      <w:r w:rsidRPr="00FE0968">
        <w:rPr>
          <w:rFonts w:ascii="Times New Roman" w:hAnsi="Times New Roman"/>
          <w:sz w:val="24"/>
          <w:szCs w:val="24"/>
        </w:rPr>
        <w:softHyphen/>
        <w:t>нию технических средств обуч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ния, в том числе компьютеров и аудиовизуальных средств;</w:t>
      </w:r>
    </w:p>
    <w:p w:rsidR="007B29CC" w:rsidRPr="00FE0968" w:rsidRDefault="007B29CC" w:rsidP="000D5696">
      <w:pPr>
        <w:widowControl w:val="0"/>
        <w:numPr>
          <w:ilvl w:val="0"/>
          <w:numId w:val="18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индивидуализацию обучения (учёт индивидуальных осо</w:t>
      </w:r>
      <w:r w:rsidRPr="00FE0968">
        <w:rPr>
          <w:rFonts w:ascii="Times New Roman" w:hAnsi="Times New Roman"/>
          <w:sz w:val="24"/>
          <w:szCs w:val="24"/>
        </w:rPr>
        <w:softHyphen/>
        <w:t>бенностей развития: темпа развития и темпа деятельности);</w:t>
      </w:r>
    </w:p>
    <w:p w:rsidR="007B29CC" w:rsidRPr="00FE0968" w:rsidRDefault="007B29CC" w:rsidP="000D5696">
      <w:pPr>
        <w:widowControl w:val="0"/>
        <w:numPr>
          <w:ilvl w:val="0"/>
          <w:numId w:val="18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рациональную и соответствующую требованиям органи</w:t>
      </w:r>
      <w:r w:rsidRPr="00FE0968">
        <w:rPr>
          <w:rFonts w:ascii="Times New Roman" w:hAnsi="Times New Roman"/>
          <w:sz w:val="24"/>
          <w:szCs w:val="24"/>
        </w:rPr>
        <w:softHyphen/>
        <w:t>зацию уроков физической культуры и занятий активно-двига</w:t>
      </w:r>
      <w:r w:rsidRPr="00FE0968">
        <w:rPr>
          <w:rFonts w:ascii="Times New Roman" w:hAnsi="Times New Roman"/>
          <w:sz w:val="24"/>
          <w:szCs w:val="24"/>
        </w:rPr>
        <w:softHyphen/>
        <w:t>тельного характера в основной школе.</w:t>
      </w:r>
    </w:p>
    <w:p w:rsidR="007B29CC" w:rsidRPr="00FE0968" w:rsidRDefault="007B29CC" w:rsidP="007B29C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545"/>
        <w:jc w:val="both"/>
        <w:rPr>
          <w:rFonts w:ascii="Times New Roman" w:hAnsi="Times New Roman"/>
          <w:sz w:val="24"/>
          <w:szCs w:val="24"/>
        </w:rPr>
      </w:pP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lastRenderedPageBreak/>
        <w:t>Развитие здоровьесберегающей ин</w:t>
      </w:r>
      <w:r w:rsidRPr="00FE0968">
        <w:rPr>
          <w:rFonts w:ascii="Times New Roman" w:hAnsi="Times New Roman"/>
          <w:b/>
          <w:bCs/>
          <w:sz w:val="24"/>
          <w:szCs w:val="24"/>
        </w:rPr>
        <w:softHyphen/>
        <w:t xml:space="preserve">фраструктуры школы </w:t>
      </w:r>
      <w:r w:rsidRPr="00FE0968">
        <w:rPr>
          <w:rFonts w:ascii="Times New Roman" w:hAnsi="Times New Roman"/>
          <w:sz w:val="24"/>
          <w:szCs w:val="24"/>
        </w:rPr>
        <w:t>включает:</w:t>
      </w:r>
    </w:p>
    <w:p w:rsidR="007B29CC" w:rsidRPr="00FE0968" w:rsidRDefault="007B29CC" w:rsidP="000D5696">
      <w:pPr>
        <w:widowControl w:val="0"/>
        <w:numPr>
          <w:ilvl w:val="0"/>
          <w:numId w:val="18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соответствие состояния и содержания здания и помещений школы санитарным и г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гиеническим нормам, нормам по</w:t>
      </w:r>
      <w:r w:rsidRPr="00FE0968">
        <w:rPr>
          <w:rFonts w:ascii="Times New Roman" w:hAnsi="Times New Roman"/>
          <w:sz w:val="24"/>
          <w:szCs w:val="24"/>
        </w:rPr>
        <w:softHyphen/>
        <w:t>жарной безопасности, требованиям охраны здоровья и охраны труда обучающихся и работников образования;</w:t>
      </w:r>
    </w:p>
    <w:p w:rsidR="007B29CC" w:rsidRPr="00FE0968" w:rsidRDefault="007B29CC" w:rsidP="000D5696">
      <w:pPr>
        <w:widowControl w:val="0"/>
        <w:numPr>
          <w:ilvl w:val="0"/>
          <w:numId w:val="18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организацию качественного горячего питания;</w:t>
      </w:r>
    </w:p>
    <w:p w:rsidR="007B29CC" w:rsidRPr="00FE0968" w:rsidRDefault="007B29CC" w:rsidP="000D5696">
      <w:pPr>
        <w:widowControl w:val="0"/>
        <w:numPr>
          <w:ilvl w:val="0"/>
          <w:numId w:val="18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оснащённость кабинетов, физкультурного зала, актового зала, спортивной площадки необходимым игровым и спортивным оборудовани</w:t>
      </w:r>
      <w:r w:rsidRPr="00FE0968">
        <w:rPr>
          <w:rFonts w:ascii="Times New Roman" w:hAnsi="Times New Roman"/>
          <w:sz w:val="24"/>
          <w:szCs w:val="24"/>
        </w:rPr>
        <w:softHyphen/>
        <w:t>ем и инвентарём.</w:t>
      </w:r>
    </w:p>
    <w:p w:rsidR="007B29CC" w:rsidRPr="00FE0968" w:rsidRDefault="007B29CC" w:rsidP="007B29C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545"/>
        <w:jc w:val="both"/>
        <w:rPr>
          <w:rFonts w:ascii="Times New Roman" w:hAnsi="Times New Roman"/>
          <w:sz w:val="24"/>
          <w:szCs w:val="24"/>
        </w:rPr>
      </w:pP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Эффективная организация работы с обучающимися, </w:t>
      </w:r>
      <w:r w:rsidRPr="00FE0968">
        <w:rPr>
          <w:rFonts w:ascii="Times New Roman" w:hAnsi="Times New Roman"/>
          <w:sz w:val="24"/>
          <w:szCs w:val="24"/>
        </w:rPr>
        <w:t>направленная на обеспечение рац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ональной ор</w:t>
      </w:r>
      <w:r w:rsidRPr="00FE0968">
        <w:rPr>
          <w:rFonts w:ascii="Times New Roman" w:hAnsi="Times New Roman"/>
          <w:sz w:val="24"/>
          <w:szCs w:val="24"/>
        </w:rPr>
        <w:softHyphen/>
        <w:t>ганизации двигательного режима, нормального физического развития и двиг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тельной подготовленности, повышение адаптивных возможностей организма, сохранение и укрепление здоровья обучающихся и формиро</w:t>
      </w:r>
      <w:r w:rsidRPr="00FE0968">
        <w:rPr>
          <w:rFonts w:ascii="Times New Roman" w:hAnsi="Times New Roman"/>
          <w:sz w:val="24"/>
          <w:szCs w:val="24"/>
        </w:rPr>
        <w:softHyphen/>
        <w:t>вание культуры здоровья, включает:</w:t>
      </w:r>
    </w:p>
    <w:p w:rsidR="007B29CC" w:rsidRPr="00FE0968" w:rsidRDefault="007B29CC" w:rsidP="000D5696">
      <w:pPr>
        <w:widowControl w:val="0"/>
        <w:numPr>
          <w:ilvl w:val="0"/>
          <w:numId w:val="180"/>
        </w:numPr>
        <w:shd w:val="clear" w:color="auto" w:fill="FFFFFF"/>
        <w:tabs>
          <w:tab w:val="left" w:pos="0"/>
          <w:tab w:val="left" w:pos="684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полноценную и эффективную работу с обучающими</w:t>
      </w:r>
      <w:r w:rsidRPr="00FE0968">
        <w:rPr>
          <w:rFonts w:ascii="Times New Roman" w:hAnsi="Times New Roman"/>
          <w:sz w:val="24"/>
          <w:szCs w:val="24"/>
        </w:rPr>
        <w:softHyphen/>
        <w:t>ся всех групп здоровья на уроках физ</w:t>
      </w:r>
      <w:r w:rsidRPr="00FE0968">
        <w:rPr>
          <w:rFonts w:ascii="Times New Roman" w:hAnsi="Times New Roman"/>
          <w:sz w:val="24"/>
          <w:szCs w:val="24"/>
        </w:rPr>
        <w:softHyphen/>
        <w:t>культуры, в секциях и т.п.;</w:t>
      </w:r>
    </w:p>
    <w:p w:rsidR="007B29CC" w:rsidRPr="00FE0968" w:rsidRDefault="007B29CC" w:rsidP="000D5696">
      <w:pPr>
        <w:widowControl w:val="0"/>
        <w:numPr>
          <w:ilvl w:val="0"/>
          <w:numId w:val="180"/>
        </w:numPr>
        <w:shd w:val="clear" w:color="auto" w:fill="FFFFFF"/>
        <w:tabs>
          <w:tab w:val="left" w:pos="0"/>
          <w:tab w:val="left" w:pos="684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активно-двигательного характера;</w:t>
      </w:r>
    </w:p>
    <w:p w:rsidR="007B29CC" w:rsidRPr="00FE0968" w:rsidRDefault="007B29CC" w:rsidP="000D5696">
      <w:pPr>
        <w:widowControl w:val="0"/>
        <w:numPr>
          <w:ilvl w:val="0"/>
          <w:numId w:val="18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организацию динамических перемен, физкультминуток на уроках, способствующих эмоциональной разгрузке и повы</w:t>
      </w:r>
      <w:r w:rsidRPr="00FE0968">
        <w:rPr>
          <w:rFonts w:ascii="Times New Roman" w:hAnsi="Times New Roman"/>
          <w:sz w:val="24"/>
          <w:szCs w:val="24"/>
        </w:rPr>
        <w:softHyphen/>
        <w:t>шению двигательной активности;</w:t>
      </w:r>
    </w:p>
    <w:p w:rsidR="007B29CC" w:rsidRPr="00FE0968" w:rsidRDefault="007B29CC" w:rsidP="000D5696">
      <w:pPr>
        <w:widowControl w:val="0"/>
        <w:numPr>
          <w:ilvl w:val="0"/>
          <w:numId w:val="18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организацию работы спортивных секций, туристических, экологических кружков, слётов, лагерей и создание условий для их эффективного функционирования;</w:t>
      </w:r>
    </w:p>
    <w:p w:rsidR="007B29CC" w:rsidRPr="00FE0968" w:rsidRDefault="007B29CC" w:rsidP="000D5696">
      <w:pPr>
        <w:widowControl w:val="0"/>
        <w:numPr>
          <w:ilvl w:val="0"/>
          <w:numId w:val="18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регулярное проведение спортивно-оздоровительных, ту</w:t>
      </w:r>
      <w:r w:rsidRPr="00FE0968">
        <w:rPr>
          <w:rFonts w:ascii="Times New Roman" w:hAnsi="Times New Roman"/>
          <w:sz w:val="24"/>
          <w:szCs w:val="24"/>
        </w:rPr>
        <w:softHyphen/>
        <w:t>ристических мероприятий (дней здоровья, соревнований, олим</w:t>
      </w:r>
      <w:r w:rsidRPr="00FE0968">
        <w:rPr>
          <w:rFonts w:ascii="Times New Roman" w:hAnsi="Times New Roman"/>
          <w:sz w:val="24"/>
          <w:szCs w:val="24"/>
        </w:rPr>
        <w:softHyphen/>
        <w:t>пиад, походов и т.п.);</w:t>
      </w:r>
    </w:p>
    <w:p w:rsidR="007B29CC" w:rsidRPr="00FE0968" w:rsidRDefault="007B29CC" w:rsidP="000D5696">
      <w:pPr>
        <w:widowControl w:val="0"/>
        <w:numPr>
          <w:ilvl w:val="0"/>
          <w:numId w:val="18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проведение дней экологической культуры и здоровья, конкурсов, праздников, часов здоровья и экологической безопасности; факультативных занятий; классных часов; занятий в кружках; викторин, экскурсий и т.п.</w:t>
      </w:r>
    </w:p>
    <w:p w:rsidR="007B29CC" w:rsidRPr="00FE0968" w:rsidRDefault="007B29CC" w:rsidP="007B29C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545"/>
        <w:jc w:val="both"/>
        <w:rPr>
          <w:rFonts w:ascii="Times New Roman" w:hAnsi="Times New Roman"/>
          <w:sz w:val="24"/>
          <w:szCs w:val="24"/>
        </w:rPr>
      </w:pPr>
    </w:p>
    <w:p w:rsidR="007B29CC" w:rsidRPr="00FE0968" w:rsidRDefault="007B29CC" w:rsidP="007B29CC">
      <w:pPr>
        <w:shd w:val="clear" w:color="auto" w:fill="FFFFFF"/>
        <w:tabs>
          <w:tab w:val="left" w:pos="0"/>
          <w:tab w:val="left" w:pos="71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Работа с родителями (законными представителями) </w:t>
      </w:r>
      <w:r w:rsidRPr="00FE0968">
        <w:rPr>
          <w:rFonts w:ascii="Times New Roman" w:hAnsi="Times New Roman"/>
          <w:sz w:val="24"/>
          <w:szCs w:val="24"/>
        </w:rPr>
        <w:t>включает:</w:t>
      </w:r>
    </w:p>
    <w:p w:rsidR="007B29CC" w:rsidRPr="00FE0968" w:rsidRDefault="007B29CC" w:rsidP="000D5696">
      <w:pPr>
        <w:widowControl w:val="0"/>
        <w:numPr>
          <w:ilvl w:val="0"/>
          <w:numId w:val="18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лекции, семинары, консультации, курсы по различным вопросам роста и развития р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бёнка, его здоровья, факторов, положительно и отрицательно влияющих на здоровье детей, и т.п., экологическое просвещение родителей;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•</w:t>
      </w:r>
      <w:r w:rsidRPr="00FE0968">
        <w:rPr>
          <w:rFonts w:ascii="Times New Roman" w:hAnsi="Times New Roman"/>
          <w:sz w:val="24"/>
          <w:szCs w:val="24"/>
        </w:rPr>
        <w:tab/>
        <w:t>организацию совместной работы педагогов и родителей (законных представителей) по проведению спортивных сорев</w:t>
      </w:r>
      <w:r w:rsidRPr="00FE0968">
        <w:rPr>
          <w:rFonts w:ascii="Times New Roman" w:hAnsi="Times New Roman"/>
          <w:sz w:val="24"/>
          <w:szCs w:val="24"/>
        </w:rPr>
        <w:softHyphen/>
        <w:t>нований, дней экологической культуры и здоровья, занятий по профилактике вредных привычек и т.п.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ab/>
        <w:t>Формирование осознанного отношения к собственному здоровью, устойчивых пре</w:t>
      </w:r>
      <w:r w:rsidRPr="00FE0968">
        <w:rPr>
          <w:rFonts w:ascii="Times New Roman" w:hAnsi="Times New Roman"/>
          <w:sz w:val="24"/>
          <w:szCs w:val="24"/>
        </w:rPr>
        <w:t>д</w:t>
      </w:r>
      <w:r w:rsidRPr="00FE0968">
        <w:rPr>
          <w:rFonts w:ascii="Times New Roman" w:hAnsi="Times New Roman"/>
          <w:sz w:val="24"/>
          <w:szCs w:val="24"/>
        </w:rPr>
        <w:t>ставлений о здоровье и здоровом образе жизни; факторах, оказывающих позитивное и нег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тив</w:t>
      </w:r>
      <w:r w:rsidRPr="00FE0968">
        <w:rPr>
          <w:rFonts w:ascii="Times New Roman" w:hAnsi="Times New Roman"/>
          <w:sz w:val="24"/>
          <w:szCs w:val="24"/>
        </w:rPr>
        <w:softHyphen/>
        <w:t>ное влияние на здоровье; формирование личных убеждений, качеств и привычек, спосо</w:t>
      </w:r>
      <w:r w:rsidRPr="00FE0968">
        <w:rPr>
          <w:rFonts w:ascii="Times New Roman" w:hAnsi="Times New Roman"/>
          <w:sz w:val="24"/>
          <w:szCs w:val="24"/>
        </w:rPr>
        <w:t>б</w:t>
      </w:r>
      <w:r w:rsidRPr="00FE0968">
        <w:rPr>
          <w:rFonts w:ascii="Times New Roman" w:hAnsi="Times New Roman"/>
          <w:sz w:val="24"/>
          <w:szCs w:val="24"/>
        </w:rPr>
        <w:t>ствующих снижению риска здоро</w:t>
      </w:r>
      <w:r w:rsidRPr="00FE0968">
        <w:rPr>
          <w:rFonts w:ascii="Times New Roman" w:hAnsi="Times New Roman"/>
          <w:sz w:val="24"/>
          <w:szCs w:val="24"/>
        </w:rPr>
        <w:softHyphen/>
        <w:t>вью в повседневной жизни, включает несколько модулей.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sz w:val="24"/>
          <w:szCs w:val="24"/>
          <w:u w:val="single"/>
        </w:rPr>
        <w:t>МОДУЛЬ 1</w:t>
      </w:r>
      <w:r w:rsidRPr="00FE0968">
        <w:rPr>
          <w:rFonts w:ascii="Times New Roman" w:hAnsi="Times New Roman"/>
          <w:bCs/>
          <w:sz w:val="24"/>
          <w:szCs w:val="24"/>
        </w:rPr>
        <w:t xml:space="preserve"> -</w:t>
      </w:r>
      <w:r w:rsidRPr="00FE0968">
        <w:rPr>
          <w:rFonts w:ascii="Times New Roman" w:hAnsi="Times New Roman"/>
          <w:sz w:val="24"/>
          <w:szCs w:val="24"/>
        </w:rPr>
        <w:t xml:space="preserve"> комплекс мероприятий, позволяющих сфор</w:t>
      </w:r>
      <w:r w:rsidRPr="00FE0968">
        <w:rPr>
          <w:rFonts w:ascii="Times New Roman" w:hAnsi="Times New Roman"/>
          <w:sz w:val="24"/>
          <w:szCs w:val="24"/>
        </w:rPr>
        <w:softHyphen/>
        <w:t>мировать у обучающихся:</w:t>
      </w:r>
    </w:p>
    <w:p w:rsidR="007B29CC" w:rsidRPr="00FE0968" w:rsidRDefault="007B29CC" w:rsidP="000D5696">
      <w:pPr>
        <w:pStyle w:val="a5"/>
        <w:widowControl w:val="0"/>
        <w:numPr>
          <w:ilvl w:val="0"/>
          <w:numId w:val="18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способность составлять рациональный режим дня и от</w:t>
      </w:r>
      <w:r w:rsidRPr="00FE0968">
        <w:rPr>
          <w:rFonts w:ascii="Times New Roman" w:hAnsi="Times New Roman"/>
          <w:sz w:val="24"/>
          <w:szCs w:val="24"/>
        </w:rPr>
        <w:softHyphen/>
        <w:t>дыха; следовать рациональн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му режиму дня и отдыха на ос</w:t>
      </w:r>
      <w:r w:rsidRPr="00FE0968">
        <w:rPr>
          <w:rFonts w:ascii="Times New Roman" w:hAnsi="Times New Roman"/>
          <w:sz w:val="24"/>
          <w:szCs w:val="24"/>
        </w:rPr>
        <w:softHyphen/>
        <w:t>нове знаний о динамике работоспособности, утомляемости, напряжённости разных видов деятельности; выбирать опти</w:t>
      </w:r>
      <w:r w:rsidRPr="00FE0968">
        <w:rPr>
          <w:rFonts w:ascii="Times New Roman" w:hAnsi="Times New Roman"/>
          <w:sz w:val="24"/>
          <w:szCs w:val="24"/>
        </w:rPr>
        <w:softHyphen/>
        <w:t>мальный режим дня с учётом учебных и внеучебных нагру</w:t>
      </w:r>
      <w:r w:rsidRPr="00FE0968">
        <w:rPr>
          <w:rFonts w:ascii="Times New Roman" w:hAnsi="Times New Roman"/>
          <w:sz w:val="24"/>
          <w:szCs w:val="24"/>
        </w:rPr>
        <w:softHyphen/>
        <w:t>зок;</w:t>
      </w:r>
    </w:p>
    <w:p w:rsidR="007B29CC" w:rsidRPr="00FE0968" w:rsidRDefault="007B29CC" w:rsidP="000D5696">
      <w:pPr>
        <w:widowControl w:val="0"/>
        <w:numPr>
          <w:ilvl w:val="0"/>
          <w:numId w:val="18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умение планировать и рационально распределять учеб</w:t>
      </w:r>
      <w:r w:rsidRPr="00FE0968">
        <w:rPr>
          <w:rFonts w:ascii="Times New Roman" w:hAnsi="Times New Roman"/>
          <w:sz w:val="24"/>
          <w:szCs w:val="24"/>
        </w:rPr>
        <w:softHyphen/>
        <w:t>ные нагрузки и отдых в период подготовки к экзаменам; зна</w:t>
      </w:r>
      <w:r w:rsidRPr="00FE0968">
        <w:rPr>
          <w:rFonts w:ascii="Times New Roman" w:hAnsi="Times New Roman"/>
          <w:sz w:val="24"/>
          <w:szCs w:val="24"/>
        </w:rPr>
        <w:softHyphen/>
        <w:t>ние и умение эффективного использования индивидуальных особенностей работоспособности;</w:t>
      </w:r>
    </w:p>
    <w:p w:rsidR="007B29CC" w:rsidRPr="00FE0968" w:rsidRDefault="007B29CC" w:rsidP="000D5696">
      <w:pPr>
        <w:widowControl w:val="0"/>
        <w:numPr>
          <w:ilvl w:val="0"/>
          <w:numId w:val="18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знание основ профилактики переутомления и перена</w:t>
      </w:r>
      <w:r w:rsidRPr="00FE0968">
        <w:rPr>
          <w:rFonts w:ascii="Times New Roman" w:hAnsi="Times New Roman"/>
          <w:sz w:val="24"/>
          <w:szCs w:val="24"/>
        </w:rPr>
        <w:softHyphen/>
        <w:t>пряжения.</w:t>
      </w:r>
    </w:p>
    <w:p w:rsidR="007B29CC" w:rsidRPr="00FE0968" w:rsidRDefault="007B29CC" w:rsidP="007B29C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545"/>
        <w:jc w:val="both"/>
        <w:rPr>
          <w:rFonts w:ascii="Times New Roman" w:hAnsi="Times New Roman"/>
          <w:sz w:val="24"/>
          <w:szCs w:val="24"/>
        </w:rPr>
      </w:pP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sz w:val="24"/>
          <w:szCs w:val="24"/>
          <w:u w:val="single"/>
        </w:rPr>
        <w:t>МОДУЛЬ 2</w:t>
      </w:r>
      <w:r w:rsidRPr="00FE0968">
        <w:rPr>
          <w:rFonts w:ascii="Times New Roman" w:hAnsi="Times New Roman"/>
          <w:sz w:val="24"/>
          <w:szCs w:val="24"/>
        </w:rPr>
        <w:t xml:space="preserve"> - комплекс мероприятий, позволяющих сфор</w:t>
      </w:r>
      <w:r w:rsidRPr="00FE0968">
        <w:rPr>
          <w:rFonts w:ascii="Times New Roman" w:hAnsi="Times New Roman"/>
          <w:sz w:val="24"/>
          <w:szCs w:val="24"/>
        </w:rPr>
        <w:softHyphen/>
        <w:t>мировать у обучающихся:</w:t>
      </w:r>
    </w:p>
    <w:p w:rsidR="007B29CC" w:rsidRPr="00FE0968" w:rsidRDefault="007B29CC" w:rsidP="000D5696">
      <w:pPr>
        <w:widowControl w:val="0"/>
        <w:numPr>
          <w:ilvl w:val="0"/>
          <w:numId w:val="18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представление о необходимой и достаточной двигательной активности, элементах и правилах закаливания, выбор со</w:t>
      </w:r>
      <w:r w:rsidRPr="00FE0968">
        <w:rPr>
          <w:rFonts w:ascii="Times New Roman" w:hAnsi="Times New Roman"/>
          <w:sz w:val="24"/>
          <w:szCs w:val="24"/>
        </w:rPr>
        <w:softHyphen/>
        <w:t>ответствующих возрасту физических нагрузок и их видов;</w:t>
      </w:r>
    </w:p>
    <w:p w:rsidR="007B29CC" w:rsidRPr="00FE0968" w:rsidRDefault="007B29CC" w:rsidP="000D5696">
      <w:pPr>
        <w:widowControl w:val="0"/>
        <w:numPr>
          <w:ilvl w:val="0"/>
          <w:numId w:val="18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представление о рисках для здоровья неадекватных нагрузок и использования би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стимуляторов;</w:t>
      </w:r>
    </w:p>
    <w:p w:rsidR="007B29CC" w:rsidRPr="00FE0968" w:rsidRDefault="007B29CC" w:rsidP="000D5696">
      <w:pPr>
        <w:widowControl w:val="0"/>
        <w:numPr>
          <w:ilvl w:val="0"/>
          <w:numId w:val="18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потребность в двигательной активности и ежедневных занятиях физической культ</w:t>
      </w:r>
      <w:r w:rsidRPr="00FE0968">
        <w:rPr>
          <w:rFonts w:ascii="Times New Roman" w:hAnsi="Times New Roman"/>
          <w:sz w:val="24"/>
          <w:szCs w:val="24"/>
        </w:rPr>
        <w:t>у</w:t>
      </w:r>
      <w:r w:rsidRPr="00FE0968">
        <w:rPr>
          <w:rFonts w:ascii="Times New Roman" w:hAnsi="Times New Roman"/>
          <w:sz w:val="24"/>
          <w:szCs w:val="24"/>
        </w:rPr>
        <w:t>рой;</w:t>
      </w:r>
    </w:p>
    <w:p w:rsidR="007B29CC" w:rsidRPr="00FE0968" w:rsidRDefault="007B29CC" w:rsidP="000D5696">
      <w:pPr>
        <w:widowControl w:val="0"/>
        <w:numPr>
          <w:ilvl w:val="0"/>
          <w:numId w:val="18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умение осознанно выбирать индивидуальные программы двигательной активности, включающие малые виды физкуль</w:t>
      </w:r>
      <w:r w:rsidRPr="00FE0968">
        <w:rPr>
          <w:rFonts w:ascii="Times New Roman" w:hAnsi="Times New Roman"/>
          <w:sz w:val="24"/>
          <w:szCs w:val="24"/>
        </w:rPr>
        <w:softHyphen/>
        <w:t>туры (зарядка) и регулярные занятия спортом.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Для реализации этого модуля необходима интеграция с курсом физической культуры.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sz w:val="24"/>
          <w:szCs w:val="24"/>
          <w:u w:val="single"/>
        </w:rPr>
        <w:t>МОДУЛЬ 3</w:t>
      </w:r>
      <w:r w:rsidRPr="00FE0968">
        <w:rPr>
          <w:rFonts w:ascii="Times New Roman" w:hAnsi="Times New Roman"/>
          <w:sz w:val="24"/>
          <w:szCs w:val="24"/>
        </w:rPr>
        <w:t xml:space="preserve"> - комплекс мероприятий, позволяющих сфор</w:t>
      </w:r>
      <w:r w:rsidRPr="00FE0968">
        <w:rPr>
          <w:rFonts w:ascii="Times New Roman" w:hAnsi="Times New Roman"/>
          <w:sz w:val="24"/>
          <w:szCs w:val="24"/>
        </w:rPr>
        <w:softHyphen/>
        <w:t>мировать у обучающихся:</w:t>
      </w:r>
    </w:p>
    <w:p w:rsidR="007B29CC" w:rsidRPr="00FE0968" w:rsidRDefault="007B29CC" w:rsidP="000D5696">
      <w:pPr>
        <w:widowControl w:val="0"/>
        <w:numPr>
          <w:ilvl w:val="0"/>
          <w:numId w:val="18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навыки оценки собственного функционального состояния (напряжения, утомления, переутомления) по субъектив</w:t>
      </w:r>
      <w:r w:rsidRPr="00FE0968">
        <w:rPr>
          <w:rFonts w:ascii="Times New Roman" w:hAnsi="Times New Roman"/>
          <w:sz w:val="24"/>
          <w:szCs w:val="24"/>
        </w:rPr>
        <w:softHyphen/>
        <w:t>ным показателям (пульс, дыхание, состояние кожных покро</w:t>
      </w:r>
      <w:r w:rsidRPr="00FE0968">
        <w:rPr>
          <w:rFonts w:ascii="Times New Roman" w:hAnsi="Times New Roman"/>
          <w:sz w:val="24"/>
          <w:szCs w:val="24"/>
        </w:rPr>
        <w:softHyphen/>
        <w:t>вов) с учётом собственных индивидуальных особенностей;</w:t>
      </w:r>
    </w:p>
    <w:p w:rsidR="007B29CC" w:rsidRPr="00FE0968" w:rsidRDefault="007B29CC" w:rsidP="000D5696">
      <w:pPr>
        <w:widowControl w:val="0"/>
        <w:numPr>
          <w:ilvl w:val="0"/>
          <w:numId w:val="18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навыки работы в условиях стрессовых ситуаций;</w:t>
      </w:r>
    </w:p>
    <w:p w:rsidR="007B29CC" w:rsidRPr="00FE0968" w:rsidRDefault="007B29CC" w:rsidP="000D5696">
      <w:pPr>
        <w:widowControl w:val="0"/>
        <w:numPr>
          <w:ilvl w:val="0"/>
          <w:numId w:val="18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владение элементами саморегуляции для снятия эмоцио</w:t>
      </w:r>
      <w:r w:rsidRPr="00FE0968">
        <w:rPr>
          <w:rFonts w:ascii="Times New Roman" w:hAnsi="Times New Roman"/>
          <w:sz w:val="24"/>
          <w:szCs w:val="24"/>
        </w:rPr>
        <w:softHyphen/>
        <w:t>нального и физического напряжения;</w:t>
      </w:r>
    </w:p>
    <w:p w:rsidR="007B29CC" w:rsidRPr="00FE0968" w:rsidRDefault="007B29CC" w:rsidP="000D5696">
      <w:pPr>
        <w:widowControl w:val="0"/>
        <w:numPr>
          <w:ilvl w:val="0"/>
          <w:numId w:val="18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навыки самоконтроля за собственным состоянием, чувствами в стрессовых ситуац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ях;</w:t>
      </w:r>
    </w:p>
    <w:p w:rsidR="007B29CC" w:rsidRPr="00FE0968" w:rsidRDefault="007B29CC" w:rsidP="000D5696">
      <w:pPr>
        <w:widowControl w:val="0"/>
        <w:numPr>
          <w:ilvl w:val="0"/>
          <w:numId w:val="18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представления о влиянии позитивных и негативных эмо</w:t>
      </w:r>
      <w:r w:rsidRPr="00FE0968">
        <w:rPr>
          <w:rFonts w:ascii="Times New Roman" w:hAnsi="Times New Roman"/>
          <w:sz w:val="24"/>
          <w:szCs w:val="24"/>
        </w:rPr>
        <w:softHyphen/>
        <w:t>ций на здоровье, факторах, их вызывающих, и условиях сни</w:t>
      </w:r>
      <w:r w:rsidRPr="00FE0968">
        <w:rPr>
          <w:rFonts w:ascii="Times New Roman" w:hAnsi="Times New Roman"/>
          <w:sz w:val="24"/>
          <w:szCs w:val="24"/>
        </w:rPr>
        <w:softHyphen/>
        <w:t>жения риска негативных влияний;</w:t>
      </w:r>
    </w:p>
    <w:p w:rsidR="007B29CC" w:rsidRPr="00FE0968" w:rsidRDefault="007B29CC" w:rsidP="000D5696">
      <w:pPr>
        <w:widowControl w:val="0"/>
        <w:numPr>
          <w:ilvl w:val="0"/>
          <w:numId w:val="18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навыки эмоциональной разгрузки и их использование в повседневной жизни;</w:t>
      </w:r>
    </w:p>
    <w:p w:rsidR="007B29CC" w:rsidRPr="00FE0968" w:rsidRDefault="007B29CC" w:rsidP="000D5696">
      <w:pPr>
        <w:widowControl w:val="0"/>
        <w:numPr>
          <w:ilvl w:val="0"/>
          <w:numId w:val="18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навыки управления своим эмоциональным состоянием и поведением.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 результате реализации данного модуля обучающиеся должны иметь чёткие предста</w:t>
      </w:r>
      <w:r w:rsidRPr="00FE0968">
        <w:rPr>
          <w:rFonts w:ascii="Times New Roman" w:hAnsi="Times New Roman"/>
          <w:sz w:val="24"/>
          <w:szCs w:val="24"/>
        </w:rPr>
        <w:t>в</w:t>
      </w:r>
      <w:r w:rsidRPr="00FE0968">
        <w:rPr>
          <w:rFonts w:ascii="Times New Roman" w:hAnsi="Times New Roman"/>
          <w:sz w:val="24"/>
          <w:szCs w:val="24"/>
        </w:rPr>
        <w:t>ления о возможностях управле</w:t>
      </w:r>
      <w:r w:rsidRPr="00FE0968">
        <w:rPr>
          <w:rFonts w:ascii="Times New Roman" w:hAnsi="Times New Roman"/>
          <w:sz w:val="24"/>
          <w:szCs w:val="24"/>
        </w:rPr>
        <w:softHyphen/>
        <w:t>ния своим физическим и психологическим состоянием без ис</w:t>
      </w:r>
      <w:r w:rsidRPr="00FE0968">
        <w:rPr>
          <w:rFonts w:ascii="Times New Roman" w:hAnsi="Times New Roman"/>
          <w:sz w:val="24"/>
          <w:szCs w:val="24"/>
        </w:rPr>
        <w:softHyphen/>
        <w:t>пользования медикаментозных и тонизирующих средств.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sz w:val="24"/>
          <w:szCs w:val="24"/>
          <w:u w:val="single"/>
        </w:rPr>
        <w:t>МОДУЛЬ 4</w:t>
      </w:r>
      <w:r w:rsidRPr="00FE0968">
        <w:rPr>
          <w:rFonts w:ascii="Times New Roman" w:hAnsi="Times New Roman"/>
          <w:sz w:val="24"/>
          <w:szCs w:val="24"/>
        </w:rPr>
        <w:t xml:space="preserve"> - комплекс мероприятий, позволяющих сфор</w:t>
      </w:r>
      <w:r w:rsidRPr="00FE0968">
        <w:rPr>
          <w:rFonts w:ascii="Times New Roman" w:hAnsi="Times New Roman"/>
          <w:sz w:val="24"/>
          <w:szCs w:val="24"/>
        </w:rPr>
        <w:softHyphen/>
        <w:t>мировать у обучающихся:</w:t>
      </w:r>
    </w:p>
    <w:p w:rsidR="007B29CC" w:rsidRPr="00FE0968" w:rsidRDefault="007B29CC" w:rsidP="000D5696">
      <w:pPr>
        <w:widowControl w:val="0"/>
        <w:numPr>
          <w:ilvl w:val="0"/>
          <w:numId w:val="18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представление о рациональном питании как важной со</w:t>
      </w:r>
      <w:r w:rsidRPr="00FE0968">
        <w:rPr>
          <w:rFonts w:ascii="Times New Roman" w:hAnsi="Times New Roman"/>
          <w:sz w:val="24"/>
          <w:szCs w:val="24"/>
        </w:rPr>
        <w:softHyphen/>
        <w:t>ставляющей части здорового образа жизни; знания о правилах питания, направленных на сохранение и укрепление здор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вья;</w:t>
      </w:r>
    </w:p>
    <w:p w:rsidR="007B29CC" w:rsidRPr="00FE0968" w:rsidRDefault="007B29CC" w:rsidP="000D5696">
      <w:pPr>
        <w:widowControl w:val="0"/>
        <w:numPr>
          <w:ilvl w:val="0"/>
          <w:numId w:val="18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готовность соблюдать правила рационального питания;</w:t>
      </w:r>
    </w:p>
    <w:p w:rsidR="007B29CC" w:rsidRPr="00FE0968" w:rsidRDefault="007B29CC" w:rsidP="000D5696">
      <w:pPr>
        <w:widowControl w:val="0"/>
        <w:numPr>
          <w:ilvl w:val="0"/>
          <w:numId w:val="18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знание правил этикета, связанных с питанием, осозна</w:t>
      </w:r>
      <w:r w:rsidRPr="00FE0968">
        <w:rPr>
          <w:rFonts w:ascii="Times New Roman" w:hAnsi="Times New Roman"/>
          <w:sz w:val="24"/>
          <w:szCs w:val="24"/>
        </w:rPr>
        <w:softHyphen/>
        <w:t>ние того, что навыки этикета являются неотъемлемой частью общей культуры личности; представление о социокульту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>ных аспектах питания, его связи с культурой и историей народа;</w:t>
      </w:r>
    </w:p>
    <w:p w:rsidR="007B29CC" w:rsidRPr="00FE0968" w:rsidRDefault="007B29CC" w:rsidP="000D5696">
      <w:pPr>
        <w:widowControl w:val="0"/>
        <w:numPr>
          <w:ilvl w:val="0"/>
          <w:numId w:val="18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интерес к народным традициям, связанным с питанием и здоровьем, расширение зн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ний об истории и традициях сво</w:t>
      </w:r>
      <w:r w:rsidRPr="00FE0968">
        <w:rPr>
          <w:rFonts w:ascii="Times New Roman" w:hAnsi="Times New Roman"/>
          <w:sz w:val="24"/>
          <w:szCs w:val="24"/>
        </w:rPr>
        <w:softHyphen/>
        <w:t>его народа; чувство уважения к культуре своего народа, культу</w:t>
      </w:r>
      <w:r w:rsidRPr="00FE0968">
        <w:rPr>
          <w:rFonts w:ascii="Times New Roman" w:hAnsi="Times New Roman"/>
          <w:sz w:val="24"/>
          <w:szCs w:val="24"/>
        </w:rPr>
        <w:softHyphen/>
        <w:t>ре и традициям других народов.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 результате реализации данного модуля обучающие</w:t>
      </w:r>
      <w:r w:rsidRPr="00FE0968">
        <w:rPr>
          <w:rFonts w:ascii="Times New Roman" w:hAnsi="Times New Roman"/>
          <w:sz w:val="24"/>
          <w:szCs w:val="24"/>
        </w:rPr>
        <w:softHyphen/>
        <w:t>ся должны быть способны сам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стоятельно оценивать и кон</w:t>
      </w:r>
      <w:r w:rsidRPr="00FE0968">
        <w:rPr>
          <w:rFonts w:ascii="Times New Roman" w:hAnsi="Times New Roman"/>
          <w:sz w:val="24"/>
          <w:szCs w:val="24"/>
        </w:rPr>
        <w:softHyphen/>
        <w:t>тролировать свой рацион питания с точки зрения его адек</w:t>
      </w:r>
      <w:r w:rsidRPr="00FE0968">
        <w:rPr>
          <w:rFonts w:ascii="Times New Roman" w:hAnsi="Times New Roman"/>
          <w:sz w:val="24"/>
          <w:szCs w:val="24"/>
        </w:rPr>
        <w:softHyphen/>
        <w:t>ватности и соответствия образу жизни (учебной и внеучебной нагрузке).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sz w:val="24"/>
          <w:szCs w:val="24"/>
          <w:u w:val="single"/>
        </w:rPr>
        <w:t>МОДУЛЬ 5</w:t>
      </w:r>
      <w:r w:rsidRPr="00FE0968">
        <w:rPr>
          <w:rFonts w:ascii="Times New Roman" w:hAnsi="Times New Roman"/>
          <w:sz w:val="24"/>
          <w:szCs w:val="24"/>
        </w:rPr>
        <w:t xml:space="preserve"> - комплекс мероприятий, позволяющих прове</w:t>
      </w:r>
      <w:r w:rsidRPr="00FE0968">
        <w:rPr>
          <w:rFonts w:ascii="Times New Roman" w:hAnsi="Times New Roman"/>
          <w:sz w:val="24"/>
          <w:szCs w:val="24"/>
        </w:rPr>
        <w:softHyphen/>
        <w:t>сти профилактику разного рода зависимостей:</w:t>
      </w:r>
    </w:p>
    <w:p w:rsidR="007B29CC" w:rsidRPr="00FE0968" w:rsidRDefault="007B29CC" w:rsidP="000D5696">
      <w:pPr>
        <w:pStyle w:val="a5"/>
        <w:widowControl w:val="0"/>
        <w:numPr>
          <w:ilvl w:val="0"/>
          <w:numId w:val="188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развитие представлений подростков о ценности здоровья, важности и необходимости бережного отношения к нему;</w:t>
      </w:r>
    </w:p>
    <w:p w:rsidR="007B29CC" w:rsidRPr="00FE0968" w:rsidRDefault="007B29CC" w:rsidP="000D5696">
      <w:pPr>
        <w:pStyle w:val="a5"/>
        <w:widowControl w:val="0"/>
        <w:numPr>
          <w:ilvl w:val="0"/>
          <w:numId w:val="188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расширение знаний обучающихся о правилах здорового образа жизни, воспитание готовности соблюдать эти правила;</w:t>
      </w:r>
    </w:p>
    <w:p w:rsidR="007B29CC" w:rsidRPr="00FE0968" w:rsidRDefault="007B29CC" w:rsidP="000D5696">
      <w:pPr>
        <w:widowControl w:val="0"/>
        <w:numPr>
          <w:ilvl w:val="0"/>
          <w:numId w:val="18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lastRenderedPageBreak/>
        <w:t>формирование адекватной самооценки, развитие навы</w:t>
      </w:r>
      <w:r w:rsidRPr="00FE0968">
        <w:rPr>
          <w:rFonts w:ascii="Times New Roman" w:hAnsi="Times New Roman"/>
          <w:sz w:val="24"/>
          <w:szCs w:val="24"/>
        </w:rPr>
        <w:softHyphen/>
        <w:t>ков регуляции своего повед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ния, эмоционального состояния;</w:t>
      </w:r>
    </w:p>
    <w:p w:rsidR="007B29CC" w:rsidRPr="00FE0968" w:rsidRDefault="007B29CC" w:rsidP="000D5696">
      <w:pPr>
        <w:widowControl w:val="0"/>
        <w:numPr>
          <w:ilvl w:val="0"/>
          <w:numId w:val="18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формирование умений оценивать ситуацию и противостоять негативному давлению со стороны окружающих;</w:t>
      </w:r>
    </w:p>
    <w:p w:rsidR="007B29CC" w:rsidRPr="00FE0968" w:rsidRDefault="007B29CC" w:rsidP="000D5696">
      <w:pPr>
        <w:widowControl w:val="0"/>
        <w:numPr>
          <w:ilvl w:val="0"/>
          <w:numId w:val="18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формирование представлений о наркотизации как поведении, опасном для здоровья, о неизбежных негативных по</w:t>
      </w:r>
      <w:r w:rsidRPr="00FE0968">
        <w:rPr>
          <w:rFonts w:ascii="Times New Roman" w:hAnsi="Times New Roman"/>
          <w:sz w:val="24"/>
          <w:szCs w:val="24"/>
        </w:rPr>
        <w:softHyphen/>
        <w:t>следствиях наркотизации для творческих, интеллектуальных способностей человека, возможности самореализации, дости</w:t>
      </w:r>
      <w:r w:rsidRPr="00FE0968">
        <w:rPr>
          <w:rFonts w:ascii="Times New Roman" w:hAnsi="Times New Roman"/>
          <w:sz w:val="24"/>
          <w:szCs w:val="24"/>
        </w:rPr>
        <w:softHyphen/>
        <w:t>жения социального успеха;</w:t>
      </w:r>
    </w:p>
    <w:p w:rsidR="007B29CC" w:rsidRPr="00FE0968" w:rsidRDefault="007B29CC" w:rsidP="000D5696">
      <w:pPr>
        <w:widowControl w:val="0"/>
        <w:numPr>
          <w:ilvl w:val="0"/>
          <w:numId w:val="18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включение подростков в социально значимую деятельность, позволяющую им реал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зовать потребность в признании окружающих, проявить свои лучшие качества и способн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сти;</w:t>
      </w:r>
    </w:p>
    <w:p w:rsidR="007B29CC" w:rsidRPr="00FE0968" w:rsidRDefault="007B29CC" w:rsidP="000D5696">
      <w:pPr>
        <w:widowControl w:val="0"/>
        <w:numPr>
          <w:ilvl w:val="0"/>
          <w:numId w:val="18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ознакомление подростков с разнообразными формами проведения досуга; формир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вание умений рационально прово</w:t>
      </w:r>
      <w:r w:rsidRPr="00FE0968">
        <w:rPr>
          <w:rFonts w:ascii="Times New Roman" w:hAnsi="Times New Roman"/>
          <w:sz w:val="24"/>
          <w:szCs w:val="24"/>
        </w:rPr>
        <w:softHyphen/>
        <w:t>дить свободное время (время отдыха) на основе анализа свое</w:t>
      </w:r>
      <w:r w:rsidRPr="00FE0968">
        <w:rPr>
          <w:rFonts w:ascii="Times New Roman" w:hAnsi="Times New Roman"/>
          <w:sz w:val="24"/>
          <w:szCs w:val="24"/>
        </w:rPr>
        <w:softHyphen/>
        <w:t>го режима;</w:t>
      </w:r>
    </w:p>
    <w:p w:rsidR="007B29CC" w:rsidRPr="00FE0968" w:rsidRDefault="007B29CC" w:rsidP="007B29CC">
      <w:pPr>
        <w:shd w:val="clear" w:color="auto" w:fill="FFFFFF"/>
        <w:tabs>
          <w:tab w:val="left" w:pos="0"/>
          <w:tab w:val="left" w:pos="670"/>
        </w:tabs>
        <w:spacing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•</w:t>
      </w:r>
      <w:r w:rsidRPr="00FE0968">
        <w:rPr>
          <w:rFonts w:ascii="Times New Roman" w:hAnsi="Times New Roman"/>
          <w:sz w:val="24"/>
          <w:szCs w:val="24"/>
        </w:rPr>
        <w:tab/>
        <w:t>развитие способности контролировать время, проведённое за компьютером.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sz w:val="24"/>
          <w:szCs w:val="24"/>
          <w:u w:val="single"/>
        </w:rPr>
        <w:t>МОДУЛЬ 6</w:t>
      </w:r>
      <w:r w:rsidRPr="00FE0968">
        <w:rPr>
          <w:rFonts w:ascii="Times New Roman" w:hAnsi="Times New Roman"/>
          <w:bCs/>
          <w:sz w:val="24"/>
          <w:szCs w:val="24"/>
        </w:rPr>
        <w:t>-</w:t>
      </w:r>
      <w:r w:rsidRPr="00FE0968">
        <w:rPr>
          <w:rFonts w:ascii="Times New Roman" w:hAnsi="Times New Roman"/>
          <w:sz w:val="24"/>
          <w:szCs w:val="24"/>
        </w:rPr>
        <w:t>комплекс мероприятий, позволяющих овла</w:t>
      </w:r>
      <w:r w:rsidRPr="00FE0968">
        <w:rPr>
          <w:rFonts w:ascii="Times New Roman" w:hAnsi="Times New Roman"/>
          <w:sz w:val="24"/>
          <w:szCs w:val="24"/>
        </w:rPr>
        <w:softHyphen/>
        <w:t>деть основами позитивного коммуникативного общения:</w:t>
      </w:r>
    </w:p>
    <w:p w:rsidR="007B29CC" w:rsidRPr="00FE0968" w:rsidRDefault="007B29CC" w:rsidP="007B29CC">
      <w:pPr>
        <w:shd w:val="clear" w:color="auto" w:fill="FFFFFF"/>
        <w:tabs>
          <w:tab w:val="left" w:pos="0"/>
          <w:tab w:val="left" w:pos="670"/>
        </w:tabs>
        <w:spacing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•</w:t>
      </w:r>
      <w:r w:rsidRPr="00FE0968">
        <w:rPr>
          <w:rFonts w:ascii="Times New Roman" w:hAnsi="Times New Roman"/>
          <w:sz w:val="24"/>
          <w:szCs w:val="24"/>
        </w:rPr>
        <w:tab/>
        <w:t>развитие коммуникативных навыков подростков, умений эффективно взаимодейств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 xml:space="preserve">вать со сверстниками и взрослыми в повседневной жизни в разных ситуациях;                                                             </w:t>
      </w:r>
      <w:r w:rsidR="00002DCD"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>• развитие умения бесконфликтного решения спорных во</w:t>
      </w:r>
      <w:r w:rsidRPr="00FE0968">
        <w:rPr>
          <w:rFonts w:ascii="Times New Roman" w:hAnsi="Times New Roman"/>
          <w:sz w:val="24"/>
          <w:szCs w:val="24"/>
        </w:rPr>
        <w:softHyphen/>
        <w:t xml:space="preserve">просов; </w:t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  <w:t>• формирование умения оценивать себя (своё состояние, поступки, поведение), а та</w:t>
      </w:r>
      <w:r w:rsidRPr="00FE0968">
        <w:rPr>
          <w:rFonts w:ascii="Times New Roman" w:hAnsi="Times New Roman"/>
          <w:sz w:val="24"/>
          <w:szCs w:val="24"/>
        </w:rPr>
        <w:t>к</w:t>
      </w:r>
      <w:r w:rsidRPr="00FE0968">
        <w:rPr>
          <w:rFonts w:ascii="Times New Roman" w:hAnsi="Times New Roman"/>
          <w:sz w:val="24"/>
          <w:szCs w:val="24"/>
        </w:rPr>
        <w:t>же поступки и поведение других людей.</w:t>
      </w:r>
    </w:p>
    <w:p w:rsidR="00276D9E" w:rsidRPr="00FE0968" w:rsidRDefault="007F248D" w:rsidP="00276D9E">
      <w:pPr>
        <w:shd w:val="clear" w:color="auto" w:fill="FFFFFF"/>
        <w:tabs>
          <w:tab w:val="left" w:pos="0"/>
        </w:tabs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2.3.8</w:t>
      </w:r>
      <w:r w:rsidR="00276D9E" w:rsidRPr="00FE0968">
        <w:rPr>
          <w:rFonts w:ascii="Times New Roman" w:hAnsi="Times New Roman"/>
          <w:b/>
          <w:sz w:val="24"/>
          <w:szCs w:val="24"/>
        </w:rPr>
        <w:t xml:space="preserve">.Планируемые результаты </w:t>
      </w:r>
      <w:r w:rsidR="008B548F" w:rsidRPr="00FE0968">
        <w:rPr>
          <w:rFonts w:ascii="Times New Roman" w:hAnsi="Times New Roman"/>
          <w:b/>
          <w:sz w:val="24"/>
          <w:szCs w:val="24"/>
        </w:rPr>
        <w:t xml:space="preserve">программы </w:t>
      </w:r>
      <w:r w:rsidR="00276D9E" w:rsidRPr="00FE0968">
        <w:rPr>
          <w:rFonts w:ascii="Times New Roman" w:hAnsi="Times New Roman"/>
          <w:b/>
          <w:sz w:val="24"/>
          <w:szCs w:val="24"/>
        </w:rPr>
        <w:t>воспитания и социализации обучающихся</w:t>
      </w:r>
    </w:p>
    <w:p w:rsidR="007B29CC" w:rsidRPr="00FE0968" w:rsidRDefault="00276D9E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FE0968">
        <w:rPr>
          <w:rFonts w:ascii="Times New Roman" w:hAnsi="Times New Roman"/>
          <w:bCs/>
          <w:sz w:val="24"/>
          <w:szCs w:val="24"/>
        </w:rPr>
        <w:tab/>
      </w:r>
      <w:r w:rsidR="007B29CC" w:rsidRPr="00FE0968">
        <w:rPr>
          <w:rFonts w:ascii="Times New Roman" w:hAnsi="Times New Roman"/>
          <w:bCs/>
          <w:sz w:val="24"/>
          <w:szCs w:val="24"/>
          <w:u w:val="single"/>
        </w:rPr>
        <w:t>Воспитание гражданственности, патриотизма, уваже</w:t>
      </w:r>
      <w:r w:rsidR="007B29CC" w:rsidRPr="00FE0968">
        <w:rPr>
          <w:rFonts w:ascii="Times New Roman" w:hAnsi="Times New Roman"/>
          <w:bCs/>
          <w:sz w:val="24"/>
          <w:szCs w:val="24"/>
          <w:u w:val="single"/>
        </w:rPr>
        <w:softHyphen/>
        <w:t>ния к правам, свободам и обяза</w:t>
      </w:r>
      <w:r w:rsidR="007B29CC" w:rsidRPr="00FE0968">
        <w:rPr>
          <w:rFonts w:ascii="Times New Roman" w:hAnsi="Times New Roman"/>
          <w:bCs/>
          <w:sz w:val="24"/>
          <w:szCs w:val="24"/>
          <w:u w:val="single"/>
        </w:rPr>
        <w:t>н</w:t>
      </w:r>
      <w:r w:rsidR="007B29CC" w:rsidRPr="00FE0968">
        <w:rPr>
          <w:rFonts w:ascii="Times New Roman" w:hAnsi="Times New Roman"/>
          <w:bCs/>
          <w:sz w:val="24"/>
          <w:szCs w:val="24"/>
          <w:u w:val="single"/>
        </w:rPr>
        <w:t>ностям человека:</w:t>
      </w:r>
    </w:p>
    <w:p w:rsidR="007B29CC" w:rsidRPr="00FE0968" w:rsidRDefault="007B29CC" w:rsidP="000D5696">
      <w:pPr>
        <w:widowControl w:val="0"/>
        <w:numPr>
          <w:ilvl w:val="0"/>
          <w:numId w:val="18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ценностное отношение к России, своему народу, краю, отечественному культурно-историческому наследию, государ</w:t>
      </w:r>
      <w:r w:rsidRPr="00FE0968">
        <w:rPr>
          <w:rFonts w:ascii="Times New Roman" w:hAnsi="Times New Roman"/>
          <w:sz w:val="24"/>
          <w:szCs w:val="24"/>
        </w:rPr>
        <w:softHyphen/>
        <w:t>ственной символике, законам Российской Федерации, ру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>скому языку, народным традициям, старшему поколению;</w:t>
      </w:r>
    </w:p>
    <w:p w:rsidR="007B29CC" w:rsidRPr="00FE0968" w:rsidRDefault="007B29CC" w:rsidP="000D5696">
      <w:pPr>
        <w:widowControl w:val="0"/>
        <w:numPr>
          <w:ilvl w:val="0"/>
          <w:numId w:val="18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знание основных положений Конституции РФ, символов государства, </w:t>
      </w:r>
      <w:r w:rsidR="009F2C99">
        <w:rPr>
          <w:rFonts w:ascii="Times New Roman" w:hAnsi="Times New Roman"/>
          <w:sz w:val="24"/>
          <w:szCs w:val="24"/>
        </w:rPr>
        <w:t>Республики Дагестан</w:t>
      </w:r>
      <w:r w:rsidRPr="00FE0968">
        <w:rPr>
          <w:rFonts w:ascii="Times New Roman" w:hAnsi="Times New Roman"/>
          <w:sz w:val="24"/>
          <w:szCs w:val="24"/>
        </w:rPr>
        <w:t xml:space="preserve"> и </w:t>
      </w:r>
      <w:r w:rsidR="009F2C99">
        <w:rPr>
          <w:rFonts w:ascii="Times New Roman" w:hAnsi="Times New Roman"/>
          <w:sz w:val="24"/>
          <w:szCs w:val="24"/>
        </w:rPr>
        <w:t xml:space="preserve">Сулейман-Стальского </w:t>
      </w:r>
      <w:r w:rsidRPr="00FE0968">
        <w:rPr>
          <w:rFonts w:ascii="Times New Roman" w:hAnsi="Times New Roman"/>
          <w:sz w:val="24"/>
          <w:szCs w:val="24"/>
        </w:rPr>
        <w:t>района, ос</w:t>
      </w:r>
      <w:r w:rsidRPr="00FE0968">
        <w:rPr>
          <w:rFonts w:ascii="Times New Roman" w:hAnsi="Times New Roman"/>
          <w:sz w:val="24"/>
          <w:szCs w:val="24"/>
        </w:rPr>
        <w:softHyphen/>
        <w:t>новных прав и обязанностей граждан России;</w:t>
      </w:r>
    </w:p>
    <w:p w:rsidR="007B29CC" w:rsidRPr="00FE0968" w:rsidRDefault="007B29CC" w:rsidP="000D5696">
      <w:pPr>
        <w:widowControl w:val="0"/>
        <w:numPr>
          <w:ilvl w:val="0"/>
          <w:numId w:val="18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системные представления о народах России, понимание их общей исторической судьбы, единства народов нашей стра</w:t>
      </w:r>
      <w:r w:rsidRPr="00FE0968">
        <w:rPr>
          <w:rFonts w:ascii="Times New Roman" w:hAnsi="Times New Roman"/>
          <w:sz w:val="24"/>
          <w:szCs w:val="24"/>
        </w:rPr>
        <w:softHyphen/>
        <w:t>ны; опыт социальной и межкультурной коммуникации;</w:t>
      </w:r>
    </w:p>
    <w:p w:rsidR="007B29CC" w:rsidRPr="00FE0968" w:rsidRDefault="007B29CC" w:rsidP="000D5696">
      <w:pPr>
        <w:widowControl w:val="0"/>
        <w:numPr>
          <w:ilvl w:val="0"/>
          <w:numId w:val="18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представление об институтах гражданского общества, их истории и современном с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стоянии в России и мире, о воз</w:t>
      </w:r>
      <w:r w:rsidRPr="00FE0968">
        <w:rPr>
          <w:rFonts w:ascii="Times New Roman" w:hAnsi="Times New Roman"/>
          <w:sz w:val="24"/>
          <w:szCs w:val="24"/>
        </w:rPr>
        <w:softHyphen/>
        <w:t>можностях участия граждан в общественном управлении; пер</w:t>
      </w:r>
      <w:r w:rsidRPr="00FE0968">
        <w:rPr>
          <w:rFonts w:ascii="Times New Roman" w:hAnsi="Times New Roman"/>
          <w:sz w:val="24"/>
          <w:szCs w:val="24"/>
        </w:rPr>
        <w:softHyphen/>
        <w:t>воначальный опыт участия в гражданской жизни;</w:t>
      </w:r>
    </w:p>
    <w:p w:rsidR="007B29CC" w:rsidRPr="00FE0968" w:rsidRDefault="007B29CC" w:rsidP="000D5696">
      <w:pPr>
        <w:widowControl w:val="0"/>
        <w:numPr>
          <w:ilvl w:val="0"/>
          <w:numId w:val="18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понимание защиты Отечества как конституционного долга и священной обязанности гражданина, уважительное от</w:t>
      </w:r>
      <w:r w:rsidRPr="00FE0968">
        <w:rPr>
          <w:rFonts w:ascii="Times New Roman" w:hAnsi="Times New Roman"/>
          <w:sz w:val="24"/>
          <w:szCs w:val="24"/>
        </w:rPr>
        <w:softHyphen/>
        <w:t>ношение к Российской армии, к защитникам Родины;</w:t>
      </w:r>
    </w:p>
    <w:p w:rsidR="007B29CC" w:rsidRPr="00FE0968" w:rsidRDefault="007B29CC" w:rsidP="000D5696">
      <w:pPr>
        <w:widowControl w:val="0"/>
        <w:numPr>
          <w:ilvl w:val="0"/>
          <w:numId w:val="185"/>
        </w:numPr>
        <w:shd w:val="clear" w:color="auto" w:fill="FFFFFF"/>
        <w:tabs>
          <w:tab w:val="left" w:pos="0"/>
          <w:tab w:val="left" w:pos="658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уважительное  отношение  к органам  охраны  право</w:t>
      </w:r>
      <w:r w:rsidRPr="00FE0968">
        <w:rPr>
          <w:rFonts w:ascii="Times New Roman" w:hAnsi="Times New Roman"/>
          <w:sz w:val="24"/>
          <w:szCs w:val="24"/>
        </w:rPr>
        <w:softHyphen/>
        <w:t>порядка;</w:t>
      </w:r>
    </w:p>
    <w:p w:rsidR="007B29CC" w:rsidRPr="00FE0968" w:rsidRDefault="007B29CC" w:rsidP="000D5696">
      <w:pPr>
        <w:widowControl w:val="0"/>
        <w:numPr>
          <w:ilvl w:val="0"/>
          <w:numId w:val="185"/>
        </w:numPr>
        <w:shd w:val="clear" w:color="auto" w:fill="FFFFFF"/>
        <w:tabs>
          <w:tab w:val="left" w:pos="0"/>
          <w:tab w:val="left" w:pos="658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знание национальных героев и важнейших событий исто</w:t>
      </w:r>
      <w:r w:rsidRPr="00FE0968">
        <w:rPr>
          <w:rFonts w:ascii="Times New Roman" w:hAnsi="Times New Roman"/>
          <w:sz w:val="24"/>
          <w:szCs w:val="24"/>
        </w:rPr>
        <w:softHyphen/>
        <w:t>рии России;</w:t>
      </w:r>
    </w:p>
    <w:p w:rsidR="007B29CC" w:rsidRPr="00FE0968" w:rsidRDefault="007B29CC" w:rsidP="000D5696">
      <w:pPr>
        <w:widowControl w:val="0"/>
        <w:numPr>
          <w:ilvl w:val="0"/>
          <w:numId w:val="185"/>
        </w:numPr>
        <w:shd w:val="clear" w:color="auto" w:fill="FFFFFF"/>
        <w:tabs>
          <w:tab w:val="left" w:pos="0"/>
          <w:tab w:val="left" w:pos="658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знание государственных праздников, их истории и зна</w:t>
      </w:r>
      <w:r w:rsidRPr="00FE0968">
        <w:rPr>
          <w:rFonts w:ascii="Times New Roman" w:hAnsi="Times New Roman"/>
          <w:sz w:val="24"/>
          <w:szCs w:val="24"/>
        </w:rPr>
        <w:softHyphen/>
        <w:t>чения для общества.</w:t>
      </w:r>
    </w:p>
    <w:p w:rsidR="007B29CC" w:rsidRPr="00FE0968" w:rsidRDefault="007B29CC" w:rsidP="007B29CC">
      <w:pPr>
        <w:widowControl w:val="0"/>
        <w:shd w:val="clear" w:color="auto" w:fill="FFFFFF"/>
        <w:tabs>
          <w:tab w:val="left" w:pos="0"/>
          <w:tab w:val="left" w:pos="658"/>
        </w:tabs>
        <w:autoSpaceDE w:val="0"/>
        <w:autoSpaceDN w:val="0"/>
        <w:adjustRightInd w:val="0"/>
        <w:spacing w:after="0" w:line="240" w:lineRule="auto"/>
        <w:ind w:left="545"/>
        <w:jc w:val="both"/>
        <w:rPr>
          <w:rFonts w:ascii="Times New Roman" w:hAnsi="Times New Roman"/>
          <w:sz w:val="24"/>
          <w:szCs w:val="24"/>
        </w:rPr>
      </w:pP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FE0968">
        <w:rPr>
          <w:rFonts w:ascii="Times New Roman" w:hAnsi="Times New Roman"/>
          <w:bCs/>
          <w:sz w:val="24"/>
          <w:szCs w:val="24"/>
          <w:u w:val="single"/>
        </w:rPr>
        <w:t>Воспитание социальной ответственности и компетент</w:t>
      </w:r>
      <w:r w:rsidRPr="00FE0968">
        <w:rPr>
          <w:rFonts w:ascii="Times New Roman" w:hAnsi="Times New Roman"/>
          <w:bCs/>
          <w:sz w:val="24"/>
          <w:szCs w:val="24"/>
          <w:u w:val="single"/>
        </w:rPr>
        <w:softHyphen/>
        <w:t>ности:</w:t>
      </w:r>
    </w:p>
    <w:p w:rsidR="007B29CC" w:rsidRPr="00FE0968" w:rsidRDefault="007B29CC" w:rsidP="000D5696">
      <w:pPr>
        <w:widowControl w:val="0"/>
        <w:numPr>
          <w:ilvl w:val="0"/>
          <w:numId w:val="185"/>
        </w:numPr>
        <w:shd w:val="clear" w:color="auto" w:fill="FFFFFF"/>
        <w:tabs>
          <w:tab w:val="left" w:pos="0"/>
          <w:tab w:val="left" w:pos="658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позитивное отношение, сознательное принятие роли гра</w:t>
      </w:r>
      <w:r w:rsidRPr="00FE0968">
        <w:rPr>
          <w:rFonts w:ascii="Times New Roman" w:hAnsi="Times New Roman"/>
          <w:sz w:val="24"/>
          <w:szCs w:val="24"/>
        </w:rPr>
        <w:softHyphen/>
        <w:t>жданина;</w:t>
      </w:r>
    </w:p>
    <w:p w:rsidR="007B29CC" w:rsidRPr="00FE0968" w:rsidRDefault="007B29CC" w:rsidP="000D5696">
      <w:pPr>
        <w:widowControl w:val="0"/>
        <w:numPr>
          <w:ilvl w:val="0"/>
          <w:numId w:val="185"/>
        </w:numPr>
        <w:shd w:val="clear" w:color="auto" w:fill="FFFFFF"/>
        <w:tabs>
          <w:tab w:val="left" w:pos="0"/>
          <w:tab w:val="left" w:pos="658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умение дифференцировать, принимать или не прини</w:t>
      </w:r>
      <w:r w:rsidRPr="00FE0968">
        <w:rPr>
          <w:rFonts w:ascii="Times New Roman" w:hAnsi="Times New Roman"/>
          <w:sz w:val="24"/>
          <w:szCs w:val="24"/>
        </w:rPr>
        <w:softHyphen/>
        <w:t>мать информацию, поступа</w:t>
      </w:r>
      <w:r w:rsidRPr="00FE0968">
        <w:rPr>
          <w:rFonts w:ascii="Times New Roman" w:hAnsi="Times New Roman"/>
          <w:sz w:val="24"/>
          <w:szCs w:val="24"/>
        </w:rPr>
        <w:t>ю</w:t>
      </w:r>
      <w:r w:rsidRPr="00FE0968">
        <w:rPr>
          <w:rFonts w:ascii="Times New Roman" w:hAnsi="Times New Roman"/>
          <w:sz w:val="24"/>
          <w:szCs w:val="24"/>
        </w:rPr>
        <w:t>щую из социальной среды, СМИ, Интернета исходя из традиционных духовных ценностей и мо</w:t>
      </w:r>
      <w:r w:rsidRPr="00FE0968">
        <w:rPr>
          <w:rFonts w:ascii="Times New Roman" w:hAnsi="Times New Roman"/>
          <w:sz w:val="24"/>
          <w:szCs w:val="24"/>
        </w:rPr>
        <w:softHyphen/>
        <w:t>ральных норм;</w:t>
      </w:r>
    </w:p>
    <w:p w:rsidR="007B29CC" w:rsidRPr="00FE0968" w:rsidRDefault="007B29CC" w:rsidP="000D5696">
      <w:pPr>
        <w:widowControl w:val="0"/>
        <w:numPr>
          <w:ilvl w:val="0"/>
          <w:numId w:val="18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первоначальные   навыки   практической   деятельности в составе различных соци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культурных групп конструктивной общественной направленности;</w:t>
      </w:r>
    </w:p>
    <w:p w:rsidR="007B29CC" w:rsidRPr="00FE0968" w:rsidRDefault="007B29CC" w:rsidP="000D5696">
      <w:pPr>
        <w:widowControl w:val="0"/>
        <w:numPr>
          <w:ilvl w:val="0"/>
          <w:numId w:val="18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lastRenderedPageBreak/>
        <w:t>сознательное понимание своей принадлежности к соци</w:t>
      </w:r>
      <w:r w:rsidRPr="00FE0968">
        <w:rPr>
          <w:rFonts w:ascii="Times New Roman" w:hAnsi="Times New Roman"/>
          <w:sz w:val="24"/>
          <w:szCs w:val="24"/>
        </w:rPr>
        <w:softHyphen/>
        <w:t>альным общностям (семья, классный и школьный коллектив, неформаль</w:t>
      </w:r>
      <w:r w:rsidRPr="00FE0968">
        <w:rPr>
          <w:rFonts w:ascii="Times New Roman" w:hAnsi="Times New Roman"/>
          <w:sz w:val="24"/>
          <w:szCs w:val="24"/>
        </w:rPr>
        <w:softHyphen/>
        <w:t>ные подростковые общности и др.), определ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ние своего места и роли в этих сообществах;</w:t>
      </w:r>
    </w:p>
    <w:p w:rsidR="007B29CC" w:rsidRPr="00FE0968" w:rsidRDefault="007B29CC" w:rsidP="000D5696">
      <w:pPr>
        <w:widowControl w:val="0"/>
        <w:numPr>
          <w:ilvl w:val="0"/>
          <w:numId w:val="18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знание о различных общественных и профессиональных организациях, их структуре, целях и характере деятельности;</w:t>
      </w:r>
    </w:p>
    <w:p w:rsidR="007B29CC" w:rsidRPr="00FE0968" w:rsidRDefault="007B29CC" w:rsidP="000D5696">
      <w:pPr>
        <w:widowControl w:val="0"/>
        <w:numPr>
          <w:ilvl w:val="0"/>
          <w:numId w:val="18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умение вести дискуссию по социальным вопросам, обосновывать свою гражданскую позицию, вести диалог и дости</w:t>
      </w:r>
      <w:r w:rsidRPr="00FE0968">
        <w:rPr>
          <w:rFonts w:ascii="Times New Roman" w:hAnsi="Times New Roman"/>
          <w:sz w:val="24"/>
          <w:szCs w:val="24"/>
        </w:rPr>
        <w:softHyphen/>
        <w:t>гать взаимопонимания;</w:t>
      </w:r>
    </w:p>
    <w:p w:rsidR="007B29CC" w:rsidRPr="00FE0968" w:rsidRDefault="007B29CC" w:rsidP="000D5696">
      <w:pPr>
        <w:widowControl w:val="0"/>
        <w:numPr>
          <w:ilvl w:val="0"/>
          <w:numId w:val="18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умение самостоятельно разрабатывать,  согласовывать со сверстниками, учителями и родителями и выполнять пра</w:t>
      </w:r>
      <w:r w:rsidRPr="00FE0968">
        <w:rPr>
          <w:rFonts w:ascii="Times New Roman" w:hAnsi="Times New Roman"/>
          <w:sz w:val="24"/>
          <w:szCs w:val="24"/>
        </w:rPr>
        <w:softHyphen/>
        <w:t>вила поведения в семье, классном и школьном коллективах;</w:t>
      </w:r>
    </w:p>
    <w:p w:rsidR="007B29CC" w:rsidRPr="00FE0968" w:rsidRDefault="007B29CC" w:rsidP="000D5696">
      <w:pPr>
        <w:widowControl w:val="0"/>
        <w:numPr>
          <w:ilvl w:val="0"/>
          <w:numId w:val="18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умение моделировать простые социальные отношения, прослеживать взаимосвязь прошлых и настоящих социальных событий, прогнозировать развитие социальной ситуации в се</w:t>
      </w:r>
      <w:r w:rsidRPr="00FE0968">
        <w:rPr>
          <w:rFonts w:ascii="Times New Roman" w:hAnsi="Times New Roman"/>
          <w:sz w:val="24"/>
          <w:szCs w:val="24"/>
        </w:rPr>
        <w:softHyphen/>
        <w:t>мье, классном и школьном коллективе, поселке;</w:t>
      </w:r>
    </w:p>
    <w:p w:rsidR="007B29CC" w:rsidRPr="00FE0968" w:rsidRDefault="007B29CC" w:rsidP="000D5696">
      <w:pPr>
        <w:widowControl w:val="0"/>
        <w:numPr>
          <w:ilvl w:val="0"/>
          <w:numId w:val="18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ценностное отношение к мужскому или женскому тендеру (своему социальному п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лу), знание и принятие правил полоролевого поведения в контексте традиционных морал</w:t>
      </w:r>
      <w:r w:rsidRPr="00FE0968">
        <w:rPr>
          <w:rFonts w:ascii="Times New Roman" w:hAnsi="Times New Roman"/>
          <w:sz w:val="24"/>
          <w:szCs w:val="24"/>
        </w:rPr>
        <w:t>ь</w:t>
      </w:r>
      <w:r w:rsidRPr="00FE0968">
        <w:rPr>
          <w:rFonts w:ascii="Times New Roman" w:hAnsi="Times New Roman"/>
          <w:sz w:val="24"/>
          <w:szCs w:val="24"/>
        </w:rPr>
        <w:t>ных норм.</w:t>
      </w:r>
    </w:p>
    <w:p w:rsidR="007B29CC" w:rsidRPr="00FE0968" w:rsidRDefault="007B29CC" w:rsidP="007B29C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545"/>
        <w:jc w:val="both"/>
        <w:rPr>
          <w:rFonts w:ascii="Times New Roman" w:hAnsi="Times New Roman"/>
          <w:sz w:val="24"/>
          <w:szCs w:val="24"/>
        </w:rPr>
      </w:pP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FE0968">
        <w:rPr>
          <w:rFonts w:ascii="Times New Roman" w:hAnsi="Times New Roman"/>
          <w:bCs/>
          <w:sz w:val="24"/>
          <w:szCs w:val="24"/>
          <w:u w:val="single"/>
        </w:rPr>
        <w:t>Воспитание нравственных чувств, убеждений, этиче</w:t>
      </w:r>
      <w:r w:rsidRPr="00FE0968">
        <w:rPr>
          <w:rFonts w:ascii="Times New Roman" w:hAnsi="Times New Roman"/>
          <w:bCs/>
          <w:sz w:val="24"/>
          <w:szCs w:val="24"/>
          <w:u w:val="single"/>
        </w:rPr>
        <w:softHyphen/>
        <w:t>ского сознания:</w:t>
      </w:r>
    </w:p>
    <w:p w:rsidR="007B29CC" w:rsidRPr="00FE0968" w:rsidRDefault="007B29CC" w:rsidP="000D5696">
      <w:pPr>
        <w:widowControl w:val="0"/>
        <w:numPr>
          <w:ilvl w:val="0"/>
          <w:numId w:val="18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ценностное отношение к школе, поселку, на</w:t>
      </w:r>
      <w:r w:rsidRPr="00FE0968">
        <w:rPr>
          <w:rFonts w:ascii="Times New Roman" w:hAnsi="Times New Roman"/>
          <w:sz w:val="24"/>
          <w:szCs w:val="24"/>
        </w:rPr>
        <w:softHyphen/>
        <w:t>роду, России, к героическому прошлому и настоящему нашего Отечества; желание продолжать героические традиции много</w:t>
      </w:r>
      <w:r w:rsidRPr="00FE0968">
        <w:rPr>
          <w:rFonts w:ascii="Times New Roman" w:hAnsi="Times New Roman"/>
          <w:sz w:val="24"/>
          <w:szCs w:val="24"/>
        </w:rPr>
        <w:softHyphen/>
        <w:t>национального российского народа;</w:t>
      </w:r>
    </w:p>
    <w:p w:rsidR="007B29CC" w:rsidRPr="00FE0968" w:rsidRDefault="007B29CC" w:rsidP="000D5696">
      <w:pPr>
        <w:widowControl w:val="0"/>
        <w:numPr>
          <w:ilvl w:val="0"/>
          <w:numId w:val="18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чувство дружбы к представителям всех национальностей РФ;</w:t>
      </w:r>
    </w:p>
    <w:p w:rsidR="007B29CC" w:rsidRPr="00FE0968" w:rsidRDefault="007B29CC" w:rsidP="000D5696">
      <w:pPr>
        <w:widowControl w:val="0"/>
        <w:numPr>
          <w:ilvl w:val="0"/>
          <w:numId w:val="18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умение сочетать личные и общественные интересы, до</w:t>
      </w:r>
      <w:r w:rsidRPr="00FE0968">
        <w:rPr>
          <w:rFonts w:ascii="Times New Roman" w:hAnsi="Times New Roman"/>
          <w:sz w:val="24"/>
          <w:szCs w:val="24"/>
        </w:rPr>
        <w:softHyphen/>
        <w:t>рожить своей честью, честью своей семьи, школы; понимание отношений ответственной зависимости людей друг от дру</w:t>
      </w:r>
      <w:r w:rsidRPr="00FE0968">
        <w:rPr>
          <w:rFonts w:ascii="Times New Roman" w:hAnsi="Times New Roman"/>
          <w:sz w:val="24"/>
          <w:szCs w:val="24"/>
        </w:rPr>
        <w:softHyphen/>
        <w:t>га; установление дружеских взаимоотношений в коллективе, основанных на взаимопомощи и взаимной поддержке;</w:t>
      </w:r>
    </w:p>
    <w:p w:rsidR="007B29CC" w:rsidRPr="00FE0968" w:rsidRDefault="007B29CC" w:rsidP="000D5696">
      <w:pPr>
        <w:widowControl w:val="0"/>
        <w:numPr>
          <w:ilvl w:val="0"/>
          <w:numId w:val="18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уважение родителей, понимание сыновнего долга как конституционной обязанности, уважительное отноше</w:t>
      </w:r>
      <w:r w:rsidRPr="00FE0968">
        <w:rPr>
          <w:rFonts w:ascii="Times New Roman" w:hAnsi="Times New Roman"/>
          <w:sz w:val="24"/>
          <w:szCs w:val="24"/>
        </w:rPr>
        <w:softHyphen/>
        <w:t>ние к старшим, доброжелательное отношение к сверстникам и мла</w:t>
      </w:r>
      <w:r w:rsidRPr="00FE0968">
        <w:rPr>
          <w:rFonts w:ascii="Times New Roman" w:hAnsi="Times New Roman"/>
          <w:sz w:val="24"/>
          <w:szCs w:val="24"/>
        </w:rPr>
        <w:t>д</w:t>
      </w:r>
      <w:r w:rsidRPr="00FE0968">
        <w:rPr>
          <w:rFonts w:ascii="Times New Roman" w:hAnsi="Times New Roman"/>
          <w:sz w:val="24"/>
          <w:szCs w:val="24"/>
        </w:rPr>
        <w:t>шим;</w:t>
      </w:r>
    </w:p>
    <w:p w:rsidR="007B29CC" w:rsidRPr="00FE0968" w:rsidRDefault="007B29CC" w:rsidP="000D5696">
      <w:pPr>
        <w:widowControl w:val="0"/>
        <w:numPr>
          <w:ilvl w:val="0"/>
          <w:numId w:val="18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знание традиций своей семьи и школы, бережное отношение к ним;</w:t>
      </w:r>
    </w:p>
    <w:p w:rsidR="007B29CC" w:rsidRPr="00FE0968" w:rsidRDefault="007B29CC" w:rsidP="000D5696">
      <w:pPr>
        <w:widowControl w:val="0"/>
        <w:numPr>
          <w:ilvl w:val="0"/>
          <w:numId w:val="18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понимание значения религиозных идеалов в жизни человека и общества, роли трад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ционных религий в развитии Рос</w:t>
      </w:r>
      <w:r w:rsidRPr="00FE0968">
        <w:rPr>
          <w:rFonts w:ascii="Times New Roman" w:hAnsi="Times New Roman"/>
          <w:sz w:val="24"/>
          <w:szCs w:val="24"/>
        </w:rPr>
        <w:softHyphen/>
        <w:t>сийского государства, в истории и культуре нашей страны, об</w:t>
      </w:r>
      <w:r w:rsidRPr="00FE0968">
        <w:rPr>
          <w:rFonts w:ascii="Times New Roman" w:hAnsi="Times New Roman"/>
          <w:sz w:val="24"/>
          <w:szCs w:val="24"/>
        </w:rPr>
        <w:softHyphen/>
        <w:t>щие представления о религиозной картине мира;</w:t>
      </w:r>
    </w:p>
    <w:p w:rsidR="007B29CC" w:rsidRPr="00FE0968" w:rsidRDefault="007B29CC" w:rsidP="000D5696">
      <w:pPr>
        <w:widowControl w:val="0"/>
        <w:numPr>
          <w:ilvl w:val="0"/>
          <w:numId w:val="18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понимание нравственной сущности правил культуры по</w:t>
      </w:r>
      <w:r w:rsidRPr="00FE0968">
        <w:rPr>
          <w:rFonts w:ascii="Times New Roman" w:hAnsi="Times New Roman"/>
          <w:sz w:val="24"/>
          <w:szCs w:val="24"/>
        </w:rPr>
        <w:softHyphen/>
        <w:t>ведения, общения и речи, умение выполнять их независимо от внешнего контроля, умение преодолевать конфликты в об</w:t>
      </w:r>
      <w:r w:rsidRPr="00FE0968">
        <w:rPr>
          <w:rFonts w:ascii="Times New Roman" w:hAnsi="Times New Roman"/>
          <w:sz w:val="24"/>
          <w:szCs w:val="24"/>
        </w:rPr>
        <w:softHyphen/>
        <w:t>щении;</w:t>
      </w:r>
    </w:p>
    <w:p w:rsidR="007B29CC" w:rsidRPr="00FE0968" w:rsidRDefault="007B29CC" w:rsidP="000D5696">
      <w:pPr>
        <w:widowControl w:val="0"/>
        <w:numPr>
          <w:ilvl w:val="0"/>
          <w:numId w:val="18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готовность сознательно выполнять правила для обучающихся, понимание необход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мости самодисциплины;</w:t>
      </w:r>
    </w:p>
    <w:p w:rsidR="007B29CC" w:rsidRPr="00FE0968" w:rsidRDefault="007B29CC" w:rsidP="000D5696">
      <w:pPr>
        <w:widowControl w:val="0"/>
        <w:numPr>
          <w:ilvl w:val="0"/>
          <w:numId w:val="18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готовность к самоограничению для достижения соб</w:t>
      </w:r>
      <w:r w:rsidRPr="00FE0968">
        <w:rPr>
          <w:rFonts w:ascii="Times New Roman" w:hAnsi="Times New Roman"/>
          <w:sz w:val="24"/>
          <w:szCs w:val="24"/>
        </w:rPr>
        <w:softHyphen/>
        <w:t>ственных нравственных идеалов; стремление вырабатывать и осуществлять личную программу самовоспитания;</w:t>
      </w:r>
    </w:p>
    <w:p w:rsidR="007B29CC" w:rsidRPr="00FE0968" w:rsidRDefault="007B29CC" w:rsidP="000D5696">
      <w:pPr>
        <w:widowControl w:val="0"/>
        <w:numPr>
          <w:ilvl w:val="0"/>
          <w:numId w:val="18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потребность в выработке волевых черт характера, спо</w:t>
      </w:r>
      <w:r w:rsidRPr="00FE0968">
        <w:rPr>
          <w:rFonts w:ascii="Times New Roman" w:hAnsi="Times New Roman"/>
          <w:sz w:val="24"/>
          <w:szCs w:val="24"/>
        </w:rPr>
        <w:softHyphen/>
        <w:t>собность ставить перед собой общественно значимые цели, же</w:t>
      </w:r>
      <w:r w:rsidRPr="00FE0968">
        <w:rPr>
          <w:rFonts w:ascii="Times New Roman" w:hAnsi="Times New Roman"/>
          <w:sz w:val="24"/>
          <w:szCs w:val="24"/>
        </w:rPr>
        <w:softHyphen/>
        <w:t>лание участвовать в их достижении, способность объекти</w:t>
      </w:r>
      <w:r w:rsidRPr="00FE0968">
        <w:rPr>
          <w:rFonts w:ascii="Times New Roman" w:hAnsi="Times New Roman"/>
          <w:sz w:val="24"/>
          <w:szCs w:val="24"/>
        </w:rPr>
        <w:t>в</w:t>
      </w:r>
      <w:r w:rsidRPr="00FE0968">
        <w:rPr>
          <w:rFonts w:ascii="Times New Roman" w:hAnsi="Times New Roman"/>
          <w:sz w:val="24"/>
          <w:szCs w:val="24"/>
        </w:rPr>
        <w:t>но оценивать себя;</w:t>
      </w:r>
    </w:p>
    <w:p w:rsidR="007B29CC" w:rsidRPr="00FE0968" w:rsidRDefault="007B29CC" w:rsidP="000D5696">
      <w:pPr>
        <w:widowControl w:val="0"/>
        <w:numPr>
          <w:ilvl w:val="0"/>
          <w:numId w:val="18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умение устанавливать со сверстниками другого пола дружеские,  гуманные,  искре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ние  отношения,  основанные на нравственных нормах; стремление к честности и скромно</w:t>
      </w:r>
      <w:r w:rsidRPr="00FE0968">
        <w:rPr>
          <w:rFonts w:ascii="Times New Roman" w:hAnsi="Times New Roman"/>
          <w:sz w:val="24"/>
          <w:szCs w:val="24"/>
        </w:rPr>
        <w:softHyphen/>
        <w:t>сти, красоте и благородству во взаимоотношениях; нравствен</w:t>
      </w:r>
      <w:r w:rsidRPr="00FE0968">
        <w:rPr>
          <w:rFonts w:ascii="Times New Roman" w:hAnsi="Times New Roman"/>
          <w:sz w:val="24"/>
          <w:szCs w:val="24"/>
        </w:rPr>
        <w:softHyphen/>
        <w:t>ное представление о дружбе и любви;</w:t>
      </w:r>
    </w:p>
    <w:p w:rsidR="007B29CC" w:rsidRPr="00FE0968" w:rsidRDefault="007B29CC" w:rsidP="000D5696">
      <w:pPr>
        <w:widowControl w:val="0"/>
        <w:numPr>
          <w:ilvl w:val="0"/>
          <w:numId w:val="18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понимание и сознательное принятие нравственных норм взаимоотношений в семье; осознание значения семьи для жиз</w:t>
      </w:r>
      <w:r w:rsidRPr="00FE0968">
        <w:rPr>
          <w:rFonts w:ascii="Times New Roman" w:hAnsi="Times New Roman"/>
          <w:sz w:val="24"/>
          <w:szCs w:val="24"/>
        </w:rPr>
        <w:softHyphen/>
        <w:t>ни человека, его личностного и социального развитии, продол</w:t>
      </w:r>
      <w:r w:rsidRPr="00FE0968">
        <w:rPr>
          <w:rFonts w:ascii="Times New Roman" w:hAnsi="Times New Roman"/>
          <w:sz w:val="24"/>
          <w:szCs w:val="24"/>
        </w:rPr>
        <w:softHyphen/>
        <w:t>жения рода;</w:t>
      </w:r>
    </w:p>
    <w:p w:rsidR="007B29CC" w:rsidRPr="00FE0968" w:rsidRDefault="007B29CC" w:rsidP="000D5696">
      <w:pPr>
        <w:widowControl w:val="0"/>
        <w:numPr>
          <w:ilvl w:val="0"/>
          <w:numId w:val="18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понимание  взаимосвязи  физического,   нравственного (душевного) и социально-психологического (здоровья семьи и школьного коллектива) здоровья человека, влияния </w:t>
      </w:r>
      <w:r w:rsidRPr="00FE0968">
        <w:rPr>
          <w:rFonts w:ascii="Times New Roman" w:hAnsi="Times New Roman"/>
          <w:sz w:val="24"/>
          <w:szCs w:val="24"/>
        </w:rPr>
        <w:lastRenderedPageBreak/>
        <w:t>нравст</w:t>
      </w:r>
      <w:r w:rsidRPr="00FE0968">
        <w:rPr>
          <w:rFonts w:ascii="Times New Roman" w:hAnsi="Times New Roman"/>
          <w:sz w:val="24"/>
          <w:szCs w:val="24"/>
        </w:rPr>
        <w:softHyphen/>
        <w:t>венности человека на его жизнь, здоровье, благополучие;</w:t>
      </w:r>
    </w:p>
    <w:p w:rsidR="007B29CC" w:rsidRPr="00FE0968" w:rsidRDefault="007B29CC" w:rsidP="000D5696">
      <w:pPr>
        <w:widowControl w:val="0"/>
        <w:numPr>
          <w:ilvl w:val="0"/>
          <w:numId w:val="18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понимание возможного негативного влияния на морально-психологическое состо</w:t>
      </w:r>
      <w:r w:rsidRPr="00FE0968">
        <w:rPr>
          <w:rFonts w:ascii="Times New Roman" w:hAnsi="Times New Roman"/>
          <w:sz w:val="24"/>
          <w:szCs w:val="24"/>
        </w:rPr>
        <w:t>я</w:t>
      </w:r>
      <w:r w:rsidRPr="00FE0968">
        <w:rPr>
          <w:rFonts w:ascii="Times New Roman" w:hAnsi="Times New Roman"/>
          <w:sz w:val="24"/>
          <w:szCs w:val="24"/>
        </w:rPr>
        <w:t>ние человека компьютерных игр, кино, телевизионных передач, рекламы; умение проти</w:t>
      </w:r>
      <w:r w:rsidRPr="00FE0968">
        <w:rPr>
          <w:rFonts w:ascii="Times New Roman" w:hAnsi="Times New Roman"/>
          <w:sz w:val="24"/>
          <w:szCs w:val="24"/>
        </w:rPr>
        <w:softHyphen/>
        <w:t>водействовать разрушительному влиянию информационной среды.</w:t>
      </w:r>
    </w:p>
    <w:p w:rsidR="00276D9E" w:rsidRPr="00FE0968" w:rsidRDefault="00276D9E" w:rsidP="00276D9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545"/>
        <w:jc w:val="both"/>
        <w:rPr>
          <w:rFonts w:ascii="Times New Roman" w:hAnsi="Times New Roman"/>
          <w:sz w:val="24"/>
          <w:szCs w:val="24"/>
        </w:rPr>
      </w:pP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FE0968">
        <w:rPr>
          <w:rFonts w:ascii="Times New Roman" w:hAnsi="Times New Roman"/>
          <w:bCs/>
          <w:sz w:val="24"/>
          <w:szCs w:val="24"/>
          <w:u w:val="single"/>
        </w:rPr>
        <w:t>Воспитание экологической культуры, культуры здоро</w:t>
      </w:r>
      <w:r w:rsidRPr="00FE0968">
        <w:rPr>
          <w:rFonts w:ascii="Times New Roman" w:hAnsi="Times New Roman"/>
          <w:bCs/>
          <w:sz w:val="24"/>
          <w:szCs w:val="24"/>
          <w:u w:val="single"/>
        </w:rPr>
        <w:softHyphen/>
        <w:t>вого и безопасного образа жизни: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•</w:t>
      </w:r>
      <w:r w:rsidRPr="00FE0968">
        <w:rPr>
          <w:rFonts w:ascii="Times New Roman" w:hAnsi="Times New Roman"/>
          <w:sz w:val="24"/>
          <w:szCs w:val="24"/>
        </w:rPr>
        <w:tab/>
        <w:t>ценностное отношение к жизни во всех её проявлениях, качеству окружающей среды, своему здоровью, здоровью роди</w:t>
      </w:r>
      <w:r w:rsidRPr="00FE0968">
        <w:rPr>
          <w:rFonts w:ascii="Times New Roman" w:hAnsi="Times New Roman"/>
          <w:sz w:val="24"/>
          <w:szCs w:val="24"/>
        </w:rPr>
        <w:softHyphen/>
        <w:t>телей, членов своей семьи, педагогов, сверстников;</w:t>
      </w:r>
    </w:p>
    <w:p w:rsidR="007B29CC" w:rsidRPr="00FE0968" w:rsidRDefault="007B29CC" w:rsidP="000D5696">
      <w:pPr>
        <w:widowControl w:val="0"/>
        <w:numPr>
          <w:ilvl w:val="0"/>
          <w:numId w:val="180"/>
        </w:numPr>
        <w:shd w:val="clear" w:color="auto" w:fill="FFFFFF"/>
        <w:tabs>
          <w:tab w:val="left" w:pos="0"/>
          <w:tab w:val="left" w:pos="667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осознание ценности экологически целесообразного, здо</w:t>
      </w:r>
      <w:r w:rsidRPr="00FE0968">
        <w:rPr>
          <w:rFonts w:ascii="Times New Roman" w:hAnsi="Times New Roman"/>
          <w:sz w:val="24"/>
          <w:szCs w:val="24"/>
        </w:rPr>
        <w:softHyphen/>
        <w:t>рового и безопасного образа жизни, взаимной связи здоровья человека и экологического состояния окружающей его ср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ды, роли экологической культуры в обеспечении личного и обще</w:t>
      </w:r>
      <w:r w:rsidRPr="00FE0968">
        <w:rPr>
          <w:rFonts w:ascii="Times New Roman" w:hAnsi="Times New Roman"/>
          <w:sz w:val="24"/>
          <w:szCs w:val="24"/>
        </w:rPr>
        <w:softHyphen/>
        <w:t>ственного здоровья и бе</w:t>
      </w:r>
      <w:r w:rsidRPr="00FE0968">
        <w:rPr>
          <w:rFonts w:ascii="Times New Roman" w:hAnsi="Times New Roman"/>
          <w:sz w:val="24"/>
          <w:szCs w:val="24"/>
        </w:rPr>
        <w:t>з</w:t>
      </w:r>
      <w:r w:rsidRPr="00FE0968">
        <w:rPr>
          <w:rFonts w:ascii="Times New Roman" w:hAnsi="Times New Roman"/>
          <w:sz w:val="24"/>
          <w:szCs w:val="24"/>
        </w:rPr>
        <w:t>опасности;</w:t>
      </w:r>
    </w:p>
    <w:p w:rsidR="007B29CC" w:rsidRPr="00FE0968" w:rsidRDefault="007B29CC" w:rsidP="000D5696">
      <w:pPr>
        <w:widowControl w:val="0"/>
        <w:numPr>
          <w:ilvl w:val="0"/>
          <w:numId w:val="180"/>
        </w:numPr>
        <w:shd w:val="clear" w:color="auto" w:fill="FFFFFF"/>
        <w:tabs>
          <w:tab w:val="left" w:pos="0"/>
          <w:tab w:val="left" w:pos="667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начальный опыт участия в пропаганде экологически це</w:t>
      </w:r>
      <w:r w:rsidRPr="00FE0968">
        <w:rPr>
          <w:rFonts w:ascii="Times New Roman" w:hAnsi="Times New Roman"/>
          <w:sz w:val="24"/>
          <w:szCs w:val="24"/>
        </w:rPr>
        <w:softHyphen/>
        <w:t>лесообразного поведения, в создании экологически безопасно</w:t>
      </w:r>
      <w:r w:rsidRPr="00FE0968">
        <w:rPr>
          <w:rFonts w:ascii="Times New Roman" w:hAnsi="Times New Roman"/>
          <w:sz w:val="24"/>
          <w:szCs w:val="24"/>
        </w:rPr>
        <w:softHyphen/>
        <w:t>го уклада школьной жизни;</w:t>
      </w:r>
    </w:p>
    <w:p w:rsidR="007B29CC" w:rsidRPr="00FE0968" w:rsidRDefault="007B29CC" w:rsidP="000D5696">
      <w:pPr>
        <w:widowControl w:val="0"/>
        <w:numPr>
          <w:ilvl w:val="0"/>
          <w:numId w:val="180"/>
        </w:numPr>
        <w:shd w:val="clear" w:color="auto" w:fill="FFFFFF"/>
        <w:tabs>
          <w:tab w:val="left" w:pos="0"/>
          <w:tab w:val="left" w:pos="667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умение придавать экологическую направленность любой деятельности, проекту; д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монстрировать экологическое мыш</w:t>
      </w:r>
      <w:r w:rsidRPr="00FE0968">
        <w:rPr>
          <w:rFonts w:ascii="Times New Roman" w:hAnsi="Times New Roman"/>
          <w:sz w:val="24"/>
          <w:szCs w:val="24"/>
        </w:rPr>
        <w:softHyphen/>
        <w:t>ление и экологическую грамотность в разных формах д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ятель</w:t>
      </w:r>
      <w:r w:rsidRPr="00FE0968">
        <w:rPr>
          <w:rFonts w:ascii="Times New Roman" w:hAnsi="Times New Roman"/>
          <w:sz w:val="24"/>
          <w:szCs w:val="24"/>
        </w:rPr>
        <w:softHyphen/>
        <w:t>ности;</w:t>
      </w:r>
    </w:p>
    <w:p w:rsidR="007B29CC" w:rsidRPr="00FE0968" w:rsidRDefault="007B29CC" w:rsidP="000D5696">
      <w:pPr>
        <w:widowControl w:val="0"/>
        <w:numPr>
          <w:ilvl w:val="0"/>
          <w:numId w:val="180"/>
        </w:numPr>
        <w:shd w:val="clear" w:color="auto" w:fill="FFFFFF"/>
        <w:tabs>
          <w:tab w:val="left" w:pos="0"/>
          <w:tab w:val="left" w:pos="667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знание единства и взаимовлияния различных видов здоровья человека: физического, физиологического, психическо</w:t>
      </w:r>
      <w:r w:rsidRPr="00FE0968">
        <w:rPr>
          <w:rFonts w:ascii="Times New Roman" w:hAnsi="Times New Roman"/>
          <w:sz w:val="24"/>
          <w:szCs w:val="24"/>
        </w:rPr>
        <w:softHyphen/>
        <w:t>го, социально-психологического, духовного, репродуктивн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го, их обусловленности внутренними и внешними факторами;</w:t>
      </w:r>
    </w:p>
    <w:p w:rsidR="007B29CC" w:rsidRPr="00FE0968" w:rsidRDefault="007B29CC" w:rsidP="000D5696">
      <w:pPr>
        <w:widowControl w:val="0"/>
        <w:numPr>
          <w:ilvl w:val="0"/>
          <w:numId w:val="18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знание основных социальных моделей, правил экологи</w:t>
      </w:r>
      <w:r w:rsidRPr="00FE0968">
        <w:rPr>
          <w:rFonts w:ascii="Times New Roman" w:hAnsi="Times New Roman"/>
          <w:sz w:val="24"/>
          <w:szCs w:val="24"/>
        </w:rPr>
        <w:softHyphen/>
        <w:t>ческого поведения, вариантов здорового образа жизни;</w:t>
      </w:r>
    </w:p>
    <w:p w:rsidR="007B29CC" w:rsidRPr="00FE0968" w:rsidRDefault="007B29CC" w:rsidP="000D5696">
      <w:pPr>
        <w:widowControl w:val="0"/>
        <w:numPr>
          <w:ilvl w:val="0"/>
          <w:numId w:val="18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знание норм и правил экологической этики, законодательства в области экологии и здоровья;</w:t>
      </w:r>
    </w:p>
    <w:p w:rsidR="007B29CC" w:rsidRPr="00FE0968" w:rsidRDefault="007B29CC" w:rsidP="000D5696">
      <w:pPr>
        <w:widowControl w:val="0"/>
        <w:numPr>
          <w:ilvl w:val="0"/>
          <w:numId w:val="18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знание традиций нравственно-этического отношения к природе и здоровью в культ</w:t>
      </w:r>
      <w:r w:rsidRPr="00FE0968">
        <w:rPr>
          <w:rFonts w:ascii="Times New Roman" w:hAnsi="Times New Roman"/>
          <w:sz w:val="24"/>
          <w:szCs w:val="24"/>
        </w:rPr>
        <w:t>у</w:t>
      </w:r>
      <w:r w:rsidRPr="00FE0968">
        <w:rPr>
          <w:rFonts w:ascii="Times New Roman" w:hAnsi="Times New Roman"/>
          <w:sz w:val="24"/>
          <w:szCs w:val="24"/>
        </w:rPr>
        <w:t>ре народов России;</w:t>
      </w:r>
    </w:p>
    <w:p w:rsidR="007B29CC" w:rsidRPr="00FE0968" w:rsidRDefault="007B29CC" w:rsidP="000D5696">
      <w:pPr>
        <w:widowControl w:val="0"/>
        <w:numPr>
          <w:ilvl w:val="0"/>
          <w:numId w:val="18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знание глобальной взаимосвязи и взаимозависимости природных и социальных явл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ний;</w:t>
      </w:r>
    </w:p>
    <w:p w:rsidR="007B29CC" w:rsidRPr="00FE0968" w:rsidRDefault="007B29CC" w:rsidP="000D5696">
      <w:pPr>
        <w:widowControl w:val="0"/>
        <w:numPr>
          <w:ilvl w:val="0"/>
          <w:numId w:val="18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умение выделять ценность экологической культуры, эко</w:t>
      </w:r>
      <w:r w:rsidRPr="00FE0968">
        <w:rPr>
          <w:rFonts w:ascii="Times New Roman" w:hAnsi="Times New Roman"/>
          <w:sz w:val="24"/>
          <w:szCs w:val="24"/>
        </w:rPr>
        <w:softHyphen/>
        <w:t>логического качества окр</w:t>
      </w:r>
      <w:r w:rsidRPr="00FE0968">
        <w:rPr>
          <w:rFonts w:ascii="Times New Roman" w:hAnsi="Times New Roman"/>
          <w:sz w:val="24"/>
          <w:szCs w:val="24"/>
        </w:rPr>
        <w:t>у</w:t>
      </w:r>
      <w:r w:rsidRPr="00FE0968">
        <w:rPr>
          <w:rFonts w:ascii="Times New Roman" w:hAnsi="Times New Roman"/>
          <w:sz w:val="24"/>
          <w:szCs w:val="24"/>
        </w:rPr>
        <w:t>жающей среды, здоровья, здорового и безопасного образа жизни как целевой приоритет при орга</w:t>
      </w:r>
      <w:r w:rsidRPr="00FE0968">
        <w:rPr>
          <w:rFonts w:ascii="Times New Roman" w:hAnsi="Times New Roman"/>
          <w:sz w:val="24"/>
          <w:szCs w:val="24"/>
        </w:rPr>
        <w:softHyphen/>
        <w:t>низации собственной жизнедеятельности, при взаимодействии с людьми; адекватно и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>пользовать знания о позитивных и негативных факторах, влияющих на здоровье человека;</w:t>
      </w:r>
    </w:p>
    <w:p w:rsidR="007B29CC" w:rsidRPr="00FE0968" w:rsidRDefault="007B29CC" w:rsidP="000D5696">
      <w:pPr>
        <w:widowControl w:val="0"/>
        <w:numPr>
          <w:ilvl w:val="0"/>
          <w:numId w:val="18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умение анализировать изменения в окружающей среде и прогнозировать последствия этих изменений для природы и здоровья человека;</w:t>
      </w:r>
    </w:p>
    <w:p w:rsidR="007B29CC" w:rsidRPr="00FE0968" w:rsidRDefault="007B29CC" w:rsidP="000D5696">
      <w:pPr>
        <w:widowControl w:val="0"/>
        <w:numPr>
          <w:ilvl w:val="0"/>
          <w:numId w:val="18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умение  устанавливать  причинно-следственные   связи возникновения и развития я</w:t>
      </w:r>
      <w:r w:rsidRPr="00FE0968">
        <w:rPr>
          <w:rFonts w:ascii="Times New Roman" w:hAnsi="Times New Roman"/>
          <w:sz w:val="24"/>
          <w:szCs w:val="24"/>
        </w:rPr>
        <w:t>в</w:t>
      </w:r>
      <w:r w:rsidRPr="00FE0968">
        <w:rPr>
          <w:rFonts w:ascii="Times New Roman" w:hAnsi="Times New Roman"/>
          <w:sz w:val="24"/>
          <w:szCs w:val="24"/>
        </w:rPr>
        <w:t>лений в экосистемах;</w:t>
      </w:r>
    </w:p>
    <w:p w:rsidR="007B29CC" w:rsidRPr="00FE0968" w:rsidRDefault="007B29CC" w:rsidP="000D5696">
      <w:pPr>
        <w:widowControl w:val="0"/>
        <w:numPr>
          <w:ilvl w:val="0"/>
          <w:numId w:val="18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умение строить свою деятельность и проекты с учётом создаваемой нагрузки на с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циоприродное окружение;</w:t>
      </w:r>
    </w:p>
    <w:p w:rsidR="007B29CC" w:rsidRPr="00FE0968" w:rsidRDefault="007B29CC" w:rsidP="000D5696">
      <w:pPr>
        <w:widowControl w:val="0"/>
        <w:numPr>
          <w:ilvl w:val="0"/>
          <w:numId w:val="18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знания об оздоровительном влиянии экологически чи</w:t>
      </w:r>
      <w:r w:rsidRPr="00FE0968">
        <w:rPr>
          <w:rFonts w:ascii="Times New Roman" w:hAnsi="Times New Roman"/>
          <w:sz w:val="24"/>
          <w:szCs w:val="24"/>
        </w:rPr>
        <w:softHyphen/>
        <w:t>стых природных факторов на человека;</w:t>
      </w:r>
    </w:p>
    <w:p w:rsidR="007B29CC" w:rsidRPr="00FE0968" w:rsidRDefault="007B29CC" w:rsidP="000D5696">
      <w:pPr>
        <w:widowControl w:val="0"/>
        <w:numPr>
          <w:ilvl w:val="0"/>
          <w:numId w:val="18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формирование личного опыта здоровьесберегающей деятельности;</w:t>
      </w:r>
    </w:p>
    <w:p w:rsidR="007B29CC" w:rsidRPr="00FE0968" w:rsidRDefault="007B29CC" w:rsidP="000D5696">
      <w:pPr>
        <w:widowControl w:val="0"/>
        <w:numPr>
          <w:ilvl w:val="0"/>
          <w:numId w:val="18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знания о возможном негативном влиянии компьютерных игр, телевидения, рекламы на здоровье человека;</w:t>
      </w:r>
    </w:p>
    <w:p w:rsidR="007B29CC" w:rsidRPr="00FE0968" w:rsidRDefault="007B29CC" w:rsidP="000D5696">
      <w:pPr>
        <w:widowControl w:val="0"/>
        <w:numPr>
          <w:ilvl w:val="0"/>
          <w:numId w:val="18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резко негативное отношение к курению, употреблению алкогольных напитков, наркотиков и других психоактивных веществ (ПАВ); отрицательное отношение к лицам и органи</w:t>
      </w:r>
      <w:r w:rsidRPr="00FE0968">
        <w:rPr>
          <w:rFonts w:ascii="Times New Roman" w:hAnsi="Times New Roman"/>
          <w:sz w:val="24"/>
          <w:szCs w:val="24"/>
        </w:rPr>
        <w:softHyphen/>
        <w:t>зациям, пропагандирующим курение и пьянство, распростра</w:t>
      </w:r>
      <w:r w:rsidRPr="00FE0968">
        <w:rPr>
          <w:rFonts w:ascii="Times New Roman" w:hAnsi="Times New Roman"/>
          <w:sz w:val="24"/>
          <w:szCs w:val="24"/>
        </w:rPr>
        <w:softHyphen/>
        <w:t>няющим наркотики и другие ПАВ;</w:t>
      </w:r>
    </w:p>
    <w:p w:rsidR="007B29CC" w:rsidRPr="00FE0968" w:rsidRDefault="007B29CC" w:rsidP="000D5696">
      <w:pPr>
        <w:widowControl w:val="0"/>
        <w:numPr>
          <w:ilvl w:val="0"/>
          <w:numId w:val="18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отрицательное отношение к загрязнению окружающей сре</w:t>
      </w:r>
      <w:r w:rsidRPr="00FE0968">
        <w:rPr>
          <w:rFonts w:ascii="Times New Roman" w:hAnsi="Times New Roman"/>
          <w:sz w:val="24"/>
          <w:szCs w:val="24"/>
        </w:rPr>
        <w:softHyphen/>
        <w:t>ды, расточительному ра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>ходованию природных ресурсов и энер</w:t>
      </w:r>
      <w:r w:rsidRPr="00FE0968">
        <w:rPr>
          <w:rFonts w:ascii="Times New Roman" w:hAnsi="Times New Roman"/>
          <w:sz w:val="24"/>
          <w:szCs w:val="24"/>
        </w:rPr>
        <w:softHyphen/>
        <w:t>гии, способность давать нравственную и правовую оценку дей</w:t>
      </w:r>
      <w:r w:rsidRPr="00FE0968">
        <w:rPr>
          <w:rFonts w:ascii="Times New Roman" w:hAnsi="Times New Roman"/>
          <w:sz w:val="24"/>
          <w:szCs w:val="24"/>
        </w:rPr>
        <w:softHyphen/>
        <w:t>ствиям, ведущим к возникновению, развитию или решению экологических пр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lastRenderedPageBreak/>
        <w:t>блем на различных территориях и акваториях;</w:t>
      </w:r>
    </w:p>
    <w:p w:rsidR="007B29CC" w:rsidRPr="00FE0968" w:rsidRDefault="007B29CC" w:rsidP="000D5696">
      <w:pPr>
        <w:widowControl w:val="0"/>
        <w:numPr>
          <w:ilvl w:val="0"/>
          <w:numId w:val="18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умение противостоять негативным факторам, способствующим ухудшению здоровья;</w:t>
      </w:r>
    </w:p>
    <w:p w:rsidR="007B29CC" w:rsidRPr="00FE0968" w:rsidRDefault="007B29CC" w:rsidP="000D5696">
      <w:pPr>
        <w:widowControl w:val="0"/>
        <w:numPr>
          <w:ilvl w:val="0"/>
          <w:numId w:val="18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понимание важности физической культуры и спорта для здоровья человека, его обр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зования, труда и творчества, всестороннего развития личности;</w:t>
      </w:r>
    </w:p>
    <w:p w:rsidR="007B29CC" w:rsidRPr="00FE0968" w:rsidRDefault="007B29CC" w:rsidP="000D5696">
      <w:pPr>
        <w:widowControl w:val="0"/>
        <w:numPr>
          <w:ilvl w:val="0"/>
          <w:numId w:val="18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знание и выполнение санитарно-гигиенических правил, соблюдение здоровьесбер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гающего режима дня;</w:t>
      </w:r>
    </w:p>
    <w:p w:rsidR="007B29CC" w:rsidRPr="00FE0968" w:rsidRDefault="007B29CC" w:rsidP="000D5696">
      <w:pPr>
        <w:widowControl w:val="0"/>
        <w:numPr>
          <w:ilvl w:val="0"/>
          <w:numId w:val="18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умение рационально организовать физическую и интел</w:t>
      </w:r>
      <w:r w:rsidRPr="00FE0968">
        <w:rPr>
          <w:rFonts w:ascii="Times New Roman" w:hAnsi="Times New Roman"/>
          <w:sz w:val="24"/>
          <w:szCs w:val="24"/>
        </w:rPr>
        <w:softHyphen/>
        <w:t>лектуальную деятельность, оптимально сочетать труд и отдых, различные виды активности в целях укрепления физич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ского, духовного и социально-психологического здоровья;</w:t>
      </w:r>
    </w:p>
    <w:p w:rsidR="007B29CC" w:rsidRPr="00FE0968" w:rsidRDefault="007B29CC" w:rsidP="000D5696">
      <w:pPr>
        <w:widowControl w:val="0"/>
        <w:numPr>
          <w:ilvl w:val="0"/>
          <w:numId w:val="18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проявление интереса к прогулкам на природе, подвиж</w:t>
      </w:r>
      <w:r w:rsidRPr="00FE0968">
        <w:rPr>
          <w:rFonts w:ascii="Times New Roman" w:hAnsi="Times New Roman"/>
          <w:sz w:val="24"/>
          <w:szCs w:val="24"/>
        </w:rPr>
        <w:softHyphen/>
        <w:t>ным играм, участию в спорти</w:t>
      </w:r>
      <w:r w:rsidRPr="00FE0968">
        <w:rPr>
          <w:rFonts w:ascii="Times New Roman" w:hAnsi="Times New Roman"/>
          <w:sz w:val="24"/>
          <w:szCs w:val="24"/>
        </w:rPr>
        <w:t>в</w:t>
      </w:r>
      <w:r w:rsidRPr="00FE0968">
        <w:rPr>
          <w:rFonts w:ascii="Times New Roman" w:hAnsi="Times New Roman"/>
          <w:sz w:val="24"/>
          <w:szCs w:val="24"/>
        </w:rPr>
        <w:t>ных соревнованиях, туристиче</w:t>
      </w:r>
      <w:r w:rsidRPr="00FE0968">
        <w:rPr>
          <w:rFonts w:ascii="Times New Roman" w:hAnsi="Times New Roman"/>
          <w:sz w:val="24"/>
          <w:szCs w:val="24"/>
        </w:rPr>
        <w:softHyphen/>
        <w:t>ским походам, занятиям в спортивных секциях, военизирован</w:t>
      </w:r>
      <w:r w:rsidRPr="00FE0968">
        <w:rPr>
          <w:rFonts w:ascii="Times New Roman" w:hAnsi="Times New Roman"/>
          <w:sz w:val="24"/>
          <w:szCs w:val="24"/>
        </w:rPr>
        <w:softHyphen/>
        <w:t>ным играм;</w:t>
      </w:r>
    </w:p>
    <w:p w:rsidR="007B29CC" w:rsidRPr="00FE0968" w:rsidRDefault="007B29CC" w:rsidP="000D5696">
      <w:pPr>
        <w:widowControl w:val="0"/>
        <w:numPr>
          <w:ilvl w:val="0"/>
          <w:numId w:val="18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формирование опыта участия в общественно значимых делах по охране природы и заботе о личном здоровье и здоро</w:t>
      </w:r>
      <w:r w:rsidRPr="00FE0968">
        <w:rPr>
          <w:rFonts w:ascii="Times New Roman" w:hAnsi="Times New Roman"/>
          <w:sz w:val="24"/>
          <w:szCs w:val="24"/>
        </w:rPr>
        <w:softHyphen/>
        <w:t>вье окружающих людей;</w:t>
      </w:r>
    </w:p>
    <w:p w:rsidR="007B29CC" w:rsidRPr="00FE0968" w:rsidRDefault="007B29CC" w:rsidP="000D5696">
      <w:pPr>
        <w:widowControl w:val="0"/>
        <w:numPr>
          <w:ilvl w:val="0"/>
          <w:numId w:val="18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овладение умением сотрудничества (социального парт</w:t>
      </w:r>
      <w:r w:rsidRPr="00FE0968">
        <w:rPr>
          <w:rFonts w:ascii="Times New Roman" w:hAnsi="Times New Roman"/>
          <w:sz w:val="24"/>
          <w:szCs w:val="24"/>
        </w:rPr>
        <w:softHyphen/>
        <w:t>нёрства), связанного с решен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ем местных экологических про</w:t>
      </w:r>
      <w:r w:rsidRPr="00FE0968">
        <w:rPr>
          <w:rFonts w:ascii="Times New Roman" w:hAnsi="Times New Roman"/>
          <w:sz w:val="24"/>
          <w:szCs w:val="24"/>
        </w:rPr>
        <w:softHyphen/>
        <w:t>блем и здоровьем людей;</w:t>
      </w:r>
    </w:p>
    <w:p w:rsidR="007B29CC" w:rsidRPr="00FE0968" w:rsidRDefault="007B29CC" w:rsidP="000D5696">
      <w:pPr>
        <w:widowControl w:val="0"/>
        <w:numPr>
          <w:ilvl w:val="0"/>
          <w:numId w:val="18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опыт участия в разработке и реализации учебно-исследо</w:t>
      </w:r>
      <w:r w:rsidRPr="00FE0968">
        <w:rPr>
          <w:rFonts w:ascii="Times New Roman" w:hAnsi="Times New Roman"/>
          <w:sz w:val="24"/>
          <w:szCs w:val="24"/>
        </w:rPr>
        <w:softHyphen/>
        <w:t>вательских комплексных проектов с выявлением в них проблем экологии и здоровья и путей их решения.</w:t>
      </w:r>
    </w:p>
    <w:p w:rsidR="007B29CC" w:rsidRPr="00FE0968" w:rsidRDefault="007B29CC" w:rsidP="007B29C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545"/>
        <w:jc w:val="both"/>
        <w:rPr>
          <w:rFonts w:ascii="Times New Roman" w:hAnsi="Times New Roman"/>
          <w:sz w:val="24"/>
          <w:szCs w:val="24"/>
        </w:rPr>
      </w:pP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FE0968">
        <w:rPr>
          <w:rFonts w:ascii="Times New Roman" w:hAnsi="Times New Roman"/>
          <w:bCs/>
          <w:sz w:val="24"/>
          <w:szCs w:val="24"/>
          <w:u w:val="single"/>
        </w:rPr>
        <w:t>Воспитание трудолюбия, сознательного, творческо</w:t>
      </w:r>
      <w:r w:rsidRPr="00FE0968">
        <w:rPr>
          <w:rFonts w:ascii="Times New Roman" w:hAnsi="Times New Roman"/>
          <w:bCs/>
          <w:sz w:val="24"/>
          <w:szCs w:val="24"/>
          <w:u w:val="single"/>
        </w:rPr>
        <w:softHyphen/>
        <w:t>го отношения к образованию, труду и жизни, подготовка к сознательному выбору профессии:</w:t>
      </w:r>
    </w:p>
    <w:p w:rsidR="007B29CC" w:rsidRPr="00FE0968" w:rsidRDefault="007B29CC" w:rsidP="000D5696">
      <w:pPr>
        <w:widowControl w:val="0"/>
        <w:numPr>
          <w:ilvl w:val="0"/>
          <w:numId w:val="18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понимание необходимости научных знаний для развития личности и общества, их роли в жизни, труде, творчестве;</w:t>
      </w:r>
    </w:p>
    <w:p w:rsidR="007B29CC" w:rsidRPr="00FE0968" w:rsidRDefault="007B29CC" w:rsidP="000D5696">
      <w:pPr>
        <w:widowControl w:val="0"/>
        <w:numPr>
          <w:ilvl w:val="0"/>
          <w:numId w:val="18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понимание нравственных основ образования;</w:t>
      </w:r>
    </w:p>
    <w:p w:rsidR="007B29CC" w:rsidRPr="00FE0968" w:rsidRDefault="007B29CC" w:rsidP="000D5696">
      <w:pPr>
        <w:widowControl w:val="0"/>
        <w:numPr>
          <w:ilvl w:val="0"/>
          <w:numId w:val="18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начальный опыт применения знаний в труде, обществен</w:t>
      </w:r>
      <w:r w:rsidRPr="00FE0968">
        <w:rPr>
          <w:rFonts w:ascii="Times New Roman" w:hAnsi="Times New Roman"/>
          <w:sz w:val="24"/>
          <w:szCs w:val="24"/>
        </w:rPr>
        <w:softHyphen/>
        <w:t>ной жизни, в быту;</w:t>
      </w:r>
    </w:p>
    <w:p w:rsidR="007B29CC" w:rsidRPr="00FE0968" w:rsidRDefault="007B29CC" w:rsidP="000D5696">
      <w:pPr>
        <w:widowControl w:val="0"/>
        <w:numPr>
          <w:ilvl w:val="0"/>
          <w:numId w:val="18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умение применять знания, умения и навыки для реше</w:t>
      </w:r>
      <w:r w:rsidRPr="00FE0968">
        <w:rPr>
          <w:rFonts w:ascii="Times New Roman" w:hAnsi="Times New Roman"/>
          <w:sz w:val="24"/>
          <w:szCs w:val="24"/>
        </w:rPr>
        <w:softHyphen/>
        <w:t>ния проектных и учебно-исследовательских задач;</w:t>
      </w:r>
    </w:p>
    <w:p w:rsidR="007B29CC" w:rsidRPr="00FE0968" w:rsidRDefault="007B29CC" w:rsidP="000D5696">
      <w:pPr>
        <w:widowControl w:val="0"/>
        <w:numPr>
          <w:ilvl w:val="0"/>
          <w:numId w:val="18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самоопределение в области своих познавательных инте</w:t>
      </w:r>
      <w:r w:rsidRPr="00FE0968">
        <w:rPr>
          <w:rFonts w:ascii="Times New Roman" w:hAnsi="Times New Roman"/>
          <w:sz w:val="24"/>
          <w:szCs w:val="24"/>
        </w:rPr>
        <w:softHyphen/>
        <w:t>ресов;</w:t>
      </w:r>
    </w:p>
    <w:p w:rsidR="007B29CC" w:rsidRPr="00FE0968" w:rsidRDefault="007B29CC" w:rsidP="000D5696">
      <w:pPr>
        <w:widowControl w:val="0"/>
        <w:numPr>
          <w:ilvl w:val="0"/>
          <w:numId w:val="18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умение организовать процесс самообразования, творчески и критически работать с информацией из разных источников;</w:t>
      </w:r>
    </w:p>
    <w:p w:rsidR="007B29CC" w:rsidRPr="00FE0968" w:rsidRDefault="007B29CC" w:rsidP="000D5696">
      <w:pPr>
        <w:widowControl w:val="0"/>
        <w:numPr>
          <w:ilvl w:val="0"/>
          <w:numId w:val="18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начальный опыт разработки и реализации индивиду</w:t>
      </w:r>
      <w:r w:rsidRPr="00FE0968">
        <w:rPr>
          <w:rFonts w:ascii="Times New Roman" w:hAnsi="Times New Roman"/>
          <w:sz w:val="24"/>
          <w:szCs w:val="24"/>
        </w:rPr>
        <w:softHyphen/>
        <w:t>альных и коллективных ко</w:t>
      </w:r>
      <w:r w:rsidRPr="00FE0968">
        <w:rPr>
          <w:rFonts w:ascii="Times New Roman" w:hAnsi="Times New Roman"/>
          <w:sz w:val="24"/>
          <w:szCs w:val="24"/>
        </w:rPr>
        <w:t>м</w:t>
      </w:r>
      <w:r w:rsidRPr="00FE0968">
        <w:rPr>
          <w:rFonts w:ascii="Times New Roman" w:hAnsi="Times New Roman"/>
          <w:sz w:val="24"/>
          <w:szCs w:val="24"/>
        </w:rPr>
        <w:t>плексных учебно-исследователь</w:t>
      </w:r>
      <w:r w:rsidRPr="00FE0968">
        <w:rPr>
          <w:rFonts w:ascii="Times New Roman" w:hAnsi="Times New Roman"/>
          <w:sz w:val="24"/>
          <w:szCs w:val="24"/>
        </w:rPr>
        <w:softHyphen/>
        <w:t>ских проектов; умение работать со сверстниками в проек</w:t>
      </w:r>
      <w:r w:rsidRPr="00FE0968">
        <w:rPr>
          <w:rFonts w:ascii="Times New Roman" w:hAnsi="Times New Roman"/>
          <w:sz w:val="24"/>
          <w:szCs w:val="24"/>
        </w:rPr>
        <w:t>т</w:t>
      </w:r>
      <w:r w:rsidRPr="00FE0968">
        <w:rPr>
          <w:rFonts w:ascii="Times New Roman" w:hAnsi="Times New Roman"/>
          <w:sz w:val="24"/>
          <w:szCs w:val="24"/>
        </w:rPr>
        <w:t>ных или учебно-исследовательских группах;</w:t>
      </w:r>
    </w:p>
    <w:p w:rsidR="007B29CC" w:rsidRPr="00FE0968" w:rsidRDefault="007B29CC" w:rsidP="000D5696">
      <w:pPr>
        <w:widowControl w:val="0"/>
        <w:numPr>
          <w:ilvl w:val="0"/>
          <w:numId w:val="186"/>
        </w:numPr>
        <w:shd w:val="clear" w:color="auto" w:fill="FFFFFF"/>
        <w:tabs>
          <w:tab w:val="left" w:pos="0"/>
          <w:tab w:val="left" w:pos="67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понимание важности непрерывного образования и самообразования в течение всей жизни;</w:t>
      </w:r>
    </w:p>
    <w:p w:rsidR="007B29CC" w:rsidRPr="00FE0968" w:rsidRDefault="007B29CC" w:rsidP="000D5696">
      <w:pPr>
        <w:widowControl w:val="0"/>
        <w:numPr>
          <w:ilvl w:val="0"/>
          <w:numId w:val="186"/>
        </w:numPr>
        <w:shd w:val="clear" w:color="auto" w:fill="FFFFFF"/>
        <w:tabs>
          <w:tab w:val="left" w:pos="0"/>
          <w:tab w:val="left" w:pos="67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осознание нравственной природы труда, его роли в жизни человека и общества, в с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здании материальных, социальных и культурных благ;</w:t>
      </w:r>
    </w:p>
    <w:p w:rsidR="007B29CC" w:rsidRPr="00FE0968" w:rsidRDefault="007B29CC" w:rsidP="000D5696">
      <w:pPr>
        <w:widowControl w:val="0"/>
        <w:numPr>
          <w:ilvl w:val="0"/>
          <w:numId w:val="186"/>
        </w:numPr>
        <w:shd w:val="clear" w:color="auto" w:fill="FFFFFF"/>
        <w:tabs>
          <w:tab w:val="left" w:pos="0"/>
          <w:tab w:val="left" w:pos="67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знание и уважение трудовых традиций своей семьи, тру</w:t>
      </w:r>
      <w:r w:rsidRPr="00FE0968">
        <w:rPr>
          <w:rFonts w:ascii="Times New Roman" w:hAnsi="Times New Roman"/>
          <w:sz w:val="24"/>
          <w:szCs w:val="24"/>
        </w:rPr>
        <w:softHyphen/>
        <w:t>довых подвигов старших п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колений;</w:t>
      </w:r>
    </w:p>
    <w:p w:rsidR="007B29CC" w:rsidRPr="00FE0968" w:rsidRDefault="007B29CC" w:rsidP="000D5696">
      <w:pPr>
        <w:widowControl w:val="0"/>
        <w:numPr>
          <w:ilvl w:val="0"/>
          <w:numId w:val="186"/>
        </w:numPr>
        <w:shd w:val="clear" w:color="auto" w:fill="FFFFFF"/>
        <w:tabs>
          <w:tab w:val="left" w:pos="0"/>
          <w:tab w:val="left" w:pos="67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умение планировать трудовую деятельность, рациональ</w:t>
      </w:r>
      <w:r w:rsidRPr="00FE0968">
        <w:rPr>
          <w:rFonts w:ascii="Times New Roman" w:hAnsi="Times New Roman"/>
          <w:sz w:val="24"/>
          <w:szCs w:val="24"/>
        </w:rPr>
        <w:softHyphen/>
        <w:t>но использовать время, и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формацию и материальные ресурсы, соблюдать порядок на рабочем месте, осуществлять коллектив</w:t>
      </w:r>
      <w:r w:rsidRPr="00FE0968">
        <w:rPr>
          <w:rFonts w:ascii="Times New Roman" w:hAnsi="Times New Roman"/>
          <w:sz w:val="24"/>
          <w:szCs w:val="24"/>
        </w:rPr>
        <w:softHyphen/>
        <w:t>ную работу, в том числе при разработке и реализации учебных и учебно-трудовых проектов;</w:t>
      </w:r>
    </w:p>
    <w:p w:rsidR="007B29CC" w:rsidRPr="00FE0968" w:rsidRDefault="007B29CC" w:rsidP="000D5696">
      <w:pPr>
        <w:widowControl w:val="0"/>
        <w:numPr>
          <w:ilvl w:val="0"/>
          <w:numId w:val="183"/>
        </w:numPr>
        <w:shd w:val="clear" w:color="auto" w:fill="FFFFFF"/>
        <w:tabs>
          <w:tab w:val="left" w:pos="0"/>
          <w:tab w:val="left" w:pos="67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начальный опыт участия в общественно значимых делах;</w:t>
      </w:r>
    </w:p>
    <w:p w:rsidR="007B29CC" w:rsidRPr="00FE0968" w:rsidRDefault="007B29CC" w:rsidP="000D5696">
      <w:pPr>
        <w:widowControl w:val="0"/>
        <w:numPr>
          <w:ilvl w:val="0"/>
          <w:numId w:val="180"/>
        </w:numPr>
        <w:shd w:val="clear" w:color="auto" w:fill="FFFFFF"/>
        <w:tabs>
          <w:tab w:val="left" w:pos="0"/>
          <w:tab w:val="left" w:pos="67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w w:val="105"/>
          <w:sz w:val="24"/>
          <w:szCs w:val="24"/>
        </w:rPr>
      </w:pPr>
      <w:r w:rsidRPr="00FE0968">
        <w:rPr>
          <w:rFonts w:ascii="Times New Roman" w:hAnsi="Times New Roman"/>
          <w:w w:val="105"/>
          <w:sz w:val="24"/>
          <w:szCs w:val="24"/>
        </w:rPr>
        <w:t>навыки трудового творческого сотрудничества со сверстниками, младшими детьми и взрослыми;</w:t>
      </w:r>
    </w:p>
    <w:p w:rsidR="007B29CC" w:rsidRPr="00FE0968" w:rsidRDefault="007B29CC" w:rsidP="000D5696">
      <w:pPr>
        <w:widowControl w:val="0"/>
        <w:numPr>
          <w:ilvl w:val="0"/>
          <w:numId w:val="180"/>
        </w:numPr>
        <w:shd w:val="clear" w:color="auto" w:fill="FFFFFF"/>
        <w:tabs>
          <w:tab w:val="left" w:pos="0"/>
          <w:tab w:val="left" w:pos="67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w w:val="105"/>
          <w:sz w:val="24"/>
          <w:szCs w:val="24"/>
        </w:rPr>
      </w:pPr>
      <w:r w:rsidRPr="00FE0968">
        <w:rPr>
          <w:rFonts w:ascii="Times New Roman" w:hAnsi="Times New Roman"/>
          <w:w w:val="105"/>
          <w:sz w:val="24"/>
          <w:szCs w:val="24"/>
        </w:rPr>
        <w:t>знания о разных профессиях и их требованиях к здоро</w:t>
      </w:r>
      <w:r w:rsidRPr="00FE0968">
        <w:rPr>
          <w:rFonts w:ascii="Times New Roman" w:hAnsi="Times New Roman"/>
          <w:w w:val="105"/>
          <w:sz w:val="24"/>
          <w:szCs w:val="24"/>
        </w:rPr>
        <w:softHyphen/>
        <w:t>вью, морально-психологическим качествам, знаниям и умени</w:t>
      </w:r>
      <w:r w:rsidRPr="00FE0968">
        <w:rPr>
          <w:rFonts w:ascii="Times New Roman" w:hAnsi="Times New Roman"/>
          <w:w w:val="105"/>
          <w:sz w:val="24"/>
          <w:szCs w:val="24"/>
        </w:rPr>
        <w:softHyphen/>
        <w:t>ям человека;</w:t>
      </w:r>
    </w:p>
    <w:p w:rsidR="007B29CC" w:rsidRPr="00FE0968" w:rsidRDefault="007B29CC" w:rsidP="000D5696">
      <w:pPr>
        <w:widowControl w:val="0"/>
        <w:numPr>
          <w:ilvl w:val="0"/>
          <w:numId w:val="180"/>
        </w:numPr>
        <w:shd w:val="clear" w:color="auto" w:fill="FFFFFF"/>
        <w:tabs>
          <w:tab w:val="left" w:pos="0"/>
          <w:tab w:val="left" w:pos="670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w w:val="105"/>
          <w:sz w:val="24"/>
          <w:szCs w:val="24"/>
        </w:rPr>
      </w:pPr>
      <w:r w:rsidRPr="00FE0968">
        <w:rPr>
          <w:rFonts w:ascii="Times New Roman" w:hAnsi="Times New Roman"/>
          <w:w w:val="105"/>
          <w:sz w:val="24"/>
          <w:szCs w:val="24"/>
        </w:rPr>
        <w:t>сформированность первоначальных профессиональных намерений и интересов;</w:t>
      </w:r>
    </w:p>
    <w:p w:rsidR="007B29CC" w:rsidRPr="00FE0968" w:rsidRDefault="007B29CC" w:rsidP="007B29CC">
      <w:pPr>
        <w:shd w:val="clear" w:color="auto" w:fill="FFFFFF"/>
        <w:tabs>
          <w:tab w:val="left" w:pos="0"/>
          <w:tab w:val="left" w:pos="662"/>
        </w:tabs>
        <w:spacing w:line="240" w:lineRule="auto"/>
        <w:ind w:firstLine="545"/>
        <w:jc w:val="both"/>
        <w:rPr>
          <w:rFonts w:ascii="Times New Roman" w:hAnsi="Times New Roman"/>
          <w:b/>
          <w:bCs/>
          <w:w w:val="105"/>
          <w:sz w:val="24"/>
          <w:szCs w:val="24"/>
        </w:rPr>
      </w:pPr>
      <w:r w:rsidRPr="00FE0968">
        <w:rPr>
          <w:rFonts w:ascii="Times New Roman" w:hAnsi="Times New Roman"/>
          <w:w w:val="105"/>
          <w:sz w:val="24"/>
          <w:szCs w:val="24"/>
        </w:rPr>
        <w:t>•</w:t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w w:val="105"/>
          <w:sz w:val="24"/>
          <w:szCs w:val="24"/>
        </w:rPr>
        <w:t>общие представления о трудовом законодательстве.</w:t>
      </w:r>
    </w:p>
    <w:p w:rsidR="007B29CC" w:rsidRPr="00FE0968" w:rsidRDefault="008B548F" w:rsidP="007B29CC">
      <w:pPr>
        <w:shd w:val="clear" w:color="auto" w:fill="FFFFFF"/>
        <w:tabs>
          <w:tab w:val="left" w:pos="0"/>
          <w:tab w:val="left" w:pos="662"/>
        </w:tabs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FE0968">
        <w:rPr>
          <w:rFonts w:ascii="Times New Roman" w:hAnsi="Times New Roman"/>
          <w:bCs/>
          <w:w w:val="105"/>
          <w:sz w:val="24"/>
          <w:szCs w:val="24"/>
        </w:rPr>
        <w:lastRenderedPageBreak/>
        <w:tab/>
      </w:r>
      <w:r w:rsidR="007B29CC" w:rsidRPr="00FE0968">
        <w:rPr>
          <w:rFonts w:ascii="Times New Roman" w:hAnsi="Times New Roman"/>
          <w:bCs/>
          <w:w w:val="105"/>
          <w:sz w:val="24"/>
          <w:szCs w:val="24"/>
          <w:u w:val="single"/>
        </w:rPr>
        <w:t>Воспитание ценностного отношения к прекрасному, формирование основ эстет</w:t>
      </w:r>
      <w:r w:rsidR="007B29CC" w:rsidRPr="00FE0968">
        <w:rPr>
          <w:rFonts w:ascii="Times New Roman" w:hAnsi="Times New Roman"/>
          <w:bCs/>
          <w:w w:val="105"/>
          <w:sz w:val="24"/>
          <w:szCs w:val="24"/>
          <w:u w:val="single"/>
        </w:rPr>
        <w:t>и</w:t>
      </w:r>
      <w:r w:rsidR="007B29CC" w:rsidRPr="00FE0968">
        <w:rPr>
          <w:rFonts w:ascii="Times New Roman" w:hAnsi="Times New Roman"/>
          <w:bCs/>
          <w:w w:val="105"/>
          <w:sz w:val="24"/>
          <w:szCs w:val="24"/>
          <w:u w:val="single"/>
        </w:rPr>
        <w:t>ческой культуры (эстетическое воспитание):</w:t>
      </w:r>
    </w:p>
    <w:p w:rsidR="007B29CC" w:rsidRPr="00FE0968" w:rsidRDefault="007B29CC" w:rsidP="007B29CC">
      <w:pPr>
        <w:shd w:val="clear" w:color="auto" w:fill="FFFFFF"/>
        <w:tabs>
          <w:tab w:val="left" w:pos="0"/>
          <w:tab w:val="left" w:pos="643"/>
        </w:tabs>
        <w:spacing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w w:val="105"/>
          <w:sz w:val="24"/>
          <w:szCs w:val="24"/>
        </w:rPr>
        <w:t>•</w:t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w w:val="105"/>
          <w:sz w:val="24"/>
          <w:szCs w:val="24"/>
        </w:rPr>
        <w:t>ценностное отношение к прекрасному;</w:t>
      </w:r>
    </w:p>
    <w:p w:rsidR="007B29CC" w:rsidRPr="00FE0968" w:rsidRDefault="007B29CC" w:rsidP="007B29CC">
      <w:pPr>
        <w:shd w:val="clear" w:color="auto" w:fill="FFFFFF"/>
        <w:tabs>
          <w:tab w:val="left" w:pos="0"/>
          <w:tab w:val="left" w:pos="643"/>
        </w:tabs>
        <w:spacing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• </w:t>
      </w:r>
      <w:r w:rsidRPr="00FE0968">
        <w:rPr>
          <w:rFonts w:ascii="Times New Roman" w:hAnsi="Times New Roman"/>
          <w:w w:val="105"/>
          <w:sz w:val="24"/>
          <w:szCs w:val="24"/>
        </w:rPr>
        <w:t>понимание искусства как особой формы познания и пре</w:t>
      </w:r>
      <w:r w:rsidRPr="00FE0968">
        <w:rPr>
          <w:rFonts w:ascii="Times New Roman" w:hAnsi="Times New Roman"/>
          <w:w w:val="105"/>
          <w:sz w:val="24"/>
          <w:szCs w:val="24"/>
        </w:rPr>
        <w:softHyphen/>
        <w:t>образования мира;</w:t>
      </w:r>
    </w:p>
    <w:p w:rsidR="007B29CC" w:rsidRPr="00FE0968" w:rsidRDefault="007B29CC" w:rsidP="000D5696">
      <w:pPr>
        <w:widowControl w:val="0"/>
        <w:numPr>
          <w:ilvl w:val="0"/>
          <w:numId w:val="183"/>
        </w:numPr>
        <w:shd w:val="clear" w:color="auto" w:fill="FFFFFF"/>
        <w:tabs>
          <w:tab w:val="left" w:pos="0"/>
          <w:tab w:val="left" w:pos="643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w w:val="105"/>
          <w:sz w:val="24"/>
          <w:szCs w:val="24"/>
        </w:rPr>
      </w:pPr>
      <w:r w:rsidRPr="00FE0968">
        <w:rPr>
          <w:rFonts w:ascii="Times New Roman" w:hAnsi="Times New Roman"/>
          <w:w w:val="105"/>
          <w:sz w:val="24"/>
          <w:szCs w:val="24"/>
        </w:rPr>
        <w:t>способность видеть и ценить прекрасное в природе, быту, труде, спорте и тво</w:t>
      </w:r>
      <w:r w:rsidRPr="00FE0968">
        <w:rPr>
          <w:rFonts w:ascii="Times New Roman" w:hAnsi="Times New Roman"/>
          <w:w w:val="105"/>
          <w:sz w:val="24"/>
          <w:szCs w:val="24"/>
        </w:rPr>
        <w:t>р</w:t>
      </w:r>
      <w:r w:rsidRPr="00FE0968">
        <w:rPr>
          <w:rFonts w:ascii="Times New Roman" w:hAnsi="Times New Roman"/>
          <w:w w:val="105"/>
          <w:sz w:val="24"/>
          <w:szCs w:val="24"/>
        </w:rPr>
        <w:t>честве людей, общественной жизни;</w:t>
      </w:r>
    </w:p>
    <w:p w:rsidR="007B29CC" w:rsidRPr="00FE0968" w:rsidRDefault="007B29CC" w:rsidP="000D5696">
      <w:pPr>
        <w:widowControl w:val="0"/>
        <w:numPr>
          <w:ilvl w:val="0"/>
          <w:numId w:val="183"/>
        </w:numPr>
        <w:shd w:val="clear" w:color="auto" w:fill="FFFFFF"/>
        <w:tabs>
          <w:tab w:val="left" w:pos="0"/>
          <w:tab w:val="left" w:pos="643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w w:val="105"/>
          <w:sz w:val="24"/>
          <w:szCs w:val="24"/>
        </w:rPr>
      </w:pPr>
      <w:r w:rsidRPr="00FE0968">
        <w:rPr>
          <w:rFonts w:ascii="Times New Roman" w:hAnsi="Times New Roman"/>
          <w:w w:val="105"/>
          <w:sz w:val="24"/>
          <w:szCs w:val="24"/>
        </w:rPr>
        <w:t>опыт эстетических переживаний, наблюдений эстетиче</w:t>
      </w:r>
      <w:r w:rsidRPr="00FE0968">
        <w:rPr>
          <w:rFonts w:ascii="Times New Roman" w:hAnsi="Times New Roman"/>
          <w:w w:val="105"/>
          <w:sz w:val="24"/>
          <w:szCs w:val="24"/>
        </w:rPr>
        <w:softHyphen/>
        <w:t>ских объектов в природе и социуме, эстетического отношения к окружающему миру и самому себе;</w:t>
      </w:r>
    </w:p>
    <w:p w:rsidR="007B29CC" w:rsidRPr="00FE0968" w:rsidRDefault="007B29CC" w:rsidP="000D5696">
      <w:pPr>
        <w:widowControl w:val="0"/>
        <w:numPr>
          <w:ilvl w:val="0"/>
          <w:numId w:val="183"/>
        </w:numPr>
        <w:shd w:val="clear" w:color="auto" w:fill="FFFFFF"/>
        <w:tabs>
          <w:tab w:val="left" w:pos="0"/>
          <w:tab w:val="left" w:pos="643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w w:val="105"/>
          <w:sz w:val="24"/>
          <w:szCs w:val="24"/>
        </w:rPr>
      </w:pPr>
      <w:r w:rsidRPr="00FE0968">
        <w:rPr>
          <w:rFonts w:ascii="Times New Roman" w:hAnsi="Times New Roman"/>
          <w:w w:val="105"/>
          <w:sz w:val="24"/>
          <w:szCs w:val="24"/>
        </w:rPr>
        <w:t>представление об искусстве народов России;</w:t>
      </w:r>
    </w:p>
    <w:p w:rsidR="007B29CC" w:rsidRPr="00FE0968" w:rsidRDefault="007B29CC" w:rsidP="000D5696">
      <w:pPr>
        <w:widowControl w:val="0"/>
        <w:numPr>
          <w:ilvl w:val="0"/>
          <w:numId w:val="183"/>
        </w:numPr>
        <w:shd w:val="clear" w:color="auto" w:fill="FFFFFF"/>
        <w:tabs>
          <w:tab w:val="left" w:pos="0"/>
          <w:tab w:val="left" w:pos="643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w w:val="105"/>
          <w:sz w:val="24"/>
          <w:szCs w:val="24"/>
        </w:rPr>
      </w:pPr>
      <w:r w:rsidRPr="00FE0968">
        <w:rPr>
          <w:rFonts w:ascii="Times New Roman" w:hAnsi="Times New Roman"/>
          <w:w w:val="105"/>
          <w:sz w:val="24"/>
          <w:szCs w:val="24"/>
        </w:rPr>
        <w:t>опыт эмоционального постижения народного творчест</w:t>
      </w:r>
      <w:r w:rsidRPr="00FE0968">
        <w:rPr>
          <w:rFonts w:ascii="Times New Roman" w:hAnsi="Times New Roman"/>
          <w:w w:val="105"/>
          <w:sz w:val="24"/>
          <w:szCs w:val="24"/>
        </w:rPr>
        <w:softHyphen/>
        <w:t>ва, этнокультурных трад</w:t>
      </w:r>
      <w:r w:rsidRPr="00FE0968">
        <w:rPr>
          <w:rFonts w:ascii="Times New Roman" w:hAnsi="Times New Roman"/>
          <w:w w:val="105"/>
          <w:sz w:val="24"/>
          <w:szCs w:val="24"/>
        </w:rPr>
        <w:t>и</w:t>
      </w:r>
      <w:r w:rsidRPr="00FE0968">
        <w:rPr>
          <w:rFonts w:ascii="Times New Roman" w:hAnsi="Times New Roman"/>
          <w:w w:val="105"/>
          <w:sz w:val="24"/>
          <w:szCs w:val="24"/>
        </w:rPr>
        <w:t>ций, фольклора народов России;</w:t>
      </w:r>
    </w:p>
    <w:p w:rsidR="007B29CC" w:rsidRPr="00FE0968" w:rsidRDefault="007B29CC" w:rsidP="000D5696">
      <w:pPr>
        <w:widowControl w:val="0"/>
        <w:numPr>
          <w:ilvl w:val="0"/>
          <w:numId w:val="183"/>
        </w:numPr>
        <w:shd w:val="clear" w:color="auto" w:fill="FFFFFF"/>
        <w:tabs>
          <w:tab w:val="left" w:pos="0"/>
          <w:tab w:val="left" w:pos="643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w w:val="105"/>
          <w:sz w:val="24"/>
          <w:szCs w:val="24"/>
        </w:rPr>
      </w:pPr>
      <w:r w:rsidRPr="00FE0968">
        <w:rPr>
          <w:rFonts w:ascii="Times New Roman" w:hAnsi="Times New Roman"/>
          <w:w w:val="105"/>
          <w:sz w:val="24"/>
          <w:szCs w:val="24"/>
        </w:rPr>
        <w:t>интерес к занятиям творческого характера, различным видам искусства, худож</w:t>
      </w:r>
      <w:r w:rsidRPr="00FE0968">
        <w:rPr>
          <w:rFonts w:ascii="Times New Roman" w:hAnsi="Times New Roman"/>
          <w:w w:val="105"/>
          <w:sz w:val="24"/>
          <w:szCs w:val="24"/>
        </w:rPr>
        <w:t>е</w:t>
      </w:r>
      <w:r w:rsidRPr="00FE0968">
        <w:rPr>
          <w:rFonts w:ascii="Times New Roman" w:hAnsi="Times New Roman"/>
          <w:w w:val="105"/>
          <w:sz w:val="24"/>
          <w:szCs w:val="24"/>
        </w:rPr>
        <w:t>ственной самодеятельности;</w:t>
      </w:r>
    </w:p>
    <w:p w:rsidR="007B29CC" w:rsidRPr="00FE0968" w:rsidRDefault="007B29CC" w:rsidP="000D5696">
      <w:pPr>
        <w:widowControl w:val="0"/>
        <w:numPr>
          <w:ilvl w:val="0"/>
          <w:numId w:val="183"/>
        </w:numPr>
        <w:shd w:val="clear" w:color="auto" w:fill="FFFFFF"/>
        <w:tabs>
          <w:tab w:val="left" w:pos="0"/>
          <w:tab w:val="left" w:pos="643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w w:val="105"/>
          <w:sz w:val="24"/>
          <w:szCs w:val="24"/>
        </w:rPr>
      </w:pPr>
      <w:r w:rsidRPr="00FE0968">
        <w:rPr>
          <w:rFonts w:ascii="Times New Roman" w:hAnsi="Times New Roman"/>
          <w:w w:val="105"/>
          <w:sz w:val="24"/>
          <w:szCs w:val="24"/>
        </w:rPr>
        <w:t>опыт самореализации в различных видах творческой де</w:t>
      </w:r>
      <w:r w:rsidRPr="00FE0968">
        <w:rPr>
          <w:rFonts w:ascii="Times New Roman" w:hAnsi="Times New Roman"/>
          <w:w w:val="105"/>
          <w:sz w:val="24"/>
          <w:szCs w:val="24"/>
        </w:rPr>
        <w:softHyphen/>
        <w:t>ятельности, умение в</w:t>
      </w:r>
      <w:r w:rsidRPr="00FE0968">
        <w:rPr>
          <w:rFonts w:ascii="Times New Roman" w:hAnsi="Times New Roman"/>
          <w:w w:val="105"/>
          <w:sz w:val="24"/>
          <w:szCs w:val="24"/>
        </w:rPr>
        <w:t>ы</w:t>
      </w:r>
      <w:r w:rsidRPr="00FE0968">
        <w:rPr>
          <w:rFonts w:ascii="Times New Roman" w:hAnsi="Times New Roman"/>
          <w:w w:val="105"/>
          <w:sz w:val="24"/>
          <w:szCs w:val="24"/>
        </w:rPr>
        <w:t>ражать себя в доступных видах творче</w:t>
      </w:r>
      <w:r w:rsidRPr="00FE0968">
        <w:rPr>
          <w:rFonts w:ascii="Times New Roman" w:hAnsi="Times New Roman"/>
          <w:w w:val="105"/>
          <w:sz w:val="24"/>
          <w:szCs w:val="24"/>
        </w:rPr>
        <w:softHyphen/>
        <w:t>ства;</w:t>
      </w:r>
    </w:p>
    <w:p w:rsidR="007B29CC" w:rsidRPr="00FE0968" w:rsidRDefault="007B29CC" w:rsidP="000D5696">
      <w:pPr>
        <w:widowControl w:val="0"/>
        <w:numPr>
          <w:ilvl w:val="0"/>
          <w:numId w:val="183"/>
        </w:numPr>
        <w:shd w:val="clear" w:color="auto" w:fill="FFFFFF"/>
        <w:tabs>
          <w:tab w:val="left" w:pos="0"/>
          <w:tab w:val="left" w:pos="643"/>
        </w:tabs>
        <w:autoSpaceDE w:val="0"/>
        <w:autoSpaceDN w:val="0"/>
        <w:adjustRightInd w:val="0"/>
        <w:spacing w:after="0" w:line="240" w:lineRule="auto"/>
        <w:ind w:firstLine="545"/>
        <w:jc w:val="both"/>
        <w:rPr>
          <w:rFonts w:ascii="Times New Roman" w:hAnsi="Times New Roman"/>
          <w:w w:val="105"/>
          <w:sz w:val="24"/>
          <w:szCs w:val="24"/>
        </w:rPr>
      </w:pPr>
      <w:r w:rsidRPr="00FE0968">
        <w:rPr>
          <w:rFonts w:ascii="Times New Roman" w:hAnsi="Times New Roman"/>
          <w:w w:val="105"/>
          <w:sz w:val="24"/>
          <w:szCs w:val="24"/>
        </w:rPr>
        <w:t>опыт реализации эстетических ценностей в пространст</w:t>
      </w:r>
      <w:r w:rsidRPr="00FE0968">
        <w:rPr>
          <w:rFonts w:ascii="Times New Roman" w:hAnsi="Times New Roman"/>
          <w:w w:val="105"/>
          <w:sz w:val="24"/>
          <w:szCs w:val="24"/>
        </w:rPr>
        <w:softHyphen/>
        <w:t>ве школы и семьи.</w:t>
      </w:r>
    </w:p>
    <w:p w:rsidR="00A850A8" w:rsidRPr="00FE0968" w:rsidRDefault="00A850A8" w:rsidP="00A850A8">
      <w:pPr>
        <w:widowControl w:val="0"/>
        <w:shd w:val="clear" w:color="auto" w:fill="FFFFFF"/>
        <w:tabs>
          <w:tab w:val="left" w:pos="0"/>
          <w:tab w:val="left" w:pos="64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w w:val="105"/>
          <w:sz w:val="24"/>
          <w:szCs w:val="24"/>
        </w:rPr>
      </w:pPr>
    </w:p>
    <w:p w:rsidR="00A850A8" w:rsidRPr="00FE0968" w:rsidRDefault="00A850A8" w:rsidP="00431ADA">
      <w:pPr>
        <w:shd w:val="clear" w:color="auto" w:fill="FFFFFF"/>
        <w:spacing w:line="274" w:lineRule="exact"/>
        <w:rPr>
          <w:rFonts w:ascii="Times New Roman" w:hAnsi="Times New Roman"/>
          <w:sz w:val="24"/>
          <w:szCs w:val="24"/>
          <w:u w:val="single"/>
        </w:rPr>
      </w:pPr>
      <w:r w:rsidRPr="00FE0968">
        <w:rPr>
          <w:rFonts w:ascii="Times New Roman" w:hAnsi="Times New Roman"/>
          <w:b/>
          <w:bCs/>
          <w:sz w:val="24"/>
          <w:szCs w:val="24"/>
          <w:u w:val="single"/>
        </w:rPr>
        <w:t xml:space="preserve">Модель выпускника </w:t>
      </w:r>
      <w:r w:rsidR="00431ADA" w:rsidRPr="00FE0968">
        <w:rPr>
          <w:rFonts w:ascii="Times New Roman" w:hAnsi="Times New Roman"/>
          <w:b/>
          <w:bCs/>
          <w:sz w:val="24"/>
          <w:szCs w:val="24"/>
          <w:u w:val="single"/>
        </w:rPr>
        <w:t>основного общего образования</w:t>
      </w:r>
      <w:r w:rsidRPr="00FE0968">
        <w:rPr>
          <w:rFonts w:ascii="Times New Roman" w:hAnsi="Times New Roman"/>
          <w:sz w:val="24"/>
          <w:szCs w:val="24"/>
          <w:u w:val="single"/>
        </w:rPr>
        <w:t>:</w:t>
      </w:r>
    </w:p>
    <w:p w:rsidR="00431ADA" w:rsidRPr="00FE0968" w:rsidRDefault="00A850A8" w:rsidP="000D5696">
      <w:pPr>
        <w:pStyle w:val="a5"/>
        <w:numPr>
          <w:ilvl w:val="0"/>
          <w:numId w:val="196"/>
        </w:numPr>
        <w:shd w:val="clear" w:color="auto" w:fill="FFFFFF"/>
        <w:spacing w:line="274" w:lineRule="exact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pacing w:val="-1"/>
          <w:sz w:val="24"/>
          <w:szCs w:val="24"/>
        </w:rPr>
        <w:t>личность, любящая свою семью, край, Родину;</w:t>
      </w:r>
    </w:p>
    <w:p w:rsidR="00431ADA" w:rsidRPr="00FE0968" w:rsidRDefault="00A850A8" w:rsidP="000D5696">
      <w:pPr>
        <w:pStyle w:val="a5"/>
        <w:numPr>
          <w:ilvl w:val="0"/>
          <w:numId w:val="196"/>
        </w:numPr>
        <w:shd w:val="clear" w:color="auto" w:fill="FFFFFF"/>
        <w:spacing w:line="274" w:lineRule="exact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личность, успешно освоившая общеобразовательные программы основного о</w:t>
      </w:r>
      <w:r w:rsidRPr="00FE0968">
        <w:rPr>
          <w:rFonts w:ascii="Times New Roman" w:hAnsi="Times New Roman"/>
          <w:sz w:val="24"/>
          <w:szCs w:val="24"/>
        </w:rPr>
        <w:t>б</w:t>
      </w:r>
      <w:r w:rsidRPr="00FE0968">
        <w:rPr>
          <w:rFonts w:ascii="Times New Roman" w:hAnsi="Times New Roman"/>
          <w:sz w:val="24"/>
          <w:szCs w:val="24"/>
        </w:rPr>
        <w:t>щего образования;</w:t>
      </w:r>
    </w:p>
    <w:p w:rsidR="00431ADA" w:rsidRPr="00FE0968" w:rsidRDefault="00A850A8" w:rsidP="000D5696">
      <w:pPr>
        <w:pStyle w:val="a5"/>
        <w:numPr>
          <w:ilvl w:val="0"/>
          <w:numId w:val="196"/>
        </w:numPr>
        <w:shd w:val="clear" w:color="auto" w:fill="FFFFFF"/>
        <w:spacing w:line="274" w:lineRule="exact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личность, овладевшая способами действийдля ус</w:t>
      </w:r>
      <w:r w:rsidR="00431ADA" w:rsidRPr="00FE0968">
        <w:rPr>
          <w:rFonts w:ascii="Times New Roman" w:hAnsi="Times New Roman"/>
          <w:sz w:val="24"/>
          <w:szCs w:val="24"/>
        </w:rPr>
        <w:t>пешной жизни в обществе, профес</w:t>
      </w:r>
      <w:r w:rsidRPr="00FE0968">
        <w:rPr>
          <w:rFonts w:ascii="Times New Roman" w:hAnsi="Times New Roman"/>
          <w:sz w:val="24"/>
          <w:szCs w:val="24"/>
        </w:rPr>
        <w:t>сиональной среде;</w:t>
      </w:r>
    </w:p>
    <w:p w:rsidR="00431ADA" w:rsidRPr="00FE0968" w:rsidRDefault="00A850A8" w:rsidP="000D5696">
      <w:pPr>
        <w:pStyle w:val="a5"/>
        <w:numPr>
          <w:ilvl w:val="0"/>
          <w:numId w:val="196"/>
        </w:numPr>
        <w:shd w:val="clear" w:color="auto" w:fill="FFFFFF"/>
        <w:spacing w:line="274" w:lineRule="exact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pacing w:val="-1"/>
          <w:sz w:val="24"/>
          <w:szCs w:val="24"/>
        </w:rPr>
        <w:t>личностьс устойчивой потребностью в саморазвитии и самореализации;</w:t>
      </w:r>
    </w:p>
    <w:p w:rsidR="00431ADA" w:rsidRPr="00FE0968" w:rsidRDefault="00A850A8" w:rsidP="000D5696">
      <w:pPr>
        <w:pStyle w:val="a5"/>
        <w:numPr>
          <w:ilvl w:val="0"/>
          <w:numId w:val="196"/>
        </w:numPr>
        <w:shd w:val="clear" w:color="auto" w:fill="FFFFFF"/>
        <w:spacing w:line="274" w:lineRule="exact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 личность, знающая свои гражданские права и других людей, умеющая </w:t>
      </w:r>
      <w:r w:rsidR="00431ADA" w:rsidRPr="00FE0968">
        <w:rPr>
          <w:rFonts w:ascii="Times New Roman" w:hAnsi="Times New Roman"/>
          <w:sz w:val="24"/>
          <w:szCs w:val="24"/>
        </w:rPr>
        <w:t>реализ</w:t>
      </w:r>
      <w:r w:rsidR="00431ADA" w:rsidRPr="00FE0968">
        <w:rPr>
          <w:rFonts w:ascii="Times New Roman" w:hAnsi="Times New Roman"/>
          <w:sz w:val="24"/>
          <w:szCs w:val="24"/>
        </w:rPr>
        <w:t>о</w:t>
      </w:r>
      <w:r w:rsidR="00431ADA" w:rsidRPr="00FE0968">
        <w:rPr>
          <w:rFonts w:ascii="Times New Roman" w:hAnsi="Times New Roman"/>
          <w:sz w:val="24"/>
          <w:szCs w:val="24"/>
        </w:rPr>
        <w:t>вы</w:t>
      </w:r>
      <w:r w:rsidRPr="00FE0968">
        <w:rPr>
          <w:rFonts w:ascii="Times New Roman" w:hAnsi="Times New Roman"/>
          <w:sz w:val="24"/>
          <w:szCs w:val="24"/>
        </w:rPr>
        <w:t>вать права и нести ответственность за их реализацию;</w:t>
      </w:r>
    </w:p>
    <w:p w:rsidR="007B29CC" w:rsidRPr="00FE0968" w:rsidRDefault="00A850A8" w:rsidP="000D5696">
      <w:pPr>
        <w:pStyle w:val="a5"/>
        <w:numPr>
          <w:ilvl w:val="0"/>
          <w:numId w:val="196"/>
        </w:numPr>
        <w:shd w:val="clear" w:color="auto" w:fill="FFFFFF"/>
        <w:spacing w:line="274" w:lineRule="exact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личность, обладающая богатым внутренним миром (духовными и нравстве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ными качествами).</w:t>
      </w:r>
    </w:p>
    <w:p w:rsidR="008B548F" w:rsidRPr="00FE0968" w:rsidRDefault="00F1681E" w:rsidP="008B548F">
      <w:pPr>
        <w:shd w:val="clear" w:color="auto" w:fill="FFFFFF"/>
        <w:tabs>
          <w:tab w:val="left" w:pos="0"/>
        </w:tabs>
        <w:spacing w:line="240" w:lineRule="auto"/>
        <w:ind w:firstLine="545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2.3.9</w:t>
      </w:r>
      <w:r w:rsidR="008B548F" w:rsidRPr="00FE0968">
        <w:rPr>
          <w:rFonts w:ascii="Times New Roman" w:hAnsi="Times New Roman"/>
          <w:b/>
          <w:sz w:val="24"/>
          <w:szCs w:val="24"/>
        </w:rPr>
        <w:t>. Мониторинг эффективности реализации образовательным учреждением программы воспитания и социализации обучающихся</w:t>
      </w:r>
    </w:p>
    <w:p w:rsidR="008E0678" w:rsidRDefault="007B29CC" w:rsidP="009F2C99">
      <w:pPr>
        <w:shd w:val="clear" w:color="auto" w:fill="FFFFFF"/>
        <w:tabs>
          <w:tab w:val="left" w:pos="0"/>
        </w:tabs>
        <w:spacing w:line="240" w:lineRule="auto"/>
        <w:ind w:firstLine="545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w w:val="105"/>
          <w:sz w:val="24"/>
          <w:szCs w:val="24"/>
        </w:rPr>
        <w:t>Мониторинг представляет собой систему диагностических исследований, напра</w:t>
      </w:r>
      <w:r w:rsidRPr="00FE0968">
        <w:rPr>
          <w:rFonts w:ascii="Times New Roman" w:hAnsi="Times New Roman"/>
          <w:w w:val="105"/>
          <w:sz w:val="24"/>
          <w:szCs w:val="24"/>
        </w:rPr>
        <w:t>в</w:t>
      </w:r>
      <w:r w:rsidRPr="00FE0968">
        <w:rPr>
          <w:rFonts w:ascii="Times New Roman" w:hAnsi="Times New Roman"/>
          <w:w w:val="105"/>
          <w:sz w:val="24"/>
          <w:szCs w:val="24"/>
        </w:rPr>
        <w:t>ленных на комплексную оценку резуль</w:t>
      </w:r>
      <w:r w:rsidRPr="00FE0968">
        <w:rPr>
          <w:rFonts w:ascii="Times New Roman" w:hAnsi="Times New Roman"/>
          <w:w w:val="105"/>
          <w:sz w:val="24"/>
          <w:szCs w:val="24"/>
        </w:rPr>
        <w:softHyphen/>
        <w:t>татов эффективности реализации Программы воспитания и социализации обучающихся М</w:t>
      </w:r>
      <w:r w:rsidR="009F2C99">
        <w:rPr>
          <w:rFonts w:ascii="Times New Roman" w:hAnsi="Times New Roman"/>
          <w:w w:val="105"/>
          <w:sz w:val="24"/>
          <w:szCs w:val="24"/>
        </w:rPr>
        <w:t>К</w:t>
      </w:r>
      <w:r w:rsidRPr="00FE0968">
        <w:rPr>
          <w:rFonts w:ascii="Times New Roman" w:hAnsi="Times New Roman"/>
          <w:w w:val="105"/>
          <w:sz w:val="24"/>
          <w:szCs w:val="24"/>
        </w:rPr>
        <w:t>ОУ</w:t>
      </w:r>
      <w:r w:rsidR="009F2C99">
        <w:rPr>
          <w:rFonts w:ascii="Times New Roman" w:hAnsi="Times New Roman"/>
          <w:w w:val="105"/>
          <w:sz w:val="24"/>
          <w:szCs w:val="24"/>
        </w:rPr>
        <w:t xml:space="preserve"> «</w:t>
      </w:r>
      <w:r w:rsidR="006C690C">
        <w:rPr>
          <w:rFonts w:ascii="Times New Roman" w:hAnsi="Times New Roman"/>
          <w:sz w:val="24"/>
          <w:szCs w:val="24"/>
        </w:rPr>
        <w:t xml:space="preserve">Зухрабкентская </w:t>
      </w:r>
      <w:r w:rsidR="00981C47">
        <w:rPr>
          <w:rFonts w:ascii="Times New Roman" w:hAnsi="Times New Roman"/>
          <w:sz w:val="24"/>
          <w:szCs w:val="24"/>
        </w:rPr>
        <w:t xml:space="preserve"> ООШ</w:t>
      </w:r>
      <w:r w:rsidR="009F2C99">
        <w:rPr>
          <w:rFonts w:ascii="Times New Roman" w:hAnsi="Times New Roman"/>
          <w:w w:val="105"/>
          <w:sz w:val="24"/>
          <w:szCs w:val="24"/>
        </w:rPr>
        <w:t>» МР «Суле</w:t>
      </w:r>
      <w:r w:rsidR="009F2C99">
        <w:rPr>
          <w:rFonts w:ascii="Times New Roman" w:hAnsi="Times New Roman"/>
          <w:w w:val="105"/>
          <w:sz w:val="24"/>
          <w:szCs w:val="24"/>
        </w:rPr>
        <w:t>й</w:t>
      </w:r>
      <w:r w:rsidR="009F2C99">
        <w:rPr>
          <w:rFonts w:ascii="Times New Roman" w:hAnsi="Times New Roman"/>
          <w:w w:val="105"/>
          <w:sz w:val="24"/>
          <w:szCs w:val="24"/>
        </w:rPr>
        <w:t>ман-Стальский район».</w:t>
      </w:r>
      <w:r w:rsidRPr="00FE0968">
        <w:rPr>
          <w:rFonts w:ascii="Times New Roman" w:hAnsi="Times New Roman"/>
          <w:sz w:val="24"/>
          <w:szCs w:val="24"/>
        </w:rPr>
        <w:tab/>
      </w:r>
      <w:r w:rsidR="009F2C99">
        <w:rPr>
          <w:rFonts w:ascii="Times New Roman" w:hAnsi="Times New Roman"/>
          <w:sz w:val="24"/>
          <w:szCs w:val="24"/>
        </w:rPr>
        <w:tab/>
      </w:r>
      <w:r w:rsidR="009F2C99">
        <w:rPr>
          <w:rFonts w:ascii="Times New Roman" w:hAnsi="Times New Roman"/>
          <w:sz w:val="24"/>
          <w:szCs w:val="24"/>
        </w:rPr>
        <w:tab/>
      </w:r>
      <w:r w:rsidR="009F2C99">
        <w:rPr>
          <w:rFonts w:ascii="Times New Roman" w:hAnsi="Times New Roman"/>
          <w:sz w:val="24"/>
          <w:szCs w:val="24"/>
        </w:rPr>
        <w:tab/>
      </w:r>
      <w:r w:rsidR="009F2C99">
        <w:rPr>
          <w:rFonts w:ascii="Times New Roman" w:hAnsi="Times New Roman"/>
          <w:sz w:val="24"/>
          <w:szCs w:val="24"/>
        </w:rPr>
        <w:tab/>
      </w:r>
      <w:r w:rsidR="009F2C99">
        <w:rPr>
          <w:rFonts w:ascii="Times New Roman" w:hAnsi="Times New Roman"/>
          <w:sz w:val="24"/>
          <w:szCs w:val="24"/>
        </w:rPr>
        <w:tab/>
      </w:r>
      <w:r w:rsidR="009F2C99">
        <w:rPr>
          <w:rFonts w:ascii="Times New Roman" w:hAnsi="Times New Roman"/>
          <w:sz w:val="24"/>
          <w:szCs w:val="24"/>
        </w:rPr>
        <w:tab/>
      </w:r>
      <w:r w:rsidR="009F2C99">
        <w:rPr>
          <w:rFonts w:ascii="Times New Roman" w:hAnsi="Times New Roman"/>
          <w:sz w:val="24"/>
          <w:szCs w:val="24"/>
        </w:rPr>
        <w:tab/>
      </w:r>
    </w:p>
    <w:p w:rsidR="007B29CC" w:rsidRPr="00FE0968" w:rsidRDefault="007B29CC" w:rsidP="009F2C99">
      <w:pPr>
        <w:shd w:val="clear" w:color="auto" w:fill="FFFFFF"/>
        <w:tabs>
          <w:tab w:val="left" w:pos="0"/>
        </w:tabs>
        <w:spacing w:line="240" w:lineRule="auto"/>
        <w:ind w:firstLine="545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w w:val="105"/>
          <w:sz w:val="24"/>
          <w:szCs w:val="24"/>
        </w:rPr>
        <w:t xml:space="preserve">В качестве </w:t>
      </w:r>
      <w:r w:rsidRPr="00FE0968">
        <w:rPr>
          <w:rFonts w:ascii="Times New Roman" w:hAnsi="Times New Roman"/>
          <w:b/>
          <w:bCs/>
          <w:w w:val="105"/>
          <w:sz w:val="24"/>
          <w:szCs w:val="24"/>
          <w:u w:val="single"/>
        </w:rPr>
        <w:t>основных показателей</w:t>
      </w:r>
      <w:r w:rsidRPr="00FE0968">
        <w:rPr>
          <w:rFonts w:ascii="Times New Roman" w:hAnsi="Times New Roman"/>
          <w:w w:val="105"/>
          <w:sz w:val="24"/>
          <w:szCs w:val="24"/>
        </w:rPr>
        <w:t>и объектов исследов</w:t>
      </w:r>
      <w:r w:rsidR="008B548F" w:rsidRPr="00FE0968">
        <w:rPr>
          <w:rFonts w:ascii="Times New Roman" w:hAnsi="Times New Roman"/>
          <w:w w:val="105"/>
          <w:sz w:val="24"/>
          <w:szCs w:val="24"/>
        </w:rPr>
        <w:t>а</w:t>
      </w:r>
      <w:r w:rsidR="008B548F" w:rsidRPr="00FE0968">
        <w:rPr>
          <w:rFonts w:ascii="Times New Roman" w:hAnsi="Times New Roman"/>
          <w:w w:val="105"/>
          <w:sz w:val="24"/>
          <w:szCs w:val="24"/>
        </w:rPr>
        <w:softHyphen/>
        <w:t>ния эффективности реал</w:t>
      </w:r>
      <w:r w:rsidR="008B548F" w:rsidRPr="00FE0968">
        <w:rPr>
          <w:rFonts w:ascii="Times New Roman" w:hAnsi="Times New Roman"/>
          <w:w w:val="105"/>
          <w:sz w:val="24"/>
          <w:szCs w:val="24"/>
        </w:rPr>
        <w:t>и</w:t>
      </w:r>
      <w:r w:rsidR="008B548F" w:rsidRPr="00FE0968">
        <w:rPr>
          <w:rFonts w:ascii="Times New Roman" w:hAnsi="Times New Roman"/>
          <w:w w:val="105"/>
          <w:sz w:val="24"/>
          <w:szCs w:val="24"/>
        </w:rPr>
        <w:t>зации п</w:t>
      </w:r>
      <w:r w:rsidRPr="00FE0968">
        <w:rPr>
          <w:rFonts w:ascii="Times New Roman" w:hAnsi="Times New Roman"/>
          <w:w w:val="105"/>
          <w:sz w:val="24"/>
          <w:szCs w:val="24"/>
        </w:rPr>
        <w:t>рограммы воспитания и социализации обучающихся вы</w:t>
      </w:r>
      <w:r w:rsidRPr="00FE0968">
        <w:rPr>
          <w:rFonts w:ascii="Times New Roman" w:hAnsi="Times New Roman"/>
          <w:w w:val="105"/>
          <w:sz w:val="24"/>
          <w:szCs w:val="24"/>
        </w:rPr>
        <w:softHyphen/>
        <w:t>ступают:</w:t>
      </w:r>
    </w:p>
    <w:p w:rsidR="007B29CC" w:rsidRPr="00FE0968" w:rsidRDefault="007B29CC" w:rsidP="000D5696">
      <w:pPr>
        <w:pStyle w:val="a5"/>
        <w:numPr>
          <w:ilvl w:val="0"/>
          <w:numId w:val="192"/>
        </w:numPr>
        <w:shd w:val="clear" w:color="auto" w:fill="FFFFFF"/>
        <w:tabs>
          <w:tab w:val="left" w:pos="0"/>
        </w:tabs>
        <w:spacing w:line="240" w:lineRule="auto"/>
        <w:ind w:left="993" w:hanging="448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w w:val="105"/>
          <w:sz w:val="24"/>
          <w:szCs w:val="24"/>
        </w:rPr>
        <w:t>Особенности развития личностной, социальной, эколо</w:t>
      </w:r>
      <w:r w:rsidRPr="00FE0968">
        <w:rPr>
          <w:rFonts w:ascii="Times New Roman" w:hAnsi="Times New Roman"/>
          <w:w w:val="105"/>
          <w:sz w:val="24"/>
          <w:szCs w:val="24"/>
        </w:rPr>
        <w:softHyphen/>
        <w:t>гической, трудовой (профессиональной) и здоровьесберегающей культуры обучающихся;</w:t>
      </w:r>
    </w:p>
    <w:p w:rsidR="007B29CC" w:rsidRPr="00FE0968" w:rsidRDefault="007B29CC" w:rsidP="000D5696">
      <w:pPr>
        <w:pStyle w:val="a5"/>
        <w:numPr>
          <w:ilvl w:val="0"/>
          <w:numId w:val="192"/>
        </w:numPr>
        <w:shd w:val="clear" w:color="auto" w:fill="FFFFFF"/>
        <w:tabs>
          <w:tab w:val="left" w:pos="0"/>
        </w:tabs>
        <w:spacing w:line="240" w:lineRule="auto"/>
        <w:ind w:left="993" w:hanging="448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w w:val="105"/>
          <w:sz w:val="24"/>
          <w:szCs w:val="24"/>
        </w:rPr>
        <w:t>Социально-педагогическая среда, общая психологиче</w:t>
      </w:r>
      <w:r w:rsidRPr="00FE0968">
        <w:rPr>
          <w:rFonts w:ascii="Times New Roman" w:hAnsi="Times New Roman"/>
          <w:w w:val="105"/>
          <w:sz w:val="24"/>
          <w:szCs w:val="24"/>
        </w:rPr>
        <w:softHyphen/>
        <w:t>ская атмосфера и нра</w:t>
      </w:r>
      <w:r w:rsidRPr="00FE0968">
        <w:rPr>
          <w:rFonts w:ascii="Times New Roman" w:hAnsi="Times New Roman"/>
          <w:w w:val="105"/>
          <w:sz w:val="24"/>
          <w:szCs w:val="24"/>
        </w:rPr>
        <w:t>в</w:t>
      </w:r>
      <w:r w:rsidRPr="00FE0968">
        <w:rPr>
          <w:rFonts w:ascii="Times New Roman" w:hAnsi="Times New Roman"/>
          <w:w w:val="105"/>
          <w:sz w:val="24"/>
          <w:szCs w:val="24"/>
        </w:rPr>
        <w:t>ственный уклад школьной жизни в обра</w:t>
      </w:r>
      <w:r w:rsidRPr="00FE0968">
        <w:rPr>
          <w:rFonts w:ascii="Times New Roman" w:hAnsi="Times New Roman"/>
          <w:w w:val="105"/>
          <w:sz w:val="24"/>
          <w:szCs w:val="24"/>
        </w:rPr>
        <w:softHyphen/>
        <w:t>зовательном учреждении;</w:t>
      </w:r>
    </w:p>
    <w:p w:rsidR="007B29CC" w:rsidRPr="00FE0968" w:rsidRDefault="007B29CC" w:rsidP="000D5696">
      <w:pPr>
        <w:pStyle w:val="a5"/>
        <w:numPr>
          <w:ilvl w:val="0"/>
          <w:numId w:val="192"/>
        </w:numPr>
        <w:shd w:val="clear" w:color="auto" w:fill="FFFFFF"/>
        <w:tabs>
          <w:tab w:val="left" w:pos="0"/>
        </w:tabs>
        <w:spacing w:line="240" w:lineRule="auto"/>
        <w:ind w:left="993" w:hanging="448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w w:val="105"/>
          <w:sz w:val="24"/>
          <w:szCs w:val="24"/>
        </w:rPr>
        <w:t>Особенности детско-родительских отношений и степень включённости род</w:t>
      </w:r>
      <w:r w:rsidRPr="00FE0968">
        <w:rPr>
          <w:rFonts w:ascii="Times New Roman" w:hAnsi="Times New Roman"/>
          <w:w w:val="105"/>
          <w:sz w:val="24"/>
          <w:szCs w:val="24"/>
        </w:rPr>
        <w:t>и</w:t>
      </w:r>
      <w:r w:rsidRPr="00FE0968">
        <w:rPr>
          <w:rFonts w:ascii="Times New Roman" w:hAnsi="Times New Roman"/>
          <w:w w:val="105"/>
          <w:sz w:val="24"/>
          <w:szCs w:val="24"/>
        </w:rPr>
        <w:t>телей (законных представителей) в образовательный и воспитательный пр</w:t>
      </w:r>
      <w:r w:rsidRPr="00FE0968">
        <w:rPr>
          <w:rFonts w:ascii="Times New Roman" w:hAnsi="Times New Roman"/>
          <w:w w:val="105"/>
          <w:sz w:val="24"/>
          <w:szCs w:val="24"/>
        </w:rPr>
        <w:t>о</w:t>
      </w:r>
      <w:r w:rsidRPr="00FE0968">
        <w:rPr>
          <w:rFonts w:ascii="Times New Roman" w:hAnsi="Times New Roman"/>
          <w:w w:val="105"/>
          <w:sz w:val="24"/>
          <w:szCs w:val="24"/>
        </w:rPr>
        <w:t>цесс.</w:t>
      </w:r>
    </w:p>
    <w:p w:rsidR="007B29CC" w:rsidRPr="00FE0968" w:rsidRDefault="007B29CC" w:rsidP="007B29CC">
      <w:pPr>
        <w:shd w:val="clear" w:color="auto" w:fill="FFFFFF"/>
        <w:tabs>
          <w:tab w:val="left" w:pos="0"/>
        </w:tabs>
        <w:spacing w:line="240" w:lineRule="auto"/>
        <w:ind w:firstLine="54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w w:val="105"/>
          <w:sz w:val="24"/>
          <w:szCs w:val="24"/>
        </w:rPr>
        <w:t xml:space="preserve">Основные принципы </w:t>
      </w:r>
      <w:r w:rsidRPr="00FE0968">
        <w:rPr>
          <w:rFonts w:ascii="Times New Roman" w:hAnsi="Times New Roman"/>
          <w:w w:val="105"/>
          <w:sz w:val="24"/>
          <w:szCs w:val="24"/>
        </w:rPr>
        <w:t>организации мониторинга эффек</w:t>
      </w:r>
      <w:r w:rsidRPr="00FE0968">
        <w:rPr>
          <w:rFonts w:ascii="Times New Roman" w:hAnsi="Times New Roman"/>
          <w:w w:val="105"/>
          <w:sz w:val="24"/>
          <w:szCs w:val="24"/>
        </w:rPr>
        <w:softHyphen/>
        <w:t>тивности реализации Пр</w:t>
      </w:r>
      <w:r w:rsidRPr="00FE0968">
        <w:rPr>
          <w:rFonts w:ascii="Times New Roman" w:hAnsi="Times New Roman"/>
          <w:w w:val="105"/>
          <w:sz w:val="24"/>
          <w:szCs w:val="24"/>
        </w:rPr>
        <w:t>о</w:t>
      </w:r>
      <w:r w:rsidRPr="00FE0968">
        <w:rPr>
          <w:rFonts w:ascii="Times New Roman" w:hAnsi="Times New Roman"/>
          <w:w w:val="105"/>
          <w:sz w:val="24"/>
          <w:szCs w:val="24"/>
        </w:rPr>
        <w:t>грам</w:t>
      </w:r>
      <w:r w:rsidRPr="00FE0968">
        <w:rPr>
          <w:rFonts w:ascii="Times New Roman" w:hAnsi="Times New Roman"/>
          <w:w w:val="105"/>
          <w:sz w:val="24"/>
          <w:szCs w:val="24"/>
        </w:rPr>
        <w:softHyphen/>
        <w:t>мы воспитания и социализации обучающихся:</w:t>
      </w:r>
    </w:p>
    <w:p w:rsidR="008B548F" w:rsidRPr="00FE0968" w:rsidRDefault="007B29CC" w:rsidP="000D5696">
      <w:pPr>
        <w:pStyle w:val="a5"/>
        <w:widowControl w:val="0"/>
        <w:numPr>
          <w:ilvl w:val="0"/>
          <w:numId w:val="193"/>
        </w:numPr>
        <w:shd w:val="clear" w:color="auto" w:fill="FFFFFF"/>
        <w:tabs>
          <w:tab w:val="left" w:pos="0"/>
          <w:tab w:val="left" w:pos="732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/>
          <w:w w:val="105"/>
          <w:sz w:val="24"/>
          <w:szCs w:val="24"/>
        </w:rPr>
      </w:pPr>
      <w:r w:rsidRPr="00FE0968">
        <w:rPr>
          <w:rFonts w:ascii="Times New Roman" w:hAnsi="Times New Roman"/>
          <w:i/>
          <w:iCs/>
          <w:w w:val="105"/>
          <w:sz w:val="24"/>
          <w:szCs w:val="24"/>
          <w:u w:val="single"/>
        </w:rPr>
        <w:lastRenderedPageBreak/>
        <w:t>принцип системности</w:t>
      </w:r>
      <w:r w:rsidRPr="00FE0968">
        <w:rPr>
          <w:rFonts w:ascii="Times New Roman" w:hAnsi="Times New Roman"/>
          <w:w w:val="105"/>
          <w:sz w:val="24"/>
          <w:szCs w:val="24"/>
        </w:rPr>
        <w:t>предполагает изучение планиру</w:t>
      </w:r>
      <w:r w:rsidRPr="00FE0968">
        <w:rPr>
          <w:rFonts w:ascii="Times New Roman" w:hAnsi="Times New Roman"/>
          <w:w w:val="105"/>
          <w:sz w:val="24"/>
          <w:szCs w:val="24"/>
        </w:rPr>
        <w:softHyphen/>
        <w:t>емых результатов развития обучающихся в качестве составных (системных) элементов общего процесса во</w:t>
      </w:r>
      <w:r w:rsidRPr="00FE0968">
        <w:rPr>
          <w:rFonts w:ascii="Times New Roman" w:hAnsi="Times New Roman"/>
          <w:w w:val="105"/>
          <w:sz w:val="24"/>
          <w:szCs w:val="24"/>
        </w:rPr>
        <w:t>с</w:t>
      </w:r>
      <w:r w:rsidRPr="00FE0968">
        <w:rPr>
          <w:rFonts w:ascii="Times New Roman" w:hAnsi="Times New Roman"/>
          <w:w w:val="105"/>
          <w:sz w:val="24"/>
          <w:szCs w:val="24"/>
        </w:rPr>
        <w:t>питания и социа</w:t>
      </w:r>
      <w:r w:rsidRPr="00FE0968">
        <w:rPr>
          <w:rFonts w:ascii="Times New Roman" w:hAnsi="Times New Roman"/>
          <w:w w:val="105"/>
          <w:sz w:val="24"/>
          <w:szCs w:val="24"/>
        </w:rPr>
        <w:softHyphen/>
        <w:t>лизации обучающихся;</w:t>
      </w:r>
    </w:p>
    <w:p w:rsidR="008B548F" w:rsidRPr="00FE0968" w:rsidRDefault="007B29CC" w:rsidP="000D5696">
      <w:pPr>
        <w:pStyle w:val="a5"/>
        <w:widowControl w:val="0"/>
        <w:numPr>
          <w:ilvl w:val="0"/>
          <w:numId w:val="193"/>
        </w:numPr>
        <w:shd w:val="clear" w:color="auto" w:fill="FFFFFF"/>
        <w:tabs>
          <w:tab w:val="left" w:pos="0"/>
          <w:tab w:val="left" w:pos="732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/>
          <w:w w:val="105"/>
          <w:sz w:val="24"/>
          <w:szCs w:val="24"/>
        </w:rPr>
      </w:pPr>
      <w:r w:rsidRPr="00FE0968">
        <w:rPr>
          <w:rFonts w:ascii="Times New Roman" w:hAnsi="Times New Roman"/>
          <w:i/>
          <w:iCs/>
          <w:w w:val="105"/>
          <w:sz w:val="24"/>
          <w:szCs w:val="24"/>
          <w:u w:val="single"/>
        </w:rPr>
        <w:t>принцип   объективности</w:t>
      </w:r>
      <w:r w:rsidRPr="00FE0968">
        <w:rPr>
          <w:rFonts w:ascii="Times New Roman" w:hAnsi="Times New Roman"/>
          <w:w w:val="105"/>
          <w:sz w:val="24"/>
          <w:szCs w:val="24"/>
        </w:rPr>
        <w:t>предполагает   формализованность оценки (независ</w:t>
      </w:r>
      <w:r w:rsidRPr="00FE0968">
        <w:rPr>
          <w:rFonts w:ascii="Times New Roman" w:hAnsi="Times New Roman"/>
          <w:w w:val="105"/>
          <w:sz w:val="24"/>
          <w:szCs w:val="24"/>
        </w:rPr>
        <w:t>и</w:t>
      </w:r>
      <w:r w:rsidRPr="00FE0968">
        <w:rPr>
          <w:rFonts w:ascii="Times New Roman" w:hAnsi="Times New Roman"/>
          <w:w w:val="105"/>
          <w:sz w:val="24"/>
          <w:szCs w:val="24"/>
        </w:rPr>
        <w:t>мость исследования и интерпрета</w:t>
      </w:r>
      <w:r w:rsidRPr="00FE0968">
        <w:rPr>
          <w:rFonts w:ascii="Times New Roman" w:hAnsi="Times New Roman"/>
          <w:w w:val="105"/>
          <w:sz w:val="24"/>
          <w:szCs w:val="24"/>
        </w:rPr>
        <w:softHyphen/>
        <w:t>ции данных) и предусматривает необходимость принимать все меры для исключения пристрастий, личных взглядов, предубе</w:t>
      </w:r>
      <w:r w:rsidRPr="00FE0968">
        <w:rPr>
          <w:rFonts w:ascii="Times New Roman" w:hAnsi="Times New Roman"/>
          <w:w w:val="105"/>
          <w:sz w:val="24"/>
          <w:szCs w:val="24"/>
        </w:rPr>
        <w:softHyphen/>
        <w:t>ждений, корпоративной солидарности и недостаточной про</w:t>
      </w:r>
      <w:r w:rsidRPr="00FE0968">
        <w:rPr>
          <w:rFonts w:ascii="Times New Roman" w:hAnsi="Times New Roman"/>
          <w:w w:val="105"/>
          <w:sz w:val="24"/>
          <w:szCs w:val="24"/>
        </w:rPr>
        <w:softHyphen/>
        <w:t>фессиональной комп</w:t>
      </w:r>
      <w:r w:rsidRPr="00FE0968">
        <w:rPr>
          <w:rFonts w:ascii="Times New Roman" w:hAnsi="Times New Roman"/>
          <w:w w:val="105"/>
          <w:sz w:val="24"/>
          <w:szCs w:val="24"/>
        </w:rPr>
        <w:t>е</w:t>
      </w:r>
      <w:r w:rsidRPr="00FE0968">
        <w:rPr>
          <w:rFonts w:ascii="Times New Roman" w:hAnsi="Times New Roman"/>
          <w:w w:val="105"/>
          <w:sz w:val="24"/>
          <w:szCs w:val="24"/>
        </w:rPr>
        <w:t>тентности специалистов в процессе ис</w:t>
      </w:r>
      <w:r w:rsidRPr="00FE0968">
        <w:rPr>
          <w:rFonts w:ascii="Times New Roman" w:hAnsi="Times New Roman"/>
          <w:w w:val="105"/>
          <w:sz w:val="24"/>
          <w:szCs w:val="24"/>
        </w:rPr>
        <w:softHyphen/>
        <w:t>следования;</w:t>
      </w:r>
    </w:p>
    <w:p w:rsidR="007B29CC" w:rsidRPr="00FE0968" w:rsidRDefault="007B29CC" w:rsidP="000D5696">
      <w:pPr>
        <w:pStyle w:val="a5"/>
        <w:widowControl w:val="0"/>
        <w:numPr>
          <w:ilvl w:val="0"/>
          <w:numId w:val="193"/>
        </w:numPr>
        <w:shd w:val="clear" w:color="auto" w:fill="FFFFFF"/>
        <w:tabs>
          <w:tab w:val="left" w:pos="0"/>
          <w:tab w:val="left" w:pos="732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/>
          <w:w w:val="105"/>
          <w:sz w:val="24"/>
          <w:szCs w:val="24"/>
        </w:rPr>
      </w:pPr>
      <w:r w:rsidRPr="00FE0968">
        <w:rPr>
          <w:rFonts w:ascii="Times New Roman" w:hAnsi="Times New Roman"/>
          <w:i/>
          <w:iCs/>
          <w:sz w:val="24"/>
          <w:szCs w:val="24"/>
          <w:u w:val="single"/>
        </w:rPr>
        <w:t>принцип  признания безусловного уважения прав</w:t>
      </w:r>
      <w:r w:rsidRPr="00FE0968">
        <w:rPr>
          <w:rFonts w:ascii="Times New Roman" w:hAnsi="Times New Roman"/>
          <w:sz w:val="24"/>
          <w:szCs w:val="24"/>
        </w:rPr>
        <w:t xml:space="preserve">- </w:t>
      </w:r>
      <w:r w:rsidRPr="00FE0968">
        <w:rPr>
          <w:rFonts w:ascii="Times New Roman" w:hAnsi="Times New Roman"/>
          <w:w w:val="105"/>
          <w:sz w:val="24"/>
          <w:szCs w:val="24"/>
        </w:rPr>
        <w:t>предполагает отказ от прямых негативных оценок и личност</w:t>
      </w:r>
      <w:r w:rsidRPr="00FE0968">
        <w:rPr>
          <w:rFonts w:ascii="Times New Roman" w:hAnsi="Times New Roman"/>
          <w:w w:val="105"/>
          <w:sz w:val="24"/>
          <w:szCs w:val="24"/>
        </w:rPr>
        <w:softHyphen/>
        <w:t>ных характеристик обучающихся.</w:t>
      </w:r>
    </w:p>
    <w:p w:rsidR="008B548F" w:rsidRPr="00FE0968" w:rsidRDefault="008B548F" w:rsidP="008B548F">
      <w:pPr>
        <w:pStyle w:val="a5"/>
        <w:widowControl w:val="0"/>
        <w:shd w:val="clear" w:color="auto" w:fill="FFFFFF"/>
        <w:tabs>
          <w:tab w:val="left" w:pos="0"/>
          <w:tab w:val="left" w:pos="732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w w:val="105"/>
          <w:sz w:val="24"/>
          <w:szCs w:val="24"/>
        </w:rPr>
      </w:pPr>
    </w:p>
    <w:p w:rsidR="007B29CC" w:rsidRPr="00FE0968" w:rsidRDefault="007B29CC" w:rsidP="007B29CC">
      <w:pPr>
        <w:widowControl w:val="0"/>
        <w:shd w:val="clear" w:color="auto" w:fill="FFFFFF"/>
        <w:tabs>
          <w:tab w:val="left" w:pos="0"/>
          <w:tab w:val="left" w:pos="7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w w:val="105"/>
          <w:sz w:val="24"/>
          <w:szCs w:val="24"/>
        </w:rPr>
      </w:pPr>
    </w:p>
    <w:p w:rsidR="008B548F" w:rsidRPr="00FE0968" w:rsidRDefault="00F1681E" w:rsidP="008B548F">
      <w:pPr>
        <w:shd w:val="clear" w:color="auto" w:fill="FFFFFF"/>
        <w:tabs>
          <w:tab w:val="left" w:pos="0"/>
        </w:tabs>
        <w:spacing w:line="240" w:lineRule="auto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2.3.10</w:t>
      </w:r>
      <w:r w:rsidR="008B548F" w:rsidRPr="00FE0968">
        <w:rPr>
          <w:rFonts w:ascii="Times New Roman" w:hAnsi="Times New Roman"/>
          <w:b/>
          <w:sz w:val="24"/>
          <w:szCs w:val="24"/>
        </w:rPr>
        <w:t>. Методологический инструментарий мониторинга                                                      воспитания и социализации обучающихся</w:t>
      </w:r>
    </w:p>
    <w:p w:rsidR="007B29CC" w:rsidRPr="00FE0968" w:rsidRDefault="008B548F" w:rsidP="007B29CC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/>
          <w:w w:val="105"/>
          <w:sz w:val="24"/>
          <w:szCs w:val="24"/>
        </w:rPr>
      </w:pPr>
      <w:r w:rsidRPr="00FE0968">
        <w:rPr>
          <w:rFonts w:ascii="Times New Roman" w:hAnsi="Times New Roman"/>
          <w:w w:val="105"/>
          <w:sz w:val="24"/>
          <w:szCs w:val="24"/>
        </w:rPr>
        <w:tab/>
      </w:r>
      <w:r w:rsidR="007B29CC" w:rsidRPr="00FE0968">
        <w:rPr>
          <w:rFonts w:ascii="Times New Roman" w:hAnsi="Times New Roman"/>
          <w:w w:val="105"/>
          <w:sz w:val="24"/>
          <w:szCs w:val="24"/>
        </w:rPr>
        <w:t>Методологический инструментарий мониторинга воспита</w:t>
      </w:r>
      <w:r w:rsidR="007B29CC" w:rsidRPr="00FE0968">
        <w:rPr>
          <w:rFonts w:ascii="Times New Roman" w:hAnsi="Times New Roman"/>
          <w:w w:val="105"/>
          <w:sz w:val="24"/>
          <w:szCs w:val="24"/>
        </w:rPr>
        <w:softHyphen/>
        <w:t>ния и социализации обучающихся предусматривает использо</w:t>
      </w:r>
      <w:r w:rsidR="007B29CC" w:rsidRPr="00FE0968">
        <w:rPr>
          <w:rFonts w:ascii="Times New Roman" w:hAnsi="Times New Roman"/>
          <w:w w:val="105"/>
          <w:sz w:val="24"/>
          <w:szCs w:val="24"/>
        </w:rPr>
        <w:softHyphen/>
        <w:t xml:space="preserve">вание следующих методов: </w:t>
      </w:r>
    </w:p>
    <w:p w:rsidR="00572088" w:rsidRPr="00FE0968" w:rsidRDefault="00572088" w:rsidP="00572088">
      <w:pPr>
        <w:shd w:val="clear" w:color="auto" w:fill="FFFFFF"/>
        <w:spacing w:line="274" w:lineRule="exact"/>
        <w:ind w:firstLine="706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 xml:space="preserve">Тестирование </w:t>
      </w:r>
      <w:r w:rsidRPr="00FE0968">
        <w:rPr>
          <w:rFonts w:ascii="Times New Roman" w:hAnsi="Times New Roman"/>
          <w:sz w:val="24"/>
          <w:szCs w:val="24"/>
        </w:rPr>
        <w:t>(метод тестов) - исследовательский метод, позволяющий выявить ст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пень соответствия планируемых и реально достигаемых результатов воспитания и социал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зации обучающихся путём анализа результатов и способов выполнения обучающимися ряда специально разработанных заданий.</w:t>
      </w:r>
    </w:p>
    <w:p w:rsidR="00572088" w:rsidRPr="00FE0968" w:rsidRDefault="00572088" w:rsidP="00572088">
      <w:pPr>
        <w:shd w:val="clear" w:color="auto" w:fill="FFFFFF"/>
        <w:spacing w:line="274" w:lineRule="exact"/>
        <w:ind w:firstLine="706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 xml:space="preserve">Опрос </w:t>
      </w:r>
      <w:r w:rsidRPr="00FE0968">
        <w:rPr>
          <w:rFonts w:ascii="Times New Roman" w:hAnsi="Times New Roman"/>
          <w:spacing w:val="-1"/>
          <w:sz w:val="24"/>
          <w:szCs w:val="24"/>
        </w:rPr>
        <w:t xml:space="preserve">получение информации, заключённой в словесных сообщениях обучающихся. </w:t>
      </w:r>
      <w:r w:rsidRPr="00FE0968">
        <w:rPr>
          <w:rFonts w:ascii="Times New Roman" w:hAnsi="Times New Roman"/>
          <w:sz w:val="24"/>
          <w:szCs w:val="24"/>
        </w:rPr>
        <w:t>Виды опроса:</w:t>
      </w:r>
    </w:p>
    <w:p w:rsidR="00572088" w:rsidRPr="00FE0968" w:rsidRDefault="00572088" w:rsidP="000D5696">
      <w:pPr>
        <w:pStyle w:val="a5"/>
        <w:numPr>
          <w:ilvl w:val="0"/>
          <w:numId w:val="194"/>
        </w:numPr>
        <w:shd w:val="clear" w:color="auto" w:fill="FFFFFF"/>
        <w:spacing w:line="274" w:lineRule="exact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i/>
          <w:iCs/>
          <w:sz w:val="24"/>
          <w:szCs w:val="24"/>
          <w:u w:val="single"/>
        </w:rPr>
        <w:t xml:space="preserve">анкетирование </w:t>
      </w:r>
      <w:r w:rsidRPr="00FE0968">
        <w:rPr>
          <w:rFonts w:ascii="Times New Roman" w:hAnsi="Times New Roman"/>
          <w:sz w:val="24"/>
          <w:szCs w:val="24"/>
        </w:rPr>
        <w:t>- эмпирический социально-психологический метод получения информации на основании ответов обучающихся на специально подготовле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ные вопросы анкеты;</w:t>
      </w:r>
    </w:p>
    <w:p w:rsidR="00572088" w:rsidRPr="00FE0968" w:rsidRDefault="00572088" w:rsidP="000D5696">
      <w:pPr>
        <w:pStyle w:val="a5"/>
        <w:numPr>
          <w:ilvl w:val="0"/>
          <w:numId w:val="194"/>
        </w:numPr>
        <w:shd w:val="clear" w:color="auto" w:fill="FFFFFF"/>
        <w:spacing w:line="274" w:lineRule="exact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i/>
          <w:iCs/>
          <w:sz w:val="24"/>
          <w:szCs w:val="24"/>
          <w:u w:val="single"/>
        </w:rPr>
        <w:t>интервью</w:t>
      </w:r>
      <w:r w:rsidRPr="00FE0968">
        <w:rPr>
          <w:rFonts w:ascii="Times New Roman" w:hAnsi="Times New Roman"/>
          <w:sz w:val="24"/>
          <w:szCs w:val="24"/>
        </w:rPr>
        <w:t>- вербально-коммуникативный метод, предполагающий проведение разговора между исследователем и обучающимися по заранее разработанному плану;</w:t>
      </w:r>
    </w:p>
    <w:p w:rsidR="00572088" w:rsidRPr="00FE0968" w:rsidRDefault="00572088" w:rsidP="000D5696">
      <w:pPr>
        <w:pStyle w:val="a5"/>
        <w:numPr>
          <w:ilvl w:val="0"/>
          <w:numId w:val="194"/>
        </w:numPr>
        <w:shd w:val="clear" w:color="auto" w:fill="FFFFFF"/>
        <w:spacing w:line="274" w:lineRule="exact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i/>
          <w:iCs/>
          <w:sz w:val="24"/>
          <w:szCs w:val="24"/>
          <w:u w:val="single"/>
        </w:rPr>
        <w:t>беседа</w:t>
      </w:r>
      <w:r w:rsidRPr="00FE0968">
        <w:rPr>
          <w:rFonts w:ascii="Times New Roman" w:hAnsi="Times New Roman"/>
          <w:sz w:val="24"/>
          <w:szCs w:val="24"/>
        </w:rPr>
        <w:t>- диалог между исследователем и учащимися с целью получения свед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ний об особенностях процесса воспитания и социализации обучающихся.</w:t>
      </w:r>
    </w:p>
    <w:p w:rsidR="008E0678" w:rsidRDefault="00572088" w:rsidP="003B44C2">
      <w:pPr>
        <w:shd w:val="clear" w:color="auto" w:fill="FFFFFF"/>
        <w:spacing w:line="274" w:lineRule="exact"/>
        <w:ind w:firstLine="708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>Психолого-педагогическое наблюдение</w:t>
      </w:r>
      <w:r w:rsidRPr="00FE0968">
        <w:rPr>
          <w:rFonts w:ascii="Times New Roman" w:hAnsi="Times New Roman"/>
          <w:sz w:val="24"/>
          <w:szCs w:val="24"/>
        </w:rPr>
        <w:t>- описательный психолого-педагогический метод исследования, заключающийся в целенаправленн</w:t>
      </w:r>
      <w:r w:rsidR="003B44C2" w:rsidRPr="00FE0968">
        <w:rPr>
          <w:rFonts w:ascii="Times New Roman" w:hAnsi="Times New Roman"/>
          <w:sz w:val="24"/>
          <w:szCs w:val="24"/>
        </w:rPr>
        <w:t>ом восприятии и фиксации особе</w:t>
      </w:r>
      <w:r w:rsidR="003B44C2"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ностей, закономерностей развития и воспитания обучающихся.</w:t>
      </w:r>
      <w:r w:rsidR="003B44C2" w:rsidRPr="00FE0968">
        <w:rPr>
          <w:rFonts w:ascii="Times New Roman" w:hAnsi="Times New Roman"/>
          <w:sz w:val="24"/>
          <w:szCs w:val="24"/>
        </w:rPr>
        <w:tab/>
      </w:r>
      <w:r w:rsidR="003B44C2" w:rsidRPr="00FE0968">
        <w:rPr>
          <w:rFonts w:ascii="Times New Roman" w:hAnsi="Times New Roman"/>
          <w:sz w:val="24"/>
          <w:szCs w:val="24"/>
        </w:rPr>
        <w:tab/>
      </w:r>
      <w:r w:rsidR="003B44C2"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 xml:space="preserve">Особо следует выделить </w:t>
      </w: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 xml:space="preserve">психолого-педагогический эксперимент </w:t>
      </w:r>
      <w:r w:rsidRPr="00FE0968">
        <w:rPr>
          <w:rFonts w:ascii="Times New Roman" w:hAnsi="Times New Roman"/>
          <w:sz w:val="24"/>
          <w:szCs w:val="24"/>
        </w:rPr>
        <w:t>как основной метод исследов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ния воспитания и социализации обучающихся.</w:t>
      </w:r>
      <w:r w:rsidR="003B44C2" w:rsidRPr="00FE0968">
        <w:rPr>
          <w:rFonts w:ascii="Times New Roman" w:hAnsi="Times New Roman"/>
          <w:sz w:val="24"/>
          <w:szCs w:val="24"/>
        </w:rPr>
        <w:tab/>
      </w:r>
      <w:r w:rsidR="003B44C2" w:rsidRPr="00FE0968">
        <w:rPr>
          <w:rFonts w:ascii="Times New Roman" w:hAnsi="Times New Roman"/>
          <w:sz w:val="24"/>
          <w:szCs w:val="24"/>
        </w:rPr>
        <w:tab/>
      </w:r>
      <w:r w:rsidR="003B44C2" w:rsidRPr="00FE0968">
        <w:rPr>
          <w:rFonts w:ascii="Times New Roman" w:hAnsi="Times New Roman"/>
          <w:sz w:val="24"/>
          <w:szCs w:val="24"/>
        </w:rPr>
        <w:tab/>
      </w:r>
      <w:r w:rsidR="003B44C2" w:rsidRPr="00FE0968">
        <w:rPr>
          <w:rFonts w:ascii="Times New Roman" w:hAnsi="Times New Roman"/>
          <w:sz w:val="24"/>
          <w:szCs w:val="24"/>
        </w:rPr>
        <w:tab/>
      </w:r>
      <w:r w:rsidR="003B44C2"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>В рамках мон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торинга психолого-педагогическое исследование предусматривает внедрение в педагогич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скую практику комплекса раз</w:t>
      </w:r>
      <w:r w:rsidR="003B44C2" w:rsidRPr="00FE0968">
        <w:rPr>
          <w:rFonts w:ascii="Times New Roman" w:hAnsi="Times New Roman"/>
          <w:sz w:val="24"/>
          <w:szCs w:val="24"/>
        </w:rPr>
        <w:t>личных самостоятельных эмпириче</w:t>
      </w:r>
      <w:r w:rsidRPr="00FE0968">
        <w:rPr>
          <w:rFonts w:ascii="Times New Roman" w:hAnsi="Times New Roman"/>
          <w:sz w:val="24"/>
          <w:szCs w:val="24"/>
        </w:rPr>
        <w:t>ских методов исследования, направленных на оценку эф</w:t>
      </w:r>
      <w:r w:rsidR="003B44C2" w:rsidRPr="00FE0968">
        <w:rPr>
          <w:rFonts w:ascii="Times New Roman" w:hAnsi="Times New Roman"/>
          <w:sz w:val="24"/>
          <w:szCs w:val="24"/>
        </w:rPr>
        <w:t>фективности работы образователь</w:t>
      </w:r>
      <w:r w:rsidRPr="00FE0968">
        <w:rPr>
          <w:rFonts w:ascii="Times New Roman" w:hAnsi="Times New Roman"/>
          <w:sz w:val="24"/>
          <w:szCs w:val="24"/>
        </w:rPr>
        <w:t>ного учреждения по воспит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нию и социализации обучающихся.</w:t>
      </w:r>
      <w:r w:rsidR="003B44C2" w:rsidRPr="00FE0968">
        <w:rPr>
          <w:rFonts w:ascii="Times New Roman" w:hAnsi="Times New Roman"/>
          <w:sz w:val="24"/>
          <w:szCs w:val="24"/>
        </w:rPr>
        <w:tab/>
      </w:r>
      <w:r w:rsidR="003B44C2" w:rsidRPr="00FE0968">
        <w:rPr>
          <w:rFonts w:ascii="Times New Roman" w:hAnsi="Times New Roman"/>
          <w:sz w:val="24"/>
          <w:szCs w:val="24"/>
        </w:rPr>
        <w:tab/>
      </w:r>
    </w:p>
    <w:p w:rsidR="008E0678" w:rsidRDefault="00572088" w:rsidP="008E0678">
      <w:pPr>
        <w:shd w:val="clear" w:color="auto" w:fill="FFFFFF"/>
        <w:spacing w:line="274" w:lineRule="exact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  <w:u w:val="single"/>
        </w:rPr>
        <w:t>Основной целью исследования</w:t>
      </w:r>
      <w:r w:rsidRPr="00FE0968">
        <w:rPr>
          <w:rFonts w:ascii="Times New Roman" w:hAnsi="Times New Roman"/>
          <w:sz w:val="24"/>
          <w:szCs w:val="24"/>
        </w:rPr>
        <w:t xml:space="preserve"> является изучение динамики процесса воспитания и социал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зации обучающихся в условиях специально-ор</w:t>
      </w:r>
      <w:r w:rsidR="003B44C2" w:rsidRPr="00FE0968">
        <w:rPr>
          <w:rFonts w:ascii="Times New Roman" w:hAnsi="Times New Roman"/>
          <w:sz w:val="24"/>
          <w:szCs w:val="24"/>
        </w:rPr>
        <w:t>ганизованной воспитательной деятельности</w:t>
      </w:r>
      <w:r w:rsidRPr="00FE0968">
        <w:rPr>
          <w:rFonts w:ascii="Times New Roman" w:hAnsi="Times New Roman"/>
          <w:sz w:val="24"/>
          <w:szCs w:val="24"/>
        </w:rPr>
        <w:t>.</w:t>
      </w:r>
      <w:r w:rsidR="003B44C2" w:rsidRPr="00FE0968">
        <w:rPr>
          <w:rFonts w:ascii="Times New Roman" w:hAnsi="Times New Roman"/>
          <w:sz w:val="24"/>
          <w:szCs w:val="24"/>
        </w:rPr>
        <w:tab/>
      </w:r>
      <w:r w:rsidR="003B44C2" w:rsidRPr="00FE0968">
        <w:rPr>
          <w:rFonts w:ascii="Times New Roman" w:hAnsi="Times New Roman"/>
          <w:sz w:val="24"/>
          <w:szCs w:val="24"/>
        </w:rPr>
        <w:tab/>
      </w:r>
    </w:p>
    <w:p w:rsidR="00572088" w:rsidRPr="00FE0968" w:rsidRDefault="00572088" w:rsidP="008E0678">
      <w:pPr>
        <w:shd w:val="clear" w:color="auto" w:fill="FFFFFF"/>
        <w:spacing w:line="274" w:lineRule="exact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 рамках психолого-педагогического исследования следует выделить три этапа:</w:t>
      </w:r>
    </w:p>
    <w:p w:rsidR="00572088" w:rsidRPr="00FE0968" w:rsidRDefault="00572088" w:rsidP="00572088">
      <w:pPr>
        <w:shd w:val="clear" w:color="auto" w:fill="FFFFFF"/>
        <w:spacing w:line="274" w:lineRule="exact"/>
        <w:ind w:firstLine="706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  <w:u w:val="single"/>
        </w:rPr>
        <w:t>Этап 1.</w:t>
      </w:r>
      <w:r w:rsidRPr="00FE0968">
        <w:rPr>
          <w:rFonts w:ascii="Times New Roman" w:hAnsi="Times New Roman"/>
          <w:sz w:val="24"/>
          <w:szCs w:val="24"/>
        </w:rPr>
        <w:t xml:space="preserve"> Контрольный этап исследования (диагностический срез) ориентирован на сбор данных социального и психолого-педагогического </w:t>
      </w:r>
      <w:r w:rsidR="003B44C2" w:rsidRPr="00FE0968">
        <w:rPr>
          <w:rFonts w:ascii="Times New Roman" w:hAnsi="Times New Roman"/>
          <w:sz w:val="24"/>
          <w:szCs w:val="24"/>
        </w:rPr>
        <w:t>исследований до реализации образ</w:t>
      </w:r>
      <w:r w:rsidR="003B44C2" w:rsidRPr="00FE0968">
        <w:rPr>
          <w:rFonts w:ascii="Times New Roman" w:hAnsi="Times New Roman"/>
          <w:sz w:val="24"/>
          <w:szCs w:val="24"/>
        </w:rPr>
        <w:t>о</w:t>
      </w:r>
      <w:r w:rsidR="003B44C2" w:rsidRPr="00FE0968">
        <w:rPr>
          <w:rFonts w:ascii="Times New Roman" w:hAnsi="Times New Roman"/>
          <w:sz w:val="24"/>
          <w:szCs w:val="24"/>
        </w:rPr>
        <w:t>вательным учреждением п</w:t>
      </w:r>
      <w:r w:rsidRPr="00FE0968">
        <w:rPr>
          <w:rFonts w:ascii="Times New Roman" w:hAnsi="Times New Roman"/>
          <w:sz w:val="24"/>
          <w:szCs w:val="24"/>
        </w:rPr>
        <w:t>рограммы воспитания и социализации обучающихся.</w:t>
      </w:r>
    </w:p>
    <w:p w:rsidR="00572088" w:rsidRPr="00FE0968" w:rsidRDefault="00572088" w:rsidP="003B44C2">
      <w:pPr>
        <w:shd w:val="clear" w:color="auto" w:fill="FFFFFF"/>
        <w:spacing w:line="274" w:lineRule="exact"/>
        <w:ind w:firstLine="706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  <w:u w:val="single"/>
        </w:rPr>
        <w:lastRenderedPageBreak/>
        <w:t>Этап 2.</w:t>
      </w:r>
      <w:r w:rsidRPr="00FE0968">
        <w:rPr>
          <w:rFonts w:ascii="Times New Roman" w:hAnsi="Times New Roman"/>
          <w:sz w:val="24"/>
          <w:szCs w:val="24"/>
        </w:rPr>
        <w:t xml:space="preserve"> Формирующий этап исследования предп</w:t>
      </w:r>
      <w:r w:rsidR="003B44C2" w:rsidRPr="00FE0968">
        <w:rPr>
          <w:rFonts w:ascii="Times New Roman" w:hAnsi="Times New Roman"/>
          <w:sz w:val="24"/>
          <w:szCs w:val="24"/>
        </w:rPr>
        <w:t>олагает реализацию образователь</w:t>
      </w:r>
      <w:r w:rsidRPr="00FE0968">
        <w:rPr>
          <w:rFonts w:ascii="Times New Roman" w:hAnsi="Times New Roman"/>
          <w:sz w:val="24"/>
          <w:szCs w:val="24"/>
        </w:rPr>
        <w:t>ным уч</w:t>
      </w:r>
      <w:r w:rsidR="003B44C2" w:rsidRPr="00FE0968">
        <w:rPr>
          <w:rFonts w:ascii="Times New Roman" w:hAnsi="Times New Roman"/>
          <w:sz w:val="24"/>
          <w:szCs w:val="24"/>
        </w:rPr>
        <w:t>реждением основных направлений п</w:t>
      </w:r>
      <w:r w:rsidRPr="00FE0968">
        <w:rPr>
          <w:rFonts w:ascii="Times New Roman" w:hAnsi="Times New Roman"/>
          <w:sz w:val="24"/>
          <w:szCs w:val="24"/>
        </w:rPr>
        <w:t>рограмм</w:t>
      </w:r>
      <w:r w:rsidR="003B44C2" w:rsidRPr="00FE0968">
        <w:rPr>
          <w:rFonts w:ascii="Times New Roman" w:hAnsi="Times New Roman"/>
          <w:sz w:val="24"/>
          <w:szCs w:val="24"/>
        </w:rPr>
        <w:t>ы воспитания и социализации обу</w:t>
      </w:r>
      <w:r w:rsidRPr="00FE0968">
        <w:rPr>
          <w:rFonts w:ascii="Times New Roman" w:hAnsi="Times New Roman"/>
          <w:sz w:val="24"/>
          <w:szCs w:val="24"/>
        </w:rPr>
        <w:t>чающихся.</w:t>
      </w:r>
    </w:p>
    <w:p w:rsidR="00572088" w:rsidRPr="00FE0968" w:rsidRDefault="00572088" w:rsidP="003B44C2">
      <w:pPr>
        <w:shd w:val="clear" w:color="auto" w:fill="FFFFFF"/>
        <w:spacing w:line="274" w:lineRule="exact"/>
        <w:ind w:firstLine="706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  <w:u w:val="single"/>
        </w:rPr>
        <w:t>Этап 3</w:t>
      </w:r>
      <w:r w:rsidRPr="00FE0968">
        <w:rPr>
          <w:rFonts w:ascii="Times New Roman" w:hAnsi="Times New Roman"/>
          <w:sz w:val="24"/>
          <w:szCs w:val="24"/>
        </w:rPr>
        <w:t>. Интерпретационный этап исследования ориентир</w:t>
      </w:r>
      <w:r w:rsidR="003B44C2" w:rsidRPr="00FE0968">
        <w:rPr>
          <w:rFonts w:ascii="Times New Roman" w:hAnsi="Times New Roman"/>
          <w:sz w:val="24"/>
          <w:szCs w:val="24"/>
        </w:rPr>
        <w:t>ован на сбор данных соц</w:t>
      </w:r>
      <w:r w:rsidR="003B44C2"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ального и психолого-педагогического исследований после реализации образ</w:t>
      </w:r>
      <w:r w:rsidR="003B44C2" w:rsidRPr="00FE0968">
        <w:rPr>
          <w:rFonts w:ascii="Times New Roman" w:hAnsi="Times New Roman"/>
          <w:sz w:val="24"/>
          <w:szCs w:val="24"/>
        </w:rPr>
        <w:t>овательным учреждением программы</w:t>
      </w:r>
      <w:r w:rsidRPr="00FE0968">
        <w:rPr>
          <w:rFonts w:ascii="Times New Roman" w:hAnsi="Times New Roman"/>
          <w:sz w:val="24"/>
          <w:szCs w:val="24"/>
        </w:rPr>
        <w:t xml:space="preserve"> воспитания и социализации обучающихся. Заключительный этап предполагает исследование динамики воспитания и социализации обучающихся.</w:t>
      </w:r>
      <w:r w:rsidR="00AD1706">
        <w:rPr>
          <w:rFonts w:ascii="Times New Roman" w:hAnsi="Times New Roman"/>
          <w:sz w:val="24"/>
          <w:szCs w:val="24"/>
        </w:rPr>
        <w:tab/>
      </w:r>
      <w:r w:rsidR="00AD1706">
        <w:rPr>
          <w:rFonts w:ascii="Times New Roman" w:hAnsi="Times New Roman"/>
          <w:sz w:val="24"/>
          <w:szCs w:val="24"/>
        </w:rPr>
        <w:tab/>
      </w:r>
      <w:r w:rsidR="00AD1706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 xml:space="preserve">Для изучения динамики процесса воспитания </w:t>
      </w:r>
      <w:r w:rsidR="003B44C2" w:rsidRPr="00FE0968">
        <w:rPr>
          <w:rFonts w:ascii="Times New Roman" w:hAnsi="Times New Roman"/>
          <w:sz w:val="24"/>
          <w:szCs w:val="24"/>
        </w:rPr>
        <w:t>и социализации обучающихся и эф</w:t>
      </w:r>
      <w:r w:rsidRPr="00FE0968">
        <w:rPr>
          <w:rFonts w:ascii="Times New Roman" w:hAnsi="Times New Roman"/>
          <w:sz w:val="24"/>
          <w:szCs w:val="24"/>
        </w:rPr>
        <w:t>фе</w:t>
      </w:r>
      <w:r w:rsidRPr="00FE0968">
        <w:rPr>
          <w:rFonts w:ascii="Times New Roman" w:hAnsi="Times New Roman"/>
          <w:sz w:val="24"/>
          <w:szCs w:val="24"/>
        </w:rPr>
        <w:t>к</w:t>
      </w:r>
      <w:r w:rsidRPr="00FE0968">
        <w:rPr>
          <w:rFonts w:ascii="Times New Roman" w:hAnsi="Times New Roman"/>
          <w:sz w:val="24"/>
          <w:szCs w:val="24"/>
        </w:rPr>
        <w:t>тивности реализуемой школой программы результаты исследования, полученные в рамках контрольного этапа эксперимента (до апробиров</w:t>
      </w:r>
      <w:r w:rsidR="003B44C2" w:rsidRPr="00FE0968">
        <w:rPr>
          <w:rFonts w:ascii="Times New Roman" w:hAnsi="Times New Roman"/>
          <w:sz w:val="24"/>
          <w:szCs w:val="24"/>
        </w:rPr>
        <w:t>ания основных направлений воспи</w:t>
      </w:r>
      <w:r w:rsidRPr="00FE0968">
        <w:rPr>
          <w:rFonts w:ascii="Times New Roman" w:hAnsi="Times New Roman"/>
          <w:sz w:val="24"/>
          <w:szCs w:val="24"/>
        </w:rPr>
        <w:t>тательной программы), изучаются в сравнении с эксп</w:t>
      </w:r>
      <w:r w:rsidR="003B44C2" w:rsidRPr="00FE0968">
        <w:rPr>
          <w:rFonts w:ascii="Times New Roman" w:hAnsi="Times New Roman"/>
          <w:sz w:val="24"/>
          <w:szCs w:val="24"/>
        </w:rPr>
        <w:t>ериментальными данными интерпре</w:t>
      </w:r>
      <w:r w:rsidRPr="00FE0968">
        <w:rPr>
          <w:rFonts w:ascii="Times New Roman" w:hAnsi="Times New Roman"/>
          <w:sz w:val="24"/>
          <w:szCs w:val="24"/>
        </w:rPr>
        <w:t>тационного этапа исследования (после апробирования о</w:t>
      </w:r>
      <w:r w:rsidR="003B44C2" w:rsidRPr="00FE0968">
        <w:rPr>
          <w:rFonts w:ascii="Times New Roman" w:hAnsi="Times New Roman"/>
          <w:sz w:val="24"/>
          <w:szCs w:val="24"/>
        </w:rPr>
        <w:t>сновных направлений воспитатель</w:t>
      </w:r>
      <w:r w:rsidRPr="00FE0968">
        <w:rPr>
          <w:rFonts w:ascii="Times New Roman" w:hAnsi="Times New Roman"/>
          <w:sz w:val="24"/>
          <w:szCs w:val="24"/>
        </w:rPr>
        <w:t>ной програ</w:t>
      </w:r>
      <w:r w:rsidRPr="00FE0968">
        <w:rPr>
          <w:rFonts w:ascii="Times New Roman" w:hAnsi="Times New Roman"/>
          <w:sz w:val="24"/>
          <w:szCs w:val="24"/>
        </w:rPr>
        <w:t>м</w:t>
      </w:r>
      <w:r w:rsidRPr="00FE0968">
        <w:rPr>
          <w:rFonts w:ascii="Times New Roman" w:hAnsi="Times New Roman"/>
          <w:sz w:val="24"/>
          <w:szCs w:val="24"/>
        </w:rPr>
        <w:t>мы). Таким образом, при описании динамики процесса воспитания и социали</w:t>
      </w:r>
      <w:r w:rsidRPr="00FE0968">
        <w:rPr>
          <w:rFonts w:ascii="Times New Roman" w:hAnsi="Times New Roman"/>
          <w:spacing w:val="-1"/>
          <w:sz w:val="24"/>
          <w:szCs w:val="24"/>
        </w:rPr>
        <w:t>зации подрос</w:t>
      </w:r>
      <w:r w:rsidRPr="00FE0968">
        <w:rPr>
          <w:rFonts w:ascii="Times New Roman" w:hAnsi="Times New Roman"/>
          <w:spacing w:val="-1"/>
          <w:sz w:val="24"/>
          <w:szCs w:val="24"/>
        </w:rPr>
        <w:t>т</w:t>
      </w:r>
      <w:r w:rsidRPr="00FE0968">
        <w:rPr>
          <w:rFonts w:ascii="Times New Roman" w:hAnsi="Times New Roman"/>
          <w:spacing w:val="-1"/>
          <w:sz w:val="24"/>
          <w:szCs w:val="24"/>
        </w:rPr>
        <w:t>ков используются результаты контрольного и интерпретационного этапов ис</w:t>
      </w:r>
      <w:r w:rsidRPr="00FE0968">
        <w:rPr>
          <w:rFonts w:ascii="Times New Roman" w:hAnsi="Times New Roman"/>
          <w:sz w:val="24"/>
          <w:szCs w:val="24"/>
        </w:rPr>
        <w:t>следования.</w:t>
      </w:r>
    </w:p>
    <w:p w:rsidR="00572088" w:rsidRPr="00FE0968" w:rsidRDefault="00572088" w:rsidP="00572088">
      <w:pPr>
        <w:shd w:val="clear" w:color="auto" w:fill="FFFFFF"/>
        <w:spacing w:line="274" w:lineRule="exact"/>
        <w:ind w:left="706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  <w:u w:val="single"/>
        </w:rPr>
        <w:t xml:space="preserve">Основные показатели отслеживаются с помощью </w:t>
      </w:r>
      <w:r w:rsidRPr="00FE0968">
        <w:rPr>
          <w:rFonts w:ascii="Times New Roman" w:hAnsi="Times New Roman"/>
          <w:b/>
          <w:bCs/>
          <w:sz w:val="24"/>
          <w:szCs w:val="24"/>
          <w:u w:val="single"/>
        </w:rPr>
        <w:t>критериев</w:t>
      </w:r>
      <w:r w:rsidRPr="00FE0968">
        <w:rPr>
          <w:rFonts w:ascii="Times New Roman" w:hAnsi="Times New Roman"/>
          <w:b/>
          <w:bCs/>
          <w:sz w:val="24"/>
          <w:szCs w:val="24"/>
        </w:rPr>
        <w:t>:</w:t>
      </w:r>
    </w:p>
    <w:p w:rsidR="00572088" w:rsidRPr="00FE0968" w:rsidRDefault="00572088" w:rsidP="000D5696">
      <w:pPr>
        <w:widowControl w:val="0"/>
        <w:numPr>
          <w:ilvl w:val="0"/>
          <w:numId w:val="17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firstLine="451"/>
        <w:jc w:val="both"/>
        <w:rPr>
          <w:rFonts w:ascii="Times New Roman" w:hAnsi="Times New Roman"/>
          <w:spacing w:val="-2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Динамика развития личностной, социальной, эко</w:t>
      </w:r>
      <w:r w:rsidR="003B44C2" w:rsidRPr="00FE0968">
        <w:rPr>
          <w:rFonts w:ascii="Times New Roman" w:hAnsi="Times New Roman"/>
          <w:sz w:val="24"/>
          <w:szCs w:val="24"/>
        </w:rPr>
        <w:t>логической, трудовой (професси</w:t>
      </w:r>
      <w:r w:rsidR="003B44C2"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нальной) и здоровьесберегающей культуры обучающихся.</w:t>
      </w:r>
    </w:p>
    <w:p w:rsidR="00572088" w:rsidRPr="00FE0968" w:rsidRDefault="00572088" w:rsidP="000D5696">
      <w:pPr>
        <w:widowControl w:val="0"/>
        <w:numPr>
          <w:ilvl w:val="0"/>
          <w:numId w:val="17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firstLine="451"/>
        <w:jc w:val="both"/>
        <w:rPr>
          <w:rFonts w:ascii="Times New Roman" w:hAnsi="Times New Roman"/>
          <w:spacing w:val="-2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Динамика (характер изменения) социальной, пс</w:t>
      </w:r>
      <w:r w:rsidR="003B44C2" w:rsidRPr="00FE0968">
        <w:rPr>
          <w:rFonts w:ascii="Times New Roman" w:hAnsi="Times New Roman"/>
          <w:sz w:val="24"/>
          <w:szCs w:val="24"/>
        </w:rPr>
        <w:t>ихолого-педагогической и нравст</w:t>
      </w:r>
      <w:r w:rsidRPr="00FE0968">
        <w:rPr>
          <w:rFonts w:ascii="Times New Roman" w:hAnsi="Times New Roman"/>
          <w:sz w:val="24"/>
          <w:szCs w:val="24"/>
        </w:rPr>
        <w:t>ве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ной атмосферы в образовательном учреждении.</w:t>
      </w:r>
    </w:p>
    <w:p w:rsidR="00572088" w:rsidRPr="00FE0968" w:rsidRDefault="00572088" w:rsidP="000D5696">
      <w:pPr>
        <w:widowControl w:val="0"/>
        <w:numPr>
          <w:ilvl w:val="0"/>
          <w:numId w:val="17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firstLine="451"/>
        <w:jc w:val="both"/>
        <w:rPr>
          <w:rFonts w:ascii="Times New Roman" w:hAnsi="Times New Roman"/>
          <w:spacing w:val="-2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Динамика детско-родительских отношений и сте</w:t>
      </w:r>
      <w:r w:rsidR="003B44C2" w:rsidRPr="00FE0968">
        <w:rPr>
          <w:rFonts w:ascii="Times New Roman" w:hAnsi="Times New Roman"/>
          <w:sz w:val="24"/>
          <w:szCs w:val="24"/>
        </w:rPr>
        <w:t>пени включённости родителей (з</w:t>
      </w:r>
      <w:r w:rsidR="003B44C2"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конных представителей) в образовательный и воспитательный процесс.</w:t>
      </w:r>
    </w:p>
    <w:p w:rsidR="00572088" w:rsidRPr="00FE0968" w:rsidRDefault="00572088" w:rsidP="003B44C2">
      <w:pPr>
        <w:shd w:val="clear" w:color="auto" w:fill="FFFFFF"/>
        <w:spacing w:line="274" w:lineRule="exact"/>
        <w:ind w:right="10" w:firstLine="566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Необходимо указать критерии, по которым изучается динамика процесса воспитания и социализации обучающихся.</w:t>
      </w:r>
    </w:p>
    <w:p w:rsidR="00572088" w:rsidRPr="00FE0968" w:rsidRDefault="00572088" w:rsidP="000D5696">
      <w:pPr>
        <w:widowControl w:val="0"/>
        <w:numPr>
          <w:ilvl w:val="0"/>
          <w:numId w:val="179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firstLine="451"/>
        <w:jc w:val="both"/>
        <w:rPr>
          <w:rFonts w:ascii="Times New Roman" w:hAnsi="Times New Roman"/>
          <w:spacing w:val="-2"/>
          <w:sz w:val="24"/>
          <w:szCs w:val="24"/>
        </w:rPr>
      </w:pPr>
      <w:r w:rsidRPr="00FE0968">
        <w:rPr>
          <w:rFonts w:ascii="Times New Roman" w:hAnsi="Times New Roman"/>
          <w:i/>
          <w:iCs/>
          <w:sz w:val="24"/>
          <w:szCs w:val="24"/>
          <w:u w:val="single"/>
        </w:rPr>
        <w:t>Положительная динамика</w:t>
      </w:r>
      <w:r w:rsidRPr="00FE0968">
        <w:rPr>
          <w:rFonts w:ascii="Times New Roman" w:hAnsi="Times New Roman"/>
          <w:i/>
          <w:iCs/>
          <w:sz w:val="24"/>
          <w:szCs w:val="24"/>
        </w:rPr>
        <w:t xml:space="preserve"> (тенденция повышения</w:t>
      </w:r>
      <w:r w:rsidR="003B44C2" w:rsidRPr="00FE0968">
        <w:rPr>
          <w:rFonts w:ascii="Times New Roman" w:hAnsi="Times New Roman"/>
          <w:i/>
          <w:iCs/>
          <w:sz w:val="24"/>
          <w:szCs w:val="24"/>
        </w:rPr>
        <w:t xml:space="preserve"> уровня нравствен</w:t>
      </w:r>
      <w:r w:rsidRPr="00FE0968">
        <w:rPr>
          <w:rFonts w:ascii="Times New Roman" w:hAnsi="Times New Roman"/>
          <w:i/>
          <w:iCs/>
          <w:sz w:val="24"/>
          <w:szCs w:val="24"/>
        </w:rPr>
        <w:t xml:space="preserve">ного развития обучающихся) </w:t>
      </w:r>
      <w:r w:rsidR="003B44C2" w:rsidRPr="00FE0968">
        <w:rPr>
          <w:rFonts w:ascii="Times New Roman" w:hAnsi="Times New Roman"/>
          <w:sz w:val="24"/>
          <w:szCs w:val="24"/>
        </w:rPr>
        <w:t>-</w:t>
      </w:r>
      <w:r w:rsidRPr="00FE0968">
        <w:rPr>
          <w:rFonts w:ascii="Times New Roman" w:hAnsi="Times New Roman"/>
          <w:sz w:val="24"/>
          <w:szCs w:val="24"/>
        </w:rPr>
        <w:t xml:space="preserve"> увеличение значений выделенных показателей</w:t>
      </w:r>
      <w:r w:rsidR="003B44C2" w:rsidRPr="00FE0968">
        <w:rPr>
          <w:rFonts w:ascii="Times New Roman" w:hAnsi="Times New Roman"/>
          <w:sz w:val="24"/>
          <w:szCs w:val="24"/>
        </w:rPr>
        <w:t xml:space="preserve"> воспитания и социализа</w:t>
      </w:r>
      <w:r w:rsidRPr="00FE0968">
        <w:rPr>
          <w:rFonts w:ascii="Times New Roman" w:hAnsi="Times New Roman"/>
          <w:sz w:val="24"/>
          <w:szCs w:val="24"/>
        </w:rPr>
        <w:t>ции обучающихся на интерпретационном этапе по сравнению с результатами контрольного этапа исследования (диагностический).</w:t>
      </w:r>
    </w:p>
    <w:p w:rsidR="00572088" w:rsidRPr="00FE0968" w:rsidRDefault="00572088" w:rsidP="000D5696">
      <w:pPr>
        <w:widowControl w:val="0"/>
        <w:numPr>
          <w:ilvl w:val="0"/>
          <w:numId w:val="179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firstLine="451"/>
        <w:jc w:val="both"/>
        <w:rPr>
          <w:rFonts w:ascii="Times New Roman" w:hAnsi="Times New Roman"/>
          <w:spacing w:val="-2"/>
          <w:sz w:val="24"/>
          <w:szCs w:val="24"/>
        </w:rPr>
      </w:pPr>
      <w:r w:rsidRPr="00FE0968">
        <w:rPr>
          <w:rFonts w:ascii="Times New Roman" w:hAnsi="Times New Roman"/>
          <w:i/>
          <w:iCs/>
          <w:sz w:val="24"/>
          <w:szCs w:val="24"/>
          <w:u w:val="single"/>
        </w:rPr>
        <w:t>Инертность положительной динамики</w:t>
      </w:r>
      <w:r w:rsidRPr="00FE0968">
        <w:rPr>
          <w:rFonts w:ascii="Times New Roman" w:hAnsi="Times New Roman"/>
          <w:sz w:val="24"/>
          <w:szCs w:val="24"/>
        </w:rPr>
        <w:t>подразумев</w:t>
      </w:r>
      <w:r w:rsidR="003B44C2" w:rsidRPr="00FE0968">
        <w:rPr>
          <w:rFonts w:ascii="Times New Roman" w:hAnsi="Times New Roman"/>
          <w:sz w:val="24"/>
          <w:szCs w:val="24"/>
        </w:rPr>
        <w:t>ает отсутствие характеристик п</w:t>
      </w:r>
      <w:r w:rsidR="003B44C2"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ложительной динамики и возможное увеличение отрицат</w:t>
      </w:r>
      <w:r w:rsidR="003B44C2" w:rsidRPr="00FE0968">
        <w:rPr>
          <w:rFonts w:ascii="Times New Roman" w:hAnsi="Times New Roman"/>
          <w:sz w:val="24"/>
          <w:szCs w:val="24"/>
        </w:rPr>
        <w:t>ельных значений показателей во</w:t>
      </w:r>
      <w:r w:rsidR="003B44C2"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>питания и социализации обучающихся на интерпрета</w:t>
      </w:r>
      <w:r w:rsidR="003B44C2" w:rsidRPr="00FE0968">
        <w:rPr>
          <w:rFonts w:ascii="Times New Roman" w:hAnsi="Times New Roman"/>
          <w:sz w:val="24"/>
          <w:szCs w:val="24"/>
        </w:rPr>
        <w:t>ционном этапе по сравнению с ре</w:t>
      </w:r>
      <w:r w:rsidRPr="00FE0968">
        <w:rPr>
          <w:rFonts w:ascii="Times New Roman" w:hAnsi="Times New Roman"/>
          <w:sz w:val="24"/>
          <w:szCs w:val="24"/>
        </w:rPr>
        <w:t>зул</w:t>
      </w:r>
      <w:r w:rsidRPr="00FE0968">
        <w:rPr>
          <w:rFonts w:ascii="Times New Roman" w:hAnsi="Times New Roman"/>
          <w:sz w:val="24"/>
          <w:szCs w:val="24"/>
        </w:rPr>
        <w:t>ь</w:t>
      </w:r>
      <w:r w:rsidRPr="00FE0968">
        <w:rPr>
          <w:rFonts w:ascii="Times New Roman" w:hAnsi="Times New Roman"/>
          <w:sz w:val="24"/>
          <w:szCs w:val="24"/>
        </w:rPr>
        <w:t>татами контрольного этапа исследования (диагностический);</w:t>
      </w:r>
    </w:p>
    <w:p w:rsidR="00572088" w:rsidRPr="00FE0968" w:rsidRDefault="00572088" w:rsidP="000D5696">
      <w:pPr>
        <w:widowControl w:val="0"/>
        <w:numPr>
          <w:ilvl w:val="0"/>
          <w:numId w:val="179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firstLine="451"/>
        <w:jc w:val="both"/>
        <w:rPr>
          <w:rFonts w:ascii="Times New Roman" w:hAnsi="Times New Roman"/>
          <w:spacing w:val="-2"/>
          <w:sz w:val="24"/>
          <w:szCs w:val="24"/>
        </w:rPr>
      </w:pPr>
      <w:r w:rsidRPr="00FE0968">
        <w:rPr>
          <w:rFonts w:ascii="Times New Roman" w:hAnsi="Times New Roman"/>
          <w:i/>
          <w:iCs/>
          <w:sz w:val="24"/>
          <w:szCs w:val="24"/>
          <w:u w:val="single"/>
        </w:rPr>
        <w:t>Устойчивость (стабильность</w:t>
      </w:r>
      <w:r w:rsidRPr="00FE0968">
        <w:rPr>
          <w:rFonts w:ascii="Times New Roman" w:hAnsi="Times New Roman"/>
          <w:i/>
          <w:iCs/>
          <w:sz w:val="24"/>
          <w:szCs w:val="24"/>
        </w:rPr>
        <w:t>) исследуемых показателей духовно-нравственного ра</w:t>
      </w:r>
      <w:r w:rsidRPr="00FE0968">
        <w:rPr>
          <w:rFonts w:ascii="Times New Roman" w:hAnsi="Times New Roman"/>
          <w:i/>
          <w:iCs/>
          <w:sz w:val="24"/>
          <w:szCs w:val="24"/>
        </w:rPr>
        <w:t>з</w:t>
      </w:r>
      <w:r w:rsidRPr="00FE0968">
        <w:rPr>
          <w:rFonts w:ascii="Times New Roman" w:hAnsi="Times New Roman"/>
          <w:i/>
          <w:iCs/>
          <w:sz w:val="24"/>
          <w:szCs w:val="24"/>
        </w:rPr>
        <w:t xml:space="preserve">вития, воспитания и социализации обучающихся </w:t>
      </w:r>
      <w:r w:rsidRPr="00FE0968">
        <w:rPr>
          <w:rFonts w:ascii="Times New Roman" w:hAnsi="Times New Roman"/>
          <w:sz w:val="24"/>
          <w:szCs w:val="24"/>
        </w:rPr>
        <w:t>на интерпретационном и контрольном эт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пах исследования. При условии соответствия сод</w:t>
      </w:r>
      <w:r w:rsidR="003B44C2" w:rsidRPr="00FE0968">
        <w:rPr>
          <w:rFonts w:ascii="Times New Roman" w:hAnsi="Times New Roman"/>
          <w:sz w:val="24"/>
          <w:szCs w:val="24"/>
        </w:rPr>
        <w:t>ержания сформировавшихся смысло</w:t>
      </w:r>
      <w:r w:rsidRPr="00FE0968">
        <w:rPr>
          <w:rFonts w:ascii="Times New Roman" w:hAnsi="Times New Roman"/>
          <w:sz w:val="24"/>
          <w:szCs w:val="24"/>
        </w:rPr>
        <w:t>вых систем у подростков, в педагогическом коллективе и детско-родительских отношениях о</w:t>
      </w:r>
      <w:r w:rsidRPr="00FE0968">
        <w:rPr>
          <w:rFonts w:ascii="Times New Roman" w:hAnsi="Times New Roman"/>
          <w:sz w:val="24"/>
          <w:szCs w:val="24"/>
        </w:rPr>
        <w:t>б</w:t>
      </w:r>
      <w:r w:rsidRPr="00FE0968">
        <w:rPr>
          <w:rFonts w:ascii="Times New Roman" w:hAnsi="Times New Roman"/>
          <w:sz w:val="24"/>
          <w:szCs w:val="24"/>
        </w:rPr>
        <w:t>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</w:t>
      </w:r>
      <w:r w:rsidRPr="00FE0968">
        <w:rPr>
          <w:rFonts w:ascii="Times New Roman" w:hAnsi="Times New Roman"/>
          <w:sz w:val="24"/>
          <w:szCs w:val="24"/>
        </w:rPr>
        <w:t>у</w:t>
      </w:r>
      <w:r w:rsidRPr="00FE0968">
        <w:rPr>
          <w:rFonts w:ascii="Times New Roman" w:hAnsi="Times New Roman"/>
          <w:sz w:val="24"/>
          <w:szCs w:val="24"/>
        </w:rPr>
        <w:t>чающихся.</w:t>
      </w:r>
    </w:p>
    <w:p w:rsidR="00964BD7" w:rsidRDefault="00572088" w:rsidP="00964BD7">
      <w:pPr>
        <w:shd w:val="clear" w:color="auto" w:fill="FFFFFF"/>
        <w:spacing w:line="274" w:lineRule="exact"/>
        <w:ind w:right="138" w:firstLine="566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Важно понять, что несоответствие содержания, методов воспитания и социализации обучающихся возрастным особенностям развития личности, формальное отношение со стороны педагогов и неблагоприятный психологический</w:t>
      </w:r>
      <w:r w:rsidR="003B44C2" w:rsidRPr="00FE0968">
        <w:rPr>
          <w:rFonts w:ascii="Times New Roman" w:hAnsi="Times New Roman"/>
          <w:sz w:val="24"/>
          <w:szCs w:val="24"/>
        </w:rPr>
        <w:t xml:space="preserve"> климат в школе могут стать пр</w:t>
      </w:r>
      <w:r w:rsidR="003B44C2"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чиной инертности положительной динамики и появлен</w:t>
      </w:r>
      <w:r w:rsidR="003B44C2" w:rsidRPr="00FE0968">
        <w:rPr>
          <w:rFonts w:ascii="Times New Roman" w:hAnsi="Times New Roman"/>
          <w:sz w:val="24"/>
          <w:szCs w:val="24"/>
        </w:rPr>
        <w:t>ия тенденций отрицательной дин</w:t>
      </w:r>
      <w:r w:rsidR="003B44C2"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мики процесса воспитания и социализации обучающихся.</w:t>
      </w:r>
    </w:p>
    <w:p w:rsidR="00431ADA" w:rsidRPr="00964BD7" w:rsidRDefault="00431ADA" w:rsidP="00964BD7">
      <w:pPr>
        <w:shd w:val="clear" w:color="auto" w:fill="FFFFFF"/>
        <w:spacing w:line="274" w:lineRule="exact"/>
        <w:ind w:right="138" w:firstLine="566"/>
        <w:jc w:val="both"/>
        <w:rPr>
          <w:rFonts w:ascii="Times New Roman" w:hAnsi="Times New Roman"/>
          <w:sz w:val="24"/>
          <w:szCs w:val="24"/>
          <w:u w:val="single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2.4 . </w:t>
      </w:r>
      <w:r w:rsidRPr="00964BD7">
        <w:rPr>
          <w:rFonts w:ascii="Times New Roman" w:hAnsi="Times New Roman"/>
          <w:b/>
          <w:bCs/>
          <w:sz w:val="24"/>
          <w:szCs w:val="24"/>
          <w:u w:val="single"/>
        </w:rPr>
        <w:t>Программа коррекционной работы</w:t>
      </w:r>
    </w:p>
    <w:p w:rsidR="00AD1706" w:rsidRDefault="00431ADA" w:rsidP="00724E98">
      <w:pPr>
        <w:shd w:val="clear" w:color="auto" w:fill="FFFFFF"/>
        <w:spacing w:line="274" w:lineRule="exact"/>
        <w:ind w:firstLine="566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Программа коррекционной работы в соответствии </w:t>
      </w:r>
      <w:r w:rsidR="00B62E55" w:rsidRPr="00FE0968">
        <w:rPr>
          <w:rFonts w:ascii="Times New Roman" w:hAnsi="Times New Roman"/>
          <w:sz w:val="24"/>
          <w:szCs w:val="24"/>
        </w:rPr>
        <w:t>со Стандартом направлена на соз</w:t>
      </w:r>
      <w:r w:rsidRPr="00FE0968">
        <w:rPr>
          <w:rFonts w:ascii="Times New Roman" w:hAnsi="Times New Roman"/>
          <w:sz w:val="24"/>
          <w:szCs w:val="24"/>
        </w:rPr>
        <w:t>д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ние системы комплексной помощи детям с ограниченными возможностями здоровья и д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тям-инвалидам (далее - дети с ограниченными возмож</w:t>
      </w:r>
      <w:r w:rsidR="00B62E55" w:rsidRPr="00FE0968">
        <w:rPr>
          <w:rFonts w:ascii="Times New Roman" w:hAnsi="Times New Roman"/>
          <w:sz w:val="24"/>
          <w:szCs w:val="24"/>
        </w:rPr>
        <w:t>ностями здоровья) в освоении ос</w:t>
      </w:r>
      <w:r w:rsidRPr="00FE0968">
        <w:rPr>
          <w:rFonts w:ascii="Times New Roman" w:hAnsi="Times New Roman"/>
          <w:sz w:val="24"/>
          <w:szCs w:val="24"/>
        </w:rPr>
        <w:t>но</w:t>
      </w:r>
      <w:r w:rsidRPr="00FE0968">
        <w:rPr>
          <w:rFonts w:ascii="Times New Roman" w:hAnsi="Times New Roman"/>
          <w:sz w:val="24"/>
          <w:szCs w:val="24"/>
        </w:rPr>
        <w:t>в</w:t>
      </w:r>
      <w:r w:rsidRPr="00FE0968">
        <w:rPr>
          <w:rFonts w:ascii="Times New Roman" w:hAnsi="Times New Roman"/>
          <w:sz w:val="24"/>
          <w:szCs w:val="24"/>
        </w:rPr>
        <w:t>ной образовательной программы основного общего образования.</w:t>
      </w:r>
      <w:r w:rsidR="00B62E55" w:rsidRPr="00FE0968">
        <w:rPr>
          <w:rFonts w:ascii="Times New Roman" w:hAnsi="Times New Roman"/>
          <w:sz w:val="24"/>
          <w:szCs w:val="24"/>
        </w:rPr>
        <w:tab/>
      </w:r>
      <w:r w:rsidR="00B62E55" w:rsidRPr="00FE0968">
        <w:rPr>
          <w:rFonts w:ascii="Times New Roman" w:hAnsi="Times New Roman"/>
          <w:sz w:val="24"/>
          <w:szCs w:val="24"/>
        </w:rPr>
        <w:tab/>
      </w:r>
      <w:r w:rsidR="00B62E55"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>Програ</w:t>
      </w:r>
      <w:r w:rsidRPr="00FE0968">
        <w:rPr>
          <w:rFonts w:ascii="Times New Roman" w:hAnsi="Times New Roman"/>
          <w:sz w:val="24"/>
          <w:szCs w:val="24"/>
        </w:rPr>
        <w:t>м</w:t>
      </w:r>
      <w:r w:rsidRPr="00FE0968">
        <w:rPr>
          <w:rFonts w:ascii="Times New Roman" w:hAnsi="Times New Roman"/>
          <w:sz w:val="24"/>
          <w:szCs w:val="24"/>
        </w:rPr>
        <w:t>мы коррекционной работы основного общег</w:t>
      </w:r>
      <w:r w:rsidR="00B62E55" w:rsidRPr="00FE0968">
        <w:rPr>
          <w:rFonts w:ascii="Times New Roman" w:hAnsi="Times New Roman"/>
          <w:sz w:val="24"/>
          <w:szCs w:val="24"/>
        </w:rPr>
        <w:t>о образования и начального обще</w:t>
      </w:r>
      <w:r w:rsidRPr="00FE0968">
        <w:rPr>
          <w:rFonts w:ascii="Times New Roman" w:hAnsi="Times New Roman"/>
          <w:sz w:val="24"/>
          <w:szCs w:val="24"/>
        </w:rPr>
        <w:t xml:space="preserve">го образования </w:t>
      </w:r>
      <w:r w:rsidRPr="00FE0968">
        <w:rPr>
          <w:rFonts w:ascii="Times New Roman" w:hAnsi="Times New Roman"/>
          <w:sz w:val="24"/>
          <w:szCs w:val="24"/>
        </w:rPr>
        <w:lastRenderedPageBreak/>
        <w:t>являются преемственными.</w:t>
      </w:r>
      <w:r w:rsidR="00B62E55" w:rsidRPr="00FE0968">
        <w:rPr>
          <w:rFonts w:ascii="Times New Roman" w:hAnsi="Times New Roman"/>
          <w:sz w:val="24"/>
          <w:szCs w:val="24"/>
        </w:rPr>
        <w:tab/>
      </w:r>
      <w:r w:rsidR="00B62E55" w:rsidRPr="00FE0968">
        <w:rPr>
          <w:rFonts w:ascii="Times New Roman" w:hAnsi="Times New Roman"/>
          <w:sz w:val="24"/>
          <w:szCs w:val="24"/>
        </w:rPr>
        <w:tab/>
      </w:r>
      <w:r w:rsidR="00B62E55" w:rsidRPr="00FE0968">
        <w:rPr>
          <w:rFonts w:ascii="Times New Roman" w:hAnsi="Times New Roman"/>
          <w:sz w:val="24"/>
          <w:szCs w:val="24"/>
        </w:rPr>
        <w:tab/>
      </w:r>
      <w:r w:rsidR="00B62E55" w:rsidRPr="00FE0968">
        <w:rPr>
          <w:rFonts w:ascii="Times New Roman" w:hAnsi="Times New Roman"/>
          <w:sz w:val="24"/>
          <w:szCs w:val="24"/>
        </w:rPr>
        <w:tab/>
      </w:r>
      <w:r w:rsidR="00B62E55"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>Программа коррекционной работы предусм</w:t>
      </w:r>
      <w:r w:rsidR="00BD1D52" w:rsidRPr="00FE0968">
        <w:rPr>
          <w:rFonts w:ascii="Times New Roman" w:hAnsi="Times New Roman"/>
          <w:sz w:val="24"/>
          <w:szCs w:val="24"/>
        </w:rPr>
        <w:t>атривает создание в М</w:t>
      </w:r>
      <w:r w:rsidR="00AD1706">
        <w:rPr>
          <w:rFonts w:ascii="Times New Roman" w:hAnsi="Times New Roman"/>
          <w:sz w:val="24"/>
          <w:szCs w:val="24"/>
        </w:rPr>
        <w:t>К</w:t>
      </w:r>
      <w:r w:rsidR="00BD1D52" w:rsidRPr="00FE0968">
        <w:rPr>
          <w:rFonts w:ascii="Times New Roman" w:hAnsi="Times New Roman"/>
          <w:sz w:val="24"/>
          <w:szCs w:val="24"/>
        </w:rPr>
        <w:t xml:space="preserve">ОУ </w:t>
      </w:r>
      <w:r w:rsidR="00AD1706">
        <w:rPr>
          <w:rFonts w:ascii="Times New Roman" w:hAnsi="Times New Roman"/>
          <w:sz w:val="24"/>
          <w:szCs w:val="24"/>
        </w:rPr>
        <w:t>«</w:t>
      </w:r>
      <w:r w:rsidR="006C690C">
        <w:rPr>
          <w:rFonts w:ascii="Times New Roman" w:hAnsi="Times New Roman"/>
          <w:sz w:val="24"/>
          <w:szCs w:val="24"/>
        </w:rPr>
        <w:t xml:space="preserve">Зухрабкентская </w:t>
      </w:r>
      <w:r w:rsidR="00981C47">
        <w:rPr>
          <w:rFonts w:ascii="Times New Roman" w:hAnsi="Times New Roman"/>
          <w:sz w:val="24"/>
          <w:szCs w:val="24"/>
        </w:rPr>
        <w:t>ООШ</w:t>
      </w:r>
      <w:r w:rsidR="00AD1706">
        <w:rPr>
          <w:rFonts w:ascii="Times New Roman" w:hAnsi="Times New Roman"/>
          <w:sz w:val="24"/>
          <w:szCs w:val="24"/>
        </w:rPr>
        <w:t>» МР «Сулейман-Стальский ра</w:t>
      </w:r>
      <w:r w:rsidR="00AD1706">
        <w:rPr>
          <w:rFonts w:ascii="Times New Roman" w:hAnsi="Times New Roman"/>
          <w:sz w:val="24"/>
          <w:szCs w:val="24"/>
        </w:rPr>
        <w:t>й</w:t>
      </w:r>
      <w:r w:rsidR="00AD1706">
        <w:rPr>
          <w:rFonts w:ascii="Times New Roman" w:hAnsi="Times New Roman"/>
          <w:sz w:val="24"/>
          <w:szCs w:val="24"/>
        </w:rPr>
        <w:t>он»</w:t>
      </w:r>
      <w:r w:rsidRPr="00FE0968">
        <w:rPr>
          <w:rFonts w:ascii="Times New Roman" w:hAnsi="Times New Roman"/>
          <w:sz w:val="24"/>
          <w:szCs w:val="24"/>
        </w:rPr>
        <w:t xml:space="preserve"> специальных услов</w:t>
      </w:r>
      <w:r w:rsidR="00BD1D52" w:rsidRPr="00FE0968">
        <w:rPr>
          <w:rFonts w:ascii="Times New Roman" w:hAnsi="Times New Roman"/>
          <w:sz w:val="24"/>
          <w:szCs w:val="24"/>
        </w:rPr>
        <w:t>ий обучения и воспитания, позво</w:t>
      </w:r>
      <w:r w:rsidRPr="00FE0968">
        <w:rPr>
          <w:rFonts w:ascii="Times New Roman" w:hAnsi="Times New Roman"/>
          <w:sz w:val="24"/>
          <w:szCs w:val="24"/>
        </w:rPr>
        <w:t>ляющих учитывать особые образ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вательные потребности детей с ограниченными возм</w:t>
      </w:r>
      <w:r w:rsidR="00BD1D52" w:rsidRPr="00FE0968">
        <w:rPr>
          <w:rFonts w:ascii="Times New Roman" w:hAnsi="Times New Roman"/>
          <w:sz w:val="24"/>
          <w:szCs w:val="24"/>
        </w:rPr>
        <w:t>ож</w:t>
      </w:r>
      <w:r w:rsidRPr="00FE0968">
        <w:rPr>
          <w:rFonts w:ascii="Times New Roman" w:hAnsi="Times New Roman"/>
          <w:sz w:val="24"/>
          <w:szCs w:val="24"/>
        </w:rPr>
        <w:t>ностями здоровья посредством инд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видуализ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ции и дифференциации образовательного процесса.</w:t>
      </w:r>
      <w:r w:rsidR="00BD1D52" w:rsidRPr="00FE0968">
        <w:rPr>
          <w:rFonts w:ascii="Times New Roman" w:hAnsi="Times New Roman"/>
          <w:sz w:val="24"/>
          <w:szCs w:val="24"/>
        </w:rPr>
        <w:tab/>
      </w:r>
      <w:r w:rsidR="00BD1D52" w:rsidRPr="00FE0968">
        <w:rPr>
          <w:rFonts w:ascii="Times New Roman" w:hAnsi="Times New Roman"/>
          <w:sz w:val="24"/>
          <w:szCs w:val="24"/>
        </w:rPr>
        <w:tab/>
      </w:r>
    </w:p>
    <w:p w:rsidR="00431ADA" w:rsidRPr="00FE0968" w:rsidRDefault="00431ADA" w:rsidP="00724E98">
      <w:pPr>
        <w:shd w:val="clear" w:color="auto" w:fill="FFFFFF"/>
        <w:spacing w:line="274" w:lineRule="exact"/>
        <w:ind w:firstLine="566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Программа коррекционной работы основного общего образования обеспечивает дал</w:t>
      </w:r>
      <w:r w:rsidRPr="00FE0968">
        <w:rPr>
          <w:rFonts w:ascii="Times New Roman" w:hAnsi="Times New Roman"/>
          <w:sz w:val="24"/>
          <w:szCs w:val="24"/>
        </w:rPr>
        <w:t>ь</w:t>
      </w:r>
      <w:r w:rsidRPr="00FE0968">
        <w:rPr>
          <w:rFonts w:ascii="Times New Roman" w:hAnsi="Times New Roman"/>
          <w:sz w:val="24"/>
          <w:szCs w:val="24"/>
        </w:rPr>
        <w:t>нейшую социальную адаптацию и интеграцию дете</w:t>
      </w:r>
      <w:r w:rsidR="00BD1D52" w:rsidRPr="00FE0968">
        <w:rPr>
          <w:rFonts w:ascii="Times New Roman" w:hAnsi="Times New Roman"/>
          <w:sz w:val="24"/>
          <w:szCs w:val="24"/>
        </w:rPr>
        <w:t>й с особыми образовательными по</w:t>
      </w:r>
      <w:r w:rsidRPr="00FE0968">
        <w:rPr>
          <w:rFonts w:ascii="Times New Roman" w:hAnsi="Times New Roman"/>
          <w:sz w:val="24"/>
          <w:szCs w:val="24"/>
        </w:rPr>
        <w:t>тре</w:t>
      </w:r>
      <w:r w:rsidRPr="00FE0968">
        <w:rPr>
          <w:rFonts w:ascii="Times New Roman" w:hAnsi="Times New Roman"/>
          <w:sz w:val="24"/>
          <w:szCs w:val="24"/>
        </w:rPr>
        <w:t>б</w:t>
      </w:r>
      <w:r w:rsidRPr="00FE0968">
        <w:rPr>
          <w:rFonts w:ascii="Times New Roman" w:hAnsi="Times New Roman"/>
          <w:sz w:val="24"/>
          <w:szCs w:val="24"/>
        </w:rPr>
        <w:t>ностями в школе.</w:t>
      </w:r>
      <w:r w:rsidR="00BD1D52" w:rsidRPr="00FE0968">
        <w:rPr>
          <w:rFonts w:ascii="Times New Roman" w:hAnsi="Times New Roman"/>
          <w:sz w:val="24"/>
          <w:szCs w:val="24"/>
        </w:rPr>
        <w:tab/>
      </w:r>
      <w:r w:rsidR="00BD1D52" w:rsidRPr="00FE0968">
        <w:rPr>
          <w:rFonts w:ascii="Times New Roman" w:hAnsi="Times New Roman"/>
          <w:sz w:val="24"/>
          <w:szCs w:val="24"/>
        </w:rPr>
        <w:tab/>
      </w:r>
      <w:r w:rsidR="00BD1D52" w:rsidRPr="00FE0968">
        <w:rPr>
          <w:rFonts w:ascii="Times New Roman" w:hAnsi="Times New Roman"/>
          <w:sz w:val="24"/>
          <w:szCs w:val="24"/>
        </w:rPr>
        <w:tab/>
      </w:r>
      <w:r w:rsidR="00BD1D52" w:rsidRPr="00FE0968">
        <w:rPr>
          <w:rFonts w:ascii="Times New Roman" w:hAnsi="Times New Roman"/>
          <w:sz w:val="24"/>
          <w:szCs w:val="24"/>
        </w:rPr>
        <w:tab/>
      </w:r>
      <w:r w:rsidR="00BD1D52" w:rsidRPr="00FE0968">
        <w:rPr>
          <w:rFonts w:ascii="Times New Roman" w:hAnsi="Times New Roman"/>
          <w:sz w:val="24"/>
          <w:szCs w:val="24"/>
        </w:rPr>
        <w:tab/>
      </w:r>
      <w:r w:rsidR="00BD1D52" w:rsidRPr="00FE0968">
        <w:rPr>
          <w:rFonts w:ascii="Times New Roman" w:hAnsi="Times New Roman"/>
          <w:sz w:val="24"/>
          <w:szCs w:val="24"/>
        </w:rPr>
        <w:tab/>
      </w:r>
      <w:r w:rsidR="00BD1D52" w:rsidRPr="00FE0968">
        <w:rPr>
          <w:rFonts w:ascii="Times New Roman" w:hAnsi="Times New Roman"/>
          <w:sz w:val="24"/>
          <w:szCs w:val="24"/>
        </w:rPr>
        <w:tab/>
      </w:r>
      <w:r w:rsidR="00BD1D52" w:rsidRPr="00FE0968">
        <w:rPr>
          <w:rFonts w:ascii="Times New Roman" w:hAnsi="Times New Roman"/>
          <w:sz w:val="24"/>
          <w:szCs w:val="24"/>
        </w:rPr>
        <w:tab/>
      </w:r>
      <w:r w:rsidR="00BD1D52" w:rsidRPr="00FE0968">
        <w:rPr>
          <w:rFonts w:ascii="Times New Roman" w:hAnsi="Times New Roman"/>
          <w:sz w:val="24"/>
          <w:szCs w:val="24"/>
        </w:rPr>
        <w:tab/>
      </w:r>
      <w:r w:rsidR="00BD1D52"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b/>
          <w:bCs/>
          <w:sz w:val="24"/>
          <w:szCs w:val="24"/>
          <w:u w:val="single"/>
        </w:rPr>
        <w:t>Цель</w:t>
      </w:r>
      <w:r w:rsidRPr="00FE0968">
        <w:rPr>
          <w:rFonts w:ascii="Times New Roman" w:hAnsi="Times New Roman"/>
          <w:sz w:val="24"/>
          <w:szCs w:val="24"/>
        </w:rPr>
        <w:t>пр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 xml:space="preserve">граммы коррекционной работы </w:t>
      </w:r>
      <w:r w:rsidR="00AD1706" w:rsidRPr="00FE0968">
        <w:rPr>
          <w:rFonts w:ascii="Times New Roman" w:hAnsi="Times New Roman"/>
          <w:sz w:val="24"/>
          <w:szCs w:val="24"/>
        </w:rPr>
        <w:t>М</w:t>
      </w:r>
      <w:r w:rsidR="00AD1706">
        <w:rPr>
          <w:rFonts w:ascii="Times New Roman" w:hAnsi="Times New Roman"/>
          <w:sz w:val="24"/>
          <w:szCs w:val="24"/>
        </w:rPr>
        <w:t>К</w:t>
      </w:r>
      <w:r w:rsidR="00AD1706" w:rsidRPr="00FE0968">
        <w:rPr>
          <w:rFonts w:ascii="Times New Roman" w:hAnsi="Times New Roman"/>
          <w:sz w:val="24"/>
          <w:szCs w:val="24"/>
        </w:rPr>
        <w:t xml:space="preserve">ОУ </w:t>
      </w:r>
      <w:r w:rsidR="00AD1706">
        <w:rPr>
          <w:rFonts w:ascii="Times New Roman" w:hAnsi="Times New Roman"/>
          <w:sz w:val="24"/>
          <w:szCs w:val="24"/>
        </w:rPr>
        <w:t>«</w:t>
      </w:r>
      <w:r w:rsidR="006C690C">
        <w:rPr>
          <w:rFonts w:ascii="Times New Roman" w:hAnsi="Times New Roman"/>
          <w:sz w:val="24"/>
          <w:szCs w:val="24"/>
        </w:rPr>
        <w:t xml:space="preserve">Зухрабкентская </w:t>
      </w:r>
      <w:r w:rsidR="00981C47">
        <w:rPr>
          <w:rFonts w:ascii="Times New Roman" w:hAnsi="Times New Roman"/>
          <w:sz w:val="24"/>
          <w:szCs w:val="24"/>
        </w:rPr>
        <w:t xml:space="preserve"> ООШ</w:t>
      </w:r>
      <w:r w:rsidR="00AD1706">
        <w:rPr>
          <w:rFonts w:ascii="Times New Roman" w:hAnsi="Times New Roman"/>
          <w:sz w:val="24"/>
          <w:szCs w:val="24"/>
        </w:rPr>
        <w:t>» МР «Сулейман-Стальский район»</w:t>
      </w:r>
      <w:r w:rsidRPr="00FE0968">
        <w:rPr>
          <w:rFonts w:ascii="Times New Roman" w:hAnsi="Times New Roman"/>
          <w:sz w:val="24"/>
          <w:szCs w:val="24"/>
        </w:rPr>
        <w:t xml:space="preserve"> – организация работы педагогов и специалистов школы в направлении созда</w:t>
      </w:r>
      <w:r w:rsidRPr="00FE0968">
        <w:rPr>
          <w:rFonts w:ascii="Times New Roman" w:hAnsi="Times New Roman"/>
          <w:spacing w:val="-1"/>
          <w:sz w:val="24"/>
          <w:szCs w:val="24"/>
        </w:rPr>
        <w:t>ния о</w:t>
      </w:r>
      <w:r w:rsidRPr="00FE0968">
        <w:rPr>
          <w:rFonts w:ascii="Times New Roman" w:hAnsi="Times New Roman"/>
          <w:spacing w:val="-1"/>
          <w:sz w:val="24"/>
          <w:szCs w:val="24"/>
        </w:rPr>
        <w:t>п</w:t>
      </w:r>
      <w:r w:rsidRPr="00FE0968">
        <w:rPr>
          <w:rFonts w:ascii="Times New Roman" w:hAnsi="Times New Roman"/>
          <w:spacing w:val="-1"/>
          <w:sz w:val="24"/>
          <w:szCs w:val="24"/>
        </w:rPr>
        <w:t>тимальных психолого-педагогических условий для обеспечения коррекции недостат</w:t>
      </w:r>
      <w:r w:rsidRPr="00FE0968">
        <w:rPr>
          <w:rFonts w:ascii="Times New Roman" w:hAnsi="Times New Roman"/>
          <w:sz w:val="24"/>
          <w:szCs w:val="24"/>
        </w:rPr>
        <w:t>ков в ф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зическом и (или) психическом развитии детей с ограниченными возможностями здоровья и оказания помощи детям этой категории в освоении основной образовательной программы основного общего образования.</w:t>
      </w:r>
      <w:r w:rsidR="00AD1706">
        <w:rPr>
          <w:rFonts w:ascii="Times New Roman" w:hAnsi="Times New Roman"/>
          <w:sz w:val="24"/>
          <w:szCs w:val="24"/>
        </w:rPr>
        <w:tab/>
      </w:r>
      <w:r w:rsidR="00AD1706">
        <w:rPr>
          <w:rFonts w:ascii="Times New Roman" w:hAnsi="Times New Roman"/>
          <w:sz w:val="24"/>
          <w:szCs w:val="24"/>
        </w:rPr>
        <w:tab/>
      </w:r>
      <w:r w:rsidR="00AD1706">
        <w:rPr>
          <w:rFonts w:ascii="Times New Roman" w:hAnsi="Times New Roman"/>
          <w:sz w:val="24"/>
          <w:szCs w:val="24"/>
        </w:rPr>
        <w:tab/>
      </w:r>
      <w:r w:rsidR="00AD1706">
        <w:rPr>
          <w:rFonts w:ascii="Times New Roman" w:hAnsi="Times New Roman"/>
          <w:sz w:val="24"/>
          <w:szCs w:val="24"/>
        </w:rPr>
        <w:tab/>
      </w:r>
      <w:r w:rsidR="00AD1706">
        <w:rPr>
          <w:rFonts w:ascii="Times New Roman" w:hAnsi="Times New Roman"/>
          <w:sz w:val="24"/>
          <w:szCs w:val="24"/>
        </w:rPr>
        <w:tab/>
      </w:r>
      <w:r w:rsidR="00AD1706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>Приоритетными направлениями программы на этапе основного общего образования становятся формиров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ние социал</w:t>
      </w:r>
      <w:r w:rsidRPr="00FE0968">
        <w:rPr>
          <w:rFonts w:ascii="Times New Roman" w:hAnsi="Times New Roman"/>
          <w:sz w:val="24"/>
          <w:szCs w:val="24"/>
        </w:rPr>
        <w:t>ь</w:t>
      </w:r>
      <w:r w:rsidRPr="00FE0968">
        <w:rPr>
          <w:rFonts w:ascii="Times New Roman" w:hAnsi="Times New Roman"/>
          <w:sz w:val="24"/>
          <w:szCs w:val="24"/>
        </w:rPr>
        <w:t xml:space="preserve">ной компетентности обучающихся с ограниченными </w:t>
      </w:r>
      <w:r w:rsidRPr="00FE0968">
        <w:rPr>
          <w:rFonts w:ascii="Times New Roman" w:hAnsi="Times New Roman"/>
          <w:spacing w:val="-1"/>
          <w:sz w:val="24"/>
          <w:szCs w:val="24"/>
        </w:rPr>
        <w:t xml:space="preserve">возможностями здоровья, развитие адаптивных способностей личности для самореализации </w:t>
      </w:r>
      <w:r w:rsidRPr="00FE0968">
        <w:rPr>
          <w:rFonts w:ascii="Times New Roman" w:hAnsi="Times New Roman"/>
          <w:sz w:val="24"/>
          <w:szCs w:val="24"/>
        </w:rPr>
        <w:t>в обществе.</w:t>
      </w:r>
    </w:p>
    <w:p w:rsidR="00431ADA" w:rsidRPr="00FE0968" w:rsidRDefault="00431ADA" w:rsidP="00BD1D52">
      <w:pPr>
        <w:shd w:val="clear" w:color="auto" w:fill="FFFFFF"/>
        <w:spacing w:line="274" w:lineRule="exact"/>
        <w:ind w:left="706"/>
        <w:jc w:val="both"/>
        <w:rPr>
          <w:rFonts w:ascii="Times New Roman" w:hAnsi="Times New Roman"/>
          <w:sz w:val="24"/>
          <w:szCs w:val="24"/>
          <w:u w:val="single"/>
        </w:rPr>
      </w:pPr>
      <w:r w:rsidRPr="00FE0968">
        <w:rPr>
          <w:rFonts w:ascii="Times New Roman" w:hAnsi="Times New Roman"/>
          <w:b/>
          <w:bCs/>
          <w:sz w:val="24"/>
          <w:szCs w:val="24"/>
          <w:u w:val="single"/>
        </w:rPr>
        <w:t>Задачи программы</w:t>
      </w:r>
      <w:r w:rsidRPr="00FE0968">
        <w:rPr>
          <w:rFonts w:ascii="Times New Roman" w:hAnsi="Times New Roman"/>
          <w:sz w:val="24"/>
          <w:szCs w:val="24"/>
          <w:u w:val="single"/>
        </w:rPr>
        <w:t>:</w:t>
      </w:r>
    </w:p>
    <w:p w:rsidR="006A634A" w:rsidRPr="00FE0968" w:rsidRDefault="00431ADA" w:rsidP="000D5696">
      <w:pPr>
        <w:pStyle w:val="a5"/>
        <w:numPr>
          <w:ilvl w:val="0"/>
          <w:numId w:val="197"/>
        </w:numPr>
        <w:shd w:val="clear" w:color="auto" w:fill="FFFFFF"/>
        <w:spacing w:line="274" w:lineRule="exact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выявить и удовлетворить особые образовательн</w:t>
      </w:r>
      <w:r w:rsidR="00BD1D52" w:rsidRPr="00FE0968">
        <w:rPr>
          <w:rFonts w:ascii="Times New Roman" w:hAnsi="Times New Roman"/>
          <w:sz w:val="24"/>
          <w:szCs w:val="24"/>
        </w:rPr>
        <w:t>ые потребности обучающихся с ог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ниченными возможностями здоровья при освоении и</w:t>
      </w:r>
      <w:r w:rsidR="00BD1D52" w:rsidRPr="00FE0968">
        <w:rPr>
          <w:rFonts w:ascii="Times New Roman" w:hAnsi="Times New Roman"/>
          <w:sz w:val="24"/>
          <w:szCs w:val="24"/>
        </w:rPr>
        <w:t>ми основной образовательной про</w:t>
      </w:r>
      <w:r w:rsidRPr="00FE0968">
        <w:rPr>
          <w:rFonts w:ascii="Times New Roman" w:hAnsi="Times New Roman"/>
          <w:sz w:val="24"/>
          <w:szCs w:val="24"/>
        </w:rPr>
        <w:t>граммы основного общего образования;</w:t>
      </w:r>
    </w:p>
    <w:p w:rsidR="006A634A" w:rsidRPr="00FE0968" w:rsidRDefault="00431ADA" w:rsidP="000D5696">
      <w:pPr>
        <w:pStyle w:val="a5"/>
        <w:numPr>
          <w:ilvl w:val="0"/>
          <w:numId w:val="197"/>
        </w:numPr>
        <w:shd w:val="clear" w:color="auto" w:fill="FFFFFF"/>
        <w:spacing w:line="274" w:lineRule="exact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pacing w:val="-1"/>
          <w:sz w:val="24"/>
          <w:szCs w:val="24"/>
        </w:rPr>
        <w:t>определить особенности организации образовательного процесса и условий интегр</w:t>
      </w:r>
      <w:r w:rsidRPr="00FE0968">
        <w:rPr>
          <w:rFonts w:ascii="Times New Roman" w:hAnsi="Times New Roman"/>
          <w:spacing w:val="-1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ции для рассматриваемой категории детей в соответс</w:t>
      </w:r>
      <w:r w:rsidR="006A634A" w:rsidRPr="00FE0968">
        <w:rPr>
          <w:rFonts w:ascii="Times New Roman" w:hAnsi="Times New Roman"/>
          <w:sz w:val="24"/>
          <w:szCs w:val="24"/>
        </w:rPr>
        <w:t>твии с индивидуальными ос</w:t>
      </w:r>
      <w:r w:rsidR="006A634A" w:rsidRPr="00FE0968">
        <w:rPr>
          <w:rFonts w:ascii="Times New Roman" w:hAnsi="Times New Roman"/>
          <w:sz w:val="24"/>
          <w:szCs w:val="24"/>
        </w:rPr>
        <w:t>о</w:t>
      </w:r>
      <w:r w:rsidR="006A634A" w:rsidRPr="00FE0968">
        <w:rPr>
          <w:rFonts w:ascii="Times New Roman" w:hAnsi="Times New Roman"/>
          <w:sz w:val="24"/>
          <w:szCs w:val="24"/>
        </w:rPr>
        <w:t>бенно</w:t>
      </w:r>
      <w:r w:rsidRPr="00FE0968">
        <w:rPr>
          <w:rFonts w:ascii="Times New Roman" w:hAnsi="Times New Roman"/>
          <w:sz w:val="24"/>
          <w:szCs w:val="24"/>
        </w:rPr>
        <w:t xml:space="preserve">стями каждого ребёнка, структурой нарушения развития </w:t>
      </w:r>
      <w:r w:rsidR="006A634A" w:rsidRPr="00FE0968">
        <w:rPr>
          <w:rFonts w:ascii="Times New Roman" w:hAnsi="Times New Roman"/>
          <w:sz w:val="24"/>
          <w:szCs w:val="24"/>
        </w:rPr>
        <w:t>и степенью выраже</w:t>
      </w:r>
      <w:r w:rsidR="006A634A" w:rsidRPr="00FE0968">
        <w:rPr>
          <w:rFonts w:ascii="Times New Roman" w:hAnsi="Times New Roman"/>
          <w:sz w:val="24"/>
          <w:szCs w:val="24"/>
        </w:rPr>
        <w:t>н</w:t>
      </w:r>
      <w:r w:rsidR="006A634A" w:rsidRPr="00FE0968">
        <w:rPr>
          <w:rFonts w:ascii="Times New Roman" w:hAnsi="Times New Roman"/>
          <w:sz w:val="24"/>
          <w:szCs w:val="24"/>
        </w:rPr>
        <w:t>ности (в соот</w:t>
      </w:r>
      <w:r w:rsidRPr="00FE0968">
        <w:rPr>
          <w:rFonts w:ascii="Times New Roman" w:hAnsi="Times New Roman"/>
          <w:sz w:val="24"/>
          <w:szCs w:val="24"/>
        </w:rPr>
        <w:t>ветствии с рекомендациями психолого-медико-педагогической коми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>сии);</w:t>
      </w:r>
    </w:p>
    <w:p w:rsidR="006A634A" w:rsidRPr="00FE0968" w:rsidRDefault="00431ADA" w:rsidP="000D5696">
      <w:pPr>
        <w:pStyle w:val="a5"/>
        <w:numPr>
          <w:ilvl w:val="0"/>
          <w:numId w:val="197"/>
        </w:numPr>
        <w:shd w:val="clear" w:color="auto" w:fill="FFFFFF"/>
        <w:spacing w:line="274" w:lineRule="exact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разрабатывать и реализовывать индивидуальные</w:t>
      </w:r>
      <w:r w:rsidR="006A634A" w:rsidRPr="00FE0968">
        <w:rPr>
          <w:rFonts w:ascii="Times New Roman" w:hAnsi="Times New Roman"/>
          <w:sz w:val="24"/>
          <w:szCs w:val="24"/>
        </w:rPr>
        <w:t xml:space="preserve"> программы, учебные планы, орга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зацию индивидуальных и (или) групповых занятий для детей с выраженным наруш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нием в физическом и (или) психическом развитии;</w:t>
      </w:r>
    </w:p>
    <w:p w:rsidR="006A634A" w:rsidRPr="00FE0968" w:rsidRDefault="00431ADA" w:rsidP="000D5696">
      <w:pPr>
        <w:pStyle w:val="a5"/>
        <w:numPr>
          <w:ilvl w:val="0"/>
          <w:numId w:val="197"/>
        </w:numPr>
        <w:shd w:val="clear" w:color="auto" w:fill="FFFFFF"/>
        <w:spacing w:line="274" w:lineRule="exact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обеспечивать возможности воспитания и обуч</w:t>
      </w:r>
      <w:r w:rsidR="006A634A" w:rsidRPr="00FE0968">
        <w:rPr>
          <w:rFonts w:ascii="Times New Roman" w:hAnsi="Times New Roman"/>
          <w:sz w:val="24"/>
          <w:szCs w:val="24"/>
        </w:rPr>
        <w:t>ения по дополнительным образова</w:t>
      </w:r>
      <w:r w:rsidRPr="00FE0968">
        <w:rPr>
          <w:rFonts w:ascii="Times New Roman" w:hAnsi="Times New Roman"/>
          <w:sz w:val="24"/>
          <w:szCs w:val="24"/>
        </w:rPr>
        <w:t>тел</w:t>
      </w:r>
      <w:r w:rsidRPr="00FE0968">
        <w:rPr>
          <w:rFonts w:ascii="Times New Roman" w:hAnsi="Times New Roman"/>
          <w:sz w:val="24"/>
          <w:szCs w:val="24"/>
        </w:rPr>
        <w:t>ь</w:t>
      </w:r>
      <w:r w:rsidRPr="00FE0968">
        <w:rPr>
          <w:rFonts w:ascii="Times New Roman" w:hAnsi="Times New Roman"/>
          <w:sz w:val="24"/>
          <w:szCs w:val="24"/>
        </w:rPr>
        <w:t>ным программам социально-педагогической и других направленностей;</w:t>
      </w:r>
    </w:p>
    <w:p w:rsidR="006A634A" w:rsidRPr="00FE0968" w:rsidRDefault="00431ADA" w:rsidP="000D5696">
      <w:pPr>
        <w:pStyle w:val="a5"/>
        <w:numPr>
          <w:ilvl w:val="0"/>
          <w:numId w:val="197"/>
        </w:numPr>
        <w:shd w:val="clear" w:color="auto" w:fill="FFFFFF"/>
        <w:spacing w:line="274" w:lineRule="exact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формировать зрелые личностные установки, сп</w:t>
      </w:r>
      <w:r w:rsidR="006A634A" w:rsidRPr="00FE0968">
        <w:rPr>
          <w:rFonts w:ascii="Times New Roman" w:hAnsi="Times New Roman"/>
          <w:sz w:val="24"/>
          <w:szCs w:val="24"/>
        </w:rPr>
        <w:t>особствующие оптимальной адапт</w:t>
      </w:r>
      <w:r w:rsidR="006A634A"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ции в условиях реальной жизненной ситуации;</w:t>
      </w:r>
    </w:p>
    <w:p w:rsidR="006A634A" w:rsidRPr="00FE0968" w:rsidRDefault="00431ADA" w:rsidP="000D5696">
      <w:pPr>
        <w:pStyle w:val="a5"/>
        <w:numPr>
          <w:ilvl w:val="0"/>
          <w:numId w:val="197"/>
        </w:numPr>
        <w:shd w:val="clear" w:color="auto" w:fill="FFFFFF"/>
        <w:spacing w:line="274" w:lineRule="exact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расширять адаптивные возможности личности,</w:t>
      </w:r>
      <w:r w:rsidR="006A634A" w:rsidRPr="00FE0968">
        <w:rPr>
          <w:rFonts w:ascii="Times New Roman" w:hAnsi="Times New Roman"/>
          <w:sz w:val="24"/>
          <w:szCs w:val="24"/>
        </w:rPr>
        <w:t xml:space="preserve"> определяющих готовность к реше</w:t>
      </w:r>
      <w:r w:rsidRPr="00FE0968">
        <w:rPr>
          <w:rFonts w:ascii="Times New Roman" w:hAnsi="Times New Roman"/>
          <w:sz w:val="24"/>
          <w:szCs w:val="24"/>
        </w:rPr>
        <w:t>нию доступных проблем в различных сферах жизнедеятельности;</w:t>
      </w:r>
    </w:p>
    <w:p w:rsidR="006A634A" w:rsidRPr="00FE0968" w:rsidRDefault="00431ADA" w:rsidP="000D5696">
      <w:pPr>
        <w:pStyle w:val="a5"/>
        <w:numPr>
          <w:ilvl w:val="0"/>
          <w:numId w:val="197"/>
        </w:numPr>
        <w:shd w:val="clear" w:color="auto" w:fill="FFFFFF"/>
        <w:spacing w:line="274" w:lineRule="exact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pacing w:val="-1"/>
          <w:sz w:val="24"/>
          <w:szCs w:val="24"/>
        </w:rPr>
        <w:t>развивать коммуникативные компетенции, формы и навыки конструктивного ли</w:t>
      </w:r>
      <w:r w:rsidRPr="00FE0968">
        <w:rPr>
          <w:rFonts w:ascii="Times New Roman" w:hAnsi="Times New Roman"/>
          <w:spacing w:val="-1"/>
          <w:sz w:val="24"/>
          <w:szCs w:val="24"/>
        </w:rPr>
        <w:t>ч</w:t>
      </w:r>
      <w:r w:rsidRPr="00FE0968">
        <w:rPr>
          <w:rFonts w:ascii="Times New Roman" w:hAnsi="Times New Roman"/>
          <w:spacing w:val="-1"/>
          <w:sz w:val="24"/>
          <w:szCs w:val="24"/>
        </w:rPr>
        <w:t>но</w:t>
      </w:r>
      <w:r w:rsidRPr="00FE0968">
        <w:rPr>
          <w:rFonts w:ascii="Times New Roman" w:hAnsi="Times New Roman"/>
          <w:sz w:val="24"/>
          <w:szCs w:val="24"/>
        </w:rPr>
        <w:t>стного общения в группе сверстников;</w:t>
      </w:r>
    </w:p>
    <w:p w:rsidR="006A634A" w:rsidRPr="00FE0968" w:rsidRDefault="00431ADA" w:rsidP="000D5696">
      <w:pPr>
        <w:pStyle w:val="a5"/>
        <w:numPr>
          <w:ilvl w:val="0"/>
          <w:numId w:val="197"/>
        </w:numPr>
        <w:shd w:val="clear" w:color="auto" w:fill="FFFFFF"/>
        <w:spacing w:line="274" w:lineRule="exact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реализовывать комплексную систему мероприяти</w:t>
      </w:r>
      <w:r w:rsidR="006A634A" w:rsidRPr="00FE0968">
        <w:rPr>
          <w:rFonts w:ascii="Times New Roman" w:hAnsi="Times New Roman"/>
          <w:sz w:val="24"/>
          <w:szCs w:val="24"/>
        </w:rPr>
        <w:t>й по социальной адаптации и пр</w:t>
      </w:r>
      <w:r w:rsidR="006A634A"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фессиональной ориентации обучающихся с ограниченными возможностями здоровья;</w:t>
      </w:r>
    </w:p>
    <w:p w:rsidR="00431ADA" w:rsidRPr="00FE0968" w:rsidRDefault="00431ADA" w:rsidP="000D5696">
      <w:pPr>
        <w:pStyle w:val="a5"/>
        <w:numPr>
          <w:ilvl w:val="0"/>
          <w:numId w:val="197"/>
        </w:numPr>
        <w:shd w:val="clear" w:color="auto" w:fill="FFFFFF"/>
        <w:spacing w:line="274" w:lineRule="exact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pacing w:val="-1"/>
          <w:sz w:val="24"/>
          <w:szCs w:val="24"/>
        </w:rPr>
        <w:t>оказывать консультативную и методическую помощь родителям (законным предст</w:t>
      </w:r>
      <w:r w:rsidRPr="00FE0968">
        <w:rPr>
          <w:rFonts w:ascii="Times New Roman" w:hAnsi="Times New Roman"/>
          <w:spacing w:val="-1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вителям) детей с ограниченными возможностями зд</w:t>
      </w:r>
      <w:r w:rsidR="006A634A" w:rsidRPr="00FE0968">
        <w:rPr>
          <w:rFonts w:ascii="Times New Roman" w:hAnsi="Times New Roman"/>
          <w:sz w:val="24"/>
          <w:szCs w:val="24"/>
        </w:rPr>
        <w:t>оровья по</w:t>
      </w:r>
      <w:r w:rsidRPr="00FE0968">
        <w:rPr>
          <w:rFonts w:ascii="Times New Roman" w:hAnsi="Times New Roman"/>
          <w:sz w:val="24"/>
          <w:szCs w:val="24"/>
        </w:rPr>
        <w:t xml:space="preserve"> социальным, правовым и другим вопросам.</w:t>
      </w:r>
    </w:p>
    <w:p w:rsidR="00431ADA" w:rsidRPr="00FE0968" w:rsidRDefault="00431ADA" w:rsidP="00431ADA">
      <w:pPr>
        <w:shd w:val="clear" w:color="auto" w:fill="FFFFFF"/>
        <w:spacing w:line="274" w:lineRule="exact"/>
        <w:ind w:left="706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pacing w:val="-1"/>
          <w:sz w:val="24"/>
          <w:szCs w:val="24"/>
        </w:rPr>
        <w:t xml:space="preserve">Содержание программы коррекционной работы определяют </w:t>
      </w:r>
      <w:r w:rsidRPr="00FE0968">
        <w:rPr>
          <w:rFonts w:ascii="Times New Roman" w:hAnsi="Times New Roman"/>
          <w:b/>
          <w:bCs/>
          <w:i/>
          <w:iCs/>
          <w:spacing w:val="-1"/>
          <w:sz w:val="24"/>
          <w:szCs w:val="24"/>
          <w:u w:val="single"/>
        </w:rPr>
        <w:t>следующие принципы</w:t>
      </w:r>
      <w:r w:rsidRPr="00FE0968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:</w:t>
      </w:r>
    </w:p>
    <w:p w:rsidR="00431ADA" w:rsidRPr="00FE0968" w:rsidRDefault="00431ADA" w:rsidP="006A634A">
      <w:pPr>
        <w:shd w:val="clear" w:color="auto" w:fill="FFFFFF"/>
        <w:spacing w:line="274" w:lineRule="exact"/>
        <w:ind w:firstLine="706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i/>
          <w:iCs/>
          <w:sz w:val="24"/>
          <w:szCs w:val="24"/>
          <w:u w:val="single"/>
        </w:rPr>
        <w:t>Преемственность.</w:t>
      </w:r>
      <w:r w:rsidRPr="00FE0968">
        <w:rPr>
          <w:rFonts w:ascii="Times New Roman" w:hAnsi="Times New Roman"/>
          <w:sz w:val="24"/>
          <w:szCs w:val="24"/>
        </w:rPr>
        <w:t>Принцип обеспечивает создан</w:t>
      </w:r>
      <w:r w:rsidR="006A634A" w:rsidRPr="00FE0968">
        <w:rPr>
          <w:rFonts w:ascii="Times New Roman" w:hAnsi="Times New Roman"/>
          <w:sz w:val="24"/>
          <w:szCs w:val="24"/>
        </w:rPr>
        <w:t>ие единого образовательного пр</w:t>
      </w:r>
      <w:r w:rsidR="006A634A"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странства при переходе от начального общего образования к основному общему образов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pacing w:val="-1"/>
          <w:sz w:val="24"/>
          <w:szCs w:val="24"/>
        </w:rPr>
        <w:t>нию, способствует достижению личностных, метапредметных, предметных результатов ос</w:t>
      </w:r>
      <w:r w:rsidRPr="00FE0968">
        <w:rPr>
          <w:rFonts w:ascii="Times New Roman" w:hAnsi="Times New Roman"/>
          <w:sz w:val="24"/>
          <w:szCs w:val="24"/>
        </w:rPr>
        <w:t>в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ения основной образовательной программы основно</w:t>
      </w:r>
      <w:r w:rsidR="006A634A" w:rsidRPr="00FE0968">
        <w:rPr>
          <w:rFonts w:ascii="Times New Roman" w:hAnsi="Times New Roman"/>
          <w:sz w:val="24"/>
          <w:szCs w:val="24"/>
        </w:rPr>
        <w:t>го общего образования, необходи</w:t>
      </w:r>
      <w:r w:rsidRPr="00FE0968">
        <w:rPr>
          <w:rFonts w:ascii="Times New Roman" w:hAnsi="Times New Roman"/>
          <w:sz w:val="24"/>
          <w:szCs w:val="24"/>
        </w:rPr>
        <w:t>мых обучающимся с ограниченными возможностями здоров</w:t>
      </w:r>
      <w:r w:rsidR="006A634A" w:rsidRPr="00FE0968">
        <w:rPr>
          <w:rFonts w:ascii="Times New Roman" w:hAnsi="Times New Roman"/>
          <w:sz w:val="24"/>
          <w:szCs w:val="24"/>
        </w:rPr>
        <w:t>ья для продолжения образова</w:t>
      </w:r>
      <w:r w:rsidRPr="00FE0968">
        <w:rPr>
          <w:rFonts w:ascii="Times New Roman" w:hAnsi="Times New Roman"/>
          <w:sz w:val="24"/>
          <w:szCs w:val="24"/>
        </w:rPr>
        <w:t xml:space="preserve">ния. </w:t>
      </w:r>
      <w:r w:rsidRPr="00FE0968">
        <w:rPr>
          <w:rFonts w:ascii="Times New Roman" w:hAnsi="Times New Roman"/>
          <w:sz w:val="24"/>
          <w:szCs w:val="24"/>
        </w:rPr>
        <w:lastRenderedPageBreak/>
        <w:t>Принцип обеспечивает связь программы коррекционной работы с другими разделами пр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граммы основного общего образования: программой развития универсальных учебных де</w:t>
      </w:r>
      <w:r w:rsidRPr="00FE0968">
        <w:rPr>
          <w:rFonts w:ascii="Times New Roman" w:hAnsi="Times New Roman"/>
          <w:sz w:val="24"/>
          <w:szCs w:val="24"/>
        </w:rPr>
        <w:t>й</w:t>
      </w:r>
      <w:r w:rsidRPr="00FE0968">
        <w:rPr>
          <w:rFonts w:ascii="Times New Roman" w:hAnsi="Times New Roman"/>
          <w:sz w:val="24"/>
          <w:szCs w:val="24"/>
        </w:rPr>
        <w:t>ствий у обучающихся на ступени основного общего образования,</w:t>
      </w:r>
      <w:r w:rsidR="006A634A" w:rsidRPr="00FE0968">
        <w:rPr>
          <w:rFonts w:ascii="Times New Roman" w:hAnsi="Times New Roman"/>
          <w:sz w:val="24"/>
          <w:szCs w:val="24"/>
        </w:rPr>
        <w:t xml:space="preserve"> программой профес</w:t>
      </w:r>
      <w:r w:rsidRPr="00FE0968">
        <w:rPr>
          <w:rFonts w:ascii="Times New Roman" w:hAnsi="Times New Roman"/>
          <w:sz w:val="24"/>
          <w:szCs w:val="24"/>
        </w:rPr>
        <w:t>си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нальной о</w:t>
      </w:r>
      <w:r w:rsidR="006A634A" w:rsidRPr="00FE0968">
        <w:rPr>
          <w:rFonts w:ascii="Times New Roman" w:hAnsi="Times New Roman"/>
          <w:sz w:val="24"/>
          <w:szCs w:val="24"/>
        </w:rPr>
        <w:t>риентации обучающихся на уровне</w:t>
      </w:r>
      <w:r w:rsidRPr="00FE0968">
        <w:rPr>
          <w:rFonts w:ascii="Times New Roman" w:hAnsi="Times New Roman"/>
          <w:sz w:val="24"/>
          <w:szCs w:val="24"/>
        </w:rPr>
        <w:t xml:space="preserve"> основного общего образования, програм</w:t>
      </w:r>
      <w:r w:rsidRPr="00FE0968">
        <w:rPr>
          <w:rFonts w:ascii="Times New Roman" w:hAnsi="Times New Roman"/>
          <w:spacing w:val="-1"/>
          <w:sz w:val="24"/>
          <w:szCs w:val="24"/>
        </w:rPr>
        <w:t xml:space="preserve">мой формирования и развития ИКТ-компетентности обучающихся, программой социальной </w:t>
      </w:r>
      <w:r w:rsidRPr="00FE0968">
        <w:rPr>
          <w:rFonts w:ascii="Times New Roman" w:hAnsi="Times New Roman"/>
          <w:sz w:val="24"/>
          <w:szCs w:val="24"/>
        </w:rPr>
        <w:t>де</w:t>
      </w:r>
      <w:r w:rsidRPr="00FE0968">
        <w:rPr>
          <w:rFonts w:ascii="Times New Roman" w:hAnsi="Times New Roman"/>
          <w:sz w:val="24"/>
          <w:szCs w:val="24"/>
        </w:rPr>
        <w:t>я</w:t>
      </w:r>
      <w:r w:rsidRPr="00FE0968">
        <w:rPr>
          <w:rFonts w:ascii="Times New Roman" w:hAnsi="Times New Roman"/>
          <w:sz w:val="24"/>
          <w:szCs w:val="24"/>
        </w:rPr>
        <w:t>тельности обучающихся.</w:t>
      </w:r>
      <w:r w:rsidR="006A634A" w:rsidRPr="00FE0968">
        <w:rPr>
          <w:rFonts w:ascii="Times New Roman" w:hAnsi="Times New Roman"/>
          <w:sz w:val="24"/>
          <w:szCs w:val="24"/>
        </w:rPr>
        <w:tab/>
      </w:r>
      <w:r w:rsidR="006A634A" w:rsidRPr="00FE0968">
        <w:rPr>
          <w:rFonts w:ascii="Times New Roman" w:hAnsi="Times New Roman"/>
          <w:sz w:val="24"/>
          <w:szCs w:val="24"/>
        </w:rPr>
        <w:tab/>
      </w:r>
      <w:r w:rsidR="006A634A" w:rsidRPr="00FE0968">
        <w:rPr>
          <w:rFonts w:ascii="Times New Roman" w:hAnsi="Times New Roman"/>
          <w:sz w:val="24"/>
          <w:szCs w:val="24"/>
        </w:rPr>
        <w:tab/>
      </w:r>
      <w:r w:rsidR="006A634A" w:rsidRPr="00FE0968">
        <w:rPr>
          <w:rFonts w:ascii="Times New Roman" w:hAnsi="Times New Roman"/>
          <w:sz w:val="24"/>
          <w:szCs w:val="24"/>
        </w:rPr>
        <w:tab/>
      </w:r>
      <w:r w:rsidR="006A634A" w:rsidRPr="00FE0968">
        <w:rPr>
          <w:rFonts w:ascii="Times New Roman" w:hAnsi="Times New Roman"/>
          <w:sz w:val="24"/>
          <w:szCs w:val="24"/>
        </w:rPr>
        <w:tab/>
      </w:r>
      <w:r w:rsidR="006A634A" w:rsidRPr="00FE0968">
        <w:rPr>
          <w:rFonts w:ascii="Times New Roman" w:hAnsi="Times New Roman"/>
          <w:sz w:val="24"/>
          <w:szCs w:val="24"/>
        </w:rPr>
        <w:tab/>
      </w:r>
      <w:r w:rsidR="006A634A"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i/>
          <w:iCs/>
          <w:sz w:val="24"/>
          <w:szCs w:val="24"/>
          <w:u w:val="single"/>
        </w:rPr>
        <w:t>Соблюдение интересов ребёнка.</w:t>
      </w:r>
      <w:r w:rsidRPr="00FE0968">
        <w:rPr>
          <w:rFonts w:ascii="Times New Roman" w:hAnsi="Times New Roman"/>
          <w:sz w:val="24"/>
          <w:szCs w:val="24"/>
        </w:rPr>
        <w:t>Принцип определя</w:t>
      </w:r>
      <w:r w:rsidR="006A634A" w:rsidRPr="00FE0968">
        <w:rPr>
          <w:rFonts w:ascii="Times New Roman" w:hAnsi="Times New Roman"/>
          <w:sz w:val="24"/>
          <w:szCs w:val="24"/>
        </w:rPr>
        <w:t>ет позицию специалиста, кото</w:t>
      </w:r>
      <w:r w:rsidRPr="00FE0968">
        <w:rPr>
          <w:rFonts w:ascii="Times New Roman" w:hAnsi="Times New Roman"/>
          <w:sz w:val="24"/>
          <w:szCs w:val="24"/>
        </w:rPr>
        <w:t>рый призван решать проблему р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бёнка с максимальной пользой и в интересах ребёнка.</w:t>
      </w:r>
      <w:r w:rsidR="006A634A" w:rsidRPr="00FE0968">
        <w:rPr>
          <w:rFonts w:ascii="Times New Roman" w:hAnsi="Times New Roman"/>
          <w:sz w:val="24"/>
          <w:szCs w:val="24"/>
        </w:rPr>
        <w:tab/>
      </w:r>
      <w:r w:rsidR="006A634A" w:rsidRPr="00FE0968">
        <w:rPr>
          <w:rFonts w:ascii="Times New Roman" w:hAnsi="Times New Roman"/>
          <w:sz w:val="24"/>
          <w:szCs w:val="24"/>
        </w:rPr>
        <w:tab/>
      </w:r>
      <w:r w:rsidR="006A634A"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i/>
          <w:iCs/>
          <w:sz w:val="24"/>
          <w:szCs w:val="24"/>
          <w:u w:val="single"/>
        </w:rPr>
        <w:t>Системность.</w:t>
      </w:r>
      <w:r w:rsidRPr="00FE0968">
        <w:rPr>
          <w:rFonts w:ascii="Times New Roman" w:hAnsi="Times New Roman"/>
          <w:sz w:val="24"/>
          <w:szCs w:val="24"/>
        </w:rPr>
        <w:t>Принцип обеспечивает единство диагностики, коррекции и развития, т. е. системный подход к анализу особенностей развития и коррекции нарушений у детей с ограниченными возможностями здоровья, а также всесторонний многоуровневый подход специалистов различного профиля, взаимодействие и сог</w:t>
      </w:r>
      <w:r w:rsidR="006A634A" w:rsidRPr="00FE0968">
        <w:rPr>
          <w:rFonts w:ascii="Times New Roman" w:hAnsi="Times New Roman"/>
          <w:sz w:val="24"/>
          <w:szCs w:val="24"/>
        </w:rPr>
        <w:t>ласованность их действий в реше</w:t>
      </w:r>
      <w:r w:rsidRPr="00FE0968">
        <w:rPr>
          <w:rFonts w:ascii="Times New Roman" w:hAnsi="Times New Roman"/>
          <w:sz w:val="24"/>
          <w:szCs w:val="24"/>
        </w:rPr>
        <w:t>нии проблем ребёнка.</w:t>
      </w:r>
      <w:r w:rsidR="006A634A" w:rsidRPr="00FE0968">
        <w:rPr>
          <w:rFonts w:ascii="Times New Roman" w:hAnsi="Times New Roman"/>
          <w:sz w:val="24"/>
          <w:szCs w:val="24"/>
        </w:rPr>
        <w:tab/>
      </w:r>
      <w:r w:rsidR="006A634A" w:rsidRPr="00FE0968">
        <w:rPr>
          <w:rFonts w:ascii="Times New Roman" w:hAnsi="Times New Roman"/>
          <w:sz w:val="24"/>
          <w:szCs w:val="24"/>
        </w:rPr>
        <w:tab/>
      </w:r>
      <w:r w:rsidR="006A634A" w:rsidRPr="00FE0968">
        <w:rPr>
          <w:rFonts w:ascii="Times New Roman" w:hAnsi="Times New Roman"/>
          <w:sz w:val="24"/>
          <w:szCs w:val="24"/>
        </w:rPr>
        <w:tab/>
      </w:r>
      <w:r w:rsidR="006A634A" w:rsidRPr="00FE0968">
        <w:rPr>
          <w:rFonts w:ascii="Times New Roman" w:hAnsi="Times New Roman"/>
          <w:sz w:val="24"/>
          <w:szCs w:val="24"/>
        </w:rPr>
        <w:tab/>
      </w:r>
      <w:r w:rsidR="006A634A" w:rsidRPr="00FE0968">
        <w:rPr>
          <w:rFonts w:ascii="Times New Roman" w:hAnsi="Times New Roman"/>
          <w:sz w:val="24"/>
          <w:szCs w:val="24"/>
        </w:rPr>
        <w:tab/>
      </w:r>
      <w:r w:rsidR="006A634A" w:rsidRPr="00FE0968">
        <w:rPr>
          <w:rFonts w:ascii="Times New Roman" w:hAnsi="Times New Roman"/>
          <w:sz w:val="24"/>
          <w:szCs w:val="24"/>
        </w:rPr>
        <w:tab/>
      </w:r>
      <w:r w:rsidR="006A634A" w:rsidRPr="00FE0968">
        <w:rPr>
          <w:rFonts w:ascii="Times New Roman" w:hAnsi="Times New Roman"/>
          <w:sz w:val="24"/>
          <w:szCs w:val="24"/>
        </w:rPr>
        <w:tab/>
      </w:r>
      <w:r w:rsidR="006A634A" w:rsidRPr="00FE0968">
        <w:rPr>
          <w:rFonts w:ascii="Times New Roman" w:hAnsi="Times New Roman"/>
          <w:sz w:val="24"/>
          <w:szCs w:val="24"/>
        </w:rPr>
        <w:tab/>
      </w:r>
      <w:r w:rsidR="006A634A"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i/>
          <w:iCs/>
          <w:sz w:val="24"/>
          <w:szCs w:val="24"/>
          <w:u w:val="single"/>
        </w:rPr>
        <w:t>Непрерывность</w:t>
      </w:r>
      <w:r w:rsidRPr="00FE0968">
        <w:rPr>
          <w:rFonts w:ascii="Times New Roman" w:hAnsi="Times New Roman"/>
          <w:i/>
          <w:iCs/>
          <w:sz w:val="24"/>
          <w:szCs w:val="24"/>
        </w:rPr>
        <w:t xml:space="preserve">. </w:t>
      </w:r>
      <w:r w:rsidRPr="00FE0968">
        <w:rPr>
          <w:rFonts w:ascii="Times New Roman" w:hAnsi="Times New Roman"/>
          <w:sz w:val="24"/>
          <w:szCs w:val="24"/>
        </w:rPr>
        <w:t>Принцип гарантирует р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 xml:space="preserve">бёнку и его </w:t>
      </w:r>
      <w:r w:rsidR="006A634A" w:rsidRPr="00FE0968">
        <w:rPr>
          <w:rFonts w:ascii="Times New Roman" w:hAnsi="Times New Roman"/>
          <w:sz w:val="24"/>
          <w:szCs w:val="24"/>
        </w:rPr>
        <w:t>родителям (законным предста</w:t>
      </w:r>
      <w:r w:rsidRPr="00FE0968">
        <w:rPr>
          <w:rFonts w:ascii="Times New Roman" w:hAnsi="Times New Roman"/>
          <w:sz w:val="24"/>
          <w:szCs w:val="24"/>
        </w:rPr>
        <w:t>вителям) непрерывность помощи до полного р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шения проблемы.</w:t>
      </w:r>
      <w:r w:rsidR="006A634A" w:rsidRPr="00FE0968">
        <w:rPr>
          <w:rFonts w:ascii="Times New Roman" w:hAnsi="Times New Roman"/>
          <w:sz w:val="24"/>
          <w:szCs w:val="24"/>
        </w:rPr>
        <w:tab/>
      </w:r>
      <w:r w:rsidR="006A634A"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i/>
          <w:iCs/>
          <w:sz w:val="24"/>
          <w:szCs w:val="24"/>
          <w:u w:val="single"/>
        </w:rPr>
        <w:t>Вариативность.</w:t>
      </w:r>
      <w:r w:rsidRPr="00FE0968">
        <w:rPr>
          <w:rFonts w:ascii="Times New Roman" w:hAnsi="Times New Roman"/>
          <w:sz w:val="24"/>
          <w:szCs w:val="24"/>
        </w:rPr>
        <w:t>Принцип предполагает создание</w:t>
      </w:r>
      <w:r w:rsidR="006A634A" w:rsidRPr="00FE0968">
        <w:rPr>
          <w:rFonts w:ascii="Times New Roman" w:hAnsi="Times New Roman"/>
          <w:sz w:val="24"/>
          <w:szCs w:val="24"/>
        </w:rPr>
        <w:t xml:space="preserve"> вариативных условий для получе</w:t>
      </w:r>
      <w:r w:rsidRPr="00FE0968">
        <w:rPr>
          <w:rFonts w:ascii="Times New Roman" w:hAnsi="Times New Roman"/>
          <w:sz w:val="24"/>
          <w:szCs w:val="24"/>
        </w:rPr>
        <w:t>ния образования детьми, имеющими различные недостат</w:t>
      </w:r>
      <w:r w:rsidR="006A634A" w:rsidRPr="00FE0968">
        <w:rPr>
          <w:rFonts w:ascii="Times New Roman" w:hAnsi="Times New Roman"/>
          <w:sz w:val="24"/>
          <w:szCs w:val="24"/>
        </w:rPr>
        <w:t>ки в физическом и (или) психиче</w:t>
      </w:r>
      <w:r w:rsidRPr="00FE0968">
        <w:rPr>
          <w:rFonts w:ascii="Times New Roman" w:hAnsi="Times New Roman"/>
          <w:sz w:val="24"/>
          <w:szCs w:val="24"/>
        </w:rPr>
        <w:t>ском развитии.</w:t>
      </w:r>
      <w:r w:rsidR="006A634A" w:rsidRPr="00FE0968">
        <w:rPr>
          <w:rFonts w:ascii="Times New Roman" w:hAnsi="Times New Roman"/>
          <w:sz w:val="24"/>
          <w:szCs w:val="24"/>
        </w:rPr>
        <w:tab/>
      </w:r>
      <w:r w:rsidR="006A634A" w:rsidRPr="00FE0968">
        <w:rPr>
          <w:rFonts w:ascii="Times New Roman" w:hAnsi="Times New Roman"/>
          <w:sz w:val="24"/>
          <w:szCs w:val="24"/>
        </w:rPr>
        <w:tab/>
      </w:r>
      <w:r w:rsidR="006A634A" w:rsidRPr="00FE0968">
        <w:rPr>
          <w:rFonts w:ascii="Times New Roman" w:hAnsi="Times New Roman"/>
          <w:sz w:val="24"/>
          <w:szCs w:val="24"/>
        </w:rPr>
        <w:tab/>
      </w:r>
      <w:r w:rsidR="006A634A" w:rsidRPr="00FE0968">
        <w:rPr>
          <w:rFonts w:ascii="Times New Roman" w:hAnsi="Times New Roman"/>
          <w:sz w:val="24"/>
          <w:szCs w:val="24"/>
        </w:rPr>
        <w:tab/>
      </w:r>
      <w:r w:rsidR="006A634A" w:rsidRPr="00FE0968">
        <w:rPr>
          <w:rFonts w:ascii="Times New Roman" w:hAnsi="Times New Roman"/>
          <w:sz w:val="24"/>
          <w:szCs w:val="24"/>
        </w:rPr>
        <w:tab/>
      </w:r>
      <w:r w:rsidR="006A634A" w:rsidRPr="00FE0968">
        <w:rPr>
          <w:rFonts w:ascii="Times New Roman" w:hAnsi="Times New Roman"/>
          <w:sz w:val="24"/>
          <w:szCs w:val="24"/>
        </w:rPr>
        <w:tab/>
      </w:r>
      <w:r w:rsidR="006A634A" w:rsidRPr="00FE0968">
        <w:rPr>
          <w:rFonts w:ascii="Times New Roman" w:hAnsi="Times New Roman"/>
          <w:sz w:val="24"/>
          <w:szCs w:val="24"/>
        </w:rPr>
        <w:tab/>
      </w:r>
      <w:r w:rsidR="006A634A"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i/>
          <w:iCs/>
          <w:spacing w:val="-1"/>
          <w:sz w:val="24"/>
          <w:szCs w:val="24"/>
          <w:u w:val="single"/>
        </w:rPr>
        <w:t>Рекоме</w:t>
      </w:r>
      <w:r w:rsidRPr="00FE0968">
        <w:rPr>
          <w:rFonts w:ascii="Times New Roman" w:hAnsi="Times New Roman"/>
          <w:i/>
          <w:iCs/>
          <w:spacing w:val="-1"/>
          <w:sz w:val="24"/>
          <w:szCs w:val="24"/>
          <w:u w:val="single"/>
        </w:rPr>
        <w:t>н</w:t>
      </w:r>
      <w:r w:rsidRPr="00FE0968">
        <w:rPr>
          <w:rFonts w:ascii="Times New Roman" w:hAnsi="Times New Roman"/>
          <w:i/>
          <w:iCs/>
          <w:spacing w:val="-1"/>
          <w:sz w:val="24"/>
          <w:szCs w:val="24"/>
          <w:u w:val="single"/>
        </w:rPr>
        <w:t>дательный характер оказания помощи</w:t>
      </w:r>
      <w:r w:rsidRPr="00FE0968">
        <w:rPr>
          <w:rFonts w:ascii="Times New Roman" w:hAnsi="Times New Roman"/>
          <w:i/>
          <w:iCs/>
          <w:spacing w:val="-1"/>
          <w:sz w:val="24"/>
          <w:szCs w:val="24"/>
        </w:rPr>
        <w:t xml:space="preserve">. </w:t>
      </w:r>
      <w:r w:rsidRPr="00FE0968">
        <w:rPr>
          <w:rFonts w:ascii="Times New Roman" w:hAnsi="Times New Roman"/>
          <w:spacing w:val="-1"/>
          <w:sz w:val="24"/>
          <w:szCs w:val="24"/>
        </w:rPr>
        <w:t xml:space="preserve">Принцип обеспечивает соблюдение </w:t>
      </w:r>
      <w:r w:rsidRPr="00FE0968">
        <w:rPr>
          <w:rFonts w:ascii="Times New Roman" w:hAnsi="Times New Roman"/>
          <w:sz w:val="24"/>
          <w:szCs w:val="24"/>
        </w:rPr>
        <w:t>гарантированных законодательством прав родителей (законных представителей) детей с ограниченными во</w:t>
      </w:r>
      <w:r w:rsidRPr="00FE0968">
        <w:rPr>
          <w:rFonts w:ascii="Times New Roman" w:hAnsi="Times New Roman"/>
          <w:sz w:val="24"/>
          <w:szCs w:val="24"/>
        </w:rPr>
        <w:t>з</w:t>
      </w:r>
      <w:r w:rsidRPr="00FE0968">
        <w:rPr>
          <w:rFonts w:ascii="Times New Roman" w:hAnsi="Times New Roman"/>
          <w:sz w:val="24"/>
          <w:szCs w:val="24"/>
        </w:rPr>
        <w:t>можностями здоровья выбирать формы получения детьми образования, образовательные учреждения, формы обучения, защища</w:t>
      </w:r>
      <w:r w:rsidR="006A634A" w:rsidRPr="00FE0968">
        <w:rPr>
          <w:rFonts w:ascii="Times New Roman" w:hAnsi="Times New Roman"/>
          <w:sz w:val="24"/>
          <w:szCs w:val="24"/>
        </w:rPr>
        <w:t>ть законные права и интересы де</w:t>
      </w:r>
      <w:r w:rsidRPr="00FE0968">
        <w:rPr>
          <w:rFonts w:ascii="Times New Roman" w:hAnsi="Times New Roman"/>
          <w:sz w:val="24"/>
          <w:szCs w:val="24"/>
        </w:rPr>
        <w:t>тей, включая обяз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тельное согласование с родителями</w:t>
      </w:r>
      <w:r w:rsidR="006A634A" w:rsidRPr="00FE0968">
        <w:rPr>
          <w:rFonts w:ascii="Times New Roman" w:hAnsi="Times New Roman"/>
          <w:sz w:val="24"/>
          <w:szCs w:val="24"/>
        </w:rPr>
        <w:t xml:space="preserve"> (законными представителями) во</w:t>
      </w:r>
      <w:r w:rsidRPr="00FE0968">
        <w:rPr>
          <w:rFonts w:ascii="Times New Roman" w:hAnsi="Times New Roman"/>
          <w:sz w:val="24"/>
          <w:szCs w:val="24"/>
        </w:rPr>
        <w:t>проса о направлении (переводе) детей с ограниченными</w:t>
      </w:r>
      <w:r w:rsidR="006A634A" w:rsidRPr="00FE0968">
        <w:rPr>
          <w:rFonts w:ascii="Times New Roman" w:hAnsi="Times New Roman"/>
          <w:sz w:val="24"/>
          <w:szCs w:val="24"/>
        </w:rPr>
        <w:t xml:space="preserve"> возможностями здоровья в специ</w:t>
      </w:r>
      <w:r w:rsidRPr="00FE0968">
        <w:rPr>
          <w:rFonts w:ascii="Times New Roman" w:hAnsi="Times New Roman"/>
          <w:sz w:val="24"/>
          <w:szCs w:val="24"/>
        </w:rPr>
        <w:t>альные (коррекционные) образовательные учреждения, классы (группы).</w:t>
      </w:r>
    </w:p>
    <w:p w:rsidR="00431ADA" w:rsidRPr="00FE0968" w:rsidRDefault="00431ADA" w:rsidP="00431ADA">
      <w:pPr>
        <w:shd w:val="clear" w:color="auto" w:fill="FFFFFF"/>
        <w:spacing w:line="274" w:lineRule="exact"/>
        <w:ind w:firstLine="706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В соответствии с возможностями детей и наличием соответствующего контингента </w:t>
      </w:r>
      <w:r w:rsidR="00512EBB" w:rsidRPr="00FE0968">
        <w:rPr>
          <w:rFonts w:ascii="Times New Roman" w:hAnsi="Times New Roman"/>
          <w:sz w:val="24"/>
          <w:szCs w:val="24"/>
        </w:rPr>
        <w:t xml:space="preserve">обучающихся </w:t>
      </w:r>
      <w:r w:rsidRPr="00FE0968">
        <w:rPr>
          <w:rFonts w:ascii="Times New Roman" w:hAnsi="Times New Roman"/>
          <w:sz w:val="24"/>
          <w:szCs w:val="24"/>
        </w:rPr>
        <w:t xml:space="preserve">на базе </w:t>
      </w:r>
      <w:r w:rsidR="00AD1706" w:rsidRPr="00FE0968">
        <w:rPr>
          <w:rFonts w:ascii="Times New Roman" w:hAnsi="Times New Roman"/>
          <w:sz w:val="24"/>
          <w:szCs w:val="24"/>
        </w:rPr>
        <w:t>М</w:t>
      </w:r>
      <w:r w:rsidR="00AD1706">
        <w:rPr>
          <w:rFonts w:ascii="Times New Roman" w:hAnsi="Times New Roman"/>
          <w:sz w:val="24"/>
          <w:szCs w:val="24"/>
        </w:rPr>
        <w:t>К</w:t>
      </w:r>
      <w:r w:rsidR="00AD1706" w:rsidRPr="00FE0968">
        <w:rPr>
          <w:rFonts w:ascii="Times New Roman" w:hAnsi="Times New Roman"/>
          <w:sz w:val="24"/>
          <w:szCs w:val="24"/>
        </w:rPr>
        <w:t xml:space="preserve">ОУ </w:t>
      </w:r>
      <w:r w:rsidR="00AD1706">
        <w:rPr>
          <w:rFonts w:ascii="Times New Roman" w:hAnsi="Times New Roman"/>
          <w:sz w:val="24"/>
          <w:szCs w:val="24"/>
        </w:rPr>
        <w:t>«</w:t>
      </w:r>
      <w:r w:rsidR="006C690C">
        <w:rPr>
          <w:rFonts w:ascii="Times New Roman" w:hAnsi="Times New Roman"/>
          <w:sz w:val="24"/>
          <w:szCs w:val="24"/>
        </w:rPr>
        <w:t xml:space="preserve">Зухрабкентская </w:t>
      </w:r>
      <w:r w:rsidR="00981C47">
        <w:rPr>
          <w:rFonts w:ascii="Times New Roman" w:hAnsi="Times New Roman"/>
          <w:sz w:val="24"/>
          <w:szCs w:val="24"/>
        </w:rPr>
        <w:t xml:space="preserve"> ООШ</w:t>
      </w:r>
      <w:r w:rsidR="00AD1706">
        <w:rPr>
          <w:rFonts w:ascii="Times New Roman" w:hAnsi="Times New Roman"/>
          <w:sz w:val="24"/>
          <w:szCs w:val="24"/>
        </w:rPr>
        <w:t>» МР «Сулейман-Стальский район»</w:t>
      </w:r>
      <w:r w:rsidRPr="00FE0968">
        <w:rPr>
          <w:rFonts w:ascii="Times New Roman" w:hAnsi="Times New Roman"/>
          <w:sz w:val="24"/>
          <w:szCs w:val="24"/>
        </w:rPr>
        <w:t xml:space="preserve"> о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>ганизован дифференцированный подход к оказанию коррекционно-педагогической помощи и содерж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нию их психологического сопровождения.</w:t>
      </w:r>
    </w:p>
    <w:p w:rsidR="00512EBB" w:rsidRPr="00FE0968" w:rsidRDefault="00431ADA" w:rsidP="00C7575C">
      <w:pPr>
        <w:shd w:val="clear" w:color="auto" w:fill="FFFFFF"/>
        <w:tabs>
          <w:tab w:val="left" w:pos="1718"/>
          <w:tab w:val="left" w:pos="5314"/>
          <w:tab w:val="left" w:pos="7747"/>
        </w:tabs>
        <w:spacing w:before="230" w:line="274" w:lineRule="exact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>Основные н</w:t>
      </w:r>
      <w:r w:rsidR="00C7575C">
        <w:rPr>
          <w:rFonts w:ascii="Times New Roman" w:hAnsi="Times New Roman"/>
          <w:b/>
          <w:bCs/>
          <w:i/>
          <w:iCs/>
          <w:sz w:val="24"/>
          <w:szCs w:val="24"/>
        </w:rPr>
        <w:t>аправления коррекционной работы</w:t>
      </w:r>
      <w:r w:rsidRPr="00FE0968">
        <w:rPr>
          <w:rFonts w:ascii="Times New Roman" w:hAnsi="Times New Roman"/>
          <w:b/>
          <w:bCs/>
          <w:i/>
          <w:iCs/>
          <w:sz w:val="24"/>
          <w:szCs w:val="24"/>
        </w:rPr>
        <w:t>и характеристика их содержания</w:t>
      </w:r>
      <w:r w:rsidRPr="00FE0968">
        <w:rPr>
          <w:rFonts w:ascii="Times New Roman" w:hAnsi="Times New Roman"/>
          <w:sz w:val="24"/>
          <w:szCs w:val="24"/>
        </w:rPr>
        <w:t>.</w:t>
      </w:r>
    </w:p>
    <w:p w:rsidR="00431ADA" w:rsidRPr="00FE0968" w:rsidRDefault="00431ADA" w:rsidP="00AD1706">
      <w:pPr>
        <w:shd w:val="clear" w:color="auto" w:fill="FFFFFF"/>
        <w:tabs>
          <w:tab w:val="left" w:pos="1718"/>
          <w:tab w:val="left" w:pos="5314"/>
          <w:tab w:val="left" w:pos="7747"/>
        </w:tabs>
        <w:spacing w:before="230" w:line="274" w:lineRule="exact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Программа коррекционной работы на уровне ос</w:t>
      </w:r>
      <w:r w:rsidR="00512EBB" w:rsidRPr="00FE0968">
        <w:rPr>
          <w:rFonts w:ascii="Times New Roman" w:hAnsi="Times New Roman"/>
          <w:sz w:val="24"/>
          <w:szCs w:val="24"/>
        </w:rPr>
        <w:t>новного общего образования                      вклю</w:t>
      </w:r>
      <w:r w:rsidRPr="00FE0968">
        <w:rPr>
          <w:rFonts w:ascii="Times New Roman" w:hAnsi="Times New Roman"/>
          <w:sz w:val="24"/>
          <w:szCs w:val="24"/>
        </w:rPr>
        <w:t>чает в себя взаимосвязанные направления, раскрывающие её основное содержание: д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агно</w:t>
      </w:r>
      <w:r w:rsidRPr="00FE0968">
        <w:rPr>
          <w:rFonts w:ascii="Times New Roman" w:hAnsi="Times New Roman"/>
          <w:spacing w:val="-3"/>
          <w:sz w:val="24"/>
          <w:szCs w:val="24"/>
        </w:rPr>
        <w:t>стическое,</w:t>
      </w:r>
      <w:r w:rsidRPr="00FE0968">
        <w:rPr>
          <w:rFonts w:ascii="Times New Roman" w:hAnsi="Times New Roman"/>
          <w:spacing w:val="-2"/>
          <w:sz w:val="24"/>
          <w:szCs w:val="24"/>
        </w:rPr>
        <w:t>коррекционно-развивающее,консультативное,информационно-</w:t>
      </w:r>
      <w:r w:rsidRPr="00FE0968">
        <w:rPr>
          <w:rFonts w:ascii="Times New Roman" w:hAnsi="Times New Roman"/>
          <w:sz w:val="24"/>
          <w:szCs w:val="24"/>
        </w:rPr>
        <w:t>просветительское.</w:t>
      </w:r>
    </w:p>
    <w:p w:rsidR="00431ADA" w:rsidRPr="00FE0968" w:rsidRDefault="00431ADA" w:rsidP="00431ADA">
      <w:pPr>
        <w:shd w:val="clear" w:color="auto" w:fill="FFFFFF"/>
        <w:spacing w:line="274" w:lineRule="exact"/>
        <w:ind w:left="706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Диагностическая работа </w:t>
      </w:r>
      <w:r w:rsidRPr="00FE0968">
        <w:rPr>
          <w:rFonts w:ascii="Times New Roman" w:hAnsi="Times New Roman"/>
          <w:sz w:val="24"/>
          <w:szCs w:val="24"/>
        </w:rPr>
        <w:t>включает:</w:t>
      </w:r>
    </w:p>
    <w:p w:rsidR="00724E98" w:rsidRPr="00FE0968" w:rsidRDefault="00431ADA" w:rsidP="000D5696">
      <w:pPr>
        <w:pStyle w:val="a5"/>
        <w:numPr>
          <w:ilvl w:val="0"/>
          <w:numId w:val="198"/>
        </w:numPr>
        <w:shd w:val="clear" w:color="auto" w:fill="FFFFFF"/>
        <w:spacing w:line="274" w:lineRule="exact"/>
        <w:ind w:left="426" w:right="5" w:hanging="426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выявление особых образовательных потребностей обучающихся с ограниченными во</w:t>
      </w:r>
      <w:r w:rsidRPr="00FE0968">
        <w:rPr>
          <w:rFonts w:ascii="Times New Roman" w:hAnsi="Times New Roman"/>
          <w:sz w:val="24"/>
          <w:szCs w:val="24"/>
        </w:rPr>
        <w:t>з</w:t>
      </w:r>
      <w:r w:rsidRPr="00FE0968">
        <w:rPr>
          <w:rFonts w:ascii="Times New Roman" w:hAnsi="Times New Roman"/>
          <w:sz w:val="24"/>
          <w:szCs w:val="24"/>
        </w:rPr>
        <w:t>можностями здоровья при освоении основной образовательной программы основного общего образования;</w:t>
      </w:r>
    </w:p>
    <w:p w:rsidR="00512EBB" w:rsidRPr="00FE0968" w:rsidRDefault="00431ADA" w:rsidP="000D5696">
      <w:pPr>
        <w:pStyle w:val="a5"/>
        <w:numPr>
          <w:ilvl w:val="0"/>
          <w:numId w:val="198"/>
        </w:numPr>
        <w:shd w:val="clear" w:color="auto" w:fill="FFFFFF"/>
        <w:spacing w:line="274" w:lineRule="exact"/>
        <w:ind w:left="426" w:right="5" w:hanging="426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проведение комплексной социально-психолого-</w:t>
      </w:r>
      <w:r w:rsidR="00512EBB" w:rsidRPr="00FE0968">
        <w:rPr>
          <w:rFonts w:ascii="Times New Roman" w:hAnsi="Times New Roman"/>
          <w:sz w:val="24"/>
          <w:szCs w:val="24"/>
        </w:rPr>
        <w:t>педагогической диагностики нару</w:t>
      </w:r>
      <w:r w:rsidRPr="00FE0968">
        <w:rPr>
          <w:rFonts w:ascii="Times New Roman" w:hAnsi="Times New Roman"/>
          <w:sz w:val="24"/>
          <w:szCs w:val="24"/>
        </w:rPr>
        <w:t>шений в психическом и (или) физическом развитии обучающихся с ограниченн</w:t>
      </w:r>
      <w:r w:rsidR="00512EBB" w:rsidRPr="00FE0968">
        <w:rPr>
          <w:rFonts w:ascii="Times New Roman" w:hAnsi="Times New Roman"/>
          <w:sz w:val="24"/>
          <w:szCs w:val="24"/>
        </w:rPr>
        <w:t>ыми воз</w:t>
      </w:r>
      <w:r w:rsidRPr="00FE0968">
        <w:rPr>
          <w:rFonts w:ascii="Times New Roman" w:hAnsi="Times New Roman"/>
          <w:sz w:val="24"/>
          <w:szCs w:val="24"/>
        </w:rPr>
        <w:t>можн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стями здоровья;</w:t>
      </w:r>
    </w:p>
    <w:p w:rsidR="00512EBB" w:rsidRPr="00FE0968" w:rsidRDefault="00431ADA" w:rsidP="000D5696">
      <w:pPr>
        <w:pStyle w:val="a5"/>
        <w:numPr>
          <w:ilvl w:val="0"/>
          <w:numId w:val="198"/>
        </w:numPr>
        <w:shd w:val="clear" w:color="auto" w:fill="FFFFFF"/>
        <w:spacing w:line="274" w:lineRule="exact"/>
        <w:ind w:left="426" w:right="5" w:hanging="426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определение уровня актуального и зоны ближай</w:t>
      </w:r>
      <w:r w:rsidR="00512EBB" w:rsidRPr="00FE0968">
        <w:rPr>
          <w:rFonts w:ascii="Times New Roman" w:hAnsi="Times New Roman"/>
          <w:sz w:val="24"/>
          <w:szCs w:val="24"/>
        </w:rPr>
        <w:t>шего развития обучающегося с ог</w:t>
      </w:r>
      <w:r w:rsidRPr="00FE0968">
        <w:rPr>
          <w:rFonts w:ascii="Times New Roman" w:hAnsi="Times New Roman"/>
          <w:sz w:val="24"/>
          <w:szCs w:val="24"/>
        </w:rPr>
        <w:t>ран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ченными возможностями здоровья, выявление его резервных возможностей;</w:t>
      </w:r>
    </w:p>
    <w:p w:rsidR="00512EBB" w:rsidRPr="00FE0968" w:rsidRDefault="00431ADA" w:rsidP="000D5696">
      <w:pPr>
        <w:pStyle w:val="a5"/>
        <w:numPr>
          <w:ilvl w:val="0"/>
          <w:numId w:val="198"/>
        </w:numPr>
        <w:shd w:val="clear" w:color="auto" w:fill="FFFFFF"/>
        <w:spacing w:line="274" w:lineRule="exact"/>
        <w:ind w:left="426" w:right="5" w:hanging="426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изучение развития эмоционально-волевой, познавательной, речевой сфер и ли</w:t>
      </w:r>
      <w:r w:rsidR="00512EBB" w:rsidRPr="00FE0968">
        <w:rPr>
          <w:rFonts w:ascii="Times New Roman" w:hAnsi="Times New Roman"/>
          <w:sz w:val="24"/>
          <w:szCs w:val="24"/>
        </w:rPr>
        <w:t>чно</w:t>
      </w:r>
      <w:r w:rsidRPr="00FE0968">
        <w:rPr>
          <w:rFonts w:ascii="Times New Roman" w:hAnsi="Times New Roman"/>
          <w:sz w:val="24"/>
          <w:szCs w:val="24"/>
        </w:rPr>
        <w:t>стных особенностей обучающихся;</w:t>
      </w:r>
    </w:p>
    <w:p w:rsidR="00512EBB" w:rsidRPr="00FE0968" w:rsidRDefault="00431ADA" w:rsidP="000D5696">
      <w:pPr>
        <w:pStyle w:val="a5"/>
        <w:numPr>
          <w:ilvl w:val="0"/>
          <w:numId w:val="198"/>
        </w:numPr>
        <w:shd w:val="clear" w:color="auto" w:fill="FFFFFF"/>
        <w:spacing w:line="274" w:lineRule="exact"/>
        <w:ind w:left="426" w:right="5" w:hanging="426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изучение социальной ситуации развития и условий семейного воспитания ребёнка;</w:t>
      </w:r>
    </w:p>
    <w:p w:rsidR="00512EBB" w:rsidRPr="00FE0968" w:rsidRDefault="00431ADA" w:rsidP="000D5696">
      <w:pPr>
        <w:pStyle w:val="a5"/>
        <w:numPr>
          <w:ilvl w:val="0"/>
          <w:numId w:val="198"/>
        </w:numPr>
        <w:shd w:val="clear" w:color="auto" w:fill="FFFFFF"/>
        <w:spacing w:line="274" w:lineRule="exact"/>
        <w:ind w:left="426" w:right="5" w:hanging="426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изучение адаптивных возможностей и уровня с</w:t>
      </w:r>
      <w:r w:rsidR="00002DCD" w:rsidRPr="00FE0968">
        <w:rPr>
          <w:rFonts w:ascii="Times New Roman" w:hAnsi="Times New Roman"/>
          <w:sz w:val="24"/>
          <w:szCs w:val="24"/>
        </w:rPr>
        <w:t>оциализации ребёнка с ограничен</w:t>
      </w:r>
      <w:r w:rsidRPr="00FE0968">
        <w:rPr>
          <w:rFonts w:ascii="Times New Roman" w:hAnsi="Times New Roman"/>
          <w:sz w:val="24"/>
          <w:szCs w:val="24"/>
        </w:rPr>
        <w:t>ными возможностями здоровья;</w:t>
      </w:r>
    </w:p>
    <w:p w:rsidR="00431ADA" w:rsidRPr="00FE0968" w:rsidRDefault="00431ADA" w:rsidP="000D5696">
      <w:pPr>
        <w:pStyle w:val="a5"/>
        <w:numPr>
          <w:ilvl w:val="0"/>
          <w:numId w:val="198"/>
        </w:numPr>
        <w:shd w:val="clear" w:color="auto" w:fill="FFFFFF"/>
        <w:spacing w:line="274" w:lineRule="exact"/>
        <w:ind w:left="426" w:right="5" w:hanging="426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lastRenderedPageBreak/>
        <w:t>системный разносторонний контроль за уровнем и динамикой развития ребёнка с огр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ниченными возможностями здоровья (мониторинг д</w:t>
      </w:r>
      <w:r w:rsidR="00002DCD" w:rsidRPr="00FE0968">
        <w:rPr>
          <w:rFonts w:ascii="Times New Roman" w:hAnsi="Times New Roman"/>
          <w:sz w:val="24"/>
          <w:szCs w:val="24"/>
        </w:rPr>
        <w:t>инамики развития, успешности ос</w:t>
      </w:r>
      <w:r w:rsidRPr="00FE0968">
        <w:rPr>
          <w:rFonts w:ascii="Times New Roman" w:hAnsi="Times New Roman"/>
          <w:sz w:val="24"/>
          <w:szCs w:val="24"/>
        </w:rPr>
        <w:t>воения образовательных программ основного общего образования).</w:t>
      </w:r>
    </w:p>
    <w:p w:rsidR="00431ADA" w:rsidRPr="00FE0968" w:rsidRDefault="00431ADA" w:rsidP="00431ADA">
      <w:pPr>
        <w:shd w:val="clear" w:color="auto" w:fill="FFFFFF"/>
        <w:spacing w:line="274" w:lineRule="exact"/>
        <w:ind w:left="566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Коррекционно-развивающаяработа </w:t>
      </w:r>
      <w:r w:rsidRPr="00FE0968">
        <w:rPr>
          <w:rFonts w:ascii="Times New Roman" w:hAnsi="Times New Roman"/>
          <w:sz w:val="24"/>
          <w:szCs w:val="24"/>
        </w:rPr>
        <w:t>включает:</w:t>
      </w:r>
    </w:p>
    <w:p w:rsidR="00512EBB" w:rsidRPr="00FE0968" w:rsidRDefault="00431ADA" w:rsidP="000D5696">
      <w:pPr>
        <w:pStyle w:val="a5"/>
        <w:numPr>
          <w:ilvl w:val="0"/>
          <w:numId w:val="199"/>
        </w:numPr>
        <w:shd w:val="clear" w:color="auto" w:fill="FFFFFF"/>
        <w:spacing w:line="274" w:lineRule="exac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реализацию комплексного индивидуально ориентированного социально-психолого-педагогического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физического развития;</w:t>
      </w:r>
    </w:p>
    <w:p w:rsidR="00512EBB" w:rsidRPr="00FE0968" w:rsidRDefault="00431ADA" w:rsidP="000D5696">
      <w:pPr>
        <w:pStyle w:val="a5"/>
        <w:numPr>
          <w:ilvl w:val="0"/>
          <w:numId w:val="199"/>
        </w:numPr>
        <w:shd w:val="clear" w:color="auto" w:fill="FFFFFF"/>
        <w:spacing w:line="274" w:lineRule="exac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выбор оптимальных для развития ребёнка с ог</w:t>
      </w:r>
      <w:r w:rsidR="00512EBB" w:rsidRPr="00FE0968">
        <w:rPr>
          <w:rFonts w:ascii="Times New Roman" w:hAnsi="Times New Roman"/>
          <w:sz w:val="24"/>
          <w:szCs w:val="24"/>
        </w:rPr>
        <w:t>раниченными возможностями здоро</w:t>
      </w:r>
      <w:r w:rsidRPr="00FE0968">
        <w:rPr>
          <w:rFonts w:ascii="Times New Roman" w:hAnsi="Times New Roman"/>
          <w:sz w:val="24"/>
          <w:szCs w:val="24"/>
        </w:rPr>
        <w:t>вья коррекционных программ/методик, методов и приёмов обучения в соответствии с его особыми образовательными потребностями;</w:t>
      </w:r>
    </w:p>
    <w:p w:rsidR="00512EBB" w:rsidRPr="00FE0968" w:rsidRDefault="00431ADA" w:rsidP="000D5696">
      <w:pPr>
        <w:pStyle w:val="a5"/>
        <w:numPr>
          <w:ilvl w:val="0"/>
          <w:numId w:val="199"/>
        </w:numPr>
        <w:shd w:val="clear" w:color="auto" w:fill="FFFFFF"/>
        <w:spacing w:line="274" w:lineRule="exac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организацию и проведение индивидуальных и групповых коррекционно-развивающих занятий, необходимых для преодоления нарушений развития и трудностей обучения;</w:t>
      </w:r>
    </w:p>
    <w:p w:rsidR="00512EBB" w:rsidRPr="00FE0968" w:rsidRDefault="00431ADA" w:rsidP="000D5696">
      <w:pPr>
        <w:pStyle w:val="a5"/>
        <w:numPr>
          <w:ilvl w:val="0"/>
          <w:numId w:val="199"/>
        </w:numPr>
        <w:shd w:val="clear" w:color="auto" w:fill="FFFFFF"/>
        <w:spacing w:line="274" w:lineRule="exac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коррекцию и развитие высших психических фу</w:t>
      </w:r>
      <w:r w:rsidR="00512EBB" w:rsidRPr="00FE0968">
        <w:rPr>
          <w:rFonts w:ascii="Times New Roman" w:hAnsi="Times New Roman"/>
          <w:sz w:val="24"/>
          <w:szCs w:val="24"/>
        </w:rPr>
        <w:t>нкций, эмоционально-волевой, по</w:t>
      </w:r>
      <w:r w:rsidRPr="00FE0968">
        <w:rPr>
          <w:rFonts w:ascii="Times New Roman" w:hAnsi="Times New Roman"/>
          <w:sz w:val="24"/>
          <w:szCs w:val="24"/>
        </w:rPr>
        <w:t>знав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тельной и речевой сфер;</w:t>
      </w:r>
    </w:p>
    <w:p w:rsidR="00512EBB" w:rsidRPr="00FE0968" w:rsidRDefault="00431ADA" w:rsidP="000D5696">
      <w:pPr>
        <w:pStyle w:val="a5"/>
        <w:numPr>
          <w:ilvl w:val="0"/>
          <w:numId w:val="199"/>
        </w:numPr>
        <w:shd w:val="clear" w:color="auto" w:fill="FFFFFF"/>
        <w:spacing w:line="274" w:lineRule="exac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развитие универсальных учебных действий в соответствии с требованиями</w:t>
      </w:r>
      <w:r w:rsidR="00512EBB" w:rsidRPr="00FE0968">
        <w:rPr>
          <w:rFonts w:ascii="Times New Roman" w:hAnsi="Times New Roman"/>
          <w:sz w:val="24"/>
          <w:szCs w:val="24"/>
        </w:rPr>
        <w:t xml:space="preserve"> основ</w:t>
      </w:r>
      <w:r w:rsidRPr="00FE0968">
        <w:rPr>
          <w:rFonts w:ascii="Times New Roman" w:hAnsi="Times New Roman"/>
          <w:sz w:val="24"/>
          <w:szCs w:val="24"/>
        </w:rPr>
        <w:t>ного общего образования;</w:t>
      </w:r>
    </w:p>
    <w:p w:rsidR="00512EBB" w:rsidRPr="00FE0968" w:rsidRDefault="00431ADA" w:rsidP="000D5696">
      <w:pPr>
        <w:pStyle w:val="a5"/>
        <w:numPr>
          <w:ilvl w:val="0"/>
          <w:numId w:val="199"/>
        </w:numPr>
        <w:shd w:val="clear" w:color="auto" w:fill="FFFFFF"/>
        <w:spacing w:line="274" w:lineRule="exac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развитие и укрепление зрелых личностных установок, формирование адекватных форм утверждения самостоятельности, личностной автономии;</w:t>
      </w:r>
    </w:p>
    <w:p w:rsidR="00512EBB" w:rsidRPr="00FE0968" w:rsidRDefault="00431ADA" w:rsidP="000D5696">
      <w:pPr>
        <w:pStyle w:val="a5"/>
        <w:numPr>
          <w:ilvl w:val="0"/>
          <w:numId w:val="199"/>
        </w:numPr>
        <w:shd w:val="clear" w:color="auto" w:fill="FFFFFF"/>
        <w:spacing w:line="274" w:lineRule="exac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формирование способов регуляции поведения и эмоциональных состояний;</w:t>
      </w:r>
    </w:p>
    <w:p w:rsidR="00512EBB" w:rsidRPr="00FE0968" w:rsidRDefault="00431ADA" w:rsidP="000D5696">
      <w:pPr>
        <w:pStyle w:val="a5"/>
        <w:numPr>
          <w:ilvl w:val="0"/>
          <w:numId w:val="199"/>
        </w:numPr>
        <w:shd w:val="clear" w:color="auto" w:fill="FFFFFF"/>
        <w:spacing w:line="274" w:lineRule="exac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развитие форм и навыков личностного общения </w:t>
      </w:r>
      <w:r w:rsidR="00512EBB" w:rsidRPr="00FE0968">
        <w:rPr>
          <w:rFonts w:ascii="Times New Roman" w:hAnsi="Times New Roman"/>
          <w:sz w:val="24"/>
          <w:szCs w:val="24"/>
        </w:rPr>
        <w:t>в группе сверстников, коммуника</w:t>
      </w:r>
      <w:r w:rsidRPr="00FE0968">
        <w:rPr>
          <w:rFonts w:ascii="Times New Roman" w:hAnsi="Times New Roman"/>
          <w:sz w:val="24"/>
          <w:szCs w:val="24"/>
        </w:rPr>
        <w:t>тивной компетенции;</w:t>
      </w:r>
    </w:p>
    <w:p w:rsidR="00512EBB" w:rsidRPr="00FE0968" w:rsidRDefault="00431ADA" w:rsidP="000D5696">
      <w:pPr>
        <w:pStyle w:val="a5"/>
        <w:numPr>
          <w:ilvl w:val="0"/>
          <w:numId w:val="199"/>
        </w:numPr>
        <w:shd w:val="clear" w:color="auto" w:fill="FFFFFF"/>
        <w:spacing w:line="274" w:lineRule="exac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развитие компетенций, необходимых для прод</w:t>
      </w:r>
      <w:r w:rsidR="00512EBB" w:rsidRPr="00FE0968">
        <w:rPr>
          <w:rFonts w:ascii="Times New Roman" w:hAnsi="Times New Roman"/>
          <w:sz w:val="24"/>
          <w:szCs w:val="24"/>
        </w:rPr>
        <w:t>олжения образования и профессио</w:t>
      </w:r>
      <w:r w:rsidRPr="00FE0968">
        <w:rPr>
          <w:rFonts w:ascii="Times New Roman" w:hAnsi="Times New Roman"/>
          <w:sz w:val="24"/>
          <w:szCs w:val="24"/>
        </w:rPr>
        <w:t>нальн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го самоопределения;</w:t>
      </w:r>
    </w:p>
    <w:p w:rsidR="00512EBB" w:rsidRPr="00FE0968" w:rsidRDefault="00431ADA" w:rsidP="000D5696">
      <w:pPr>
        <w:pStyle w:val="a5"/>
        <w:numPr>
          <w:ilvl w:val="0"/>
          <w:numId w:val="199"/>
        </w:numPr>
        <w:shd w:val="clear" w:color="auto" w:fill="FFFFFF"/>
        <w:spacing w:line="274" w:lineRule="exac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формирование навыков получения и использования информации (на основе ИКТ), сп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собствующих повышению социальных компетенци</w:t>
      </w:r>
      <w:r w:rsidR="00512EBB" w:rsidRPr="00FE0968">
        <w:rPr>
          <w:rFonts w:ascii="Times New Roman" w:hAnsi="Times New Roman"/>
          <w:sz w:val="24"/>
          <w:szCs w:val="24"/>
        </w:rPr>
        <w:t>й и адаптации в реальных жизнен</w:t>
      </w:r>
      <w:r w:rsidRPr="00FE0968">
        <w:rPr>
          <w:rFonts w:ascii="Times New Roman" w:hAnsi="Times New Roman"/>
          <w:sz w:val="24"/>
          <w:szCs w:val="24"/>
        </w:rPr>
        <w:t>ных условиях;</w:t>
      </w:r>
    </w:p>
    <w:p w:rsidR="00431ADA" w:rsidRPr="00FE0968" w:rsidRDefault="00431ADA" w:rsidP="000D5696">
      <w:pPr>
        <w:pStyle w:val="a5"/>
        <w:numPr>
          <w:ilvl w:val="0"/>
          <w:numId w:val="199"/>
        </w:numPr>
        <w:shd w:val="clear" w:color="auto" w:fill="FFFFFF"/>
        <w:spacing w:line="274" w:lineRule="exac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социальную защиту ребёнка в случаях неблагоп</w:t>
      </w:r>
      <w:r w:rsidR="00512EBB" w:rsidRPr="00FE0968">
        <w:rPr>
          <w:rFonts w:ascii="Times New Roman" w:hAnsi="Times New Roman"/>
          <w:sz w:val="24"/>
          <w:szCs w:val="24"/>
        </w:rPr>
        <w:t>риятных условий жизни при психо</w:t>
      </w:r>
      <w:r w:rsidRPr="00FE0968">
        <w:rPr>
          <w:rFonts w:ascii="Times New Roman" w:hAnsi="Times New Roman"/>
          <w:sz w:val="24"/>
          <w:szCs w:val="24"/>
        </w:rPr>
        <w:t>тра</w:t>
      </w:r>
      <w:r w:rsidRPr="00FE0968">
        <w:rPr>
          <w:rFonts w:ascii="Times New Roman" w:hAnsi="Times New Roman"/>
          <w:sz w:val="24"/>
          <w:szCs w:val="24"/>
        </w:rPr>
        <w:t>в</w:t>
      </w:r>
      <w:r w:rsidRPr="00FE0968">
        <w:rPr>
          <w:rFonts w:ascii="Times New Roman" w:hAnsi="Times New Roman"/>
          <w:sz w:val="24"/>
          <w:szCs w:val="24"/>
        </w:rPr>
        <w:t>мирующих обстоятельствах.</w:t>
      </w:r>
    </w:p>
    <w:p w:rsidR="00431ADA" w:rsidRPr="00FE0968" w:rsidRDefault="00431ADA" w:rsidP="00431ADA">
      <w:pPr>
        <w:shd w:val="clear" w:color="auto" w:fill="FFFFFF"/>
        <w:spacing w:line="274" w:lineRule="exact"/>
        <w:ind w:left="706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Консультативная работа </w:t>
      </w:r>
      <w:r w:rsidRPr="00FE0968">
        <w:rPr>
          <w:rFonts w:ascii="Times New Roman" w:hAnsi="Times New Roman"/>
          <w:sz w:val="24"/>
          <w:szCs w:val="24"/>
        </w:rPr>
        <w:t>включает:</w:t>
      </w:r>
    </w:p>
    <w:p w:rsidR="007652E8" w:rsidRPr="00FE0968" w:rsidRDefault="00431ADA" w:rsidP="000D5696">
      <w:pPr>
        <w:pStyle w:val="a5"/>
        <w:numPr>
          <w:ilvl w:val="0"/>
          <w:numId w:val="200"/>
        </w:numPr>
        <w:shd w:val="clear" w:color="auto" w:fill="FFFFFF"/>
        <w:spacing w:line="274" w:lineRule="exac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выработку совместных обоснованных рекомендаций по основным направлениям работы с обучающимися с ограниченными возможностям</w:t>
      </w:r>
      <w:r w:rsidR="007652E8" w:rsidRPr="00FE0968">
        <w:rPr>
          <w:rFonts w:ascii="Times New Roman" w:hAnsi="Times New Roman"/>
          <w:sz w:val="24"/>
          <w:szCs w:val="24"/>
        </w:rPr>
        <w:t>и здоровья, единых для всех уча</w:t>
      </w:r>
      <w:r w:rsidRPr="00FE0968">
        <w:rPr>
          <w:rFonts w:ascii="Times New Roman" w:hAnsi="Times New Roman"/>
          <w:sz w:val="24"/>
          <w:szCs w:val="24"/>
        </w:rPr>
        <w:t>стн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ков образовательного процесса;</w:t>
      </w:r>
    </w:p>
    <w:p w:rsidR="007652E8" w:rsidRPr="00FE0968" w:rsidRDefault="00431ADA" w:rsidP="000D5696">
      <w:pPr>
        <w:pStyle w:val="a5"/>
        <w:numPr>
          <w:ilvl w:val="0"/>
          <w:numId w:val="200"/>
        </w:numPr>
        <w:shd w:val="clear" w:color="auto" w:fill="FFFFFF"/>
        <w:spacing w:line="274" w:lineRule="exac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консультирование специалистами педагогов по</w:t>
      </w:r>
      <w:r w:rsidR="007652E8" w:rsidRPr="00FE0968">
        <w:rPr>
          <w:rFonts w:ascii="Times New Roman" w:hAnsi="Times New Roman"/>
          <w:sz w:val="24"/>
          <w:szCs w:val="24"/>
        </w:rPr>
        <w:t xml:space="preserve"> выбору индивидуально ориентиро</w:t>
      </w:r>
      <w:r w:rsidRPr="00FE0968">
        <w:rPr>
          <w:rFonts w:ascii="Times New Roman" w:hAnsi="Times New Roman"/>
          <w:sz w:val="24"/>
          <w:szCs w:val="24"/>
        </w:rPr>
        <w:t>ва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 xml:space="preserve">ных методов и приёмов работы с обучающимися с </w:t>
      </w:r>
      <w:r w:rsidR="007652E8" w:rsidRPr="00FE0968">
        <w:rPr>
          <w:rFonts w:ascii="Times New Roman" w:hAnsi="Times New Roman"/>
          <w:sz w:val="24"/>
          <w:szCs w:val="24"/>
        </w:rPr>
        <w:t>ограниченными возможностями зд</w:t>
      </w:r>
      <w:r w:rsidR="007652E8"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ровья;</w:t>
      </w:r>
    </w:p>
    <w:p w:rsidR="007652E8" w:rsidRPr="00FE0968" w:rsidRDefault="00431ADA" w:rsidP="000D5696">
      <w:pPr>
        <w:pStyle w:val="a5"/>
        <w:numPr>
          <w:ilvl w:val="0"/>
          <w:numId w:val="200"/>
        </w:numPr>
        <w:shd w:val="clear" w:color="auto" w:fill="FFFFFF"/>
        <w:spacing w:line="274" w:lineRule="exac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консультативную помощь семье в вопросах выб</w:t>
      </w:r>
      <w:r w:rsidR="007652E8" w:rsidRPr="00FE0968">
        <w:rPr>
          <w:rFonts w:ascii="Times New Roman" w:hAnsi="Times New Roman"/>
          <w:sz w:val="24"/>
          <w:szCs w:val="24"/>
        </w:rPr>
        <w:t>ора стратегии воспитания и приё</w:t>
      </w:r>
      <w:r w:rsidRPr="00FE0968">
        <w:rPr>
          <w:rFonts w:ascii="Times New Roman" w:hAnsi="Times New Roman"/>
          <w:sz w:val="24"/>
          <w:szCs w:val="24"/>
        </w:rPr>
        <w:t>мов коррекционного обучения ребёнка с ограниченными возможностями здоровья;</w:t>
      </w:r>
    </w:p>
    <w:p w:rsidR="007652E8" w:rsidRPr="00FE0968" w:rsidRDefault="00431ADA" w:rsidP="000D5696">
      <w:pPr>
        <w:pStyle w:val="a5"/>
        <w:numPr>
          <w:ilvl w:val="0"/>
          <w:numId w:val="200"/>
        </w:numPr>
        <w:shd w:val="clear" w:color="auto" w:fill="FFFFFF"/>
        <w:spacing w:line="274" w:lineRule="exac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консультационную поддержку и помощь, направленные на содействие свободному и осознанному выбору обучающимися с ограниченным</w:t>
      </w:r>
      <w:r w:rsidR="007652E8" w:rsidRPr="00FE0968">
        <w:rPr>
          <w:rFonts w:ascii="Times New Roman" w:hAnsi="Times New Roman"/>
          <w:sz w:val="24"/>
          <w:szCs w:val="24"/>
        </w:rPr>
        <w:t>и возможностями здоровья профе</w:t>
      </w:r>
      <w:r w:rsidR="007652E8"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>сии, формы и места обучения в соответствии с професс</w:t>
      </w:r>
      <w:r w:rsidR="007652E8" w:rsidRPr="00FE0968">
        <w:rPr>
          <w:rFonts w:ascii="Times New Roman" w:hAnsi="Times New Roman"/>
          <w:sz w:val="24"/>
          <w:szCs w:val="24"/>
        </w:rPr>
        <w:t>иональными интересами, инд</w:t>
      </w:r>
      <w:r w:rsidR="007652E8" w:rsidRPr="00FE0968">
        <w:rPr>
          <w:rFonts w:ascii="Times New Roman" w:hAnsi="Times New Roman"/>
          <w:sz w:val="24"/>
          <w:szCs w:val="24"/>
        </w:rPr>
        <w:t>и</w:t>
      </w:r>
      <w:r w:rsidR="007652E8" w:rsidRPr="00FE0968">
        <w:rPr>
          <w:rFonts w:ascii="Times New Roman" w:hAnsi="Times New Roman"/>
          <w:sz w:val="24"/>
          <w:szCs w:val="24"/>
        </w:rPr>
        <w:t>виду</w:t>
      </w:r>
      <w:r w:rsidRPr="00FE0968">
        <w:rPr>
          <w:rFonts w:ascii="Times New Roman" w:hAnsi="Times New Roman"/>
          <w:sz w:val="24"/>
          <w:szCs w:val="24"/>
        </w:rPr>
        <w:t xml:space="preserve">альными способностями и психофизиологическими особенностями. </w:t>
      </w:r>
    </w:p>
    <w:p w:rsidR="007652E8" w:rsidRPr="00FE0968" w:rsidRDefault="007652E8" w:rsidP="007652E8">
      <w:pPr>
        <w:pStyle w:val="a5"/>
        <w:shd w:val="clear" w:color="auto" w:fill="FFFFFF"/>
        <w:spacing w:line="274" w:lineRule="exact"/>
        <w:ind w:left="426"/>
        <w:jc w:val="both"/>
        <w:rPr>
          <w:rFonts w:ascii="Times New Roman" w:hAnsi="Times New Roman"/>
          <w:sz w:val="24"/>
          <w:szCs w:val="24"/>
        </w:rPr>
      </w:pPr>
    </w:p>
    <w:p w:rsidR="007652E8" w:rsidRPr="00FE0968" w:rsidRDefault="00431ADA" w:rsidP="00724E98">
      <w:pPr>
        <w:pStyle w:val="a5"/>
        <w:shd w:val="clear" w:color="auto" w:fill="FFFFFF"/>
        <w:spacing w:line="274" w:lineRule="exact"/>
        <w:ind w:left="426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 xml:space="preserve">Информационно-просветительская работа </w:t>
      </w:r>
      <w:r w:rsidRPr="00FE0968">
        <w:rPr>
          <w:rFonts w:ascii="Times New Roman" w:hAnsi="Times New Roman"/>
          <w:sz w:val="24"/>
          <w:szCs w:val="24"/>
        </w:rPr>
        <w:t>предусматривает:</w:t>
      </w:r>
    </w:p>
    <w:p w:rsidR="00724E98" w:rsidRPr="00FE0968" w:rsidRDefault="00724E98" w:rsidP="00724E98">
      <w:pPr>
        <w:pStyle w:val="a5"/>
        <w:shd w:val="clear" w:color="auto" w:fill="FFFFFF"/>
        <w:spacing w:line="274" w:lineRule="exact"/>
        <w:ind w:left="426"/>
        <w:jc w:val="both"/>
        <w:rPr>
          <w:rFonts w:ascii="Times New Roman" w:hAnsi="Times New Roman"/>
          <w:sz w:val="24"/>
          <w:szCs w:val="24"/>
        </w:rPr>
      </w:pPr>
    </w:p>
    <w:p w:rsidR="007652E8" w:rsidRPr="00FE0968" w:rsidRDefault="00431ADA" w:rsidP="000D5696">
      <w:pPr>
        <w:pStyle w:val="a5"/>
        <w:numPr>
          <w:ilvl w:val="0"/>
          <w:numId w:val="201"/>
        </w:numPr>
        <w:shd w:val="clear" w:color="auto" w:fill="FFFFFF"/>
        <w:spacing w:line="274" w:lineRule="exac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информационную поддержку образовательной</w:t>
      </w:r>
      <w:r w:rsidR="007652E8" w:rsidRPr="00FE0968">
        <w:rPr>
          <w:rFonts w:ascii="Times New Roman" w:hAnsi="Times New Roman"/>
          <w:sz w:val="24"/>
          <w:szCs w:val="24"/>
        </w:rPr>
        <w:t xml:space="preserve"> деятельности обучающихся с осо</w:t>
      </w:r>
      <w:r w:rsidRPr="00FE0968">
        <w:rPr>
          <w:rFonts w:ascii="Times New Roman" w:hAnsi="Times New Roman"/>
          <w:sz w:val="24"/>
          <w:szCs w:val="24"/>
        </w:rPr>
        <w:t>быми образовательными потребностями, их родителей (з</w:t>
      </w:r>
      <w:r w:rsidR="007652E8" w:rsidRPr="00FE0968">
        <w:rPr>
          <w:rFonts w:ascii="Times New Roman" w:hAnsi="Times New Roman"/>
          <w:sz w:val="24"/>
          <w:szCs w:val="24"/>
        </w:rPr>
        <w:t>аконных представителей), педаго</w:t>
      </w:r>
      <w:r w:rsidRPr="00FE0968">
        <w:rPr>
          <w:rFonts w:ascii="Times New Roman" w:hAnsi="Times New Roman"/>
          <w:sz w:val="24"/>
          <w:szCs w:val="24"/>
        </w:rPr>
        <w:t>г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ческих работников;</w:t>
      </w:r>
    </w:p>
    <w:p w:rsidR="007652E8" w:rsidRPr="00FE0968" w:rsidRDefault="00431ADA" w:rsidP="000D5696">
      <w:pPr>
        <w:pStyle w:val="a5"/>
        <w:numPr>
          <w:ilvl w:val="0"/>
          <w:numId w:val="201"/>
        </w:numPr>
        <w:shd w:val="clear" w:color="auto" w:fill="FFFFFF"/>
        <w:spacing w:line="274" w:lineRule="exac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lastRenderedPageBreak/>
        <w:t>различные формы просветительской деятельнос</w:t>
      </w:r>
      <w:r w:rsidR="007652E8" w:rsidRPr="00FE0968">
        <w:rPr>
          <w:rFonts w:ascii="Times New Roman" w:hAnsi="Times New Roman"/>
          <w:sz w:val="24"/>
          <w:szCs w:val="24"/>
        </w:rPr>
        <w:t>ти (лекции, беседы, информацион</w:t>
      </w:r>
      <w:r w:rsidRPr="00FE0968">
        <w:rPr>
          <w:rFonts w:ascii="Times New Roman" w:hAnsi="Times New Roman"/>
          <w:sz w:val="24"/>
          <w:szCs w:val="24"/>
        </w:rPr>
        <w:t>ные стенды, печатные материалы), направленные на разъ</w:t>
      </w:r>
      <w:r w:rsidR="007652E8" w:rsidRPr="00FE0968">
        <w:rPr>
          <w:rFonts w:ascii="Times New Roman" w:hAnsi="Times New Roman"/>
          <w:sz w:val="24"/>
          <w:szCs w:val="24"/>
        </w:rPr>
        <w:t>яснение участникам образовател</w:t>
      </w:r>
      <w:r w:rsidR="007652E8" w:rsidRPr="00FE0968">
        <w:rPr>
          <w:rFonts w:ascii="Times New Roman" w:hAnsi="Times New Roman"/>
          <w:sz w:val="24"/>
          <w:szCs w:val="24"/>
        </w:rPr>
        <w:t>ь</w:t>
      </w:r>
      <w:r w:rsidRPr="00FE0968">
        <w:rPr>
          <w:rFonts w:ascii="Times New Roman" w:hAnsi="Times New Roman"/>
          <w:sz w:val="24"/>
          <w:szCs w:val="24"/>
        </w:rPr>
        <w:t>ного процесса - обучающимся (как имеющим, так и не имеющим недостатки в разв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тии), их родителям (законным представителям), педагогически</w:t>
      </w:r>
      <w:r w:rsidR="007652E8" w:rsidRPr="00FE0968">
        <w:rPr>
          <w:rFonts w:ascii="Times New Roman" w:hAnsi="Times New Roman"/>
          <w:sz w:val="24"/>
          <w:szCs w:val="24"/>
        </w:rPr>
        <w:t>м работникам - вопросов, связан</w:t>
      </w:r>
      <w:r w:rsidRPr="00FE0968">
        <w:rPr>
          <w:rFonts w:ascii="Times New Roman" w:hAnsi="Times New Roman"/>
          <w:sz w:val="24"/>
          <w:szCs w:val="24"/>
        </w:rPr>
        <w:t>ных с особенностями образовательного процесса и соп</w:t>
      </w:r>
      <w:r w:rsidR="007652E8" w:rsidRPr="00FE0968">
        <w:rPr>
          <w:rFonts w:ascii="Times New Roman" w:hAnsi="Times New Roman"/>
          <w:sz w:val="24"/>
          <w:szCs w:val="24"/>
        </w:rPr>
        <w:t>ровождения обучающихся с ограни</w:t>
      </w:r>
      <w:r w:rsidRPr="00FE0968">
        <w:rPr>
          <w:rFonts w:ascii="Times New Roman" w:hAnsi="Times New Roman"/>
          <w:sz w:val="24"/>
          <w:szCs w:val="24"/>
        </w:rPr>
        <w:t>ченными возможностями здоровья;</w:t>
      </w:r>
    </w:p>
    <w:p w:rsidR="00431ADA" w:rsidRPr="00FE0968" w:rsidRDefault="00431ADA" w:rsidP="000D5696">
      <w:pPr>
        <w:pStyle w:val="a5"/>
        <w:numPr>
          <w:ilvl w:val="0"/>
          <w:numId w:val="201"/>
        </w:numPr>
        <w:shd w:val="clear" w:color="auto" w:fill="FFFFFF"/>
        <w:spacing w:line="274" w:lineRule="exac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проведение тематических выступлений для педагогов и родителей (законных пред</w:t>
      </w:r>
      <w:r w:rsidRPr="00FE0968">
        <w:rPr>
          <w:rFonts w:ascii="Times New Roman" w:hAnsi="Times New Roman"/>
          <w:spacing w:val="-1"/>
          <w:sz w:val="24"/>
          <w:szCs w:val="24"/>
        </w:rPr>
        <w:t>став</w:t>
      </w:r>
      <w:r w:rsidRPr="00FE0968">
        <w:rPr>
          <w:rFonts w:ascii="Times New Roman" w:hAnsi="Times New Roman"/>
          <w:spacing w:val="-1"/>
          <w:sz w:val="24"/>
          <w:szCs w:val="24"/>
        </w:rPr>
        <w:t>и</w:t>
      </w:r>
      <w:r w:rsidRPr="00FE0968">
        <w:rPr>
          <w:rFonts w:ascii="Times New Roman" w:hAnsi="Times New Roman"/>
          <w:spacing w:val="-1"/>
          <w:sz w:val="24"/>
          <w:szCs w:val="24"/>
        </w:rPr>
        <w:t>телей) по разъяснению индивидуально-типологических особенностей различных кате</w:t>
      </w:r>
      <w:r w:rsidRPr="00FE0968">
        <w:rPr>
          <w:rFonts w:ascii="Times New Roman" w:hAnsi="Times New Roman"/>
          <w:sz w:val="24"/>
          <w:szCs w:val="24"/>
        </w:rPr>
        <w:t>г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рий детей с ограниченными возможностями здоровья.</w:t>
      </w:r>
    </w:p>
    <w:p w:rsidR="007E5E9C" w:rsidRPr="00FE0968" w:rsidRDefault="007E5E9C" w:rsidP="007E5E9C">
      <w:pPr>
        <w:shd w:val="clear" w:color="auto" w:fill="FFFFFF"/>
        <w:spacing w:line="274" w:lineRule="exact"/>
        <w:ind w:left="240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Этапы реализации программы:</w:t>
      </w:r>
    </w:p>
    <w:p w:rsidR="007E5E9C" w:rsidRPr="00FE0968" w:rsidRDefault="007E5E9C" w:rsidP="007E5E9C">
      <w:pPr>
        <w:shd w:val="clear" w:color="auto" w:fill="FFFFFF"/>
        <w:spacing w:line="274" w:lineRule="exact"/>
        <w:ind w:right="5" w:firstLine="708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Коррекционная работа реализуется поэтапно. Последовательность этапов и их адре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 xml:space="preserve">ность создают необходимые предпосылки для устранения дезорганизующих факторов.  </w:t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  <w:u w:val="single"/>
        </w:rPr>
        <w:t>Этап сбора и анализа информации</w:t>
      </w:r>
      <w:r w:rsidRPr="00FE0968">
        <w:rPr>
          <w:rFonts w:ascii="Times New Roman" w:hAnsi="Times New Roman"/>
          <w:sz w:val="24"/>
          <w:szCs w:val="24"/>
        </w:rPr>
        <w:t xml:space="preserve"> (информационно-аналитическая деятельность). Р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зуль</w:t>
      </w:r>
      <w:r w:rsidRPr="00FE0968">
        <w:rPr>
          <w:rFonts w:ascii="Times New Roman" w:hAnsi="Times New Roman"/>
          <w:sz w:val="24"/>
          <w:szCs w:val="24"/>
        </w:rPr>
        <w:softHyphen/>
        <w:t>татом данного этапа является оценка контингента обучающихся для учёта особенностей развития детей, определения специфики и их особых образовательных потребностей; оценка образовательной среды с целью соответствия требованиям программно-методического обе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 xml:space="preserve">печения, материально-технической и кадровой базы учреждения. </w:t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  <w:u w:val="single"/>
        </w:rPr>
        <w:t>Этап планирования, организации, к</w:t>
      </w:r>
      <w:r w:rsidRPr="00FE0968">
        <w:rPr>
          <w:rFonts w:ascii="Times New Roman" w:hAnsi="Times New Roman"/>
          <w:sz w:val="24"/>
          <w:szCs w:val="24"/>
          <w:u w:val="single"/>
        </w:rPr>
        <w:t>о</w:t>
      </w:r>
      <w:r w:rsidRPr="00FE0968">
        <w:rPr>
          <w:rFonts w:ascii="Times New Roman" w:hAnsi="Times New Roman"/>
          <w:sz w:val="24"/>
          <w:szCs w:val="24"/>
          <w:u w:val="single"/>
        </w:rPr>
        <w:t>ординации</w:t>
      </w:r>
      <w:r w:rsidRPr="00FE0968">
        <w:rPr>
          <w:rFonts w:ascii="Times New Roman" w:hAnsi="Times New Roman"/>
          <w:sz w:val="24"/>
          <w:szCs w:val="24"/>
        </w:rPr>
        <w:t xml:space="preserve"> (организационно-исполнительская дея</w:t>
      </w:r>
      <w:r w:rsidRPr="00FE0968">
        <w:rPr>
          <w:rFonts w:ascii="Times New Roman" w:hAnsi="Times New Roman"/>
          <w:sz w:val="24"/>
          <w:szCs w:val="24"/>
        </w:rPr>
        <w:softHyphen/>
        <w:t>тельность). Результатом работы является особым образом организованный образователь</w:t>
      </w:r>
      <w:r w:rsidRPr="00FE0968">
        <w:rPr>
          <w:rFonts w:ascii="Times New Roman" w:hAnsi="Times New Roman"/>
          <w:sz w:val="24"/>
          <w:szCs w:val="24"/>
        </w:rPr>
        <w:softHyphen/>
        <w:t>ный процесс, имеющий коррекционно-развивающую направленность и процесс специаль</w:t>
      </w:r>
      <w:r w:rsidRPr="00FE0968">
        <w:rPr>
          <w:rFonts w:ascii="Times New Roman" w:hAnsi="Times New Roman"/>
          <w:sz w:val="24"/>
          <w:szCs w:val="24"/>
        </w:rPr>
        <w:softHyphen/>
        <w:t>ного сопровождения детей с ограниче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ными возможностями здоровья при специально со</w:t>
      </w:r>
      <w:r w:rsidRPr="00FE0968">
        <w:rPr>
          <w:rFonts w:ascii="Times New Roman" w:hAnsi="Times New Roman"/>
          <w:sz w:val="24"/>
          <w:szCs w:val="24"/>
        </w:rPr>
        <w:softHyphen/>
        <w:t>зданных (вариативных) условиях обуч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ния, воспитания, развития, социализации рассмат</w:t>
      </w:r>
      <w:r w:rsidRPr="00FE0968">
        <w:rPr>
          <w:rFonts w:ascii="Times New Roman" w:hAnsi="Times New Roman"/>
          <w:sz w:val="24"/>
          <w:szCs w:val="24"/>
        </w:rPr>
        <w:softHyphen/>
        <w:t>риваемой категории детей.</w:t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  <w:u w:val="single"/>
        </w:rPr>
        <w:t>Этап диагностики коррекционно-развивающей образовательной среды</w:t>
      </w:r>
      <w:r w:rsidRPr="00FE0968">
        <w:rPr>
          <w:rFonts w:ascii="Times New Roman" w:hAnsi="Times New Roman"/>
          <w:sz w:val="24"/>
          <w:szCs w:val="24"/>
        </w:rPr>
        <w:t xml:space="preserve"> (контрольно-диагностическая деятельность). Результ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том является констатация соответствия создан</w:t>
      </w:r>
      <w:r w:rsidRPr="00FE0968">
        <w:rPr>
          <w:rFonts w:ascii="Times New Roman" w:hAnsi="Times New Roman"/>
          <w:sz w:val="24"/>
          <w:szCs w:val="24"/>
        </w:rPr>
        <w:softHyphen/>
        <w:t>ных условий и выбранных коррекционно-развивающих и образовательных программ осо</w:t>
      </w:r>
      <w:r w:rsidRPr="00FE0968">
        <w:rPr>
          <w:rFonts w:ascii="Times New Roman" w:hAnsi="Times New Roman"/>
          <w:sz w:val="24"/>
          <w:szCs w:val="24"/>
        </w:rPr>
        <w:softHyphen/>
        <w:t>бым образовательным потребностям ребёнка.</w:t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  <w:u w:val="single"/>
        </w:rPr>
        <w:t>Этап регуляции и корректировки</w:t>
      </w:r>
      <w:r w:rsidRPr="00FE0968">
        <w:rPr>
          <w:rFonts w:ascii="Times New Roman" w:hAnsi="Times New Roman"/>
          <w:sz w:val="24"/>
          <w:szCs w:val="24"/>
        </w:rPr>
        <w:t xml:space="preserve"> (р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гулятивно-корректировочная деятельность). Резуль</w:t>
      </w:r>
      <w:r w:rsidRPr="00FE0968">
        <w:rPr>
          <w:rFonts w:ascii="Times New Roman" w:hAnsi="Times New Roman"/>
          <w:sz w:val="24"/>
          <w:szCs w:val="24"/>
        </w:rPr>
        <w:softHyphen/>
        <w:t>татом является внесение необходимых изменений в образовательный процесс и процесс сопровождения детей с ограниченными возможностями здоровья, корректировка условий и форм обучения, методов и приёмов р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боты.</w:t>
      </w:r>
    </w:p>
    <w:p w:rsidR="007E5E9C" w:rsidRPr="00FE0968" w:rsidRDefault="007E5E9C" w:rsidP="007E5E9C">
      <w:pPr>
        <w:shd w:val="clear" w:color="auto" w:fill="FFFFFF"/>
        <w:spacing w:before="5" w:line="274" w:lineRule="exact"/>
        <w:ind w:left="302"/>
        <w:jc w:val="center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sz w:val="24"/>
          <w:szCs w:val="24"/>
        </w:rPr>
        <w:t>Механизм реализации программы</w:t>
      </w:r>
      <w:r w:rsidRPr="00FE0968">
        <w:rPr>
          <w:rFonts w:ascii="Times New Roman" w:hAnsi="Times New Roman"/>
          <w:b/>
          <w:bCs/>
          <w:sz w:val="24"/>
          <w:szCs w:val="24"/>
        </w:rPr>
        <w:t>:</w:t>
      </w:r>
    </w:p>
    <w:p w:rsidR="007E5E9C" w:rsidRPr="00FE0968" w:rsidRDefault="007E5E9C" w:rsidP="007E5E9C">
      <w:pPr>
        <w:shd w:val="clear" w:color="auto" w:fill="FFFFFF"/>
        <w:spacing w:line="274" w:lineRule="exact"/>
        <w:ind w:right="5" w:firstLine="708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Одним из основных механизмов реализации коррекционной работы является опт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мально выстроенное взаимодействие специалистов образовательного учреждения, обеспеч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ваю</w:t>
      </w:r>
      <w:r w:rsidRPr="00FE0968">
        <w:rPr>
          <w:rFonts w:ascii="Times New Roman" w:hAnsi="Times New Roman"/>
          <w:sz w:val="24"/>
          <w:szCs w:val="24"/>
        </w:rPr>
        <w:softHyphen/>
        <w:t>щее системное сопровождение детей с ограниченными возможностями здоровья специа</w:t>
      </w:r>
      <w:r w:rsidRPr="00FE0968">
        <w:rPr>
          <w:rFonts w:ascii="Times New Roman" w:hAnsi="Times New Roman"/>
          <w:sz w:val="24"/>
          <w:szCs w:val="24"/>
        </w:rPr>
        <w:softHyphen/>
        <w:t>листами различного профиля в образовательном процессе. Такое взаимодействие включа</w:t>
      </w:r>
      <w:r w:rsidRPr="00FE0968">
        <w:rPr>
          <w:rFonts w:ascii="Times New Roman" w:hAnsi="Times New Roman"/>
          <w:sz w:val="24"/>
          <w:szCs w:val="24"/>
        </w:rPr>
        <w:softHyphen/>
        <w:t>ет:</w:t>
      </w:r>
    </w:p>
    <w:p w:rsidR="007E5E9C" w:rsidRPr="00FE0968" w:rsidRDefault="007E5E9C" w:rsidP="000D5696">
      <w:pPr>
        <w:pStyle w:val="a5"/>
        <w:widowControl w:val="0"/>
        <w:numPr>
          <w:ilvl w:val="0"/>
          <w:numId w:val="202"/>
        </w:numPr>
        <w:shd w:val="clear" w:color="auto" w:fill="FFFFFF"/>
        <w:tabs>
          <w:tab w:val="left" w:pos="302"/>
        </w:tabs>
        <w:autoSpaceDE w:val="0"/>
        <w:autoSpaceDN w:val="0"/>
        <w:adjustRightInd w:val="0"/>
        <w:spacing w:after="0" w:line="274" w:lineRule="exact"/>
        <w:ind w:right="10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комплексность в определении и решении проблем ребёнка, предоставлении ему кв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лифицированной помощи специалистов разного профиля;</w:t>
      </w:r>
    </w:p>
    <w:p w:rsidR="007E5E9C" w:rsidRPr="00FE0968" w:rsidRDefault="007E5E9C" w:rsidP="000D5696">
      <w:pPr>
        <w:pStyle w:val="a5"/>
        <w:widowControl w:val="0"/>
        <w:numPr>
          <w:ilvl w:val="0"/>
          <w:numId w:val="202"/>
        </w:numPr>
        <w:shd w:val="clear" w:color="auto" w:fill="FFFFFF"/>
        <w:tabs>
          <w:tab w:val="left" w:pos="302"/>
        </w:tabs>
        <w:autoSpaceDE w:val="0"/>
        <w:autoSpaceDN w:val="0"/>
        <w:adjustRightInd w:val="0"/>
        <w:spacing w:after="0" w:line="274" w:lineRule="exact"/>
        <w:ind w:right="10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многоаспектный анализ личностного и познавательного развития ребёнка;</w:t>
      </w:r>
    </w:p>
    <w:p w:rsidR="007E5E9C" w:rsidRPr="00FE0968" w:rsidRDefault="007E5E9C" w:rsidP="000D5696">
      <w:pPr>
        <w:pStyle w:val="a5"/>
        <w:widowControl w:val="0"/>
        <w:numPr>
          <w:ilvl w:val="0"/>
          <w:numId w:val="202"/>
        </w:numPr>
        <w:shd w:val="clear" w:color="auto" w:fill="FFFFFF"/>
        <w:tabs>
          <w:tab w:val="left" w:pos="302"/>
        </w:tabs>
        <w:autoSpaceDE w:val="0"/>
        <w:autoSpaceDN w:val="0"/>
        <w:adjustRightInd w:val="0"/>
        <w:spacing w:after="0" w:line="274" w:lineRule="exact"/>
        <w:ind w:right="10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составление комплексных индивидуальных программ общего развития и коррекции</w:t>
      </w:r>
      <w:r w:rsidRPr="00FE0968">
        <w:rPr>
          <w:rFonts w:ascii="Times New Roman" w:hAnsi="Times New Roman"/>
          <w:sz w:val="24"/>
          <w:szCs w:val="24"/>
        </w:rPr>
        <w:br/>
      </w:r>
      <w:r w:rsidRPr="00FE0968">
        <w:rPr>
          <w:rFonts w:ascii="Times New Roman" w:hAnsi="Times New Roman"/>
          <w:spacing w:val="-1"/>
          <w:sz w:val="24"/>
          <w:szCs w:val="24"/>
        </w:rPr>
        <w:t>отдельных сторон учебно-познава</w:t>
      </w:r>
      <w:r w:rsidR="00F447D4" w:rsidRPr="00FE0968">
        <w:rPr>
          <w:rFonts w:ascii="Times New Roman" w:hAnsi="Times New Roman"/>
          <w:spacing w:val="-1"/>
          <w:sz w:val="24"/>
          <w:szCs w:val="24"/>
        </w:rPr>
        <w:t xml:space="preserve">тельной, речевой, эмоциональной </w:t>
      </w:r>
      <w:r w:rsidRPr="00FE0968">
        <w:rPr>
          <w:rFonts w:ascii="Times New Roman" w:hAnsi="Times New Roman"/>
          <w:spacing w:val="-1"/>
          <w:sz w:val="24"/>
          <w:szCs w:val="24"/>
        </w:rPr>
        <w:t>волевой и ли</w:t>
      </w:r>
      <w:r w:rsidRPr="00FE0968">
        <w:rPr>
          <w:rFonts w:ascii="Times New Roman" w:hAnsi="Times New Roman"/>
          <w:spacing w:val="-1"/>
          <w:sz w:val="24"/>
          <w:szCs w:val="24"/>
        </w:rPr>
        <w:t>ч</w:t>
      </w:r>
      <w:r w:rsidRPr="00FE0968">
        <w:rPr>
          <w:rFonts w:ascii="Times New Roman" w:hAnsi="Times New Roman"/>
          <w:spacing w:val="-1"/>
          <w:sz w:val="24"/>
          <w:szCs w:val="24"/>
        </w:rPr>
        <w:t>ностной</w:t>
      </w:r>
      <w:r w:rsidRPr="00FE0968">
        <w:rPr>
          <w:rFonts w:ascii="Times New Roman" w:hAnsi="Times New Roman"/>
          <w:spacing w:val="-1"/>
          <w:sz w:val="24"/>
          <w:szCs w:val="24"/>
        </w:rPr>
        <w:br/>
      </w:r>
      <w:r w:rsidRPr="00FE0968">
        <w:rPr>
          <w:rFonts w:ascii="Times New Roman" w:hAnsi="Times New Roman"/>
          <w:sz w:val="24"/>
          <w:szCs w:val="24"/>
        </w:rPr>
        <w:t>сфер ребёнка.</w:t>
      </w:r>
    </w:p>
    <w:p w:rsidR="007E5E9C" w:rsidRPr="00FE0968" w:rsidRDefault="007E5E9C" w:rsidP="007E5E9C">
      <w:pPr>
        <w:shd w:val="clear" w:color="auto" w:fill="FFFFFF"/>
        <w:spacing w:line="274" w:lineRule="exact"/>
        <w:ind w:right="5" w:firstLine="708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pacing w:val="-1"/>
          <w:sz w:val="24"/>
          <w:szCs w:val="24"/>
        </w:rPr>
        <w:t>Консолидация усилий разных специалистов в области психологии, педагогики, мед</w:t>
      </w:r>
      <w:r w:rsidRPr="00FE0968">
        <w:rPr>
          <w:rFonts w:ascii="Times New Roman" w:hAnsi="Times New Roman"/>
          <w:spacing w:val="-1"/>
          <w:sz w:val="24"/>
          <w:szCs w:val="24"/>
        </w:rPr>
        <w:t>и</w:t>
      </w:r>
      <w:r w:rsidRPr="00FE0968">
        <w:rPr>
          <w:rFonts w:ascii="Times New Roman" w:hAnsi="Times New Roman"/>
          <w:spacing w:val="-1"/>
          <w:sz w:val="24"/>
          <w:szCs w:val="24"/>
        </w:rPr>
        <w:t xml:space="preserve">цины, </w:t>
      </w:r>
      <w:r w:rsidRPr="00FE0968">
        <w:rPr>
          <w:rFonts w:ascii="Times New Roman" w:hAnsi="Times New Roman"/>
          <w:sz w:val="24"/>
          <w:szCs w:val="24"/>
        </w:rPr>
        <w:t>социальной работы позволит обеспечить систему комплексного психолого-медико-педагогического сопровождения и эффективно решать проблемы ребёнка. Наиболее рас</w:t>
      </w:r>
      <w:r w:rsidRPr="00FE0968">
        <w:rPr>
          <w:rFonts w:ascii="Times New Roman" w:hAnsi="Times New Roman"/>
          <w:sz w:val="24"/>
          <w:szCs w:val="24"/>
        </w:rPr>
        <w:softHyphen/>
        <w:t>пространённые и действенные формы организованного взаимодействия специалистов на с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lastRenderedPageBreak/>
        <w:t>временном этапе - это консилиумы и службы сопровождения образовательного учре</w:t>
      </w:r>
      <w:r w:rsidRPr="00FE0968">
        <w:rPr>
          <w:rFonts w:ascii="Times New Roman" w:hAnsi="Times New Roman"/>
          <w:sz w:val="24"/>
          <w:szCs w:val="24"/>
        </w:rPr>
        <w:softHyphen/>
        <w:t>ждения, которые предоставляют многопрофильную помощь ребёнку и его родителям (за</w:t>
      </w:r>
      <w:r w:rsidRPr="00FE0968">
        <w:rPr>
          <w:rFonts w:ascii="Times New Roman" w:hAnsi="Times New Roman"/>
          <w:sz w:val="24"/>
          <w:szCs w:val="24"/>
        </w:rPr>
        <w:softHyphen/>
        <w:t>конным представителям), а также образовательному учреждению в решении вопросов, связанных с адаптацией, обучением, воспитанием, развитием, социализацией детей с ограниченными возможностями здоровья.</w:t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ab/>
        <w:t>В качестве ещё одного механизма реализации коррекционной работы следует обозначить социальное пар</w:t>
      </w:r>
      <w:r w:rsidRPr="00FE0968">
        <w:rPr>
          <w:rFonts w:ascii="Times New Roman" w:hAnsi="Times New Roman"/>
          <w:sz w:val="24"/>
          <w:szCs w:val="24"/>
        </w:rPr>
        <w:t>т</w:t>
      </w:r>
      <w:r w:rsidRPr="00FE0968">
        <w:rPr>
          <w:rFonts w:ascii="Times New Roman" w:hAnsi="Times New Roman"/>
          <w:sz w:val="24"/>
          <w:szCs w:val="24"/>
        </w:rPr>
        <w:t>нёрство, которое предполагает профессиональное взаимодействие обра</w:t>
      </w:r>
      <w:r w:rsidRPr="00FE0968">
        <w:rPr>
          <w:rFonts w:ascii="Times New Roman" w:hAnsi="Times New Roman"/>
          <w:sz w:val="24"/>
          <w:szCs w:val="24"/>
        </w:rPr>
        <w:softHyphen/>
      </w:r>
      <w:r w:rsidRPr="00FE0968">
        <w:rPr>
          <w:rFonts w:ascii="Times New Roman" w:hAnsi="Times New Roman"/>
          <w:spacing w:val="-6"/>
          <w:sz w:val="24"/>
          <w:szCs w:val="24"/>
        </w:rPr>
        <w:t>зовательного   учр</w:t>
      </w:r>
      <w:r w:rsidRPr="00FE0968">
        <w:rPr>
          <w:rFonts w:ascii="Times New Roman" w:hAnsi="Times New Roman"/>
          <w:spacing w:val="-6"/>
          <w:sz w:val="24"/>
          <w:szCs w:val="24"/>
        </w:rPr>
        <w:t>е</w:t>
      </w:r>
      <w:r w:rsidRPr="00FE0968">
        <w:rPr>
          <w:rFonts w:ascii="Times New Roman" w:hAnsi="Times New Roman"/>
          <w:spacing w:val="-6"/>
          <w:sz w:val="24"/>
          <w:szCs w:val="24"/>
        </w:rPr>
        <w:t>ждения   с   внешними   ресурсами   (организациями   различных   ведомств,</w:t>
      </w:r>
      <w:r w:rsidRPr="00FE0968">
        <w:rPr>
          <w:rFonts w:ascii="Times New Roman" w:hAnsi="Times New Roman"/>
          <w:sz w:val="24"/>
          <w:szCs w:val="24"/>
        </w:rPr>
        <w:t xml:space="preserve"> общественными о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 xml:space="preserve">ганизациями и другими институтами общества). </w:t>
      </w:r>
    </w:p>
    <w:p w:rsidR="007E5E9C" w:rsidRPr="00FE0968" w:rsidRDefault="007E5E9C" w:rsidP="007E5E9C">
      <w:pPr>
        <w:shd w:val="clear" w:color="auto" w:fill="FFFFFF"/>
        <w:spacing w:line="274" w:lineRule="exact"/>
        <w:ind w:right="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Социальное партнёр</w:t>
      </w:r>
      <w:r w:rsidRPr="00FE0968">
        <w:rPr>
          <w:rFonts w:ascii="Times New Roman" w:hAnsi="Times New Roman"/>
          <w:sz w:val="24"/>
          <w:szCs w:val="24"/>
        </w:rPr>
        <w:softHyphen/>
        <w:t>ство включает:</w:t>
      </w:r>
    </w:p>
    <w:p w:rsidR="007E5E9C" w:rsidRPr="00FE0968" w:rsidRDefault="007E5E9C" w:rsidP="000D5696">
      <w:pPr>
        <w:pStyle w:val="a5"/>
        <w:numPr>
          <w:ilvl w:val="0"/>
          <w:numId w:val="203"/>
        </w:numPr>
        <w:shd w:val="clear" w:color="auto" w:fill="FFFFFF"/>
        <w:spacing w:line="274" w:lineRule="exact"/>
        <w:ind w:right="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pacing w:val="-1"/>
          <w:sz w:val="24"/>
          <w:szCs w:val="24"/>
        </w:rPr>
        <w:t>сотрудничество с учреждениями дополнительного образования и другими ведомств</w:t>
      </w:r>
      <w:r w:rsidRPr="00FE0968">
        <w:rPr>
          <w:rFonts w:ascii="Times New Roman" w:hAnsi="Times New Roman"/>
          <w:spacing w:val="-1"/>
          <w:sz w:val="24"/>
          <w:szCs w:val="24"/>
        </w:rPr>
        <w:t>а</w:t>
      </w:r>
      <w:r w:rsidRPr="00FE0968">
        <w:rPr>
          <w:rFonts w:ascii="Times New Roman" w:hAnsi="Times New Roman"/>
          <w:spacing w:val="-1"/>
          <w:sz w:val="24"/>
          <w:szCs w:val="24"/>
        </w:rPr>
        <w:t>ми по вопросам пре</w:t>
      </w:r>
      <w:r w:rsidRPr="00FE0968">
        <w:rPr>
          <w:rFonts w:ascii="Times New Roman" w:hAnsi="Times New Roman"/>
          <w:spacing w:val="-1"/>
          <w:sz w:val="24"/>
          <w:szCs w:val="24"/>
        </w:rPr>
        <w:softHyphen/>
        <w:t>емственности обучения, развития и адаптации, социализации, зд</w:t>
      </w:r>
      <w:r w:rsidRPr="00FE0968">
        <w:rPr>
          <w:rFonts w:ascii="Times New Roman" w:hAnsi="Times New Roman"/>
          <w:spacing w:val="-1"/>
          <w:sz w:val="24"/>
          <w:szCs w:val="24"/>
        </w:rPr>
        <w:t>о</w:t>
      </w:r>
      <w:r w:rsidRPr="00FE0968">
        <w:rPr>
          <w:rFonts w:ascii="Times New Roman" w:hAnsi="Times New Roman"/>
          <w:spacing w:val="-1"/>
          <w:sz w:val="24"/>
          <w:szCs w:val="24"/>
        </w:rPr>
        <w:t xml:space="preserve">ровьесбережения детей с </w:t>
      </w:r>
      <w:r w:rsidRPr="00FE0968">
        <w:rPr>
          <w:rFonts w:ascii="Times New Roman" w:hAnsi="Times New Roman"/>
          <w:sz w:val="24"/>
          <w:szCs w:val="24"/>
        </w:rPr>
        <w:t>ограниченными возможностями здоровья;</w:t>
      </w:r>
    </w:p>
    <w:p w:rsidR="007E5E9C" w:rsidRPr="00FE0968" w:rsidRDefault="007E5E9C" w:rsidP="000D5696">
      <w:pPr>
        <w:pStyle w:val="a5"/>
        <w:numPr>
          <w:ilvl w:val="0"/>
          <w:numId w:val="203"/>
        </w:numPr>
        <w:shd w:val="clear" w:color="auto" w:fill="FFFFFF"/>
        <w:spacing w:line="274" w:lineRule="exact"/>
        <w:ind w:right="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сотрудничество с родительской общественностью.</w:t>
      </w:r>
    </w:p>
    <w:p w:rsidR="007E5E9C" w:rsidRPr="00FE0968" w:rsidRDefault="007E5E9C" w:rsidP="007E5E9C">
      <w:pPr>
        <w:shd w:val="clear" w:color="auto" w:fill="FFFFFF"/>
        <w:spacing w:before="5" w:line="274" w:lineRule="exact"/>
        <w:ind w:left="360"/>
        <w:jc w:val="center"/>
        <w:rPr>
          <w:rFonts w:ascii="Times New Roman" w:hAnsi="Times New Roman"/>
          <w:i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sz w:val="24"/>
          <w:szCs w:val="24"/>
        </w:rPr>
        <w:t>Требования к условиям реализации программы:</w:t>
      </w:r>
    </w:p>
    <w:p w:rsidR="007E5E9C" w:rsidRPr="00FE0968" w:rsidRDefault="007E5E9C" w:rsidP="007E5E9C">
      <w:pPr>
        <w:shd w:val="clear" w:color="auto" w:fill="FFFFFF"/>
        <w:spacing w:line="274" w:lineRule="exact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Психолого-педагогическое обеспечение включает:</w:t>
      </w:r>
    </w:p>
    <w:p w:rsidR="00F447D4" w:rsidRPr="00FE0968" w:rsidRDefault="007E5E9C" w:rsidP="000D5696">
      <w:pPr>
        <w:pStyle w:val="a5"/>
        <w:numPr>
          <w:ilvl w:val="0"/>
          <w:numId w:val="204"/>
        </w:numPr>
        <w:shd w:val="clear" w:color="auto" w:fill="FFFFFF"/>
        <w:tabs>
          <w:tab w:val="left" w:pos="346"/>
        </w:tabs>
        <w:spacing w:line="274" w:lineRule="exact"/>
        <w:ind w:right="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обеспечение дифференцированных условий (оптимальный режим учебных нагрузок,</w:t>
      </w:r>
      <w:r w:rsidRPr="00FE0968">
        <w:rPr>
          <w:rFonts w:ascii="Times New Roman" w:hAnsi="Times New Roman"/>
          <w:sz w:val="24"/>
          <w:szCs w:val="24"/>
        </w:rPr>
        <w:br/>
        <w:t>вариативные формы получения образования и специ</w:t>
      </w:r>
      <w:r w:rsidR="00F447D4" w:rsidRPr="00FE0968">
        <w:rPr>
          <w:rFonts w:ascii="Times New Roman" w:hAnsi="Times New Roman"/>
          <w:sz w:val="24"/>
          <w:szCs w:val="24"/>
        </w:rPr>
        <w:t>ализированной помощи) в                           соответ</w:t>
      </w:r>
      <w:r w:rsidRPr="00FE0968">
        <w:rPr>
          <w:rFonts w:ascii="Times New Roman" w:hAnsi="Times New Roman"/>
          <w:sz w:val="24"/>
          <w:szCs w:val="24"/>
        </w:rPr>
        <w:t>ствии с рекомендациями психолого-медико</w:t>
      </w:r>
      <w:r w:rsidR="00F447D4" w:rsidRPr="00FE0968">
        <w:rPr>
          <w:rFonts w:ascii="Times New Roman" w:hAnsi="Times New Roman"/>
          <w:sz w:val="24"/>
          <w:szCs w:val="24"/>
        </w:rPr>
        <w:t>-</w:t>
      </w:r>
      <w:r w:rsidRPr="00FE0968">
        <w:rPr>
          <w:rFonts w:ascii="Times New Roman" w:hAnsi="Times New Roman"/>
          <w:sz w:val="24"/>
          <w:szCs w:val="24"/>
        </w:rPr>
        <w:t>педагогической комиссии;</w:t>
      </w:r>
    </w:p>
    <w:p w:rsidR="00F447D4" w:rsidRPr="00FE0968" w:rsidRDefault="007E5E9C" w:rsidP="000D5696">
      <w:pPr>
        <w:pStyle w:val="a5"/>
        <w:numPr>
          <w:ilvl w:val="0"/>
          <w:numId w:val="204"/>
        </w:numPr>
        <w:shd w:val="clear" w:color="auto" w:fill="FFFFFF"/>
        <w:tabs>
          <w:tab w:val="left" w:pos="346"/>
        </w:tabs>
        <w:spacing w:line="274" w:lineRule="exact"/>
        <w:ind w:right="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обеспечение психолого-педагогических условий (коррекционная направленность учеб</w:t>
      </w:r>
      <w:r w:rsidRPr="00FE0968">
        <w:rPr>
          <w:rFonts w:ascii="Times New Roman" w:hAnsi="Times New Roman"/>
          <w:sz w:val="24"/>
          <w:szCs w:val="24"/>
        </w:rPr>
        <w:softHyphen/>
        <w:t>но-воспитательного процесса; учёт индивидуальных особенностей ребёнка; с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блюдение комфортного психоэмоционального режима; использование современных педагогических технологий, в том числе информационных, компьютерных для опт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мизации образова</w:t>
      </w:r>
      <w:r w:rsidRPr="00FE0968">
        <w:rPr>
          <w:rFonts w:ascii="Times New Roman" w:hAnsi="Times New Roman"/>
          <w:sz w:val="24"/>
          <w:szCs w:val="24"/>
        </w:rPr>
        <w:softHyphen/>
        <w:t>тельного процесса, повышения его эффективности, доступности);</w:t>
      </w:r>
    </w:p>
    <w:p w:rsidR="00F447D4" w:rsidRPr="00FE0968" w:rsidRDefault="007E5E9C" w:rsidP="000D5696">
      <w:pPr>
        <w:pStyle w:val="a5"/>
        <w:numPr>
          <w:ilvl w:val="0"/>
          <w:numId w:val="204"/>
        </w:numPr>
        <w:shd w:val="clear" w:color="auto" w:fill="FFFFFF"/>
        <w:tabs>
          <w:tab w:val="left" w:pos="346"/>
        </w:tabs>
        <w:spacing w:line="274" w:lineRule="exact"/>
        <w:ind w:right="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обеспечение специализированных условий (выдвижение комплекса специальных з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дач обучения, ориентированных на особые образовательные потребности обуча</w:t>
      </w:r>
      <w:r w:rsidRPr="00FE0968">
        <w:rPr>
          <w:rFonts w:ascii="Times New Roman" w:hAnsi="Times New Roman"/>
          <w:sz w:val="24"/>
          <w:szCs w:val="24"/>
        </w:rPr>
        <w:t>ю</w:t>
      </w:r>
      <w:r w:rsidRPr="00FE0968">
        <w:rPr>
          <w:rFonts w:ascii="Times New Roman" w:hAnsi="Times New Roman"/>
          <w:sz w:val="24"/>
          <w:szCs w:val="24"/>
        </w:rPr>
        <w:t>щихся с ограниченными возможностями здоровья; введение в содержание обучения специальных разделов, направленных на решение задач развития ребёнка, отсутств</w:t>
      </w:r>
      <w:r w:rsidRPr="00FE0968">
        <w:rPr>
          <w:rFonts w:ascii="Times New Roman" w:hAnsi="Times New Roman"/>
          <w:sz w:val="24"/>
          <w:szCs w:val="24"/>
        </w:rPr>
        <w:t>у</w:t>
      </w:r>
      <w:r w:rsidRPr="00FE0968">
        <w:rPr>
          <w:rFonts w:ascii="Times New Roman" w:hAnsi="Times New Roman"/>
          <w:sz w:val="24"/>
          <w:szCs w:val="24"/>
        </w:rPr>
        <w:t>ющих в содержа</w:t>
      </w:r>
      <w:r w:rsidRPr="00FE0968">
        <w:rPr>
          <w:rFonts w:ascii="Times New Roman" w:hAnsi="Times New Roman"/>
          <w:sz w:val="24"/>
          <w:szCs w:val="24"/>
        </w:rPr>
        <w:softHyphen/>
        <w:t>нии образования нормально развивающегося сверстника; использ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вание специальных ме</w:t>
      </w:r>
      <w:r w:rsidRPr="00FE0968">
        <w:rPr>
          <w:rFonts w:ascii="Times New Roman" w:hAnsi="Times New Roman"/>
          <w:sz w:val="24"/>
          <w:szCs w:val="24"/>
        </w:rPr>
        <w:softHyphen/>
        <w:t>тодов, приёмов, средств обучения, специализированн</w:t>
      </w:r>
      <w:r w:rsidR="00F447D4" w:rsidRPr="00FE0968">
        <w:rPr>
          <w:rFonts w:ascii="Times New Roman" w:hAnsi="Times New Roman"/>
          <w:sz w:val="24"/>
          <w:szCs w:val="24"/>
        </w:rPr>
        <w:t>ых обр</w:t>
      </w:r>
      <w:r w:rsidR="00F447D4" w:rsidRPr="00FE0968">
        <w:rPr>
          <w:rFonts w:ascii="Times New Roman" w:hAnsi="Times New Roman"/>
          <w:sz w:val="24"/>
          <w:szCs w:val="24"/>
        </w:rPr>
        <w:t>а</w:t>
      </w:r>
      <w:r w:rsidR="00F447D4" w:rsidRPr="00FE0968">
        <w:rPr>
          <w:rFonts w:ascii="Times New Roman" w:hAnsi="Times New Roman"/>
          <w:sz w:val="24"/>
          <w:szCs w:val="24"/>
        </w:rPr>
        <w:t>зовательных и коррекцион</w:t>
      </w:r>
      <w:r w:rsidRPr="00FE0968">
        <w:rPr>
          <w:rFonts w:ascii="Times New Roman" w:hAnsi="Times New Roman"/>
          <w:sz w:val="24"/>
          <w:szCs w:val="24"/>
        </w:rPr>
        <w:t>ных программ, ориентированных на особые</w:t>
      </w:r>
      <w:r w:rsidR="00F447D4" w:rsidRPr="00FE0968">
        <w:rPr>
          <w:rFonts w:ascii="Times New Roman" w:hAnsi="Times New Roman"/>
          <w:sz w:val="24"/>
          <w:szCs w:val="24"/>
        </w:rPr>
        <w:t xml:space="preserve"> образовател</w:t>
      </w:r>
      <w:r w:rsidR="00F447D4" w:rsidRPr="00FE0968">
        <w:rPr>
          <w:rFonts w:ascii="Times New Roman" w:hAnsi="Times New Roman"/>
          <w:sz w:val="24"/>
          <w:szCs w:val="24"/>
        </w:rPr>
        <w:t>ь</w:t>
      </w:r>
      <w:r w:rsidR="00F447D4" w:rsidRPr="00FE0968">
        <w:rPr>
          <w:rFonts w:ascii="Times New Roman" w:hAnsi="Times New Roman"/>
          <w:sz w:val="24"/>
          <w:szCs w:val="24"/>
        </w:rPr>
        <w:t>ные потребности де</w:t>
      </w:r>
      <w:r w:rsidRPr="00FE0968">
        <w:rPr>
          <w:rFonts w:ascii="Times New Roman" w:hAnsi="Times New Roman"/>
          <w:sz w:val="24"/>
          <w:szCs w:val="24"/>
        </w:rPr>
        <w:t>тей;дифференцированное и индивидуализированное обучение с учётом специфики нару</w:t>
      </w:r>
      <w:r w:rsidRPr="00FE0968">
        <w:rPr>
          <w:rFonts w:ascii="Times New Roman" w:hAnsi="Times New Roman"/>
          <w:sz w:val="24"/>
          <w:szCs w:val="24"/>
        </w:rPr>
        <w:softHyphen/>
        <w:t>шения развития ребёнка; комплексное воздействие на обуч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ющегося, осуществляемое на индивидуальных и групповых коррекционных занят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ях);</w:t>
      </w:r>
    </w:p>
    <w:p w:rsidR="00F447D4" w:rsidRPr="00FE0968" w:rsidRDefault="007E5E9C" w:rsidP="000D5696">
      <w:pPr>
        <w:pStyle w:val="a5"/>
        <w:numPr>
          <w:ilvl w:val="0"/>
          <w:numId w:val="204"/>
        </w:numPr>
        <w:shd w:val="clear" w:color="auto" w:fill="FFFFFF"/>
        <w:tabs>
          <w:tab w:val="left" w:pos="346"/>
        </w:tabs>
        <w:spacing w:line="274" w:lineRule="exact"/>
        <w:ind w:right="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обеспечение здоровьесберегающих условий (оздоровительный и охранительный ре</w:t>
      </w:r>
      <w:r w:rsidRPr="00FE0968">
        <w:rPr>
          <w:rFonts w:ascii="Times New Roman" w:hAnsi="Times New Roman"/>
          <w:sz w:val="24"/>
          <w:szCs w:val="24"/>
        </w:rPr>
        <w:softHyphen/>
      </w:r>
      <w:r w:rsidRPr="00FE0968">
        <w:rPr>
          <w:rFonts w:ascii="Times New Roman" w:hAnsi="Times New Roman"/>
          <w:sz w:val="24"/>
          <w:szCs w:val="24"/>
        </w:rPr>
        <w:br/>
        <w:t>жим, укрепление физического и психического здоровь</w:t>
      </w:r>
      <w:r w:rsidR="00F447D4" w:rsidRPr="00FE0968">
        <w:rPr>
          <w:rFonts w:ascii="Times New Roman" w:hAnsi="Times New Roman"/>
          <w:sz w:val="24"/>
          <w:szCs w:val="24"/>
        </w:rPr>
        <w:t>я, профилактика физических, ум</w:t>
      </w:r>
      <w:r w:rsidR="00F447D4" w:rsidRPr="00FE0968">
        <w:rPr>
          <w:rFonts w:ascii="Times New Roman" w:hAnsi="Times New Roman"/>
          <w:sz w:val="24"/>
          <w:szCs w:val="24"/>
        </w:rPr>
        <w:softHyphen/>
      </w:r>
      <w:r w:rsidRPr="00FE0968">
        <w:rPr>
          <w:rFonts w:ascii="Times New Roman" w:hAnsi="Times New Roman"/>
          <w:sz w:val="24"/>
          <w:szCs w:val="24"/>
        </w:rPr>
        <w:t>ственных и психологических перегрузок обучающихся, соблюдение санитарно-</w:t>
      </w:r>
      <w:r w:rsidRPr="00FE0968">
        <w:rPr>
          <w:rFonts w:ascii="Times New Roman" w:hAnsi="Times New Roman"/>
          <w:sz w:val="24"/>
          <w:szCs w:val="24"/>
        </w:rPr>
        <w:br/>
        <w:t>гигиенических правил и норм);</w:t>
      </w:r>
    </w:p>
    <w:p w:rsidR="00F447D4" w:rsidRPr="00FE0968" w:rsidRDefault="007E5E9C" w:rsidP="000D5696">
      <w:pPr>
        <w:pStyle w:val="a5"/>
        <w:numPr>
          <w:ilvl w:val="0"/>
          <w:numId w:val="204"/>
        </w:numPr>
        <w:shd w:val="clear" w:color="auto" w:fill="FFFFFF"/>
        <w:tabs>
          <w:tab w:val="left" w:pos="346"/>
        </w:tabs>
        <w:spacing w:line="274" w:lineRule="exact"/>
        <w:ind w:right="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обеспечение участия всех детей с ограниченными возможностями здоровья, независи</w:t>
      </w:r>
      <w:r w:rsidRPr="00FE0968">
        <w:rPr>
          <w:rFonts w:ascii="Times New Roman" w:hAnsi="Times New Roman"/>
          <w:sz w:val="24"/>
          <w:szCs w:val="24"/>
        </w:rPr>
        <w:softHyphen/>
        <w:t>мо от степени выраженности нарушений их развития, вместе с нормально развива</w:t>
      </w:r>
      <w:r w:rsidRPr="00FE0968">
        <w:rPr>
          <w:rFonts w:ascii="Times New Roman" w:hAnsi="Times New Roman"/>
          <w:sz w:val="24"/>
          <w:szCs w:val="24"/>
        </w:rPr>
        <w:t>ю</w:t>
      </w:r>
      <w:r w:rsidRPr="00FE0968">
        <w:rPr>
          <w:rFonts w:ascii="Times New Roman" w:hAnsi="Times New Roman"/>
          <w:sz w:val="24"/>
          <w:szCs w:val="24"/>
        </w:rPr>
        <w:t>щими</w:t>
      </w:r>
      <w:r w:rsidRPr="00FE0968">
        <w:rPr>
          <w:rFonts w:ascii="Times New Roman" w:hAnsi="Times New Roman"/>
          <w:sz w:val="24"/>
          <w:szCs w:val="24"/>
        </w:rPr>
        <w:softHyphen/>
        <w:t>ся детьми в проведении воспитательных, культурно-развлекательных, спорти</w:t>
      </w:r>
      <w:r w:rsidRPr="00FE0968">
        <w:rPr>
          <w:rFonts w:ascii="Times New Roman" w:hAnsi="Times New Roman"/>
          <w:sz w:val="24"/>
          <w:szCs w:val="24"/>
        </w:rPr>
        <w:t>в</w:t>
      </w:r>
      <w:r w:rsidRPr="00FE0968">
        <w:rPr>
          <w:rFonts w:ascii="Times New Roman" w:hAnsi="Times New Roman"/>
          <w:sz w:val="24"/>
          <w:szCs w:val="24"/>
        </w:rPr>
        <w:t>но-оздоровительных и иных досуговых мероприятий;</w:t>
      </w:r>
    </w:p>
    <w:p w:rsidR="007E5E9C" w:rsidRPr="00FE0968" w:rsidRDefault="007E5E9C" w:rsidP="000D5696">
      <w:pPr>
        <w:pStyle w:val="a5"/>
        <w:numPr>
          <w:ilvl w:val="0"/>
          <w:numId w:val="204"/>
        </w:numPr>
        <w:shd w:val="clear" w:color="auto" w:fill="FFFFFF"/>
        <w:tabs>
          <w:tab w:val="left" w:pos="346"/>
        </w:tabs>
        <w:spacing w:line="274" w:lineRule="exact"/>
        <w:ind w:right="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развитие системы обучения и воспитания детей, имеющих сложные нарушения пс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хи</w:t>
      </w:r>
      <w:r w:rsidRPr="00FE0968">
        <w:rPr>
          <w:rFonts w:ascii="Times New Roman" w:hAnsi="Times New Roman"/>
          <w:sz w:val="24"/>
          <w:szCs w:val="24"/>
        </w:rPr>
        <w:softHyphen/>
        <w:t>ческого и (или) физического развития</w:t>
      </w:r>
      <w:r w:rsidRPr="00FE0968">
        <w:rPr>
          <w:rFonts w:ascii="Times New Roman" w:hAnsi="Times New Roman"/>
          <w:sz w:val="24"/>
          <w:szCs w:val="24"/>
          <w:vertAlign w:val="superscript"/>
        </w:rPr>
        <w:t>1</w:t>
      </w:r>
      <w:r w:rsidRPr="00FE0968">
        <w:rPr>
          <w:rFonts w:ascii="Times New Roman" w:hAnsi="Times New Roman"/>
          <w:sz w:val="24"/>
          <w:szCs w:val="24"/>
        </w:rPr>
        <w:t>.</w:t>
      </w:r>
    </w:p>
    <w:p w:rsidR="007E5E9C" w:rsidRPr="00FE0968" w:rsidRDefault="007E5E9C" w:rsidP="00F447D4">
      <w:pPr>
        <w:shd w:val="clear" w:color="auto" w:fill="FFFFFF"/>
        <w:spacing w:before="5" w:line="274" w:lineRule="exact"/>
        <w:jc w:val="center"/>
        <w:rPr>
          <w:rFonts w:ascii="Times New Roman" w:hAnsi="Times New Roman"/>
          <w:i/>
          <w:sz w:val="24"/>
          <w:szCs w:val="24"/>
        </w:rPr>
      </w:pPr>
      <w:r w:rsidRPr="00FE0968">
        <w:rPr>
          <w:rFonts w:ascii="Times New Roman" w:hAnsi="Times New Roman"/>
          <w:b/>
          <w:bCs/>
          <w:i/>
          <w:sz w:val="24"/>
          <w:szCs w:val="24"/>
        </w:rPr>
        <w:t>Программно-методическое обеспечение</w:t>
      </w:r>
    </w:p>
    <w:p w:rsidR="007E5E9C" w:rsidRPr="00FE0968" w:rsidRDefault="007E5E9C" w:rsidP="00F447D4">
      <w:pPr>
        <w:shd w:val="clear" w:color="auto" w:fill="FFFFFF"/>
        <w:spacing w:line="274" w:lineRule="exact"/>
        <w:ind w:firstLine="708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pacing w:val="-7"/>
          <w:sz w:val="24"/>
          <w:szCs w:val="24"/>
        </w:rPr>
        <w:lastRenderedPageBreak/>
        <w:t>В   процессе   реализации   программы   коррекционной   работы   могут   быть   использов</w:t>
      </w:r>
      <w:r w:rsidRPr="00FE0968">
        <w:rPr>
          <w:rFonts w:ascii="Times New Roman" w:hAnsi="Times New Roman"/>
          <w:spacing w:val="-7"/>
          <w:sz w:val="24"/>
          <w:szCs w:val="24"/>
        </w:rPr>
        <w:t>а</w:t>
      </w:r>
      <w:r w:rsidRPr="00FE0968">
        <w:rPr>
          <w:rFonts w:ascii="Times New Roman" w:hAnsi="Times New Roman"/>
          <w:spacing w:val="-7"/>
          <w:sz w:val="24"/>
          <w:szCs w:val="24"/>
        </w:rPr>
        <w:t xml:space="preserve">ны </w:t>
      </w:r>
      <w:r w:rsidRPr="00FE0968">
        <w:rPr>
          <w:rFonts w:ascii="Times New Roman" w:hAnsi="Times New Roman"/>
          <w:sz w:val="24"/>
          <w:szCs w:val="24"/>
        </w:rPr>
        <w:t>коррекционно-развивающие программы, диагностический и коррекционно-развивающий инструментарий, необходимый для осуществления профессиональной деятельности  учи</w:t>
      </w:r>
      <w:r w:rsidRPr="00FE0968">
        <w:rPr>
          <w:rFonts w:ascii="Times New Roman" w:hAnsi="Times New Roman"/>
          <w:sz w:val="24"/>
          <w:szCs w:val="24"/>
        </w:rPr>
        <w:softHyphen/>
        <w:t>теля, педагога-психолога,</w:t>
      </w:r>
      <w:r w:rsidR="00F447D4" w:rsidRPr="00FE0968">
        <w:rPr>
          <w:rFonts w:ascii="Times New Roman" w:hAnsi="Times New Roman"/>
          <w:sz w:val="24"/>
          <w:szCs w:val="24"/>
        </w:rPr>
        <w:t xml:space="preserve"> социального педагога, учителя-логопеда </w:t>
      </w:r>
      <w:r w:rsidRPr="00FE0968">
        <w:rPr>
          <w:rFonts w:ascii="Times New Roman" w:hAnsi="Times New Roman"/>
          <w:sz w:val="24"/>
          <w:szCs w:val="24"/>
        </w:rPr>
        <w:t>и др.</w:t>
      </w:r>
      <w:r w:rsidR="00F447D4"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>В случаях обуч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ния детей с выраженными нарушениями психического и (или) физиче</w:t>
      </w:r>
      <w:r w:rsidRPr="00FE0968">
        <w:rPr>
          <w:rFonts w:ascii="Times New Roman" w:hAnsi="Times New Roman"/>
          <w:sz w:val="24"/>
          <w:szCs w:val="24"/>
        </w:rPr>
        <w:softHyphen/>
        <w:t>ского развития по и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>дивидуальному учебному плану целесообразным является использо</w:t>
      </w:r>
      <w:r w:rsidRPr="00FE0968">
        <w:rPr>
          <w:rFonts w:ascii="Times New Roman" w:hAnsi="Times New Roman"/>
          <w:sz w:val="24"/>
          <w:szCs w:val="24"/>
        </w:rPr>
        <w:softHyphen/>
        <w:t>вание специальных (ко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>рекционных) образовательных программ, учебников и учебных пособий для специальных (коррекционных) образовательных учреждений (соответствую</w:t>
      </w:r>
      <w:r w:rsidRPr="00FE0968">
        <w:rPr>
          <w:rFonts w:ascii="Times New Roman" w:hAnsi="Times New Roman"/>
          <w:sz w:val="24"/>
          <w:szCs w:val="24"/>
        </w:rPr>
        <w:softHyphen/>
        <w:t>щего вида), в том числе ци</w:t>
      </w:r>
      <w:r w:rsidRPr="00FE0968">
        <w:rPr>
          <w:rFonts w:ascii="Times New Roman" w:hAnsi="Times New Roman"/>
          <w:sz w:val="24"/>
          <w:szCs w:val="24"/>
        </w:rPr>
        <w:t>ф</w:t>
      </w:r>
      <w:r w:rsidRPr="00FE0968">
        <w:rPr>
          <w:rFonts w:ascii="Times New Roman" w:hAnsi="Times New Roman"/>
          <w:sz w:val="24"/>
          <w:szCs w:val="24"/>
        </w:rPr>
        <w:t>ровых образовательных ресурсов.</w:t>
      </w:r>
    </w:p>
    <w:p w:rsidR="007E5E9C" w:rsidRPr="00FE0968" w:rsidRDefault="007E5E9C" w:rsidP="00F447D4">
      <w:pPr>
        <w:shd w:val="clear" w:color="auto" w:fill="FFFFFF"/>
        <w:spacing w:before="5" w:line="274" w:lineRule="exact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Кадровое обеспечение</w:t>
      </w:r>
    </w:p>
    <w:p w:rsidR="007E5E9C" w:rsidRPr="00FE0968" w:rsidRDefault="007E5E9C" w:rsidP="00F447D4">
      <w:pPr>
        <w:shd w:val="clear" w:color="auto" w:fill="FFFFFF"/>
        <w:spacing w:line="274" w:lineRule="exact"/>
        <w:ind w:firstLine="708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pacing w:val="-5"/>
          <w:sz w:val="24"/>
          <w:szCs w:val="24"/>
        </w:rPr>
        <w:t>Важным   моментом   реализации   программы   коррекционной   работы   является   ка</w:t>
      </w:r>
      <w:r w:rsidRPr="00FE0968">
        <w:rPr>
          <w:rFonts w:ascii="Times New Roman" w:hAnsi="Times New Roman"/>
          <w:spacing w:val="-5"/>
          <w:sz w:val="24"/>
          <w:szCs w:val="24"/>
        </w:rPr>
        <w:t>д</w:t>
      </w:r>
      <w:r w:rsidRPr="00FE0968">
        <w:rPr>
          <w:rFonts w:ascii="Times New Roman" w:hAnsi="Times New Roman"/>
          <w:spacing w:val="-5"/>
          <w:sz w:val="24"/>
          <w:szCs w:val="24"/>
        </w:rPr>
        <w:t xml:space="preserve">ровое </w:t>
      </w:r>
      <w:r w:rsidRPr="00FE0968">
        <w:rPr>
          <w:rFonts w:ascii="Times New Roman" w:hAnsi="Times New Roman"/>
          <w:sz w:val="24"/>
          <w:szCs w:val="24"/>
        </w:rPr>
        <w:t>обеспечение. Коррекционная работа должна осуществляться специалистами соотве</w:t>
      </w:r>
      <w:r w:rsidRPr="00FE0968">
        <w:rPr>
          <w:rFonts w:ascii="Times New Roman" w:hAnsi="Times New Roman"/>
          <w:sz w:val="24"/>
          <w:szCs w:val="24"/>
        </w:rPr>
        <w:t>т</w:t>
      </w:r>
      <w:r w:rsidRPr="00FE0968">
        <w:rPr>
          <w:rFonts w:ascii="Times New Roman" w:hAnsi="Times New Roman"/>
          <w:sz w:val="24"/>
          <w:szCs w:val="24"/>
        </w:rPr>
        <w:t>ствующей квалификации, имеющими специализированное образование, и педагогами, про</w:t>
      </w:r>
      <w:r w:rsidRPr="00FE0968">
        <w:rPr>
          <w:rFonts w:ascii="Times New Roman" w:hAnsi="Times New Roman"/>
          <w:sz w:val="24"/>
          <w:szCs w:val="24"/>
        </w:rPr>
        <w:softHyphen/>
        <w:t>шедшими обязательную курсовую или другие виды профессиональной подготовки в рам</w:t>
      </w:r>
      <w:r w:rsidRPr="00FE0968">
        <w:rPr>
          <w:rFonts w:ascii="Times New Roman" w:hAnsi="Times New Roman"/>
          <w:sz w:val="24"/>
          <w:szCs w:val="24"/>
        </w:rPr>
        <w:softHyphen/>
        <w:t>ках обозначенной темы.</w:t>
      </w:r>
      <w:r w:rsidR="00F447D4" w:rsidRPr="00FE0968">
        <w:rPr>
          <w:rFonts w:ascii="Times New Roman" w:hAnsi="Times New Roman"/>
          <w:sz w:val="24"/>
          <w:szCs w:val="24"/>
        </w:rPr>
        <w:tab/>
      </w:r>
      <w:r w:rsidR="00F447D4" w:rsidRPr="00FE0968">
        <w:rPr>
          <w:rFonts w:ascii="Times New Roman" w:hAnsi="Times New Roman"/>
          <w:sz w:val="24"/>
          <w:szCs w:val="24"/>
        </w:rPr>
        <w:tab/>
      </w:r>
      <w:r w:rsidR="00F447D4" w:rsidRPr="00FE0968">
        <w:rPr>
          <w:rFonts w:ascii="Times New Roman" w:hAnsi="Times New Roman"/>
          <w:sz w:val="24"/>
          <w:szCs w:val="24"/>
        </w:rPr>
        <w:tab/>
      </w:r>
      <w:r w:rsidR="00F447D4" w:rsidRPr="00FE0968">
        <w:rPr>
          <w:rFonts w:ascii="Times New Roman" w:hAnsi="Times New Roman"/>
          <w:sz w:val="24"/>
          <w:szCs w:val="24"/>
        </w:rPr>
        <w:tab/>
      </w:r>
      <w:r w:rsidR="00F447D4" w:rsidRPr="00FE0968">
        <w:rPr>
          <w:rFonts w:ascii="Times New Roman" w:hAnsi="Times New Roman"/>
          <w:sz w:val="24"/>
          <w:szCs w:val="24"/>
        </w:rPr>
        <w:tab/>
      </w:r>
      <w:r w:rsidR="00F447D4" w:rsidRPr="00FE0968">
        <w:rPr>
          <w:rFonts w:ascii="Times New Roman" w:hAnsi="Times New Roman"/>
          <w:sz w:val="24"/>
          <w:szCs w:val="24"/>
        </w:rPr>
        <w:tab/>
      </w:r>
      <w:r w:rsidR="00F447D4" w:rsidRPr="00FE0968">
        <w:rPr>
          <w:rFonts w:ascii="Times New Roman" w:hAnsi="Times New Roman"/>
          <w:sz w:val="24"/>
          <w:szCs w:val="24"/>
        </w:rPr>
        <w:tab/>
      </w:r>
      <w:r w:rsidR="00F447D4"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>С целью обеспечения освоения детьми с ограниченными возможностями здоровья основ</w:t>
      </w:r>
      <w:r w:rsidRPr="00FE0968">
        <w:rPr>
          <w:rFonts w:ascii="Times New Roman" w:hAnsi="Times New Roman"/>
          <w:sz w:val="24"/>
          <w:szCs w:val="24"/>
        </w:rPr>
        <w:softHyphen/>
        <w:t>ной образовательной пр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граммы начального общего образования, коррекции недостатков их физического и (или) психического развития следует вводить в штатное расписание общеобразовательных учр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ждений ставки педагогических (учителя-логопеды, педаго</w:t>
      </w:r>
      <w:r w:rsidRPr="00FE0968">
        <w:rPr>
          <w:rFonts w:ascii="Times New Roman" w:hAnsi="Times New Roman"/>
          <w:sz w:val="24"/>
          <w:szCs w:val="24"/>
        </w:rPr>
        <w:softHyphen/>
        <w:t>ги-психологи, социальные педаг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 xml:space="preserve">ги </w:t>
      </w:r>
      <w:r w:rsidR="00F447D4" w:rsidRPr="00FE0968">
        <w:rPr>
          <w:rFonts w:ascii="Times New Roman" w:hAnsi="Times New Roman"/>
          <w:sz w:val="24"/>
          <w:szCs w:val="24"/>
        </w:rPr>
        <w:t>и др.) и медицинских работников</w:t>
      </w:r>
      <w:r w:rsidRPr="00FE0968">
        <w:rPr>
          <w:rFonts w:ascii="Times New Roman" w:hAnsi="Times New Roman"/>
          <w:sz w:val="24"/>
          <w:szCs w:val="24"/>
        </w:rPr>
        <w:t>. Уровень квалифи</w:t>
      </w:r>
      <w:r w:rsidRPr="00FE0968">
        <w:rPr>
          <w:rFonts w:ascii="Times New Roman" w:hAnsi="Times New Roman"/>
          <w:sz w:val="24"/>
          <w:szCs w:val="24"/>
        </w:rPr>
        <w:softHyphen/>
        <w:t>кации работников образовательного учреждения для каждой занимаемой должности дол</w:t>
      </w:r>
      <w:r w:rsidRPr="00FE0968">
        <w:rPr>
          <w:rFonts w:ascii="Times New Roman" w:hAnsi="Times New Roman"/>
          <w:sz w:val="24"/>
          <w:szCs w:val="24"/>
        </w:rPr>
        <w:softHyphen/>
        <w:t>жен соответствовать квалификационным характеристикам по соответствующей должно</w:t>
      </w:r>
      <w:r w:rsidRPr="00FE0968">
        <w:rPr>
          <w:rFonts w:ascii="Times New Roman" w:hAnsi="Times New Roman"/>
          <w:sz w:val="24"/>
          <w:szCs w:val="24"/>
        </w:rPr>
        <w:softHyphen/>
        <w:t>сти.</w:t>
      </w:r>
      <w:r w:rsidR="00F447D4" w:rsidRPr="00FE0968">
        <w:rPr>
          <w:rFonts w:ascii="Times New Roman" w:hAnsi="Times New Roman"/>
          <w:sz w:val="24"/>
          <w:szCs w:val="24"/>
        </w:rPr>
        <w:tab/>
      </w:r>
      <w:r w:rsidR="00F447D4" w:rsidRPr="00FE0968">
        <w:rPr>
          <w:rFonts w:ascii="Times New Roman" w:hAnsi="Times New Roman"/>
          <w:sz w:val="24"/>
          <w:szCs w:val="24"/>
        </w:rPr>
        <w:tab/>
      </w:r>
      <w:r w:rsidR="00F447D4" w:rsidRPr="00FE0968">
        <w:rPr>
          <w:rFonts w:ascii="Times New Roman" w:hAnsi="Times New Roman"/>
          <w:sz w:val="24"/>
          <w:szCs w:val="24"/>
        </w:rPr>
        <w:tab/>
      </w:r>
      <w:r w:rsidR="00F447D4" w:rsidRPr="00FE0968">
        <w:rPr>
          <w:rFonts w:ascii="Times New Roman" w:hAnsi="Times New Roman"/>
          <w:sz w:val="24"/>
          <w:szCs w:val="24"/>
        </w:rPr>
        <w:tab/>
      </w:r>
      <w:r w:rsidR="00F447D4" w:rsidRPr="00FE0968">
        <w:rPr>
          <w:rFonts w:ascii="Times New Roman" w:hAnsi="Times New Roman"/>
          <w:sz w:val="24"/>
          <w:szCs w:val="24"/>
        </w:rPr>
        <w:tab/>
      </w:r>
      <w:r w:rsidR="00F447D4" w:rsidRPr="00FE0968">
        <w:rPr>
          <w:rFonts w:ascii="Times New Roman" w:hAnsi="Times New Roman"/>
          <w:sz w:val="24"/>
          <w:szCs w:val="24"/>
        </w:rPr>
        <w:tab/>
      </w:r>
      <w:r w:rsidR="00F447D4" w:rsidRPr="00FE0968">
        <w:rPr>
          <w:rFonts w:ascii="Times New Roman" w:hAnsi="Times New Roman"/>
          <w:sz w:val="24"/>
          <w:szCs w:val="24"/>
        </w:rPr>
        <w:tab/>
      </w:r>
      <w:r w:rsidR="00F447D4" w:rsidRPr="00FE0968">
        <w:rPr>
          <w:rFonts w:ascii="Times New Roman" w:hAnsi="Times New Roman"/>
          <w:sz w:val="24"/>
          <w:szCs w:val="24"/>
        </w:rPr>
        <w:tab/>
      </w:r>
      <w:r w:rsidR="00F447D4" w:rsidRPr="00FE0968">
        <w:rPr>
          <w:rFonts w:ascii="Times New Roman" w:hAnsi="Times New Roman"/>
          <w:sz w:val="24"/>
          <w:szCs w:val="24"/>
        </w:rPr>
        <w:tab/>
      </w:r>
      <w:r w:rsidR="00F447D4" w:rsidRPr="00FE0968">
        <w:rPr>
          <w:rFonts w:ascii="Times New Roman" w:hAnsi="Times New Roman"/>
          <w:sz w:val="24"/>
          <w:szCs w:val="24"/>
        </w:rPr>
        <w:tab/>
      </w:r>
      <w:r w:rsidR="00F447D4" w:rsidRPr="00FE0968">
        <w:rPr>
          <w:rFonts w:ascii="Times New Roman" w:hAnsi="Times New Roman"/>
          <w:sz w:val="24"/>
          <w:szCs w:val="24"/>
        </w:rPr>
        <w:tab/>
      </w:r>
      <w:r w:rsidR="00F447D4"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>Специфика организации образовательной и корре</w:t>
      </w:r>
      <w:r w:rsidRPr="00FE0968">
        <w:rPr>
          <w:rFonts w:ascii="Times New Roman" w:hAnsi="Times New Roman"/>
          <w:sz w:val="24"/>
          <w:szCs w:val="24"/>
        </w:rPr>
        <w:t>к</w:t>
      </w:r>
      <w:r w:rsidRPr="00FE0968">
        <w:rPr>
          <w:rFonts w:ascii="Times New Roman" w:hAnsi="Times New Roman"/>
          <w:sz w:val="24"/>
          <w:szCs w:val="24"/>
        </w:rPr>
        <w:t>ционной работы с детьми, имеющими нарушения развития, обусловливает необходимость специальной подготовки педагогиче</w:t>
      </w:r>
      <w:r w:rsidRPr="00FE0968">
        <w:rPr>
          <w:rFonts w:ascii="Times New Roman" w:hAnsi="Times New Roman"/>
          <w:sz w:val="24"/>
          <w:szCs w:val="24"/>
        </w:rPr>
        <w:softHyphen/>
        <w:t xml:space="preserve">ского коллектива </w:t>
      </w:r>
      <w:r w:rsidR="00DE2F8D" w:rsidRPr="00FE0968">
        <w:rPr>
          <w:rFonts w:ascii="Times New Roman" w:hAnsi="Times New Roman"/>
          <w:sz w:val="24"/>
          <w:szCs w:val="24"/>
        </w:rPr>
        <w:t>М</w:t>
      </w:r>
      <w:r w:rsidR="00DE2F8D">
        <w:rPr>
          <w:rFonts w:ascii="Times New Roman" w:hAnsi="Times New Roman"/>
          <w:sz w:val="24"/>
          <w:szCs w:val="24"/>
        </w:rPr>
        <w:t>К</w:t>
      </w:r>
      <w:r w:rsidR="00DE2F8D" w:rsidRPr="00FE0968">
        <w:rPr>
          <w:rFonts w:ascii="Times New Roman" w:hAnsi="Times New Roman"/>
          <w:sz w:val="24"/>
          <w:szCs w:val="24"/>
        </w:rPr>
        <w:t xml:space="preserve">ОУ </w:t>
      </w:r>
      <w:r w:rsidR="00177AC4">
        <w:rPr>
          <w:rFonts w:ascii="Times New Roman" w:hAnsi="Times New Roman"/>
          <w:sz w:val="24"/>
          <w:szCs w:val="24"/>
        </w:rPr>
        <w:t>«</w:t>
      </w:r>
      <w:r w:rsidR="006C690C">
        <w:rPr>
          <w:rFonts w:ascii="Times New Roman" w:hAnsi="Times New Roman"/>
          <w:sz w:val="24"/>
          <w:szCs w:val="24"/>
        </w:rPr>
        <w:t xml:space="preserve">Зухрабкентская </w:t>
      </w:r>
      <w:r w:rsidR="00981C47">
        <w:rPr>
          <w:rFonts w:ascii="Times New Roman" w:hAnsi="Times New Roman"/>
          <w:sz w:val="24"/>
          <w:szCs w:val="24"/>
        </w:rPr>
        <w:t>ООШ</w:t>
      </w:r>
      <w:r w:rsidR="00DE2F8D">
        <w:rPr>
          <w:rFonts w:ascii="Times New Roman" w:hAnsi="Times New Roman"/>
          <w:sz w:val="24"/>
          <w:szCs w:val="24"/>
        </w:rPr>
        <w:t>» МР «Сулейман-Стальский район».</w:t>
      </w:r>
      <w:r w:rsidRPr="00FE0968">
        <w:rPr>
          <w:rFonts w:ascii="Times New Roman" w:hAnsi="Times New Roman"/>
          <w:sz w:val="24"/>
          <w:szCs w:val="24"/>
        </w:rPr>
        <w:t xml:space="preserve"> Для этого необходимо обеспе</w:t>
      </w:r>
      <w:r w:rsidRPr="00FE0968">
        <w:rPr>
          <w:rFonts w:ascii="Times New Roman" w:hAnsi="Times New Roman"/>
          <w:sz w:val="24"/>
          <w:szCs w:val="24"/>
        </w:rPr>
        <w:softHyphen/>
        <w:t>чить на постоянной основе по</w:t>
      </w:r>
      <w:r w:rsidRPr="00FE0968">
        <w:rPr>
          <w:rFonts w:ascii="Times New Roman" w:hAnsi="Times New Roman"/>
          <w:sz w:val="24"/>
          <w:szCs w:val="24"/>
        </w:rPr>
        <w:t>д</w:t>
      </w:r>
      <w:r w:rsidRPr="00FE0968">
        <w:rPr>
          <w:rFonts w:ascii="Times New Roman" w:hAnsi="Times New Roman"/>
          <w:sz w:val="24"/>
          <w:szCs w:val="24"/>
        </w:rPr>
        <w:t>готовку, переподготовку и повышение квалификации ра</w:t>
      </w:r>
      <w:r w:rsidRPr="00FE0968">
        <w:rPr>
          <w:rFonts w:ascii="Times New Roman" w:hAnsi="Times New Roman"/>
          <w:sz w:val="24"/>
          <w:szCs w:val="24"/>
        </w:rPr>
        <w:softHyphen/>
        <w:t>ботников образовательных учрежд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ний, занимающихся решением вопросов образования детей с ограниченными возможност</w:t>
      </w:r>
      <w:r w:rsidRPr="00FE0968">
        <w:rPr>
          <w:rFonts w:ascii="Times New Roman" w:hAnsi="Times New Roman"/>
          <w:sz w:val="24"/>
          <w:szCs w:val="24"/>
        </w:rPr>
        <w:t>я</w:t>
      </w:r>
      <w:r w:rsidRPr="00FE0968">
        <w:rPr>
          <w:rFonts w:ascii="Times New Roman" w:hAnsi="Times New Roman"/>
          <w:sz w:val="24"/>
          <w:szCs w:val="24"/>
        </w:rPr>
        <w:t>ми зд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ровья. Педагогические работники образова</w:t>
      </w:r>
      <w:r w:rsidRPr="00FE0968">
        <w:rPr>
          <w:rFonts w:ascii="Times New Roman" w:hAnsi="Times New Roman"/>
          <w:sz w:val="24"/>
          <w:szCs w:val="24"/>
        </w:rPr>
        <w:softHyphen/>
        <w:t>тельного учреждения должны иметь чёткое представление об особенностях психического и (или) физического развития детей с огран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ченными возможностями здоровья, о методи</w:t>
      </w:r>
      <w:r w:rsidRPr="00FE0968">
        <w:rPr>
          <w:rFonts w:ascii="Times New Roman" w:hAnsi="Times New Roman"/>
          <w:sz w:val="24"/>
          <w:szCs w:val="24"/>
        </w:rPr>
        <w:softHyphen/>
        <w:t>ках и технологиях организации образовательн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го и реабилитационного процесса.</w:t>
      </w:r>
    </w:p>
    <w:p w:rsidR="007E5E9C" w:rsidRPr="00FE0968" w:rsidRDefault="007E5E9C" w:rsidP="00F447D4">
      <w:pPr>
        <w:shd w:val="clear" w:color="auto" w:fill="FFFFFF"/>
        <w:spacing w:line="274" w:lineRule="exact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Материально-техническое обеспечение</w:t>
      </w:r>
    </w:p>
    <w:p w:rsidR="007E5E9C" w:rsidRPr="00FE0968" w:rsidRDefault="007E5E9C" w:rsidP="007C3ECC">
      <w:pPr>
        <w:shd w:val="clear" w:color="auto" w:fill="FFFFFF"/>
        <w:tabs>
          <w:tab w:val="left" w:pos="0"/>
          <w:tab w:val="left" w:pos="4560"/>
          <w:tab w:val="left" w:pos="6043"/>
          <w:tab w:val="left" w:pos="7603"/>
          <w:tab w:val="left" w:pos="8064"/>
        </w:tabs>
        <w:spacing w:line="274" w:lineRule="exact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Материально-техническое обеспечение заключается в создании надлежащей материаль</w:t>
      </w:r>
      <w:r w:rsidRPr="00FE0968">
        <w:rPr>
          <w:rFonts w:ascii="Times New Roman" w:hAnsi="Times New Roman"/>
          <w:sz w:val="24"/>
          <w:szCs w:val="24"/>
        </w:rPr>
        <w:softHyphen/>
      </w:r>
      <w:r w:rsidRPr="00FE0968">
        <w:rPr>
          <w:rFonts w:ascii="Times New Roman" w:hAnsi="Times New Roman"/>
          <w:spacing w:val="-2"/>
          <w:sz w:val="24"/>
          <w:szCs w:val="24"/>
        </w:rPr>
        <w:t>но-технической</w:t>
      </w:r>
      <w:r w:rsidR="00981C4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E0968">
        <w:rPr>
          <w:rFonts w:ascii="Times New Roman" w:hAnsi="Times New Roman"/>
          <w:spacing w:val="-2"/>
          <w:sz w:val="24"/>
          <w:szCs w:val="24"/>
        </w:rPr>
        <w:t>базы,</w:t>
      </w:r>
      <w:r w:rsidR="00981C4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E0968">
        <w:rPr>
          <w:rFonts w:ascii="Times New Roman" w:hAnsi="Times New Roman"/>
          <w:spacing w:val="-2"/>
          <w:sz w:val="24"/>
          <w:szCs w:val="24"/>
        </w:rPr>
        <w:t>позволяющейобеспечить</w:t>
      </w:r>
      <w:r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pacing w:val="-3"/>
          <w:sz w:val="24"/>
          <w:szCs w:val="24"/>
        </w:rPr>
        <w:t>адаптивную</w:t>
      </w:r>
      <w:r w:rsidRPr="00FE0968">
        <w:rPr>
          <w:rFonts w:ascii="Times New Roman" w:hAnsi="Times New Roman"/>
          <w:sz w:val="24"/>
          <w:szCs w:val="24"/>
        </w:rPr>
        <w:tab/>
      </w:r>
      <w:r w:rsidR="007C3ECC" w:rsidRPr="00FE0968">
        <w:rPr>
          <w:rFonts w:ascii="Times New Roman" w:hAnsi="Times New Roman"/>
          <w:spacing w:val="-2"/>
          <w:sz w:val="24"/>
          <w:szCs w:val="24"/>
        </w:rPr>
        <w:t>коррекцион</w:t>
      </w:r>
      <w:r w:rsidRPr="00FE0968">
        <w:rPr>
          <w:rFonts w:ascii="Times New Roman" w:hAnsi="Times New Roman"/>
          <w:sz w:val="24"/>
          <w:szCs w:val="24"/>
        </w:rPr>
        <w:t>но-развивающую ср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ды образовательного учреждения,</w:t>
      </w:r>
      <w:r w:rsidR="007C3ECC" w:rsidRPr="00FE0968">
        <w:rPr>
          <w:rFonts w:ascii="Times New Roman" w:hAnsi="Times New Roman"/>
          <w:sz w:val="24"/>
          <w:szCs w:val="24"/>
        </w:rPr>
        <w:t xml:space="preserve"> в том числе надлежащие матери</w:t>
      </w:r>
      <w:r w:rsidR="007C3ECC" w:rsidRPr="00FE0968">
        <w:rPr>
          <w:rFonts w:ascii="Times New Roman" w:hAnsi="Times New Roman"/>
          <w:sz w:val="24"/>
          <w:szCs w:val="24"/>
        </w:rPr>
        <w:softHyphen/>
      </w:r>
      <w:r w:rsidRPr="00FE0968">
        <w:rPr>
          <w:rFonts w:ascii="Times New Roman" w:hAnsi="Times New Roman"/>
          <w:sz w:val="24"/>
          <w:szCs w:val="24"/>
        </w:rPr>
        <w:t>ально-технические усл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 xml:space="preserve">вия, обеспечивающие возможность для беспрепятственного </w:t>
      </w:r>
      <w:r w:rsidRPr="00FE0968">
        <w:rPr>
          <w:rFonts w:ascii="Times New Roman" w:hAnsi="Times New Roman"/>
          <w:sz w:val="24"/>
          <w:szCs w:val="24"/>
        </w:rPr>
        <w:br/>
      </w:r>
      <w:r w:rsidR="007C3ECC" w:rsidRPr="00FE0968">
        <w:rPr>
          <w:rFonts w:ascii="Times New Roman" w:hAnsi="Times New Roman"/>
          <w:sz w:val="24"/>
          <w:szCs w:val="24"/>
        </w:rPr>
        <w:t>до</w:t>
      </w:r>
      <w:r w:rsidRPr="00FE0968">
        <w:rPr>
          <w:rFonts w:ascii="Times New Roman" w:hAnsi="Times New Roman"/>
          <w:sz w:val="24"/>
          <w:szCs w:val="24"/>
        </w:rPr>
        <w:t>ступа детей с недостатками физического и (или) психиче</w:t>
      </w:r>
      <w:r w:rsidR="007C3ECC" w:rsidRPr="00FE0968">
        <w:rPr>
          <w:rFonts w:ascii="Times New Roman" w:hAnsi="Times New Roman"/>
          <w:sz w:val="24"/>
          <w:szCs w:val="24"/>
        </w:rPr>
        <w:t>ского развития в здания и пом</w:t>
      </w:r>
      <w:r w:rsidR="007C3ECC"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щения образовательного учреждения и организацию их пребывания и обучения в учре</w:t>
      </w:r>
      <w:r w:rsidRPr="00FE0968">
        <w:rPr>
          <w:rFonts w:ascii="Times New Roman" w:hAnsi="Times New Roman"/>
          <w:spacing w:val="-1"/>
          <w:sz w:val="24"/>
          <w:szCs w:val="24"/>
        </w:rPr>
        <w:t>жд</w:t>
      </w:r>
      <w:r w:rsidRPr="00FE0968">
        <w:rPr>
          <w:rFonts w:ascii="Times New Roman" w:hAnsi="Times New Roman"/>
          <w:spacing w:val="-1"/>
          <w:sz w:val="24"/>
          <w:szCs w:val="24"/>
        </w:rPr>
        <w:t>е</w:t>
      </w:r>
      <w:r w:rsidRPr="00FE0968">
        <w:rPr>
          <w:rFonts w:ascii="Times New Roman" w:hAnsi="Times New Roman"/>
          <w:spacing w:val="-1"/>
          <w:sz w:val="24"/>
          <w:szCs w:val="24"/>
        </w:rPr>
        <w:t>нии (включая пандусы),   организации спортивных и массовых мероприятий, питания.</w:t>
      </w:r>
    </w:p>
    <w:p w:rsidR="007E5E9C" w:rsidRPr="00FE0968" w:rsidRDefault="007E5E9C" w:rsidP="00F447D4">
      <w:pPr>
        <w:shd w:val="clear" w:color="auto" w:fill="FFFFFF"/>
        <w:spacing w:line="274" w:lineRule="exact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Информационное обеспечение</w:t>
      </w:r>
    </w:p>
    <w:p w:rsidR="00724E98" w:rsidRPr="00FE0968" w:rsidRDefault="007E5E9C" w:rsidP="007C3ECC">
      <w:pPr>
        <w:shd w:val="clear" w:color="auto" w:fill="FFFFFF"/>
        <w:spacing w:line="274" w:lineRule="exact"/>
        <w:ind w:right="10" w:firstLine="708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Необходимым условием реализации программы является создание инфор</w:t>
      </w:r>
      <w:r w:rsidR="007C3ECC" w:rsidRPr="00FE0968">
        <w:rPr>
          <w:rFonts w:ascii="Times New Roman" w:hAnsi="Times New Roman"/>
          <w:sz w:val="24"/>
          <w:szCs w:val="24"/>
        </w:rPr>
        <w:t>мационной образовательной среды</w:t>
      </w:r>
      <w:r w:rsidRPr="00FE0968">
        <w:rPr>
          <w:rFonts w:ascii="Times New Roman" w:hAnsi="Times New Roman"/>
          <w:sz w:val="24"/>
          <w:szCs w:val="24"/>
        </w:rPr>
        <w:t>.</w:t>
      </w:r>
      <w:r w:rsidR="007C3ECC" w:rsidRPr="00FE0968">
        <w:rPr>
          <w:rFonts w:ascii="Times New Roman" w:hAnsi="Times New Roman"/>
          <w:sz w:val="24"/>
          <w:szCs w:val="24"/>
        </w:rPr>
        <w:tab/>
      </w:r>
      <w:r w:rsidR="007C3ECC" w:rsidRPr="00FE0968">
        <w:rPr>
          <w:rFonts w:ascii="Times New Roman" w:hAnsi="Times New Roman"/>
          <w:sz w:val="24"/>
          <w:szCs w:val="24"/>
        </w:rPr>
        <w:tab/>
      </w:r>
      <w:r w:rsidR="007C3ECC" w:rsidRPr="00FE0968">
        <w:rPr>
          <w:rFonts w:ascii="Times New Roman" w:hAnsi="Times New Roman"/>
          <w:sz w:val="24"/>
          <w:szCs w:val="24"/>
        </w:rPr>
        <w:tab/>
      </w:r>
      <w:r w:rsidR="007C3ECC" w:rsidRPr="00FE0968">
        <w:rPr>
          <w:rFonts w:ascii="Times New Roman" w:hAnsi="Times New Roman"/>
          <w:sz w:val="24"/>
          <w:szCs w:val="24"/>
        </w:rPr>
        <w:tab/>
      </w:r>
      <w:r w:rsidR="007C3ECC" w:rsidRPr="00FE0968">
        <w:rPr>
          <w:rFonts w:ascii="Times New Roman" w:hAnsi="Times New Roman"/>
          <w:sz w:val="24"/>
          <w:szCs w:val="24"/>
        </w:rPr>
        <w:tab/>
      </w:r>
      <w:r w:rsidR="007C3ECC" w:rsidRPr="00FE0968">
        <w:rPr>
          <w:rFonts w:ascii="Times New Roman" w:hAnsi="Times New Roman"/>
          <w:sz w:val="24"/>
          <w:szCs w:val="24"/>
        </w:rPr>
        <w:tab/>
      </w:r>
      <w:r w:rsidR="007C3ECC" w:rsidRPr="00FE0968">
        <w:rPr>
          <w:rFonts w:ascii="Times New Roman" w:hAnsi="Times New Roman"/>
          <w:sz w:val="24"/>
          <w:szCs w:val="24"/>
        </w:rPr>
        <w:tab/>
      </w:r>
      <w:r w:rsidR="007C3ECC" w:rsidRPr="00FE0968">
        <w:rPr>
          <w:rFonts w:ascii="Times New Roman" w:hAnsi="Times New Roman"/>
          <w:sz w:val="24"/>
          <w:szCs w:val="24"/>
        </w:rPr>
        <w:tab/>
      </w:r>
      <w:r w:rsidR="007C3ECC" w:rsidRPr="00FE0968">
        <w:rPr>
          <w:rFonts w:ascii="Times New Roman" w:hAnsi="Times New Roman"/>
          <w:sz w:val="24"/>
          <w:szCs w:val="24"/>
        </w:rPr>
        <w:tab/>
      </w:r>
      <w:r w:rsidRPr="00FE0968">
        <w:rPr>
          <w:rFonts w:ascii="Times New Roman" w:hAnsi="Times New Roman"/>
          <w:sz w:val="24"/>
          <w:szCs w:val="24"/>
        </w:rPr>
        <w:t>Обяз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тельным является создание системы широкого доступа детей с ограниченными возможн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стями здоровья, родителей (законных представителей), педагогов к информаци</w:t>
      </w:r>
      <w:r w:rsidRPr="00FE0968">
        <w:rPr>
          <w:rFonts w:ascii="Times New Roman" w:hAnsi="Times New Roman"/>
          <w:sz w:val="24"/>
          <w:szCs w:val="24"/>
        </w:rPr>
        <w:softHyphen/>
        <w:t>онно-методическим фондам, предполагающим наличие методических пособий и рекомен</w:t>
      </w:r>
      <w:r w:rsidRPr="00FE0968">
        <w:rPr>
          <w:rFonts w:ascii="Times New Roman" w:hAnsi="Times New Roman"/>
          <w:sz w:val="24"/>
          <w:szCs w:val="24"/>
        </w:rPr>
        <w:softHyphen/>
        <w:t>даций по всем направлениям и видам деятельности, наглядных пособий, мультимедийных и видеом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териалов.</w:t>
      </w:r>
    </w:p>
    <w:p w:rsidR="005833A9" w:rsidRPr="00C7575C" w:rsidRDefault="005833A9" w:rsidP="00D9650F">
      <w:pPr>
        <w:shd w:val="clear" w:color="auto" w:fill="FFFFFF"/>
        <w:spacing w:line="274" w:lineRule="exact"/>
        <w:rPr>
          <w:rFonts w:ascii="Times New Roman" w:hAnsi="Times New Roman"/>
          <w:sz w:val="28"/>
          <w:szCs w:val="28"/>
        </w:rPr>
      </w:pPr>
      <w:r w:rsidRPr="00C7575C">
        <w:rPr>
          <w:rFonts w:ascii="Times New Roman" w:hAnsi="Times New Roman"/>
          <w:b/>
          <w:bCs/>
          <w:sz w:val="28"/>
          <w:szCs w:val="28"/>
        </w:rPr>
        <w:lastRenderedPageBreak/>
        <w:t xml:space="preserve">3. ОРГАНИЗАЦИОННЫЙ РАЗДЕЛ </w:t>
      </w:r>
      <w:r w:rsidR="00002DCD" w:rsidRPr="00C7575C">
        <w:rPr>
          <w:rFonts w:ascii="Times New Roman" w:hAnsi="Times New Roman"/>
          <w:b/>
          <w:bCs/>
          <w:sz w:val="28"/>
          <w:szCs w:val="28"/>
        </w:rPr>
        <w:tab/>
      </w:r>
      <w:r w:rsidR="00002DCD" w:rsidRPr="00C7575C">
        <w:rPr>
          <w:rFonts w:ascii="Times New Roman" w:hAnsi="Times New Roman"/>
          <w:b/>
          <w:bCs/>
          <w:sz w:val="28"/>
          <w:szCs w:val="28"/>
        </w:rPr>
        <w:tab/>
      </w:r>
      <w:r w:rsidR="00002DCD" w:rsidRPr="00C7575C">
        <w:rPr>
          <w:rFonts w:ascii="Times New Roman" w:hAnsi="Times New Roman"/>
          <w:b/>
          <w:bCs/>
          <w:sz w:val="28"/>
          <w:szCs w:val="28"/>
        </w:rPr>
        <w:tab/>
      </w:r>
      <w:r w:rsidR="00002DCD" w:rsidRPr="00C7575C">
        <w:rPr>
          <w:rFonts w:ascii="Times New Roman" w:hAnsi="Times New Roman"/>
          <w:b/>
          <w:bCs/>
          <w:sz w:val="28"/>
          <w:szCs w:val="28"/>
        </w:rPr>
        <w:tab/>
      </w:r>
      <w:r w:rsidR="00002DCD" w:rsidRPr="00C7575C">
        <w:rPr>
          <w:rFonts w:ascii="Times New Roman" w:hAnsi="Times New Roman"/>
          <w:b/>
          <w:bCs/>
          <w:sz w:val="28"/>
          <w:szCs w:val="28"/>
        </w:rPr>
        <w:tab/>
      </w:r>
      <w:r w:rsidR="00002DCD" w:rsidRPr="00C7575C">
        <w:rPr>
          <w:rFonts w:ascii="Times New Roman" w:hAnsi="Times New Roman"/>
          <w:b/>
          <w:bCs/>
          <w:sz w:val="28"/>
          <w:szCs w:val="28"/>
        </w:rPr>
        <w:tab/>
      </w:r>
      <w:r w:rsidR="00002DCD" w:rsidRPr="00C7575C">
        <w:rPr>
          <w:rFonts w:ascii="Times New Roman" w:hAnsi="Times New Roman"/>
          <w:b/>
          <w:bCs/>
          <w:sz w:val="28"/>
          <w:szCs w:val="28"/>
        </w:rPr>
        <w:tab/>
      </w:r>
    </w:p>
    <w:p w:rsidR="00130B25" w:rsidRPr="00FE0968" w:rsidRDefault="00C67C44" w:rsidP="00002DC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3.1.</w:t>
      </w:r>
      <w:r w:rsidR="005833A9" w:rsidRPr="00FE0968">
        <w:rPr>
          <w:rFonts w:ascii="Times New Roman" w:hAnsi="Times New Roman"/>
          <w:b/>
          <w:bCs/>
          <w:sz w:val="24"/>
          <w:szCs w:val="24"/>
        </w:rPr>
        <w:t>Учебный план основного общего образования</w:t>
      </w:r>
      <w:r w:rsidR="000743A4" w:rsidRPr="00FE0968">
        <w:rPr>
          <w:rFonts w:ascii="Times New Roman" w:hAnsi="Times New Roman"/>
          <w:sz w:val="24"/>
          <w:szCs w:val="24"/>
        </w:rPr>
        <w:t>М</w:t>
      </w:r>
      <w:r w:rsidR="000743A4">
        <w:rPr>
          <w:rFonts w:ascii="Times New Roman" w:hAnsi="Times New Roman"/>
          <w:sz w:val="24"/>
          <w:szCs w:val="24"/>
        </w:rPr>
        <w:t>К</w:t>
      </w:r>
      <w:r w:rsidR="000743A4" w:rsidRPr="00FE0968">
        <w:rPr>
          <w:rFonts w:ascii="Times New Roman" w:hAnsi="Times New Roman"/>
          <w:sz w:val="24"/>
          <w:szCs w:val="24"/>
        </w:rPr>
        <w:t xml:space="preserve">ОУ </w:t>
      </w:r>
      <w:r w:rsidR="00B86FA2">
        <w:rPr>
          <w:rFonts w:ascii="Times New Roman" w:hAnsi="Times New Roman"/>
          <w:sz w:val="24"/>
          <w:szCs w:val="24"/>
        </w:rPr>
        <w:t>«</w:t>
      </w:r>
      <w:r w:rsidR="006C690C">
        <w:rPr>
          <w:rFonts w:ascii="Times New Roman" w:hAnsi="Times New Roman"/>
          <w:sz w:val="24"/>
          <w:szCs w:val="24"/>
        </w:rPr>
        <w:t xml:space="preserve">Зухрабкентская </w:t>
      </w:r>
      <w:r w:rsidR="00981C47">
        <w:rPr>
          <w:rFonts w:ascii="Times New Roman" w:hAnsi="Times New Roman"/>
          <w:sz w:val="24"/>
          <w:szCs w:val="24"/>
        </w:rPr>
        <w:t xml:space="preserve"> ООШ</w:t>
      </w:r>
      <w:r w:rsidR="000743A4">
        <w:rPr>
          <w:rFonts w:ascii="Times New Roman" w:hAnsi="Times New Roman"/>
          <w:sz w:val="24"/>
          <w:szCs w:val="24"/>
        </w:rPr>
        <w:t>» МР «Сулейман-Стальский район».</w:t>
      </w:r>
    </w:p>
    <w:p w:rsidR="00130B25" w:rsidRPr="00FE0968" w:rsidRDefault="00002DCD" w:rsidP="00130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E0968">
        <w:rPr>
          <w:rFonts w:ascii="Times New Roman" w:eastAsia="@Arial Unicode MS" w:hAnsi="Times New Roman"/>
          <w:color w:val="000000"/>
          <w:sz w:val="24"/>
          <w:szCs w:val="24"/>
        </w:rPr>
        <w:tab/>
      </w:r>
      <w:r w:rsidR="00130B25" w:rsidRPr="00FE0968">
        <w:rPr>
          <w:rFonts w:ascii="Times New Roman" w:eastAsia="@Arial Unicode MS" w:hAnsi="Times New Roman"/>
          <w:color w:val="000000"/>
          <w:sz w:val="24"/>
          <w:szCs w:val="24"/>
        </w:rPr>
        <w:t xml:space="preserve">Учебный план основного общего образования </w:t>
      </w:r>
      <w:r w:rsidR="000743A4" w:rsidRPr="00FE0968">
        <w:rPr>
          <w:rFonts w:ascii="Times New Roman" w:hAnsi="Times New Roman"/>
          <w:sz w:val="24"/>
          <w:szCs w:val="24"/>
        </w:rPr>
        <w:t>М</w:t>
      </w:r>
      <w:r w:rsidR="000743A4">
        <w:rPr>
          <w:rFonts w:ascii="Times New Roman" w:hAnsi="Times New Roman"/>
          <w:sz w:val="24"/>
          <w:szCs w:val="24"/>
        </w:rPr>
        <w:t>К</w:t>
      </w:r>
      <w:r w:rsidR="000743A4" w:rsidRPr="00FE0968">
        <w:rPr>
          <w:rFonts w:ascii="Times New Roman" w:hAnsi="Times New Roman"/>
          <w:sz w:val="24"/>
          <w:szCs w:val="24"/>
        </w:rPr>
        <w:t xml:space="preserve">ОУ </w:t>
      </w:r>
      <w:r w:rsidR="00B86FA2">
        <w:rPr>
          <w:rFonts w:ascii="Times New Roman" w:hAnsi="Times New Roman"/>
          <w:sz w:val="24"/>
          <w:szCs w:val="24"/>
        </w:rPr>
        <w:t>«</w:t>
      </w:r>
      <w:r w:rsidR="006C690C">
        <w:rPr>
          <w:rFonts w:ascii="Times New Roman" w:hAnsi="Times New Roman"/>
          <w:sz w:val="24"/>
          <w:szCs w:val="24"/>
        </w:rPr>
        <w:t>Зухрабкентская</w:t>
      </w:r>
      <w:r w:rsidR="00981C47">
        <w:rPr>
          <w:rFonts w:ascii="Times New Roman" w:hAnsi="Times New Roman"/>
          <w:sz w:val="24"/>
          <w:szCs w:val="24"/>
        </w:rPr>
        <w:t xml:space="preserve"> ООШ</w:t>
      </w:r>
      <w:r w:rsidR="000743A4">
        <w:rPr>
          <w:rFonts w:ascii="Times New Roman" w:hAnsi="Times New Roman"/>
          <w:sz w:val="24"/>
          <w:szCs w:val="24"/>
        </w:rPr>
        <w:t>» МР «Сулейман-Стальский район»</w:t>
      </w:r>
      <w:r w:rsidR="000743A4">
        <w:rPr>
          <w:rFonts w:ascii="Times New Roman" w:hAnsi="Times New Roman"/>
          <w:color w:val="000000"/>
          <w:sz w:val="24"/>
          <w:szCs w:val="24"/>
        </w:rPr>
        <w:t>на 2016/2017</w:t>
      </w:r>
      <w:r w:rsidR="00130B25" w:rsidRPr="00FE0968">
        <w:rPr>
          <w:rFonts w:ascii="Times New Roman" w:hAnsi="Times New Roman"/>
          <w:color w:val="000000"/>
          <w:sz w:val="24"/>
          <w:szCs w:val="24"/>
        </w:rPr>
        <w:t xml:space="preserve"> учебный год для 5</w:t>
      </w:r>
      <w:r w:rsidR="000743A4">
        <w:rPr>
          <w:rFonts w:ascii="Times New Roman" w:hAnsi="Times New Roman"/>
          <w:color w:val="000000"/>
          <w:sz w:val="24"/>
          <w:szCs w:val="24"/>
        </w:rPr>
        <w:t>, 6</w:t>
      </w:r>
      <w:r w:rsidR="00130B25" w:rsidRPr="00FE0968">
        <w:rPr>
          <w:rFonts w:ascii="Times New Roman" w:hAnsi="Times New Roman"/>
          <w:color w:val="000000"/>
          <w:sz w:val="24"/>
          <w:szCs w:val="24"/>
        </w:rPr>
        <w:t xml:space="preserve"> классов является нормати</w:t>
      </w:r>
      <w:r w:rsidR="00130B25" w:rsidRPr="00FE0968">
        <w:rPr>
          <w:rFonts w:ascii="Times New Roman" w:hAnsi="Times New Roman"/>
          <w:color w:val="000000"/>
          <w:sz w:val="24"/>
          <w:szCs w:val="24"/>
        </w:rPr>
        <w:t>в</w:t>
      </w:r>
      <w:r w:rsidR="00130B25" w:rsidRPr="00FE0968">
        <w:rPr>
          <w:rFonts w:ascii="Times New Roman" w:hAnsi="Times New Roman"/>
          <w:color w:val="000000"/>
          <w:sz w:val="24"/>
          <w:szCs w:val="24"/>
        </w:rPr>
        <w:t>ным документом, определяющим максимальный объём учебной нагрузки учащихся, состав учебных предметов, распределяет учебное время (аудиторную нагрузку), отводимое на осв</w:t>
      </w:r>
      <w:r w:rsidR="00130B25" w:rsidRPr="00FE0968">
        <w:rPr>
          <w:rFonts w:ascii="Times New Roman" w:hAnsi="Times New Roman"/>
          <w:color w:val="000000"/>
          <w:sz w:val="24"/>
          <w:szCs w:val="24"/>
        </w:rPr>
        <w:t>о</w:t>
      </w:r>
      <w:r w:rsidR="00130B25" w:rsidRPr="00FE0968">
        <w:rPr>
          <w:rFonts w:ascii="Times New Roman" w:hAnsi="Times New Roman"/>
          <w:color w:val="000000"/>
          <w:sz w:val="24"/>
          <w:szCs w:val="24"/>
        </w:rPr>
        <w:t>ение с</w:t>
      </w:r>
      <w:r w:rsidR="00130B25" w:rsidRPr="00FE0968">
        <w:rPr>
          <w:rFonts w:ascii="Times New Roman" w:hAnsi="Times New Roman"/>
          <w:color w:val="000000"/>
          <w:sz w:val="24"/>
          <w:szCs w:val="24"/>
        </w:rPr>
        <w:t>о</w:t>
      </w:r>
      <w:r w:rsidR="00130B25" w:rsidRPr="00FE0968">
        <w:rPr>
          <w:rFonts w:ascii="Times New Roman" w:hAnsi="Times New Roman"/>
          <w:color w:val="000000"/>
          <w:sz w:val="24"/>
          <w:szCs w:val="24"/>
        </w:rPr>
        <w:t>держания образования, по классам, учебным предметам по классам и параллелям.</w:t>
      </w:r>
    </w:p>
    <w:p w:rsidR="00130B25" w:rsidRPr="00FE0968" w:rsidRDefault="00130B25" w:rsidP="00130B25">
      <w:pPr>
        <w:tabs>
          <w:tab w:val="left" w:pos="36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Учебный план школы направлен на достижение следующих целей:</w:t>
      </w:r>
    </w:p>
    <w:p w:rsidR="00130B25" w:rsidRPr="00FE0968" w:rsidRDefault="00130B25" w:rsidP="00D24506">
      <w:pPr>
        <w:numPr>
          <w:ilvl w:val="0"/>
          <w:numId w:val="156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формирование общей культуры личности обучающихся на основе усвоения миним</w:t>
      </w:r>
      <w:r w:rsidRPr="00FE0968">
        <w:rPr>
          <w:rFonts w:ascii="Times New Roman" w:hAnsi="Times New Roman"/>
          <w:sz w:val="24"/>
          <w:szCs w:val="24"/>
        </w:rPr>
        <w:t>у</w:t>
      </w:r>
      <w:r w:rsidRPr="00FE0968">
        <w:rPr>
          <w:rFonts w:ascii="Times New Roman" w:hAnsi="Times New Roman"/>
          <w:sz w:val="24"/>
          <w:szCs w:val="24"/>
        </w:rPr>
        <w:t>ма содержания образовательных программ, их адаптации к жизни в обществе, созд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ние основы для осознанного выбора и последующего освоения профессиональных образовательных программ;</w:t>
      </w:r>
    </w:p>
    <w:p w:rsidR="00130B25" w:rsidRPr="00FE0968" w:rsidRDefault="00130B25" w:rsidP="00D24506">
      <w:pPr>
        <w:numPr>
          <w:ilvl w:val="0"/>
          <w:numId w:val="156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создание благоприятных  условий для интеллектуально – нравственного развития учащихся путем удовлетворения потребностей обучающихся в самообразовании;</w:t>
      </w:r>
    </w:p>
    <w:p w:rsidR="00130B25" w:rsidRPr="00FE0968" w:rsidRDefault="00130B25" w:rsidP="00D24506">
      <w:pPr>
        <w:numPr>
          <w:ilvl w:val="0"/>
          <w:numId w:val="156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осуществление индивидуального подхода к учащимся, создание адаптивной образ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вательной среды;</w:t>
      </w:r>
    </w:p>
    <w:p w:rsidR="00130B25" w:rsidRPr="00FE0968" w:rsidRDefault="00130B25" w:rsidP="00D24506">
      <w:pPr>
        <w:numPr>
          <w:ilvl w:val="0"/>
          <w:numId w:val="156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содействие развитию творческих способностей учащихся.</w:t>
      </w:r>
    </w:p>
    <w:p w:rsidR="00130B25" w:rsidRPr="00FE0968" w:rsidRDefault="00130B25" w:rsidP="00130B2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727EDF" w:rsidRPr="00FE0968" w:rsidRDefault="00727EDF" w:rsidP="00130B2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FE0968">
        <w:rPr>
          <w:rFonts w:ascii="Times New Roman" w:hAnsi="Times New Roman"/>
          <w:sz w:val="24"/>
          <w:szCs w:val="24"/>
        </w:rPr>
        <w:t xml:space="preserve">Учебный план </w:t>
      </w:r>
      <w:r w:rsidR="000743A4" w:rsidRPr="00FE0968">
        <w:rPr>
          <w:rFonts w:ascii="Times New Roman" w:hAnsi="Times New Roman"/>
          <w:sz w:val="24"/>
          <w:szCs w:val="24"/>
        </w:rPr>
        <w:t>М</w:t>
      </w:r>
      <w:r w:rsidR="000743A4">
        <w:rPr>
          <w:rFonts w:ascii="Times New Roman" w:hAnsi="Times New Roman"/>
          <w:sz w:val="24"/>
          <w:szCs w:val="24"/>
        </w:rPr>
        <w:t>К</w:t>
      </w:r>
      <w:r w:rsidR="000743A4" w:rsidRPr="00FE0968">
        <w:rPr>
          <w:rFonts w:ascii="Times New Roman" w:hAnsi="Times New Roman"/>
          <w:sz w:val="24"/>
          <w:szCs w:val="24"/>
        </w:rPr>
        <w:t xml:space="preserve">ОУ </w:t>
      </w:r>
      <w:r w:rsidR="003D1743">
        <w:rPr>
          <w:rFonts w:ascii="Times New Roman" w:hAnsi="Times New Roman"/>
          <w:sz w:val="24"/>
          <w:szCs w:val="24"/>
        </w:rPr>
        <w:t>«</w:t>
      </w:r>
      <w:r w:rsidR="006C690C">
        <w:rPr>
          <w:rFonts w:ascii="Times New Roman" w:hAnsi="Times New Roman"/>
          <w:sz w:val="24"/>
          <w:szCs w:val="24"/>
        </w:rPr>
        <w:t xml:space="preserve">Зухрабкентская </w:t>
      </w:r>
      <w:r w:rsidR="00981C47">
        <w:rPr>
          <w:rFonts w:ascii="Times New Roman" w:hAnsi="Times New Roman"/>
          <w:sz w:val="24"/>
          <w:szCs w:val="24"/>
        </w:rPr>
        <w:t xml:space="preserve"> ООШ</w:t>
      </w:r>
      <w:r w:rsidR="000743A4">
        <w:rPr>
          <w:rFonts w:ascii="Times New Roman" w:hAnsi="Times New Roman"/>
          <w:sz w:val="24"/>
          <w:szCs w:val="24"/>
        </w:rPr>
        <w:t>» МР «Сулейман-Стальский район» на 2016 – 2017</w:t>
      </w:r>
      <w:r w:rsidRPr="00FE0968">
        <w:rPr>
          <w:rFonts w:ascii="Times New Roman" w:hAnsi="Times New Roman"/>
          <w:sz w:val="24"/>
          <w:szCs w:val="24"/>
        </w:rPr>
        <w:t xml:space="preserve"> учебный г</w:t>
      </w:r>
      <w:r w:rsidR="00130B25" w:rsidRPr="00FE0968">
        <w:rPr>
          <w:rFonts w:ascii="Times New Roman" w:hAnsi="Times New Roman"/>
          <w:sz w:val="24"/>
          <w:szCs w:val="24"/>
        </w:rPr>
        <w:t xml:space="preserve">од разработан на </w:t>
      </w:r>
      <w:r w:rsidRPr="00FE0968">
        <w:rPr>
          <w:rFonts w:ascii="Times New Roman" w:hAnsi="Times New Roman"/>
          <w:sz w:val="24"/>
          <w:szCs w:val="24"/>
        </w:rPr>
        <w:t>основе следующих нормативных  документов:</w:t>
      </w:r>
    </w:p>
    <w:p w:rsidR="00727EDF" w:rsidRPr="00FE0968" w:rsidRDefault="00727EDF" w:rsidP="00727EDF">
      <w:pPr>
        <w:spacing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E0968">
        <w:rPr>
          <w:rFonts w:ascii="Times New Roman" w:hAnsi="Times New Roman"/>
          <w:b/>
          <w:sz w:val="24"/>
          <w:szCs w:val="24"/>
          <w:u w:val="single"/>
        </w:rPr>
        <w:t>Федеральный уровень</w:t>
      </w:r>
    </w:p>
    <w:p w:rsidR="00727EDF" w:rsidRPr="00FE0968" w:rsidRDefault="00727EDF" w:rsidP="00D24506">
      <w:pPr>
        <w:numPr>
          <w:ilvl w:val="0"/>
          <w:numId w:val="15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Закон  РФ  от 21.12.2012г.№ 273 - ФЗ «Об   образовании в Российской Федерации»».</w:t>
      </w:r>
    </w:p>
    <w:p w:rsidR="00727EDF" w:rsidRPr="00FE0968" w:rsidRDefault="00727EDF" w:rsidP="00D24506">
      <w:pPr>
        <w:numPr>
          <w:ilvl w:val="0"/>
          <w:numId w:val="15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Приказ Министерства образования и науки РФ от 06.10.2009 г.№373 «Об утвержд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нии и введении в действие федерального государственного стандарта общего образ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вания».</w:t>
      </w:r>
    </w:p>
    <w:p w:rsidR="00727EDF" w:rsidRPr="00FE0968" w:rsidRDefault="00727EDF" w:rsidP="00D24506">
      <w:pPr>
        <w:numPr>
          <w:ilvl w:val="0"/>
          <w:numId w:val="15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Приказ Министерства образования и науки РФ от 30.08.2010г. №889 и от 11.06.2011г. №1994.</w:t>
      </w:r>
    </w:p>
    <w:p w:rsidR="00727EDF" w:rsidRPr="00FE0968" w:rsidRDefault="00727EDF" w:rsidP="00D24506">
      <w:pPr>
        <w:numPr>
          <w:ilvl w:val="0"/>
          <w:numId w:val="15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Федеральный базисный учебный план и примерные учебные планы для общеобраз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вательных учреждений РФ, реализующих программы общего образования (Приказ МО РФ от 09.03.04г. №1312)</w:t>
      </w:r>
    </w:p>
    <w:p w:rsidR="00727EDF" w:rsidRPr="00FE0968" w:rsidRDefault="00727EDF" w:rsidP="00D24506">
      <w:pPr>
        <w:numPr>
          <w:ilvl w:val="0"/>
          <w:numId w:val="15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Федеральный    государственный  стандарт  начального   общего  образования.</w:t>
      </w:r>
    </w:p>
    <w:p w:rsidR="00727EDF" w:rsidRPr="00FE0968" w:rsidRDefault="0037470B" w:rsidP="00727EDF">
      <w:pPr>
        <w:spacing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 Приказ  МО</w:t>
      </w:r>
      <w:r w:rsidR="00727EDF" w:rsidRPr="00FE0968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 РФ</w:t>
      </w:r>
      <w:r w:rsidR="00727EDF" w:rsidRPr="00FE0968">
        <w:rPr>
          <w:rFonts w:ascii="Times New Roman" w:hAnsi="Times New Roman"/>
          <w:sz w:val="24"/>
          <w:szCs w:val="24"/>
        </w:rPr>
        <w:t xml:space="preserve">  № 373  от  06  октября  2009г.,  зарегистрирован  Минюст  № 17785  от  22.12.2009 года).</w:t>
      </w:r>
    </w:p>
    <w:p w:rsidR="00727EDF" w:rsidRPr="00FE0968" w:rsidRDefault="00727EDF" w:rsidP="00D24506">
      <w:pPr>
        <w:numPr>
          <w:ilvl w:val="0"/>
          <w:numId w:val="15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Приказ Министерства образования и науки РФ от 22.09.2011г. №2357 «О внесении изменений в федеральный государственный образовательный стандарт начального общего образования, утверждённый приказом Министерства образования и науки РФ от 6 октября 2009г. №373.»</w:t>
      </w:r>
    </w:p>
    <w:p w:rsidR="00727EDF" w:rsidRPr="00FE0968" w:rsidRDefault="00727EDF" w:rsidP="00D24506">
      <w:pPr>
        <w:numPr>
          <w:ilvl w:val="0"/>
          <w:numId w:val="15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Федеральный государственный стандарт основного общего образования. (Приказ Министерства образования и науки РФ от 17 декабря 2010г. №1897).</w:t>
      </w:r>
    </w:p>
    <w:p w:rsidR="00727EDF" w:rsidRPr="00FE0968" w:rsidRDefault="00727EDF" w:rsidP="00D24506">
      <w:pPr>
        <w:numPr>
          <w:ilvl w:val="0"/>
          <w:numId w:val="15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Примерная основная образовательная программа основного общего образования (одобрена  решением федерального учебно-методического объединения по общему образованию, протокол от 8 апреля 2015г. №/15).</w:t>
      </w:r>
    </w:p>
    <w:p w:rsidR="00727EDF" w:rsidRPr="00FE0968" w:rsidRDefault="00727EDF" w:rsidP="00D24506">
      <w:pPr>
        <w:numPr>
          <w:ilvl w:val="0"/>
          <w:numId w:val="15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Санитарно – эпидемиологические правила и нормативы 2.4.2.2821 – 10 «Санитарно-эпидемиологические   требования  к  условиям  и  организации  обучения  в  общео</w:t>
      </w:r>
      <w:r w:rsidRPr="00FE0968">
        <w:rPr>
          <w:rFonts w:ascii="Times New Roman" w:hAnsi="Times New Roman"/>
          <w:sz w:val="24"/>
          <w:szCs w:val="24"/>
        </w:rPr>
        <w:t>б</w:t>
      </w:r>
      <w:r w:rsidRPr="00FE0968">
        <w:rPr>
          <w:rFonts w:ascii="Times New Roman" w:hAnsi="Times New Roman"/>
          <w:sz w:val="24"/>
          <w:szCs w:val="24"/>
        </w:rPr>
        <w:t>разовательных  учреждениях», утвержденные Постановлением Главного госуда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>ственного санитарного врача РФ от 29.12.2010г. №189.</w:t>
      </w:r>
    </w:p>
    <w:p w:rsidR="00727EDF" w:rsidRPr="00FE0968" w:rsidRDefault="00727EDF" w:rsidP="00D24506">
      <w:pPr>
        <w:numPr>
          <w:ilvl w:val="0"/>
          <w:numId w:val="155"/>
        </w:numPr>
        <w:spacing w:after="0" w:line="240" w:lineRule="auto"/>
        <w:ind w:right="-2"/>
        <w:jc w:val="both"/>
        <w:rPr>
          <w:rFonts w:ascii="Times New Roman" w:hAnsi="Times New Roman"/>
          <w:color w:val="000000"/>
          <w:sz w:val="24"/>
          <w:szCs w:val="24"/>
        </w:rPr>
      </w:pPr>
      <w:r w:rsidRPr="00FE0968">
        <w:rPr>
          <w:rFonts w:ascii="Times New Roman" w:hAnsi="Times New Roman"/>
          <w:color w:val="000000"/>
          <w:sz w:val="24"/>
          <w:szCs w:val="24"/>
        </w:rPr>
        <w:lastRenderedPageBreak/>
        <w:t> Приказ МО</w:t>
      </w:r>
      <w:r w:rsidR="0037470B">
        <w:rPr>
          <w:rFonts w:ascii="Times New Roman" w:hAnsi="Times New Roman"/>
          <w:color w:val="000000"/>
          <w:sz w:val="24"/>
          <w:szCs w:val="24"/>
        </w:rPr>
        <w:t>Н</w:t>
      </w:r>
      <w:r w:rsidRPr="00FE0968">
        <w:rPr>
          <w:rFonts w:ascii="Times New Roman" w:hAnsi="Times New Roman"/>
          <w:color w:val="000000"/>
          <w:sz w:val="24"/>
          <w:szCs w:val="24"/>
        </w:rPr>
        <w:t xml:space="preserve"> РФ от 10.04.2002 г. № 29/2065-п «Об утверждении учебных планов специальных (коррекционных) образовательных учреждений для обучающихся, во</w:t>
      </w:r>
      <w:r w:rsidRPr="00FE0968">
        <w:rPr>
          <w:rFonts w:ascii="Times New Roman" w:hAnsi="Times New Roman"/>
          <w:color w:val="000000"/>
          <w:sz w:val="24"/>
          <w:szCs w:val="24"/>
        </w:rPr>
        <w:t>с</w:t>
      </w:r>
      <w:r w:rsidRPr="00FE0968">
        <w:rPr>
          <w:rFonts w:ascii="Times New Roman" w:hAnsi="Times New Roman"/>
          <w:color w:val="000000"/>
          <w:sz w:val="24"/>
          <w:szCs w:val="24"/>
        </w:rPr>
        <w:t>питанников с отклонениями в развитии»;</w:t>
      </w:r>
    </w:p>
    <w:p w:rsidR="00727EDF" w:rsidRPr="00FE0968" w:rsidRDefault="00727EDF" w:rsidP="00D24506">
      <w:pPr>
        <w:numPr>
          <w:ilvl w:val="0"/>
          <w:numId w:val="155"/>
        </w:numPr>
        <w:spacing w:after="0" w:line="240" w:lineRule="auto"/>
        <w:ind w:right="-2"/>
        <w:jc w:val="both"/>
        <w:rPr>
          <w:rFonts w:ascii="Times New Roman" w:hAnsi="Times New Roman"/>
          <w:color w:val="000000"/>
          <w:sz w:val="24"/>
          <w:szCs w:val="24"/>
        </w:rPr>
      </w:pPr>
      <w:r w:rsidRPr="00FE0968">
        <w:rPr>
          <w:rFonts w:ascii="Times New Roman" w:hAnsi="Times New Roman"/>
          <w:color w:val="000000"/>
          <w:sz w:val="24"/>
          <w:szCs w:val="24"/>
        </w:rPr>
        <w:t> Приказ МО</w:t>
      </w:r>
      <w:r w:rsidR="0037470B">
        <w:rPr>
          <w:rFonts w:ascii="Times New Roman" w:hAnsi="Times New Roman"/>
          <w:color w:val="000000"/>
          <w:sz w:val="24"/>
          <w:szCs w:val="24"/>
        </w:rPr>
        <w:t>Н</w:t>
      </w:r>
      <w:r w:rsidRPr="00FE0968">
        <w:rPr>
          <w:rFonts w:ascii="Times New Roman" w:hAnsi="Times New Roman"/>
          <w:color w:val="000000"/>
          <w:sz w:val="24"/>
          <w:szCs w:val="24"/>
        </w:rPr>
        <w:t xml:space="preserve"> РФ от 05.03.04 № 1089 «Об утверждении федерального компонента государственного стандарта образования»,</w:t>
      </w:r>
    </w:p>
    <w:p w:rsidR="00727EDF" w:rsidRPr="00FE0968" w:rsidRDefault="00727EDF" w:rsidP="00D24506">
      <w:pPr>
        <w:numPr>
          <w:ilvl w:val="0"/>
          <w:numId w:val="155"/>
        </w:numPr>
        <w:spacing w:after="0" w:line="240" w:lineRule="auto"/>
        <w:ind w:right="-2"/>
        <w:jc w:val="both"/>
        <w:rPr>
          <w:rFonts w:ascii="Times New Roman" w:hAnsi="Times New Roman"/>
          <w:color w:val="000000"/>
          <w:sz w:val="24"/>
          <w:szCs w:val="24"/>
        </w:rPr>
      </w:pPr>
      <w:r w:rsidRPr="00FE0968">
        <w:rPr>
          <w:rFonts w:ascii="Times New Roman" w:hAnsi="Times New Roman"/>
          <w:color w:val="000000"/>
          <w:sz w:val="24"/>
          <w:szCs w:val="24"/>
        </w:rPr>
        <w:t>Приказ МО</w:t>
      </w:r>
      <w:r w:rsidR="0037470B">
        <w:rPr>
          <w:rFonts w:ascii="Times New Roman" w:hAnsi="Times New Roman"/>
          <w:color w:val="000000"/>
          <w:sz w:val="24"/>
          <w:szCs w:val="24"/>
        </w:rPr>
        <w:t>Н</w:t>
      </w:r>
      <w:r w:rsidRPr="00FE0968">
        <w:rPr>
          <w:rFonts w:ascii="Times New Roman" w:hAnsi="Times New Roman"/>
          <w:color w:val="000000"/>
          <w:sz w:val="24"/>
          <w:szCs w:val="24"/>
        </w:rPr>
        <w:t xml:space="preserve"> РФ от 30.08.2011 № 889 «О внесении изменений в федеральный бази</w:t>
      </w:r>
      <w:r w:rsidRPr="00FE0968">
        <w:rPr>
          <w:rFonts w:ascii="Times New Roman" w:hAnsi="Times New Roman"/>
          <w:color w:val="000000"/>
          <w:sz w:val="24"/>
          <w:szCs w:val="24"/>
        </w:rPr>
        <w:t>с</w:t>
      </w:r>
      <w:r w:rsidRPr="00FE0968">
        <w:rPr>
          <w:rFonts w:ascii="Times New Roman" w:hAnsi="Times New Roman"/>
          <w:color w:val="000000"/>
          <w:sz w:val="24"/>
          <w:szCs w:val="24"/>
        </w:rPr>
        <w:t>ный учебный план и примерные учебные планы для образовательных учреждений Российской Федерации, реализующих программы общего образования, утвержде</w:t>
      </w:r>
      <w:r w:rsidRPr="00FE0968">
        <w:rPr>
          <w:rFonts w:ascii="Times New Roman" w:hAnsi="Times New Roman"/>
          <w:color w:val="000000"/>
          <w:sz w:val="24"/>
          <w:szCs w:val="24"/>
        </w:rPr>
        <w:t>н</w:t>
      </w:r>
      <w:r w:rsidRPr="00FE0968">
        <w:rPr>
          <w:rFonts w:ascii="Times New Roman" w:hAnsi="Times New Roman"/>
          <w:color w:val="000000"/>
          <w:sz w:val="24"/>
          <w:szCs w:val="24"/>
        </w:rPr>
        <w:t>ные приказом Министерства образования Российской Федерации от 9 марта 2004 г. № 1312 «Об утверждении федерального базисного учебного плана и примерных учебных планов для образовательных учреждений Российской Федерации, реализ</w:t>
      </w:r>
      <w:r w:rsidRPr="00FE0968">
        <w:rPr>
          <w:rFonts w:ascii="Times New Roman" w:hAnsi="Times New Roman"/>
          <w:color w:val="000000"/>
          <w:sz w:val="24"/>
          <w:szCs w:val="24"/>
        </w:rPr>
        <w:t>у</w:t>
      </w:r>
      <w:r w:rsidRPr="00FE0968">
        <w:rPr>
          <w:rFonts w:ascii="Times New Roman" w:hAnsi="Times New Roman"/>
          <w:color w:val="000000"/>
          <w:sz w:val="24"/>
          <w:szCs w:val="24"/>
        </w:rPr>
        <w:t>ющих программы общего образования»</w:t>
      </w:r>
    </w:p>
    <w:p w:rsidR="00727EDF" w:rsidRPr="00FE0968" w:rsidRDefault="00727EDF" w:rsidP="00727EDF">
      <w:pPr>
        <w:spacing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E0968">
        <w:rPr>
          <w:rFonts w:ascii="Times New Roman" w:hAnsi="Times New Roman"/>
          <w:b/>
          <w:sz w:val="24"/>
          <w:szCs w:val="24"/>
          <w:u w:val="single"/>
        </w:rPr>
        <w:t>Региональный уровень</w:t>
      </w:r>
    </w:p>
    <w:p w:rsidR="00727EDF" w:rsidRPr="00FE0968" w:rsidRDefault="00727EDF" w:rsidP="00D24506">
      <w:pPr>
        <w:numPr>
          <w:ilvl w:val="0"/>
          <w:numId w:val="15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Региональный учебный план, утвержденный</w:t>
      </w:r>
      <w:r w:rsidR="00964BD7">
        <w:rPr>
          <w:rFonts w:ascii="Times New Roman" w:hAnsi="Times New Roman"/>
          <w:sz w:val="24"/>
          <w:szCs w:val="24"/>
        </w:rPr>
        <w:t xml:space="preserve"> приказом</w:t>
      </w:r>
      <w:r w:rsidRPr="00FE0968">
        <w:rPr>
          <w:rFonts w:ascii="Times New Roman" w:hAnsi="Times New Roman"/>
          <w:sz w:val="24"/>
          <w:szCs w:val="24"/>
        </w:rPr>
        <w:t xml:space="preserve">  министерства образования </w:t>
      </w:r>
      <w:r w:rsidR="00964BD7">
        <w:rPr>
          <w:rFonts w:ascii="Times New Roman" w:hAnsi="Times New Roman"/>
          <w:sz w:val="24"/>
          <w:szCs w:val="24"/>
        </w:rPr>
        <w:t xml:space="preserve"> и науки Республики Дагестан </w:t>
      </w:r>
      <w:r w:rsidRPr="00FE0968">
        <w:rPr>
          <w:rFonts w:ascii="Times New Roman" w:hAnsi="Times New Roman"/>
          <w:sz w:val="24"/>
          <w:szCs w:val="24"/>
        </w:rPr>
        <w:t xml:space="preserve">(от </w:t>
      </w:r>
      <w:r w:rsidR="005C02EE">
        <w:rPr>
          <w:rFonts w:ascii="Times New Roman" w:hAnsi="Times New Roman"/>
          <w:b/>
          <w:sz w:val="24"/>
          <w:szCs w:val="24"/>
          <w:u w:val="single"/>
        </w:rPr>
        <w:t xml:space="preserve">12.08.201   г.№      </w:t>
      </w:r>
      <w:r w:rsidRPr="00FE0968">
        <w:rPr>
          <w:rFonts w:ascii="Times New Roman" w:hAnsi="Times New Roman"/>
          <w:sz w:val="24"/>
          <w:szCs w:val="24"/>
        </w:rPr>
        <w:t>)  для образовательных учрежд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ний, реализующий программы начального общего, основного общего и среднего о</w:t>
      </w:r>
      <w:r w:rsidRPr="00FE0968">
        <w:rPr>
          <w:rFonts w:ascii="Times New Roman" w:hAnsi="Times New Roman"/>
          <w:sz w:val="24"/>
          <w:szCs w:val="24"/>
        </w:rPr>
        <w:t>б</w:t>
      </w:r>
      <w:r w:rsidRPr="00FE0968">
        <w:rPr>
          <w:rFonts w:ascii="Times New Roman" w:hAnsi="Times New Roman"/>
          <w:sz w:val="24"/>
          <w:szCs w:val="24"/>
        </w:rPr>
        <w:t>щего образования на</w:t>
      </w:r>
      <w:r w:rsidR="00964BD7">
        <w:rPr>
          <w:rFonts w:ascii="Times New Roman" w:hAnsi="Times New Roman"/>
          <w:sz w:val="24"/>
          <w:szCs w:val="24"/>
        </w:rPr>
        <w:t xml:space="preserve"> 2015 – 2016 учебный год</w:t>
      </w:r>
      <w:r w:rsidRPr="00FE0968">
        <w:rPr>
          <w:rFonts w:ascii="Times New Roman" w:hAnsi="Times New Roman"/>
          <w:sz w:val="24"/>
          <w:szCs w:val="24"/>
        </w:rPr>
        <w:t>.</w:t>
      </w:r>
    </w:p>
    <w:p w:rsidR="00727EDF" w:rsidRPr="00FE0968" w:rsidRDefault="00727EDF" w:rsidP="00D24506">
      <w:pPr>
        <w:numPr>
          <w:ilvl w:val="0"/>
          <w:numId w:val="155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727EDF" w:rsidRPr="00FE0968" w:rsidRDefault="00727EDF" w:rsidP="00727EDF">
      <w:pPr>
        <w:spacing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E0968">
        <w:rPr>
          <w:rFonts w:ascii="Times New Roman" w:hAnsi="Times New Roman"/>
          <w:b/>
          <w:sz w:val="24"/>
          <w:szCs w:val="24"/>
          <w:u w:val="single"/>
        </w:rPr>
        <w:t>Школьный уровень</w:t>
      </w:r>
    </w:p>
    <w:p w:rsidR="00727EDF" w:rsidRPr="00FE0968" w:rsidRDefault="00727EDF" w:rsidP="00D24506">
      <w:pPr>
        <w:numPr>
          <w:ilvl w:val="0"/>
          <w:numId w:val="15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Устав школы (</w:t>
      </w:r>
      <w:r w:rsidRPr="005C02EE">
        <w:rPr>
          <w:rFonts w:ascii="Times New Roman" w:hAnsi="Times New Roman"/>
          <w:b/>
          <w:sz w:val="24"/>
          <w:szCs w:val="24"/>
        </w:rPr>
        <w:t>от 07.08.2012г</w:t>
      </w:r>
      <w:r w:rsidRPr="00FE0968">
        <w:rPr>
          <w:rFonts w:ascii="Times New Roman" w:hAnsi="Times New Roman"/>
          <w:sz w:val="24"/>
          <w:szCs w:val="24"/>
        </w:rPr>
        <w:t>.).</w:t>
      </w:r>
    </w:p>
    <w:p w:rsidR="00727EDF" w:rsidRPr="00FE0968" w:rsidRDefault="00727EDF" w:rsidP="00D24506">
      <w:pPr>
        <w:numPr>
          <w:ilvl w:val="0"/>
          <w:numId w:val="15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Свидетельство о государственной аккредитации </w:t>
      </w:r>
      <w:r w:rsidR="00981C47">
        <w:rPr>
          <w:rFonts w:ascii="Times New Roman" w:hAnsi="Times New Roman"/>
          <w:b/>
          <w:sz w:val="24"/>
          <w:szCs w:val="24"/>
          <w:u w:val="single"/>
        </w:rPr>
        <w:t>С05А01</w:t>
      </w:r>
      <w:r w:rsidRPr="005C02EE">
        <w:rPr>
          <w:rFonts w:ascii="Times New Roman" w:hAnsi="Times New Roman"/>
          <w:b/>
          <w:sz w:val="24"/>
          <w:szCs w:val="24"/>
          <w:u w:val="single"/>
        </w:rPr>
        <w:t xml:space="preserve"> 000</w:t>
      </w:r>
      <w:r w:rsidR="00981C47">
        <w:rPr>
          <w:rFonts w:ascii="Times New Roman" w:hAnsi="Times New Roman"/>
          <w:b/>
          <w:sz w:val="24"/>
          <w:szCs w:val="24"/>
          <w:u w:val="single"/>
        </w:rPr>
        <w:t>0294 (1484) от 17.06.2013</w:t>
      </w:r>
      <w:r w:rsidRPr="005C02EE">
        <w:rPr>
          <w:rFonts w:ascii="Times New Roman" w:hAnsi="Times New Roman"/>
          <w:b/>
          <w:sz w:val="24"/>
          <w:szCs w:val="24"/>
          <w:u w:val="single"/>
        </w:rPr>
        <w:t>г</w:t>
      </w:r>
      <w:r w:rsidRPr="00FE0968">
        <w:rPr>
          <w:rFonts w:ascii="Times New Roman" w:hAnsi="Times New Roman"/>
          <w:sz w:val="24"/>
          <w:szCs w:val="24"/>
        </w:rPr>
        <w:t>.</w:t>
      </w:r>
    </w:p>
    <w:p w:rsidR="00727EDF" w:rsidRPr="00FE0968" w:rsidRDefault="00727EDF" w:rsidP="00D24506">
      <w:pPr>
        <w:numPr>
          <w:ilvl w:val="0"/>
          <w:numId w:val="15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Образовательная  программа </w:t>
      </w:r>
      <w:r w:rsidR="001254EF" w:rsidRPr="00FE0968">
        <w:rPr>
          <w:rFonts w:ascii="Times New Roman" w:hAnsi="Times New Roman"/>
          <w:sz w:val="24"/>
          <w:szCs w:val="24"/>
        </w:rPr>
        <w:t>М</w:t>
      </w:r>
      <w:r w:rsidR="001254EF">
        <w:rPr>
          <w:rFonts w:ascii="Times New Roman" w:hAnsi="Times New Roman"/>
          <w:sz w:val="24"/>
          <w:szCs w:val="24"/>
        </w:rPr>
        <w:t>К</w:t>
      </w:r>
      <w:r w:rsidR="001254EF" w:rsidRPr="00FE0968">
        <w:rPr>
          <w:rFonts w:ascii="Times New Roman" w:hAnsi="Times New Roman"/>
          <w:sz w:val="24"/>
          <w:szCs w:val="24"/>
        </w:rPr>
        <w:t xml:space="preserve">ОУ </w:t>
      </w:r>
      <w:r w:rsidR="003D1743">
        <w:rPr>
          <w:rFonts w:ascii="Times New Roman" w:hAnsi="Times New Roman"/>
          <w:sz w:val="24"/>
          <w:szCs w:val="24"/>
        </w:rPr>
        <w:t>«</w:t>
      </w:r>
      <w:r w:rsidR="006C690C">
        <w:rPr>
          <w:rFonts w:ascii="Times New Roman" w:hAnsi="Times New Roman"/>
          <w:sz w:val="24"/>
          <w:szCs w:val="24"/>
        </w:rPr>
        <w:t xml:space="preserve">Зухрабкентская </w:t>
      </w:r>
      <w:r w:rsidR="00981C47">
        <w:rPr>
          <w:rFonts w:ascii="Times New Roman" w:hAnsi="Times New Roman"/>
          <w:sz w:val="24"/>
          <w:szCs w:val="24"/>
        </w:rPr>
        <w:t xml:space="preserve"> ООШ</w:t>
      </w:r>
      <w:r w:rsidR="001254EF">
        <w:rPr>
          <w:rFonts w:ascii="Times New Roman" w:hAnsi="Times New Roman"/>
          <w:sz w:val="24"/>
          <w:szCs w:val="24"/>
        </w:rPr>
        <w:t>» МР «Сулейман-Стальский район».</w:t>
      </w:r>
    </w:p>
    <w:p w:rsidR="001254EF" w:rsidRDefault="00727EDF" w:rsidP="00D24506">
      <w:pPr>
        <w:numPr>
          <w:ilvl w:val="0"/>
          <w:numId w:val="15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Основная  образовательная   программа  начального  общего  образования </w:t>
      </w:r>
      <w:r w:rsidR="001254EF" w:rsidRPr="00FE0968">
        <w:rPr>
          <w:rFonts w:ascii="Times New Roman" w:hAnsi="Times New Roman"/>
          <w:sz w:val="24"/>
          <w:szCs w:val="24"/>
        </w:rPr>
        <w:t>М</w:t>
      </w:r>
      <w:r w:rsidR="001254EF">
        <w:rPr>
          <w:rFonts w:ascii="Times New Roman" w:hAnsi="Times New Roman"/>
          <w:sz w:val="24"/>
          <w:szCs w:val="24"/>
        </w:rPr>
        <w:t>К</w:t>
      </w:r>
      <w:r w:rsidR="001254EF" w:rsidRPr="00FE0968">
        <w:rPr>
          <w:rFonts w:ascii="Times New Roman" w:hAnsi="Times New Roman"/>
          <w:sz w:val="24"/>
          <w:szCs w:val="24"/>
        </w:rPr>
        <w:t xml:space="preserve">ОУ </w:t>
      </w:r>
      <w:r w:rsidR="003D1743">
        <w:rPr>
          <w:rFonts w:ascii="Times New Roman" w:hAnsi="Times New Roman"/>
          <w:sz w:val="24"/>
          <w:szCs w:val="24"/>
        </w:rPr>
        <w:t>«</w:t>
      </w:r>
      <w:r w:rsidR="006C690C">
        <w:rPr>
          <w:rFonts w:ascii="Times New Roman" w:hAnsi="Times New Roman"/>
          <w:sz w:val="24"/>
          <w:szCs w:val="24"/>
        </w:rPr>
        <w:t>Зухрабкентская</w:t>
      </w:r>
      <w:r w:rsidR="00981C47">
        <w:rPr>
          <w:rFonts w:ascii="Times New Roman" w:hAnsi="Times New Roman"/>
          <w:sz w:val="24"/>
          <w:szCs w:val="24"/>
        </w:rPr>
        <w:t xml:space="preserve"> ООШ</w:t>
      </w:r>
      <w:r w:rsidR="001254EF">
        <w:rPr>
          <w:rFonts w:ascii="Times New Roman" w:hAnsi="Times New Roman"/>
          <w:sz w:val="24"/>
          <w:szCs w:val="24"/>
        </w:rPr>
        <w:t>» МР «Сулейман-Стальский район»</w:t>
      </w:r>
    </w:p>
    <w:p w:rsidR="00727EDF" w:rsidRPr="00FE0968" w:rsidRDefault="00727EDF" w:rsidP="001254EF">
      <w:pPr>
        <w:spacing w:after="0" w:line="240" w:lineRule="auto"/>
        <w:ind w:left="786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 (Приказ № </w:t>
      </w:r>
      <w:r w:rsidRPr="001254EF">
        <w:rPr>
          <w:rFonts w:ascii="Times New Roman" w:hAnsi="Times New Roman"/>
          <w:b/>
          <w:sz w:val="24"/>
          <w:szCs w:val="24"/>
          <w:u w:val="single"/>
        </w:rPr>
        <w:t>40/5-ОД от 24.05.2012г</w:t>
      </w:r>
      <w:r w:rsidRPr="00FE0968">
        <w:rPr>
          <w:rFonts w:ascii="Times New Roman" w:hAnsi="Times New Roman"/>
          <w:sz w:val="24"/>
          <w:szCs w:val="24"/>
        </w:rPr>
        <w:t>.).</w:t>
      </w:r>
    </w:p>
    <w:p w:rsidR="00727EDF" w:rsidRPr="001254EF" w:rsidRDefault="00727EDF" w:rsidP="00D24506">
      <w:pPr>
        <w:numPr>
          <w:ilvl w:val="0"/>
          <w:numId w:val="155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E0968">
        <w:rPr>
          <w:rFonts w:ascii="Times New Roman" w:hAnsi="Times New Roman"/>
          <w:sz w:val="24"/>
          <w:szCs w:val="24"/>
        </w:rPr>
        <w:t xml:space="preserve">Основная  образовательная   программа основного  общего  образования </w:t>
      </w:r>
      <w:r w:rsidR="001254EF" w:rsidRPr="00FE0968">
        <w:rPr>
          <w:rFonts w:ascii="Times New Roman" w:hAnsi="Times New Roman"/>
          <w:sz w:val="24"/>
          <w:szCs w:val="24"/>
        </w:rPr>
        <w:t>М</w:t>
      </w:r>
      <w:r w:rsidR="001254EF">
        <w:rPr>
          <w:rFonts w:ascii="Times New Roman" w:hAnsi="Times New Roman"/>
          <w:sz w:val="24"/>
          <w:szCs w:val="24"/>
        </w:rPr>
        <w:t>К</w:t>
      </w:r>
      <w:r w:rsidR="001254EF" w:rsidRPr="00FE0968">
        <w:rPr>
          <w:rFonts w:ascii="Times New Roman" w:hAnsi="Times New Roman"/>
          <w:sz w:val="24"/>
          <w:szCs w:val="24"/>
        </w:rPr>
        <w:t xml:space="preserve">ОУ </w:t>
      </w:r>
      <w:r w:rsidR="005B4A97">
        <w:rPr>
          <w:rFonts w:ascii="Times New Roman" w:hAnsi="Times New Roman"/>
          <w:sz w:val="24"/>
          <w:szCs w:val="24"/>
        </w:rPr>
        <w:t>«</w:t>
      </w:r>
      <w:r w:rsidR="006C690C">
        <w:rPr>
          <w:rFonts w:ascii="Times New Roman" w:hAnsi="Times New Roman"/>
          <w:sz w:val="24"/>
          <w:szCs w:val="24"/>
        </w:rPr>
        <w:t xml:space="preserve">Зухрабкентская </w:t>
      </w:r>
      <w:r w:rsidR="00981C47">
        <w:rPr>
          <w:rFonts w:ascii="Times New Roman" w:hAnsi="Times New Roman"/>
          <w:sz w:val="24"/>
          <w:szCs w:val="24"/>
        </w:rPr>
        <w:t xml:space="preserve"> ООШ</w:t>
      </w:r>
      <w:r w:rsidR="001254EF">
        <w:rPr>
          <w:rFonts w:ascii="Times New Roman" w:hAnsi="Times New Roman"/>
          <w:sz w:val="24"/>
          <w:szCs w:val="24"/>
        </w:rPr>
        <w:t>» МР «Сулейман-Стальский район»</w:t>
      </w:r>
      <w:r w:rsidRPr="00FE0968">
        <w:rPr>
          <w:rFonts w:ascii="Times New Roman" w:hAnsi="Times New Roman"/>
          <w:sz w:val="24"/>
          <w:szCs w:val="24"/>
        </w:rPr>
        <w:t xml:space="preserve"> (Приказ № </w:t>
      </w:r>
      <w:r w:rsidRPr="001254EF">
        <w:rPr>
          <w:rFonts w:ascii="Times New Roman" w:hAnsi="Times New Roman"/>
          <w:b/>
          <w:sz w:val="24"/>
          <w:szCs w:val="24"/>
          <w:u w:val="single"/>
        </w:rPr>
        <w:t>40/3 -о/д от 28.04.2015г.).</w:t>
      </w:r>
    </w:p>
    <w:p w:rsidR="00130B25" w:rsidRPr="00FE0968" w:rsidRDefault="00130B25" w:rsidP="00130B25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FE0968">
        <w:rPr>
          <w:rFonts w:ascii="Times New Roman" w:hAnsi="Times New Roman"/>
          <w:iCs/>
          <w:sz w:val="24"/>
          <w:szCs w:val="24"/>
        </w:rPr>
        <w:t xml:space="preserve">-Примерный учебный план Примерной основной образовательной программы основного общего образования (одобрена решением федерального учебно-методического объединения по общему образованию, протокол от </w:t>
      </w:r>
      <w:r w:rsidRPr="001254EF">
        <w:rPr>
          <w:rFonts w:ascii="Times New Roman" w:hAnsi="Times New Roman"/>
          <w:b/>
          <w:iCs/>
          <w:sz w:val="24"/>
          <w:szCs w:val="24"/>
          <w:u w:val="single"/>
        </w:rPr>
        <w:t>08.04.2015 № 1/15</w:t>
      </w:r>
      <w:r w:rsidRPr="00FE0968">
        <w:rPr>
          <w:rFonts w:ascii="Times New Roman" w:hAnsi="Times New Roman"/>
          <w:iCs/>
          <w:sz w:val="24"/>
          <w:szCs w:val="24"/>
        </w:rPr>
        <w:t xml:space="preserve">); </w:t>
      </w:r>
    </w:p>
    <w:p w:rsidR="00130B25" w:rsidRPr="00FE0968" w:rsidRDefault="00130B25" w:rsidP="00130B25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FE0968">
        <w:rPr>
          <w:rFonts w:ascii="Times New Roman" w:hAnsi="Times New Roman"/>
          <w:iCs/>
          <w:sz w:val="24"/>
          <w:szCs w:val="24"/>
        </w:rPr>
        <w:t>- рабочие  программы по учебным предметам учебного</w:t>
      </w:r>
      <w:r w:rsidR="005C02EE">
        <w:rPr>
          <w:rFonts w:ascii="Times New Roman" w:hAnsi="Times New Roman"/>
          <w:iCs/>
          <w:sz w:val="24"/>
          <w:szCs w:val="24"/>
        </w:rPr>
        <w:t xml:space="preserve"> плана на 2015/2016</w:t>
      </w:r>
      <w:r w:rsidR="00DA14FC" w:rsidRPr="00FE0968">
        <w:rPr>
          <w:rFonts w:ascii="Times New Roman" w:hAnsi="Times New Roman"/>
          <w:iCs/>
          <w:sz w:val="24"/>
          <w:szCs w:val="24"/>
        </w:rPr>
        <w:t xml:space="preserve"> учебный год.</w:t>
      </w:r>
    </w:p>
    <w:p w:rsidR="00130B25" w:rsidRPr="00FE0968" w:rsidRDefault="00130B25" w:rsidP="00130B25">
      <w:pPr>
        <w:tabs>
          <w:tab w:val="left" w:pos="1701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E0968">
        <w:rPr>
          <w:rFonts w:ascii="Times New Roman" w:hAnsi="Times New Roman"/>
          <w:color w:val="000000"/>
          <w:sz w:val="24"/>
          <w:szCs w:val="24"/>
        </w:rPr>
        <w:t xml:space="preserve">Учебный план основного общего образования </w:t>
      </w:r>
      <w:r w:rsidR="001254EF" w:rsidRPr="00FE0968">
        <w:rPr>
          <w:rFonts w:ascii="Times New Roman" w:hAnsi="Times New Roman"/>
          <w:sz w:val="24"/>
          <w:szCs w:val="24"/>
        </w:rPr>
        <w:t>М</w:t>
      </w:r>
      <w:r w:rsidR="001254EF">
        <w:rPr>
          <w:rFonts w:ascii="Times New Roman" w:hAnsi="Times New Roman"/>
          <w:sz w:val="24"/>
          <w:szCs w:val="24"/>
        </w:rPr>
        <w:t>К</w:t>
      </w:r>
      <w:r w:rsidR="001254EF" w:rsidRPr="00FE0968">
        <w:rPr>
          <w:rFonts w:ascii="Times New Roman" w:hAnsi="Times New Roman"/>
          <w:sz w:val="24"/>
          <w:szCs w:val="24"/>
        </w:rPr>
        <w:t xml:space="preserve">ОУ </w:t>
      </w:r>
      <w:r w:rsidR="005B4A97">
        <w:rPr>
          <w:rFonts w:ascii="Times New Roman" w:hAnsi="Times New Roman"/>
          <w:sz w:val="24"/>
          <w:szCs w:val="24"/>
        </w:rPr>
        <w:t>«</w:t>
      </w:r>
      <w:r w:rsidR="006C690C">
        <w:rPr>
          <w:rFonts w:ascii="Times New Roman" w:hAnsi="Times New Roman"/>
          <w:sz w:val="24"/>
          <w:szCs w:val="24"/>
        </w:rPr>
        <w:t xml:space="preserve">Зухрабкентская </w:t>
      </w:r>
      <w:r w:rsidR="00981C47">
        <w:rPr>
          <w:rFonts w:ascii="Times New Roman" w:hAnsi="Times New Roman"/>
          <w:sz w:val="24"/>
          <w:szCs w:val="24"/>
        </w:rPr>
        <w:t xml:space="preserve"> ООШ</w:t>
      </w:r>
      <w:r w:rsidR="001254EF">
        <w:rPr>
          <w:rFonts w:ascii="Times New Roman" w:hAnsi="Times New Roman"/>
          <w:sz w:val="24"/>
          <w:szCs w:val="24"/>
        </w:rPr>
        <w:t>» МР «Суле</w:t>
      </w:r>
      <w:r w:rsidR="001254EF">
        <w:rPr>
          <w:rFonts w:ascii="Times New Roman" w:hAnsi="Times New Roman"/>
          <w:sz w:val="24"/>
          <w:szCs w:val="24"/>
        </w:rPr>
        <w:t>й</w:t>
      </w:r>
      <w:r w:rsidR="001254EF">
        <w:rPr>
          <w:rFonts w:ascii="Times New Roman" w:hAnsi="Times New Roman"/>
          <w:sz w:val="24"/>
          <w:szCs w:val="24"/>
        </w:rPr>
        <w:t>ман-Стальский район»</w:t>
      </w:r>
      <w:r w:rsidR="0083535B">
        <w:rPr>
          <w:rFonts w:ascii="Times New Roman" w:hAnsi="Times New Roman"/>
          <w:sz w:val="24"/>
          <w:szCs w:val="24"/>
        </w:rPr>
        <w:t>на 2015/2016</w:t>
      </w:r>
      <w:r w:rsidR="0083535B">
        <w:rPr>
          <w:rFonts w:ascii="Times New Roman" w:hAnsi="Times New Roman"/>
          <w:color w:val="000000"/>
          <w:sz w:val="24"/>
          <w:szCs w:val="24"/>
        </w:rPr>
        <w:t>учебный год для 5</w:t>
      </w:r>
      <w:r w:rsidR="00DA14FC" w:rsidRPr="00FE0968">
        <w:rPr>
          <w:rFonts w:ascii="Times New Roman" w:hAnsi="Times New Roman"/>
          <w:color w:val="000000"/>
          <w:sz w:val="24"/>
          <w:szCs w:val="24"/>
        </w:rPr>
        <w:t xml:space="preserve"> класса</w:t>
      </w:r>
      <w:r w:rsidRPr="00FE0968">
        <w:rPr>
          <w:rFonts w:ascii="Times New Roman" w:hAnsi="Times New Roman"/>
          <w:color w:val="000000"/>
          <w:sz w:val="24"/>
          <w:szCs w:val="24"/>
        </w:rPr>
        <w:t xml:space="preserve"> разработан с учетом перспе</w:t>
      </w:r>
      <w:r w:rsidRPr="00FE0968">
        <w:rPr>
          <w:rFonts w:ascii="Times New Roman" w:hAnsi="Times New Roman"/>
          <w:color w:val="000000"/>
          <w:sz w:val="24"/>
          <w:szCs w:val="24"/>
        </w:rPr>
        <w:t>к</w:t>
      </w:r>
      <w:r w:rsidRPr="00FE0968">
        <w:rPr>
          <w:rFonts w:ascii="Times New Roman" w:hAnsi="Times New Roman"/>
          <w:color w:val="000000"/>
          <w:sz w:val="24"/>
          <w:szCs w:val="24"/>
        </w:rPr>
        <w:t>тивного учебного плана основного общего образования, в преемственности с планом на</w:t>
      </w:r>
      <w:r w:rsidR="0083535B">
        <w:rPr>
          <w:rFonts w:ascii="Times New Roman" w:hAnsi="Times New Roman"/>
          <w:color w:val="000000"/>
          <w:sz w:val="24"/>
          <w:szCs w:val="24"/>
        </w:rPr>
        <w:t>чального о</w:t>
      </w:r>
      <w:r w:rsidR="0083535B">
        <w:rPr>
          <w:rFonts w:ascii="Times New Roman" w:hAnsi="Times New Roman"/>
          <w:color w:val="000000"/>
          <w:sz w:val="24"/>
          <w:szCs w:val="24"/>
        </w:rPr>
        <w:t>б</w:t>
      </w:r>
      <w:r w:rsidR="0083535B">
        <w:rPr>
          <w:rFonts w:ascii="Times New Roman" w:hAnsi="Times New Roman"/>
          <w:color w:val="000000"/>
          <w:sz w:val="24"/>
          <w:szCs w:val="24"/>
        </w:rPr>
        <w:t>щего образования 2014</w:t>
      </w:r>
      <w:r w:rsidRPr="00FE0968">
        <w:rPr>
          <w:rFonts w:ascii="Times New Roman" w:hAnsi="Times New Roman"/>
          <w:color w:val="000000"/>
          <w:sz w:val="24"/>
          <w:szCs w:val="24"/>
        </w:rPr>
        <w:t>/2015 учебного года, с учетом результатов диагностики уровня сформированн</w:t>
      </w:r>
      <w:r w:rsidRPr="00FE0968">
        <w:rPr>
          <w:rFonts w:ascii="Times New Roman" w:hAnsi="Times New Roman"/>
          <w:color w:val="000000"/>
          <w:sz w:val="24"/>
          <w:szCs w:val="24"/>
        </w:rPr>
        <w:t>о</w:t>
      </w:r>
      <w:r w:rsidRPr="00FE0968">
        <w:rPr>
          <w:rFonts w:ascii="Times New Roman" w:hAnsi="Times New Roman"/>
          <w:color w:val="000000"/>
          <w:sz w:val="24"/>
          <w:szCs w:val="24"/>
        </w:rPr>
        <w:t>сти универсальных учебных действий младших школьников;</w:t>
      </w:r>
    </w:p>
    <w:p w:rsidR="00130B25" w:rsidRPr="00FE0968" w:rsidRDefault="00130B25" w:rsidP="00130B25">
      <w:pPr>
        <w:tabs>
          <w:tab w:val="left" w:pos="1701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E0968">
        <w:rPr>
          <w:rFonts w:ascii="Times New Roman" w:hAnsi="Times New Roman"/>
          <w:color w:val="000000"/>
          <w:sz w:val="24"/>
          <w:szCs w:val="24"/>
        </w:rPr>
        <w:t>Содержание и структура учебного плана основного общего образования для 5 классов опр</w:t>
      </w:r>
      <w:r w:rsidRPr="00FE0968">
        <w:rPr>
          <w:rFonts w:ascii="Times New Roman" w:hAnsi="Times New Roman"/>
          <w:color w:val="000000"/>
          <w:sz w:val="24"/>
          <w:szCs w:val="24"/>
        </w:rPr>
        <w:t>е</w:t>
      </w:r>
      <w:r w:rsidRPr="00FE0968">
        <w:rPr>
          <w:rFonts w:ascii="Times New Roman" w:hAnsi="Times New Roman"/>
          <w:color w:val="000000"/>
          <w:sz w:val="24"/>
          <w:szCs w:val="24"/>
        </w:rPr>
        <w:t>деляются требованиями федерального государственного образовательного стандарта осно</w:t>
      </w:r>
      <w:r w:rsidRPr="00FE0968">
        <w:rPr>
          <w:rFonts w:ascii="Times New Roman" w:hAnsi="Times New Roman"/>
          <w:color w:val="000000"/>
          <w:sz w:val="24"/>
          <w:szCs w:val="24"/>
        </w:rPr>
        <w:t>в</w:t>
      </w:r>
      <w:r w:rsidRPr="00FE0968">
        <w:rPr>
          <w:rFonts w:ascii="Times New Roman" w:hAnsi="Times New Roman"/>
          <w:color w:val="000000"/>
          <w:sz w:val="24"/>
          <w:szCs w:val="24"/>
        </w:rPr>
        <w:t xml:space="preserve">ного общего образования, целями, задачами и спецификой образовательной деятельности </w:t>
      </w:r>
      <w:r w:rsidR="0083535B" w:rsidRPr="00FE0968">
        <w:rPr>
          <w:rFonts w:ascii="Times New Roman" w:hAnsi="Times New Roman"/>
          <w:sz w:val="24"/>
          <w:szCs w:val="24"/>
        </w:rPr>
        <w:t>М</w:t>
      </w:r>
      <w:r w:rsidR="0083535B">
        <w:rPr>
          <w:rFonts w:ascii="Times New Roman" w:hAnsi="Times New Roman"/>
          <w:sz w:val="24"/>
          <w:szCs w:val="24"/>
        </w:rPr>
        <w:t>К</w:t>
      </w:r>
      <w:r w:rsidR="0083535B" w:rsidRPr="00FE0968">
        <w:rPr>
          <w:rFonts w:ascii="Times New Roman" w:hAnsi="Times New Roman"/>
          <w:sz w:val="24"/>
          <w:szCs w:val="24"/>
        </w:rPr>
        <w:t xml:space="preserve">ОУ </w:t>
      </w:r>
      <w:r w:rsidR="005B4A97">
        <w:rPr>
          <w:rFonts w:ascii="Times New Roman" w:hAnsi="Times New Roman"/>
          <w:sz w:val="24"/>
          <w:szCs w:val="24"/>
        </w:rPr>
        <w:t>«</w:t>
      </w:r>
      <w:r w:rsidR="006C690C">
        <w:rPr>
          <w:rFonts w:ascii="Times New Roman" w:hAnsi="Times New Roman"/>
          <w:sz w:val="24"/>
          <w:szCs w:val="24"/>
        </w:rPr>
        <w:t xml:space="preserve">Зухрабкентская </w:t>
      </w:r>
      <w:r w:rsidR="00981C47">
        <w:rPr>
          <w:rFonts w:ascii="Times New Roman" w:hAnsi="Times New Roman"/>
          <w:sz w:val="24"/>
          <w:szCs w:val="24"/>
        </w:rPr>
        <w:t xml:space="preserve"> ООШ</w:t>
      </w:r>
      <w:r w:rsidR="0083535B">
        <w:rPr>
          <w:rFonts w:ascii="Times New Roman" w:hAnsi="Times New Roman"/>
          <w:sz w:val="24"/>
          <w:szCs w:val="24"/>
        </w:rPr>
        <w:t>» МР «Сулейман-Стальский район»</w:t>
      </w:r>
      <w:r w:rsidRPr="00FE0968">
        <w:rPr>
          <w:rFonts w:ascii="Times New Roman" w:hAnsi="Times New Roman"/>
          <w:color w:val="000000"/>
          <w:sz w:val="24"/>
          <w:szCs w:val="24"/>
        </w:rPr>
        <w:t xml:space="preserve">, сформулированными в Уставе </w:t>
      </w:r>
      <w:r w:rsidR="0083535B" w:rsidRPr="00FE0968">
        <w:rPr>
          <w:rFonts w:ascii="Times New Roman" w:hAnsi="Times New Roman"/>
          <w:sz w:val="24"/>
          <w:szCs w:val="24"/>
        </w:rPr>
        <w:t>М</w:t>
      </w:r>
      <w:r w:rsidR="0083535B">
        <w:rPr>
          <w:rFonts w:ascii="Times New Roman" w:hAnsi="Times New Roman"/>
          <w:sz w:val="24"/>
          <w:szCs w:val="24"/>
        </w:rPr>
        <w:t>К</w:t>
      </w:r>
      <w:r w:rsidR="0083535B" w:rsidRPr="00FE0968">
        <w:rPr>
          <w:rFonts w:ascii="Times New Roman" w:hAnsi="Times New Roman"/>
          <w:sz w:val="24"/>
          <w:szCs w:val="24"/>
        </w:rPr>
        <w:t xml:space="preserve">ОУ </w:t>
      </w:r>
      <w:r w:rsidR="005B4A97">
        <w:rPr>
          <w:rFonts w:ascii="Times New Roman" w:hAnsi="Times New Roman"/>
          <w:sz w:val="24"/>
          <w:szCs w:val="24"/>
        </w:rPr>
        <w:t>«</w:t>
      </w:r>
      <w:r w:rsidR="006C690C">
        <w:rPr>
          <w:rFonts w:ascii="Times New Roman" w:hAnsi="Times New Roman"/>
          <w:sz w:val="24"/>
          <w:szCs w:val="24"/>
        </w:rPr>
        <w:t xml:space="preserve">Зухрабкентская </w:t>
      </w:r>
      <w:r w:rsidR="00981C47">
        <w:rPr>
          <w:rFonts w:ascii="Times New Roman" w:hAnsi="Times New Roman"/>
          <w:sz w:val="24"/>
          <w:szCs w:val="24"/>
        </w:rPr>
        <w:t xml:space="preserve"> ООШ</w:t>
      </w:r>
      <w:r w:rsidR="0083535B">
        <w:rPr>
          <w:rFonts w:ascii="Times New Roman" w:hAnsi="Times New Roman"/>
          <w:sz w:val="24"/>
          <w:szCs w:val="24"/>
        </w:rPr>
        <w:t>» МР «Сулейман-Стальский район»</w:t>
      </w:r>
      <w:r w:rsidRPr="00FE0968">
        <w:rPr>
          <w:rFonts w:ascii="Times New Roman" w:hAnsi="Times New Roman"/>
          <w:color w:val="000000"/>
          <w:sz w:val="24"/>
          <w:szCs w:val="24"/>
        </w:rPr>
        <w:t>, годовом плане работы ОО, о</w:t>
      </w:r>
      <w:r w:rsidRPr="00FE0968">
        <w:rPr>
          <w:rFonts w:ascii="Times New Roman" w:hAnsi="Times New Roman"/>
          <w:color w:val="000000"/>
          <w:sz w:val="24"/>
          <w:szCs w:val="24"/>
        </w:rPr>
        <w:t>с</w:t>
      </w:r>
      <w:r w:rsidRPr="00FE0968">
        <w:rPr>
          <w:rFonts w:ascii="Times New Roman" w:hAnsi="Times New Roman"/>
          <w:color w:val="000000"/>
          <w:sz w:val="24"/>
          <w:szCs w:val="24"/>
        </w:rPr>
        <w:t>новной образо</w:t>
      </w:r>
      <w:r w:rsidR="0083535B">
        <w:rPr>
          <w:rFonts w:ascii="Times New Roman" w:hAnsi="Times New Roman"/>
          <w:color w:val="000000"/>
          <w:sz w:val="24"/>
          <w:szCs w:val="24"/>
        </w:rPr>
        <w:t>вательной программе на 2015-2020</w:t>
      </w:r>
      <w:r w:rsidRPr="00FE0968">
        <w:rPr>
          <w:rFonts w:ascii="Times New Roman" w:hAnsi="Times New Roman"/>
          <w:color w:val="000000"/>
          <w:sz w:val="24"/>
          <w:szCs w:val="24"/>
        </w:rPr>
        <w:t xml:space="preserve"> годы, программе развития.</w:t>
      </w:r>
    </w:p>
    <w:p w:rsidR="00130B25" w:rsidRPr="00FE0968" w:rsidRDefault="00130B25" w:rsidP="00130B2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Cs/>
          <w:iCs/>
          <w:sz w:val="24"/>
          <w:szCs w:val="24"/>
        </w:rPr>
        <w:t xml:space="preserve">Цели и задачи образования в  основной  школе </w:t>
      </w:r>
      <w:r w:rsidR="00BC3C14" w:rsidRPr="00FE0968">
        <w:rPr>
          <w:rFonts w:ascii="Times New Roman" w:hAnsi="Times New Roman"/>
          <w:sz w:val="24"/>
          <w:szCs w:val="24"/>
        </w:rPr>
        <w:t>М</w:t>
      </w:r>
      <w:r w:rsidR="00BC3C14">
        <w:rPr>
          <w:rFonts w:ascii="Times New Roman" w:hAnsi="Times New Roman"/>
          <w:sz w:val="24"/>
          <w:szCs w:val="24"/>
        </w:rPr>
        <w:t>К</w:t>
      </w:r>
      <w:r w:rsidR="00BC3C14" w:rsidRPr="00FE0968">
        <w:rPr>
          <w:rFonts w:ascii="Times New Roman" w:hAnsi="Times New Roman"/>
          <w:sz w:val="24"/>
          <w:szCs w:val="24"/>
        </w:rPr>
        <w:t xml:space="preserve">ОУ </w:t>
      </w:r>
      <w:r w:rsidR="005B4A97">
        <w:rPr>
          <w:rFonts w:ascii="Times New Roman" w:hAnsi="Times New Roman"/>
          <w:sz w:val="24"/>
          <w:szCs w:val="24"/>
        </w:rPr>
        <w:t>«</w:t>
      </w:r>
      <w:r w:rsidR="006C690C">
        <w:rPr>
          <w:rFonts w:ascii="Times New Roman" w:hAnsi="Times New Roman"/>
          <w:sz w:val="24"/>
          <w:szCs w:val="24"/>
        </w:rPr>
        <w:t xml:space="preserve">Зухрабкентская </w:t>
      </w:r>
      <w:r w:rsidR="00981C47">
        <w:rPr>
          <w:rFonts w:ascii="Times New Roman" w:hAnsi="Times New Roman"/>
          <w:sz w:val="24"/>
          <w:szCs w:val="24"/>
        </w:rPr>
        <w:t xml:space="preserve"> ООШ</w:t>
      </w:r>
      <w:r w:rsidR="00BC3C14">
        <w:rPr>
          <w:rFonts w:ascii="Times New Roman" w:hAnsi="Times New Roman"/>
          <w:sz w:val="24"/>
          <w:szCs w:val="24"/>
        </w:rPr>
        <w:t>» МР «Суле</w:t>
      </w:r>
      <w:r w:rsidR="00BC3C14">
        <w:rPr>
          <w:rFonts w:ascii="Times New Roman" w:hAnsi="Times New Roman"/>
          <w:sz w:val="24"/>
          <w:szCs w:val="24"/>
        </w:rPr>
        <w:t>й</w:t>
      </w:r>
      <w:r w:rsidR="00BC3C14">
        <w:rPr>
          <w:rFonts w:ascii="Times New Roman" w:hAnsi="Times New Roman"/>
          <w:sz w:val="24"/>
          <w:szCs w:val="24"/>
        </w:rPr>
        <w:t xml:space="preserve">ман-Стальский район» </w:t>
      </w:r>
      <w:r w:rsidRPr="00FE0968">
        <w:rPr>
          <w:rFonts w:ascii="Times New Roman" w:hAnsi="Times New Roman"/>
          <w:bCs/>
          <w:iCs/>
          <w:sz w:val="24"/>
          <w:szCs w:val="24"/>
        </w:rPr>
        <w:t xml:space="preserve">в соответствии с ООП ООО, а именно </w:t>
      </w:r>
      <w:r w:rsidRPr="00FE0968">
        <w:rPr>
          <w:rFonts w:ascii="Times New Roman" w:hAnsi="Times New Roman"/>
          <w:spacing w:val="-6"/>
          <w:sz w:val="24"/>
          <w:szCs w:val="24"/>
        </w:rPr>
        <w:t>достижение планируемых р</w:t>
      </w:r>
      <w:r w:rsidRPr="00FE0968">
        <w:rPr>
          <w:rFonts w:ascii="Times New Roman" w:hAnsi="Times New Roman"/>
          <w:spacing w:val="-6"/>
          <w:sz w:val="24"/>
          <w:szCs w:val="24"/>
        </w:rPr>
        <w:t>е</w:t>
      </w:r>
      <w:r w:rsidRPr="00FE0968">
        <w:rPr>
          <w:rFonts w:ascii="Times New Roman" w:hAnsi="Times New Roman"/>
          <w:spacing w:val="-6"/>
          <w:sz w:val="24"/>
          <w:szCs w:val="24"/>
        </w:rPr>
        <w:t>зультатов (предметных, личностных, метапредметных), компетенций и компетентностей, опред</w:t>
      </w:r>
      <w:r w:rsidRPr="00FE0968">
        <w:rPr>
          <w:rFonts w:ascii="Times New Roman" w:hAnsi="Times New Roman"/>
          <w:spacing w:val="-6"/>
          <w:sz w:val="24"/>
          <w:szCs w:val="24"/>
        </w:rPr>
        <w:t>е</w:t>
      </w:r>
      <w:r w:rsidRPr="00FE0968">
        <w:rPr>
          <w:rFonts w:ascii="Times New Roman" w:hAnsi="Times New Roman"/>
          <w:spacing w:val="-6"/>
          <w:sz w:val="24"/>
          <w:szCs w:val="24"/>
        </w:rPr>
        <w:t>ляемых личностными, семейными, общественными, государственными потребностями и возмо</w:t>
      </w:r>
      <w:r w:rsidRPr="00FE0968">
        <w:rPr>
          <w:rFonts w:ascii="Times New Roman" w:hAnsi="Times New Roman"/>
          <w:spacing w:val="-6"/>
          <w:sz w:val="24"/>
          <w:szCs w:val="24"/>
        </w:rPr>
        <w:t>ж</w:t>
      </w:r>
      <w:r w:rsidRPr="00FE0968">
        <w:rPr>
          <w:rFonts w:ascii="Times New Roman" w:hAnsi="Times New Roman"/>
          <w:spacing w:val="-6"/>
          <w:sz w:val="24"/>
          <w:szCs w:val="24"/>
        </w:rPr>
        <w:lastRenderedPageBreak/>
        <w:t>ностями учащегося среднего школьного возраста, индивидуальными особенностями его развития и состояния здор</w:t>
      </w:r>
      <w:r w:rsidRPr="00FE0968">
        <w:rPr>
          <w:rFonts w:ascii="Times New Roman" w:hAnsi="Times New Roman"/>
          <w:spacing w:val="-6"/>
          <w:sz w:val="24"/>
          <w:szCs w:val="24"/>
        </w:rPr>
        <w:t>о</w:t>
      </w:r>
      <w:r w:rsidRPr="00FE0968">
        <w:rPr>
          <w:rFonts w:ascii="Times New Roman" w:hAnsi="Times New Roman"/>
          <w:spacing w:val="-6"/>
          <w:sz w:val="24"/>
          <w:szCs w:val="24"/>
        </w:rPr>
        <w:t>вья</w:t>
      </w:r>
    </w:p>
    <w:p w:rsidR="00130B25" w:rsidRPr="00FE0968" w:rsidRDefault="00130B25" w:rsidP="00130B25">
      <w:pPr>
        <w:tabs>
          <w:tab w:val="left" w:pos="993"/>
          <w:tab w:val="left" w:pos="1276"/>
        </w:tabs>
        <w:spacing w:after="0" w:line="240" w:lineRule="auto"/>
        <w:contextualSpacing/>
        <w:jc w:val="both"/>
        <w:rPr>
          <w:rFonts w:ascii="Times New Roman" w:eastAsia="@Arial Unicode MS" w:hAnsi="Times New Roman"/>
          <w:sz w:val="24"/>
          <w:szCs w:val="24"/>
        </w:rPr>
      </w:pPr>
      <w:r w:rsidRPr="00FE0968">
        <w:rPr>
          <w:rFonts w:ascii="Times New Roman" w:hAnsi="Times New Roman"/>
          <w:color w:val="000000"/>
          <w:sz w:val="24"/>
          <w:szCs w:val="24"/>
        </w:rPr>
        <w:t xml:space="preserve"> Учебный план основного общего образования для 5</w:t>
      </w:r>
      <w:r w:rsidR="00BC3C14">
        <w:rPr>
          <w:rFonts w:ascii="Times New Roman" w:hAnsi="Times New Roman"/>
          <w:color w:val="000000"/>
          <w:sz w:val="24"/>
          <w:szCs w:val="24"/>
        </w:rPr>
        <w:t>, 6</w:t>
      </w:r>
      <w:r w:rsidRPr="00FE0968">
        <w:rPr>
          <w:rFonts w:ascii="Times New Roman" w:hAnsi="Times New Roman"/>
          <w:color w:val="000000"/>
          <w:sz w:val="24"/>
          <w:szCs w:val="24"/>
        </w:rPr>
        <w:t xml:space="preserve">-х классов, реализующих ФГОС ООО, включает две части: </w:t>
      </w:r>
      <w:r w:rsidRPr="00FE0968">
        <w:rPr>
          <w:rFonts w:ascii="Times New Roman" w:hAnsi="Times New Roman"/>
          <w:b/>
          <w:color w:val="000000"/>
          <w:sz w:val="24"/>
          <w:szCs w:val="24"/>
        </w:rPr>
        <w:t xml:space="preserve">обязательную и формируемую </w:t>
      </w:r>
      <w:r w:rsidRPr="00FE0968">
        <w:rPr>
          <w:rFonts w:ascii="Times New Roman" w:hAnsi="Times New Roman"/>
          <w:color w:val="000000"/>
          <w:sz w:val="24"/>
          <w:szCs w:val="24"/>
        </w:rPr>
        <w:t>участниками образовательных отнош</w:t>
      </w:r>
      <w:r w:rsidRPr="00FE0968">
        <w:rPr>
          <w:rFonts w:ascii="Times New Roman" w:hAnsi="Times New Roman"/>
          <w:color w:val="000000"/>
          <w:sz w:val="24"/>
          <w:szCs w:val="24"/>
        </w:rPr>
        <w:t>е</w:t>
      </w:r>
      <w:r w:rsidRPr="00FE0968">
        <w:rPr>
          <w:rFonts w:ascii="Times New Roman" w:hAnsi="Times New Roman"/>
          <w:color w:val="000000"/>
          <w:sz w:val="24"/>
          <w:szCs w:val="24"/>
        </w:rPr>
        <w:t xml:space="preserve">ний. </w:t>
      </w:r>
    </w:p>
    <w:p w:rsidR="00130B25" w:rsidRPr="00FE0968" w:rsidRDefault="00DA14FC" w:rsidP="00DA14F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FE0968">
        <w:rPr>
          <w:rFonts w:ascii="Times New Roman" w:hAnsi="Times New Roman"/>
          <w:b/>
          <w:color w:val="000000"/>
          <w:sz w:val="24"/>
          <w:szCs w:val="24"/>
        </w:rPr>
        <w:t xml:space="preserve"> Особенности учебного плана 5</w:t>
      </w:r>
      <w:r w:rsidR="00BC3C14">
        <w:rPr>
          <w:rFonts w:ascii="Times New Roman" w:hAnsi="Times New Roman"/>
          <w:b/>
          <w:color w:val="000000"/>
          <w:sz w:val="24"/>
          <w:szCs w:val="24"/>
        </w:rPr>
        <w:t>, 6</w:t>
      </w:r>
      <w:r w:rsidRPr="00FE0968">
        <w:rPr>
          <w:rFonts w:ascii="Times New Roman" w:hAnsi="Times New Roman"/>
          <w:b/>
          <w:color w:val="000000"/>
          <w:sz w:val="24"/>
          <w:szCs w:val="24"/>
        </w:rPr>
        <w:t xml:space="preserve"> класса,  реализующего</w:t>
      </w:r>
      <w:r w:rsidR="00130B25" w:rsidRPr="00FE0968">
        <w:rPr>
          <w:rFonts w:ascii="Times New Roman" w:hAnsi="Times New Roman"/>
          <w:b/>
          <w:color w:val="000000"/>
          <w:sz w:val="24"/>
          <w:szCs w:val="24"/>
        </w:rPr>
        <w:t>ФГОС ООО</w:t>
      </w:r>
    </w:p>
    <w:p w:rsidR="00130B25" w:rsidRPr="00FE0968" w:rsidRDefault="00130B25" w:rsidP="00130B2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В  </w:t>
      </w:r>
      <w:r w:rsidR="00BC3C14" w:rsidRPr="00FE0968">
        <w:rPr>
          <w:rFonts w:ascii="Times New Roman" w:hAnsi="Times New Roman"/>
          <w:sz w:val="24"/>
          <w:szCs w:val="24"/>
        </w:rPr>
        <w:t>М</w:t>
      </w:r>
      <w:r w:rsidR="00BC3C14">
        <w:rPr>
          <w:rFonts w:ascii="Times New Roman" w:hAnsi="Times New Roman"/>
          <w:sz w:val="24"/>
          <w:szCs w:val="24"/>
        </w:rPr>
        <w:t>К</w:t>
      </w:r>
      <w:r w:rsidR="00BC3C14" w:rsidRPr="00FE0968">
        <w:rPr>
          <w:rFonts w:ascii="Times New Roman" w:hAnsi="Times New Roman"/>
          <w:sz w:val="24"/>
          <w:szCs w:val="24"/>
        </w:rPr>
        <w:t xml:space="preserve">ОУ </w:t>
      </w:r>
      <w:r w:rsidR="001D60BB">
        <w:rPr>
          <w:rFonts w:ascii="Times New Roman" w:hAnsi="Times New Roman"/>
          <w:sz w:val="24"/>
          <w:szCs w:val="24"/>
        </w:rPr>
        <w:t>«</w:t>
      </w:r>
      <w:r w:rsidR="006C690C">
        <w:rPr>
          <w:rFonts w:ascii="Times New Roman" w:hAnsi="Times New Roman"/>
          <w:sz w:val="24"/>
          <w:szCs w:val="24"/>
        </w:rPr>
        <w:t xml:space="preserve">Зухрабкентская </w:t>
      </w:r>
      <w:r w:rsidR="00981C47">
        <w:rPr>
          <w:rFonts w:ascii="Times New Roman" w:hAnsi="Times New Roman"/>
          <w:sz w:val="24"/>
          <w:szCs w:val="24"/>
        </w:rPr>
        <w:t xml:space="preserve"> ООШ</w:t>
      </w:r>
      <w:r w:rsidR="00BC3C14">
        <w:rPr>
          <w:rFonts w:ascii="Times New Roman" w:hAnsi="Times New Roman"/>
          <w:sz w:val="24"/>
          <w:szCs w:val="24"/>
        </w:rPr>
        <w:t>» МР «Сулейман-Стальский район»сформирован по два 5-х и 6-х</w:t>
      </w:r>
      <w:r w:rsidR="00DA14FC" w:rsidRPr="00FE0968">
        <w:rPr>
          <w:rFonts w:ascii="Times New Roman" w:hAnsi="Times New Roman"/>
          <w:sz w:val="24"/>
          <w:szCs w:val="24"/>
        </w:rPr>
        <w:t>класс</w:t>
      </w:r>
      <w:r w:rsidR="00BC3C14">
        <w:rPr>
          <w:rFonts w:ascii="Times New Roman" w:hAnsi="Times New Roman"/>
          <w:sz w:val="24"/>
          <w:szCs w:val="24"/>
        </w:rPr>
        <w:t>ов</w:t>
      </w:r>
      <w:r w:rsidRPr="00FE0968">
        <w:rPr>
          <w:rFonts w:ascii="Times New Roman" w:hAnsi="Times New Roman"/>
          <w:sz w:val="24"/>
          <w:szCs w:val="24"/>
        </w:rPr>
        <w:t>.</w:t>
      </w:r>
    </w:p>
    <w:p w:rsidR="00130B25" w:rsidRPr="00FE0968" w:rsidRDefault="00130B25" w:rsidP="00DA14F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Содержание образования на уровне основного общего образования для 5-х</w:t>
      </w:r>
      <w:r w:rsidR="00BC3C14">
        <w:rPr>
          <w:rFonts w:ascii="Times New Roman" w:hAnsi="Times New Roman"/>
          <w:sz w:val="24"/>
          <w:szCs w:val="24"/>
        </w:rPr>
        <w:t>, 6-х</w:t>
      </w:r>
      <w:r w:rsidRPr="00FE0968">
        <w:rPr>
          <w:rFonts w:ascii="Times New Roman" w:hAnsi="Times New Roman"/>
          <w:sz w:val="24"/>
          <w:szCs w:val="24"/>
        </w:rPr>
        <w:t xml:space="preserve"> кла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>сов, реализующих ФГОС, в</w:t>
      </w:r>
      <w:r w:rsidR="00BC3C14" w:rsidRPr="00FE0968">
        <w:rPr>
          <w:rFonts w:ascii="Times New Roman" w:hAnsi="Times New Roman"/>
          <w:sz w:val="24"/>
          <w:szCs w:val="24"/>
        </w:rPr>
        <w:t>М</w:t>
      </w:r>
      <w:r w:rsidR="00BC3C14">
        <w:rPr>
          <w:rFonts w:ascii="Times New Roman" w:hAnsi="Times New Roman"/>
          <w:sz w:val="24"/>
          <w:szCs w:val="24"/>
        </w:rPr>
        <w:t>К</w:t>
      </w:r>
      <w:r w:rsidR="00BC3C14" w:rsidRPr="00FE0968">
        <w:rPr>
          <w:rFonts w:ascii="Times New Roman" w:hAnsi="Times New Roman"/>
          <w:sz w:val="24"/>
          <w:szCs w:val="24"/>
        </w:rPr>
        <w:t xml:space="preserve">ОУ </w:t>
      </w:r>
      <w:r w:rsidR="001D60BB">
        <w:rPr>
          <w:rFonts w:ascii="Times New Roman" w:hAnsi="Times New Roman"/>
          <w:sz w:val="24"/>
          <w:szCs w:val="24"/>
        </w:rPr>
        <w:t>«</w:t>
      </w:r>
      <w:r w:rsidR="00D97CA6">
        <w:rPr>
          <w:rFonts w:ascii="Times New Roman" w:hAnsi="Times New Roman"/>
          <w:sz w:val="24"/>
          <w:szCs w:val="24"/>
        </w:rPr>
        <w:t xml:space="preserve">Зухрабкентская </w:t>
      </w:r>
      <w:r w:rsidR="00981C47">
        <w:rPr>
          <w:rFonts w:ascii="Times New Roman" w:hAnsi="Times New Roman"/>
          <w:sz w:val="24"/>
          <w:szCs w:val="24"/>
        </w:rPr>
        <w:t>ООШ</w:t>
      </w:r>
      <w:r w:rsidR="00BC3C14">
        <w:rPr>
          <w:rFonts w:ascii="Times New Roman" w:hAnsi="Times New Roman"/>
          <w:sz w:val="24"/>
          <w:szCs w:val="24"/>
        </w:rPr>
        <w:t>» МР «Сулейман-Стальский ра</w:t>
      </w:r>
      <w:r w:rsidR="00BC3C14">
        <w:rPr>
          <w:rFonts w:ascii="Times New Roman" w:hAnsi="Times New Roman"/>
          <w:sz w:val="24"/>
          <w:szCs w:val="24"/>
        </w:rPr>
        <w:t>й</w:t>
      </w:r>
      <w:r w:rsidR="00BC3C14">
        <w:rPr>
          <w:rFonts w:ascii="Times New Roman" w:hAnsi="Times New Roman"/>
          <w:sz w:val="24"/>
          <w:szCs w:val="24"/>
        </w:rPr>
        <w:t>он»</w:t>
      </w:r>
      <w:r w:rsidRPr="00FE0968">
        <w:rPr>
          <w:rFonts w:ascii="Times New Roman" w:hAnsi="Times New Roman"/>
          <w:sz w:val="24"/>
          <w:szCs w:val="24"/>
        </w:rPr>
        <w:t>определено учебниками, рекомендованными федеральным перечнем учебников Миноб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>науки России к использованию  в образовательном процессе на 2015/2016 учебный год.</w:t>
      </w:r>
    </w:p>
    <w:p w:rsidR="00130B25" w:rsidRPr="00FE0968" w:rsidRDefault="00130B25" w:rsidP="00DA14FC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FE0968">
        <w:rPr>
          <w:rFonts w:ascii="Times New Roman" w:hAnsi="Times New Roman"/>
          <w:i/>
          <w:sz w:val="24"/>
          <w:szCs w:val="24"/>
        </w:rPr>
        <w:t>Обязательная часть учебного плана</w:t>
      </w:r>
    </w:p>
    <w:p w:rsidR="00D93411" w:rsidRPr="00FE0968" w:rsidRDefault="00130B25" w:rsidP="00DA14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Предмет «Иностранный язык» представлен английским языком с учетом деления на группы при обуче</w:t>
      </w:r>
      <w:r w:rsidR="005B25BA" w:rsidRPr="00FE0968">
        <w:rPr>
          <w:rFonts w:ascii="Times New Roman" w:hAnsi="Times New Roman"/>
          <w:sz w:val="24"/>
          <w:szCs w:val="24"/>
        </w:rPr>
        <w:t xml:space="preserve">нии </w:t>
      </w:r>
      <w:r w:rsidRPr="00FE0968">
        <w:rPr>
          <w:rFonts w:ascii="Times New Roman" w:hAnsi="Times New Roman"/>
          <w:sz w:val="24"/>
          <w:szCs w:val="24"/>
        </w:rPr>
        <w:t xml:space="preserve"> по программе </w:t>
      </w:r>
      <w:r w:rsidR="00B81B77">
        <w:rPr>
          <w:rFonts w:ascii="Times New Roman" w:hAnsi="Times New Roman"/>
          <w:sz w:val="24"/>
          <w:szCs w:val="24"/>
        </w:rPr>
        <w:t>«Английский</w:t>
      </w:r>
      <w:r w:rsidR="004E5813">
        <w:rPr>
          <w:rFonts w:ascii="Times New Roman" w:hAnsi="Times New Roman"/>
          <w:sz w:val="24"/>
          <w:szCs w:val="24"/>
        </w:rPr>
        <w:t xml:space="preserve"> язык</w:t>
      </w:r>
      <w:r w:rsidR="00B81B77">
        <w:rPr>
          <w:rFonts w:ascii="Times New Roman" w:hAnsi="Times New Roman"/>
          <w:sz w:val="24"/>
          <w:szCs w:val="24"/>
        </w:rPr>
        <w:t>»</w:t>
      </w:r>
      <w:r w:rsidR="00D93411" w:rsidRPr="00FE0968">
        <w:rPr>
          <w:rFonts w:ascii="Times New Roman" w:hAnsi="Times New Roman"/>
          <w:sz w:val="24"/>
          <w:szCs w:val="24"/>
        </w:rPr>
        <w:t>.</w:t>
      </w:r>
    </w:p>
    <w:p w:rsidR="00130B25" w:rsidRPr="00FE0968" w:rsidRDefault="00D93411" w:rsidP="00DA14FC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FE0968">
        <w:rPr>
          <w:rFonts w:ascii="Times New Roman" w:hAnsi="Times New Roman"/>
          <w:i/>
          <w:sz w:val="24"/>
          <w:szCs w:val="24"/>
        </w:rPr>
        <w:t>Часть</w:t>
      </w:r>
      <w:r w:rsidR="00130B25" w:rsidRPr="00FE0968">
        <w:rPr>
          <w:rFonts w:ascii="Times New Roman" w:hAnsi="Times New Roman"/>
          <w:i/>
          <w:sz w:val="24"/>
          <w:szCs w:val="24"/>
        </w:rPr>
        <w:t xml:space="preserve"> учебного плана, формируемая  участниками образовательных отношений</w:t>
      </w:r>
    </w:p>
    <w:p w:rsidR="00130B25" w:rsidRPr="00FE0968" w:rsidRDefault="00130B25" w:rsidP="00DA14F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 часть, формируемую участниками образовательных отношений, внесены предметы:</w:t>
      </w:r>
    </w:p>
    <w:p w:rsidR="00130B25" w:rsidRPr="00FE0968" w:rsidRDefault="00130B25" w:rsidP="00D24506">
      <w:pPr>
        <w:numPr>
          <w:ilvl w:val="0"/>
          <w:numId w:val="152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«Русский язык» с целью реализации государственной программы</w:t>
      </w:r>
    </w:p>
    <w:p w:rsidR="00130B25" w:rsidRPr="00FE0968" w:rsidRDefault="00130B25" w:rsidP="00D24506">
      <w:pPr>
        <w:numPr>
          <w:ilvl w:val="0"/>
          <w:numId w:val="152"/>
        </w:numPr>
        <w:spacing w:after="0" w:line="240" w:lineRule="auto"/>
        <w:ind w:left="0" w:firstLine="851"/>
        <w:jc w:val="both"/>
        <w:rPr>
          <w:rFonts w:ascii="Times New Roman" w:hAnsi="Times New Roman"/>
          <w:i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«Обществознание» (программа под редакцией Боголюбова Л.Н.)  с  целью ра</w:t>
      </w:r>
      <w:r w:rsidRPr="00FE0968">
        <w:rPr>
          <w:rFonts w:ascii="Times New Roman" w:hAnsi="Times New Roman"/>
          <w:sz w:val="24"/>
          <w:szCs w:val="24"/>
        </w:rPr>
        <w:t>з</w:t>
      </w:r>
      <w:r w:rsidRPr="00FE0968">
        <w:rPr>
          <w:rFonts w:ascii="Times New Roman" w:hAnsi="Times New Roman"/>
          <w:sz w:val="24"/>
          <w:szCs w:val="24"/>
        </w:rPr>
        <w:t>вития личности в период социального взросления человека, ее познавательных интересов, критического мышления в процессе восприятия социальной информации и определения со</w:t>
      </w:r>
      <w:r w:rsidRPr="00FE0968">
        <w:rPr>
          <w:rFonts w:ascii="Times New Roman" w:hAnsi="Times New Roman"/>
          <w:sz w:val="24"/>
          <w:szCs w:val="24"/>
        </w:rPr>
        <w:t>б</w:t>
      </w:r>
      <w:r w:rsidRPr="00FE0968">
        <w:rPr>
          <w:rFonts w:ascii="Times New Roman" w:hAnsi="Times New Roman"/>
          <w:sz w:val="24"/>
          <w:szCs w:val="24"/>
        </w:rPr>
        <w:t>ственной позиции; нравственной и правовой культуры, экономического образа мышления,  способности к самоопределению и самореализации;</w:t>
      </w:r>
    </w:p>
    <w:p w:rsidR="00130B25" w:rsidRPr="00FE0968" w:rsidRDefault="00130B25" w:rsidP="00D24506">
      <w:pPr>
        <w:numPr>
          <w:ilvl w:val="0"/>
          <w:numId w:val="152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«Информатика» (программа под редакцией Л.Л. Босовой, А.Ю. Босовой), сп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собствующая развитию общеучебных универсальных учебных действий на основе средств и методов информатики и ИКТ, в том числе  овладению умениями работать с различными в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дами информации, самостоятельно планировать и осуществлять индивидуальную и колле</w:t>
      </w:r>
      <w:r w:rsidRPr="00FE0968">
        <w:rPr>
          <w:rFonts w:ascii="Times New Roman" w:hAnsi="Times New Roman"/>
          <w:sz w:val="24"/>
          <w:szCs w:val="24"/>
        </w:rPr>
        <w:t>к</w:t>
      </w:r>
      <w:r w:rsidRPr="00FE0968">
        <w:rPr>
          <w:rFonts w:ascii="Times New Roman" w:hAnsi="Times New Roman"/>
          <w:sz w:val="24"/>
          <w:szCs w:val="24"/>
        </w:rPr>
        <w:t>тивную информационную деятельность, представлять и оценивать ее результаты, целен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правленному формированию таких общеучебных понятий, как «объект», «система», «м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дель», «алгоритм» и др., воспитанию ответственного и избирательного отношения к инфо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>мации; развитию познавательных, интеллектуальных и творческих способностей учащихся</w:t>
      </w:r>
    </w:p>
    <w:p w:rsidR="00130B25" w:rsidRPr="00FE0968" w:rsidRDefault="00130B25" w:rsidP="00D24506">
      <w:pPr>
        <w:numPr>
          <w:ilvl w:val="0"/>
          <w:numId w:val="152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«Основы безопасности жизнедеятельности» (программа под редакц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ей</w:t>
      </w:r>
      <w:r w:rsidR="005B25BA" w:rsidRPr="004E5813">
        <w:rPr>
          <w:rFonts w:ascii="Times New Roman" w:hAnsi="Times New Roman"/>
          <w:sz w:val="24"/>
          <w:szCs w:val="24"/>
        </w:rPr>
        <w:t>Ю.А</w:t>
      </w:r>
      <w:r w:rsidRPr="004E5813">
        <w:rPr>
          <w:rFonts w:ascii="Times New Roman" w:hAnsi="Times New Roman"/>
          <w:sz w:val="24"/>
          <w:szCs w:val="24"/>
        </w:rPr>
        <w:t>.</w:t>
      </w:r>
      <w:r w:rsidR="005B25BA" w:rsidRPr="004E5813">
        <w:rPr>
          <w:rFonts w:ascii="Times New Roman" w:hAnsi="Times New Roman"/>
          <w:sz w:val="24"/>
          <w:szCs w:val="24"/>
        </w:rPr>
        <w:t>Воробьёва</w:t>
      </w:r>
      <w:r w:rsidRPr="00FE0968">
        <w:rPr>
          <w:rFonts w:ascii="Times New Roman" w:hAnsi="Times New Roman"/>
          <w:sz w:val="24"/>
          <w:szCs w:val="24"/>
        </w:rPr>
        <w:t>), с целью получения знания о здоровом образе жизни, о  чрезвычайных ситуациях природного, техногенного и социального характера, их последствиях и меропри</w:t>
      </w:r>
      <w:r w:rsidRPr="00FE0968">
        <w:rPr>
          <w:rFonts w:ascii="Times New Roman" w:hAnsi="Times New Roman"/>
          <w:sz w:val="24"/>
          <w:szCs w:val="24"/>
        </w:rPr>
        <w:t>я</w:t>
      </w:r>
      <w:r w:rsidRPr="00FE0968">
        <w:rPr>
          <w:rFonts w:ascii="Times New Roman" w:hAnsi="Times New Roman"/>
          <w:sz w:val="24"/>
          <w:szCs w:val="24"/>
        </w:rPr>
        <w:t>тиях, проводимых государством по защите населения, формирования  здорового образа жи</w:t>
      </w:r>
      <w:r w:rsidRPr="00FE0968">
        <w:rPr>
          <w:rFonts w:ascii="Times New Roman" w:hAnsi="Times New Roman"/>
          <w:sz w:val="24"/>
          <w:szCs w:val="24"/>
        </w:rPr>
        <w:t>з</w:t>
      </w:r>
      <w:r w:rsidRPr="00FE0968">
        <w:rPr>
          <w:rFonts w:ascii="Times New Roman" w:hAnsi="Times New Roman"/>
          <w:sz w:val="24"/>
          <w:szCs w:val="24"/>
        </w:rPr>
        <w:t>ни и профилактике вредных привычек, привитию навыков по оказанию первой медицинской помощи пострадавшим.</w:t>
      </w:r>
    </w:p>
    <w:p w:rsidR="00130B25" w:rsidRPr="00FE0968" w:rsidRDefault="00130B25" w:rsidP="009B4CF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E0968">
        <w:rPr>
          <w:rFonts w:ascii="Times New Roman" w:hAnsi="Times New Roman"/>
          <w:color w:val="000000"/>
          <w:sz w:val="24"/>
          <w:szCs w:val="24"/>
        </w:rPr>
        <w:t xml:space="preserve">5 классы  </w:t>
      </w:r>
      <w:r w:rsidR="001B6134" w:rsidRPr="00FE0968">
        <w:rPr>
          <w:rFonts w:ascii="Times New Roman" w:hAnsi="Times New Roman"/>
          <w:sz w:val="24"/>
          <w:szCs w:val="24"/>
        </w:rPr>
        <w:t>М</w:t>
      </w:r>
      <w:r w:rsidR="001B6134">
        <w:rPr>
          <w:rFonts w:ascii="Times New Roman" w:hAnsi="Times New Roman"/>
          <w:sz w:val="24"/>
          <w:szCs w:val="24"/>
        </w:rPr>
        <w:t>К</w:t>
      </w:r>
      <w:r w:rsidR="001B6134" w:rsidRPr="00FE0968">
        <w:rPr>
          <w:rFonts w:ascii="Times New Roman" w:hAnsi="Times New Roman"/>
          <w:sz w:val="24"/>
          <w:szCs w:val="24"/>
        </w:rPr>
        <w:t xml:space="preserve">ОУ </w:t>
      </w:r>
      <w:r w:rsidR="00BE55E5">
        <w:rPr>
          <w:rFonts w:ascii="Times New Roman" w:hAnsi="Times New Roman"/>
          <w:sz w:val="24"/>
          <w:szCs w:val="24"/>
        </w:rPr>
        <w:t>«</w:t>
      </w:r>
      <w:r w:rsidR="00D97CA6">
        <w:rPr>
          <w:rFonts w:ascii="Times New Roman" w:hAnsi="Times New Roman"/>
          <w:sz w:val="24"/>
          <w:szCs w:val="24"/>
        </w:rPr>
        <w:t xml:space="preserve">Зухрабкентская </w:t>
      </w:r>
      <w:r w:rsidR="00981C47">
        <w:rPr>
          <w:rFonts w:ascii="Times New Roman" w:hAnsi="Times New Roman"/>
          <w:sz w:val="24"/>
          <w:szCs w:val="24"/>
        </w:rPr>
        <w:t xml:space="preserve"> ООШ</w:t>
      </w:r>
      <w:r w:rsidR="001B6134">
        <w:rPr>
          <w:rFonts w:ascii="Times New Roman" w:hAnsi="Times New Roman"/>
          <w:sz w:val="24"/>
          <w:szCs w:val="24"/>
        </w:rPr>
        <w:t>» МР «Сулейман-Стальский район»</w:t>
      </w:r>
      <w:r w:rsidRPr="00FE0968">
        <w:rPr>
          <w:rFonts w:ascii="Times New Roman" w:hAnsi="Times New Roman"/>
          <w:color w:val="000000"/>
          <w:sz w:val="24"/>
          <w:szCs w:val="24"/>
        </w:rPr>
        <w:t>в 2015/2016 учебном году учатся в следующем режиме</w:t>
      </w:r>
    </w:p>
    <w:p w:rsidR="00130B25" w:rsidRPr="00FE0968" w:rsidRDefault="00130B25" w:rsidP="00DA14FC">
      <w:pPr>
        <w:tabs>
          <w:tab w:val="left" w:pos="993"/>
          <w:tab w:val="left" w:pos="1701"/>
        </w:tabs>
        <w:suppressAutoHyphens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E0968">
        <w:rPr>
          <w:rFonts w:ascii="Times New Roman" w:hAnsi="Times New Roman"/>
          <w:color w:val="000000"/>
          <w:sz w:val="24"/>
          <w:szCs w:val="24"/>
        </w:rPr>
        <w:t>–</w:t>
      </w:r>
      <w:r w:rsidRPr="00FE0968">
        <w:rPr>
          <w:rFonts w:ascii="Times New Roman" w:hAnsi="Times New Roman"/>
          <w:color w:val="000000"/>
          <w:sz w:val="24"/>
          <w:szCs w:val="24"/>
        </w:rPr>
        <w:tab/>
        <w:t>продолжительность учебного года –34 учебные недели;</w:t>
      </w:r>
    </w:p>
    <w:p w:rsidR="00130B25" w:rsidRPr="00FE0968" w:rsidRDefault="00130B25" w:rsidP="00DA14FC">
      <w:pPr>
        <w:tabs>
          <w:tab w:val="left" w:pos="993"/>
          <w:tab w:val="left" w:pos="1701"/>
        </w:tabs>
        <w:suppressAutoHyphens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E0968">
        <w:rPr>
          <w:rFonts w:ascii="Times New Roman" w:hAnsi="Times New Roman"/>
          <w:color w:val="000000"/>
          <w:sz w:val="24"/>
          <w:szCs w:val="24"/>
        </w:rPr>
        <w:t>–</w:t>
      </w:r>
      <w:r w:rsidRPr="00FE0968">
        <w:rPr>
          <w:rFonts w:ascii="Times New Roman" w:hAnsi="Times New Roman"/>
          <w:color w:val="000000"/>
          <w:sz w:val="24"/>
          <w:szCs w:val="24"/>
        </w:rPr>
        <w:tab/>
        <w:t>продолжительность учебной недели –  6 дней;</w:t>
      </w:r>
    </w:p>
    <w:p w:rsidR="00130B25" w:rsidRPr="00FE0968" w:rsidRDefault="00130B25" w:rsidP="00DA14FC">
      <w:pPr>
        <w:tabs>
          <w:tab w:val="left" w:pos="993"/>
          <w:tab w:val="left" w:pos="1701"/>
        </w:tabs>
        <w:suppressAutoHyphens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E0968">
        <w:rPr>
          <w:rFonts w:ascii="Times New Roman" w:hAnsi="Times New Roman"/>
          <w:color w:val="000000"/>
          <w:sz w:val="24"/>
          <w:szCs w:val="24"/>
        </w:rPr>
        <w:t>–</w:t>
      </w:r>
      <w:r w:rsidRPr="00FE0968">
        <w:rPr>
          <w:rFonts w:ascii="Times New Roman" w:hAnsi="Times New Roman"/>
          <w:color w:val="000000"/>
          <w:sz w:val="24"/>
          <w:szCs w:val="24"/>
        </w:rPr>
        <w:tab/>
        <w:t>обязательная недельная нагрузка</w:t>
      </w:r>
      <w:r w:rsidR="001B6134">
        <w:rPr>
          <w:rFonts w:ascii="Times New Roman" w:hAnsi="Times New Roman"/>
          <w:color w:val="000000"/>
          <w:sz w:val="24"/>
          <w:szCs w:val="24"/>
        </w:rPr>
        <w:t xml:space="preserve"> обучающихся – 34</w:t>
      </w:r>
      <w:r w:rsidR="000905E3" w:rsidRPr="00FE0968">
        <w:rPr>
          <w:rFonts w:ascii="Times New Roman" w:hAnsi="Times New Roman"/>
          <w:color w:val="000000"/>
          <w:sz w:val="24"/>
          <w:szCs w:val="24"/>
        </w:rPr>
        <w:t xml:space="preserve"> часа, с  делением</w:t>
      </w:r>
      <w:r w:rsidRPr="00FE0968">
        <w:rPr>
          <w:rFonts w:ascii="Times New Roman" w:hAnsi="Times New Roman"/>
          <w:color w:val="000000"/>
          <w:sz w:val="24"/>
          <w:szCs w:val="24"/>
        </w:rPr>
        <w:t xml:space="preserve"> на группы при изучении английског</w:t>
      </w:r>
      <w:r w:rsidR="00D93411" w:rsidRPr="00FE0968">
        <w:rPr>
          <w:rFonts w:ascii="Times New Roman" w:hAnsi="Times New Roman"/>
          <w:color w:val="000000"/>
          <w:sz w:val="24"/>
          <w:szCs w:val="24"/>
        </w:rPr>
        <w:t>о языка</w:t>
      </w:r>
      <w:r w:rsidR="00F9168C" w:rsidRPr="00FE0968">
        <w:rPr>
          <w:rFonts w:ascii="Times New Roman" w:hAnsi="Times New Roman"/>
          <w:color w:val="000000"/>
          <w:sz w:val="24"/>
          <w:szCs w:val="24"/>
        </w:rPr>
        <w:t xml:space="preserve"> и технологии</w:t>
      </w:r>
      <w:r w:rsidR="000905E3" w:rsidRPr="00FE0968">
        <w:rPr>
          <w:rFonts w:ascii="Times New Roman" w:hAnsi="Times New Roman"/>
          <w:color w:val="000000"/>
          <w:sz w:val="24"/>
          <w:szCs w:val="24"/>
        </w:rPr>
        <w:t>.</w:t>
      </w:r>
    </w:p>
    <w:p w:rsidR="00130B25" w:rsidRPr="00FE0968" w:rsidRDefault="001B6134" w:rsidP="00DA14FC">
      <w:pPr>
        <w:tabs>
          <w:tab w:val="left" w:pos="993"/>
          <w:tab w:val="left" w:pos="1701"/>
        </w:tabs>
        <w:suppressAutoHyphens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–</w:t>
      </w:r>
      <w:r>
        <w:rPr>
          <w:rFonts w:ascii="Times New Roman" w:hAnsi="Times New Roman"/>
          <w:color w:val="000000"/>
          <w:sz w:val="24"/>
          <w:szCs w:val="24"/>
        </w:rPr>
        <w:tab/>
        <w:t>продолжительность урока – 45</w:t>
      </w:r>
      <w:r w:rsidR="00130B25" w:rsidRPr="00FE0968">
        <w:rPr>
          <w:rFonts w:ascii="Times New Roman" w:hAnsi="Times New Roman"/>
          <w:color w:val="000000"/>
          <w:sz w:val="24"/>
          <w:szCs w:val="24"/>
        </w:rPr>
        <w:t xml:space="preserve"> минут (согласно расписанию уроков </w:t>
      </w:r>
      <w:r w:rsidRPr="00FE0968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К</w:t>
      </w:r>
      <w:r w:rsidRPr="00FE0968">
        <w:rPr>
          <w:rFonts w:ascii="Times New Roman" w:hAnsi="Times New Roman"/>
          <w:sz w:val="24"/>
          <w:szCs w:val="24"/>
        </w:rPr>
        <w:t xml:space="preserve">ОУ </w:t>
      </w:r>
      <w:r w:rsidR="00BE55E5">
        <w:rPr>
          <w:rFonts w:ascii="Times New Roman" w:hAnsi="Times New Roman"/>
          <w:sz w:val="24"/>
          <w:szCs w:val="24"/>
        </w:rPr>
        <w:t>«</w:t>
      </w:r>
      <w:r w:rsidR="00D97CA6">
        <w:rPr>
          <w:rFonts w:ascii="Times New Roman" w:hAnsi="Times New Roman"/>
          <w:sz w:val="24"/>
          <w:szCs w:val="24"/>
        </w:rPr>
        <w:t xml:space="preserve">Зухрабкентская </w:t>
      </w:r>
      <w:r w:rsidR="00981C47">
        <w:rPr>
          <w:rFonts w:ascii="Times New Roman" w:hAnsi="Times New Roman"/>
          <w:sz w:val="24"/>
          <w:szCs w:val="24"/>
        </w:rPr>
        <w:t xml:space="preserve"> ООШ</w:t>
      </w:r>
      <w:r>
        <w:rPr>
          <w:rFonts w:ascii="Times New Roman" w:hAnsi="Times New Roman"/>
          <w:sz w:val="24"/>
          <w:szCs w:val="24"/>
        </w:rPr>
        <w:t>» МР «Сулейман-Стальский район»</w:t>
      </w:r>
      <w:r w:rsidR="00130B25" w:rsidRPr="00FE0968">
        <w:rPr>
          <w:rFonts w:ascii="Times New Roman" w:hAnsi="Times New Roman"/>
          <w:color w:val="000000"/>
          <w:sz w:val="24"/>
          <w:szCs w:val="24"/>
        </w:rPr>
        <w:t>.</w:t>
      </w:r>
    </w:p>
    <w:p w:rsidR="00203F24" w:rsidRPr="00FE0968" w:rsidRDefault="00203F24" w:rsidP="00424565">
      <w:pPr>
        <w:pStyle w:val="a5"/>
        <w:spacing w:after="0" w:line="240" w:lineRule="auto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7575C" w:rsidRDefault="00C7575C" w:rsidP="009B4CF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C7575C" w:rsidRDefault="00C7575C" w:rsidP="009B4CF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C7575C" w:rsidRDefault="00C7575C" w:rsidP="009B4CF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C7575C" w:rsidRDefault="00C7575C" w:rsidP="009B4CF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203F24" w:rsidRPr="00FE0968" w:rsidRDefault="00130B25" w:rsidP="009B4CF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lastRenderedPageBreak/>
        <w:t>Сетка часов недельного учебного план</w:t>
      </w:r>
      <w:r w:rsidR="00203F24" w:rsidRPr="00FE0968">
        <w:rPr>
          <w:rFonts w:ascii="Times New Roman" w:hAnsi="Times New Roman"/>
          <w:bCs/>
          <w:sz w:val="24"/>
          <w:szCs w:val="24"/>
        </w:rPr>
        <w:t>а для 5</w:t>
      </w:r>
      <w:r w:rsidR="004A6A2A">
        <w:rPr>
          <w:rFonts w:ascii="Times New Roman" w:hAnsi="Times New Roman"/>
          <w:bCs/>
          <w:sz w:val="24"/>
          <w:szCs w:val="24"/>
        </w:rPr>
        <w:t>, 6 классов</w:t>
      </w:r>
      <w:r w:rsidR="00203F24" w:rsidRPr="00FE0968">
        <w:rPr>
          <w:rFonts w:ascii="Times New Roman" w:hAnsi="Times New Roman"/>
          <w:bCs/>
          <w:sz w:val="24"/>
          <w:szCs w:val="24"/>
        </w:rPr>
        <w:t>, реализующего</w:t>
      </w:r>
      <w:r w:rsidR="004E5813">
        <w:rPr>
          <w:rFonts w:ascii="Times New Roman" w:hAnsi="Times New Roman"/>
          <w:bCs/>
          <w:sz w:val="24"/>
          <w:szCs w:val="24"/>
        </w:rPr>
        <w:t xml:space="preserve"> ФГОС ООО на 2015-2016</w:t>
      </w:r>
      <w:r w:rsidR="00F9168C" w:rsidRPr="00FE0968">
        <w:rPr>
          <w:rFonts w:ascii="Times New Roman" w:hAnsi="Times New Roman"/>
          <w:bCs/>
          <w:sz w:val="24"/>
          <w:szCs w:val="24"/>
        </w:rPr>
        <w:t xml:space="preserve"> учебный год</w:t>
      </w:r>
    </w:p>
    <w:p w:rsidR="00203F24" w:rsidRPr="00FE0968" w:rsidRDefault="00203F24" w:rsidP="00E41C5F">
      <w:pPr>
        <w:pStyle w:val="a5"/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5281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3"/>
        <w:gridCol w:w="1037"/>
        <w:gridCol w:w="1037"/>
        <w:gridCol w:w="914"/>
        <w:gridCol w:w="565"/>
        <w:gridCol w:w="476"/>
        <w:gridCol w:w="567"/>
        <w:gridCol w:w="569"/>
        <w:gridCol w:w="472"/>
        <w:gridCol w:w="476"/>
        <w:gridCol w:w="567"/>
        <w:gridCol w:w="474"/>
        <w:gridCol w:w="474"/>
        <w:gridCol w:w="594"/>
        <w:gridCol w:w="792"/>
        <w:gridCol w:w="37"/>
        <w:gridCol w:w="754"/>
      </w:tblGrid>
      <w:tr w:rsidR="00203F24" w:rsidRPr="00FE0968" w:rsidTr="004C023C">
        <w:tc>
          <w:tcPr>
            <w:tcW w:w="281" w:type="pct"/>
            <w:vMerge w:val="restar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pct"/>
            <w:vMerge w:val="restar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sz w:val="24"/>
                <w:szCs w:val="24"/>
              </w:rPr>
              <w:t>Обр</w:t>
            </w:r>
            <w:r w:rsidRPr="00FE0968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FE0968">
              <w:rPr>
                <w:rFonts w:ascii="Times New Roman" w:hAnsi="Times New Roman"/>
                <w:b/>
                <w:sz w:val="24"/>
                <w:szCs w:val="24"/>
              </w:rPr>
              <w:t>зова</w:t>
            </w:r>
          </w:p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sz w:val="24"/>
                <w:szCs w:val="24"/>
              </w:rPr>
              <w:t>тел</w:t>
            </w:r>
            <w:r w:rsidRPr="00FE0968">
              <w:rPr>
                <w:rFonts w:ascii="Times New Roman" w:hAnsi="Times New Roman"/>
                <w:b/>
                <w:sz w:val="24"/>
                <w:szCs w:val="24"/>
              </w:rPr>
              <w:t>ь</w:t>
            </w:r>
            <w:r w:rsidRPr="00FE0968">
              <w:rPr>
                <w:rFonts w:ascii="Times New Roman" w:hAnsi="Times New Roman"/>
                <w:b/>
                <w:sz w:val="24"/>
                <w:szCs w:val="24"/>
              </w:rPr>
              <w:t>ные  обл</w:t>
            </w:r>
            <w:r w:rsidRPr="00FE0968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FE0968">
              <w:rPr>
                <w:rFonts w:ascii="Times New Roman" w:hAnsi="Times New Roman"/>
                <w:b/>
                <w:sz w:val="24"/>
                <w:szCs w:val="24"/>
              </w:rPr>
              <w:t>сти</w:t>
            </w:r>
          </w:p>
        </w:tc>
        <w:tc>
          <w:tcPr>
            <w:tcW w:w="939" w:type="pct"/>
            <w:gridSpan w:val="2"/>
            <w:vMerge w:val="restar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sz w:val="24"/>
                <w:szCs w:val="24"/>
              </w:rPr>
              <w:t>Учебные   предметы</w:t>
            </w:r>
          </w:p>
        </w:tc>
        <w:tc>
          <w:tcPr>
            <w:tcW w:w="2519" w:type="pct"/>
            <w:gridSpan w:val="10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Количество   часов   в   неделю</w:t>
            </w:r>
          </w:p>
        </w:tc>
        <w:tc>
          <w:tcPr>
            <w:tcW w:w="381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sz w:val="24"/>
                <w:szCs w:val="24"/>
              </w:rPr>
              <w:t>Вс</w:t>
            </w:r>
            <w:r w:rsidRPr="00FE0968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FE0968">
              <w:rPr>
                <w:rFonts w:ascii="Times New Roman" w:hAnsi="Times New Roman"/>
                <w:b/>
                <w:sz w:val="24"/>
                <w:szCs w:val="24"/>
              </w:rPr>
              <w:t>го  по</w:t>
            </w:r>
          </w:p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sz w:val="24"/>
                <w:szCs w:val="24"/>
              </w:rPr>
              <w:t>ст</w:t>
            </w:r>
            <w:r w:rsidRPr="00FE0968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r w:rsidRPr="00FE0968">
              <w:rPr>
                <w:rFonts w:ascii="Times New Roman" w:hAnsi="Times New Roman"/>
                <w:b/>
                <w:sz w:val="24"/>
                <w:szCs w:val="24"/>
              </w:rPr>
              <w:t>пени</w:t>
            </w:r>
          </w:p>
        </w:tc>
        <w:tc>
          <w:tcPr>
            <w:tcW w:w="381" w:type="pct"/>
            <w:gridSpan w:val="2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sz w:val="24"/>
                <w:szCs w:val="24"/>
              </w:rPr>
              <w:t>С уч</w:t>
            </w:r>
            <w:r w:rsidRPr="00FE0968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FE0968">
              <w:rPr>
                <w:rFonts w:ascii="Times New Roman" w:hAnsi="Times New Roman"/>
                <w:b/>
                <w:sz w:val="24"/>
                <w:szCs w:val="24"/>
              </w:rPr>
              <w:t>том д</w:t>
            </w:r>
            <w:r w:rsidRPr="00FE0968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FE0968"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r w:rsidRPr="00FE0968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FE0968">
              <w:rPr>
                <w:rFonts w:ascii="Times New Roman" w:hAnsi="Times New Roman"/>
                <w:b/>
                <w:sz w:val="24"/>
                <w:szCs w:val="24"/>
              </w:rPr>
              <w:t>ния</w:t>
            </w:r>
          </w:p>
        </w:tc>
      </w:tr>
      <w:tr w:rsidR="00203F24" w:rsidRPr="00FE0968" w:rsidTr="004C023C">
        <w:trPr>
          <w:gridAfter w:val="3"/>
          <w:wAfter w:w="762" w:type="pct"/>
        </w:trPr>
        <w:tc>
          <w:tcPr>
            <w:tcW w:w="281" w:type="pct"/>
            <w:vMerge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pct"/>
            <w:vMerge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9" w:type="pct"/>
            <w:gridSpan w:val="2"/>
            <w:vMerge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pct"/>
            <w:gridSpan w:val="2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5   класс</w:t>
            </w:r>
          </w:p>
        </w:tc>
        <w:tc>
          <w:tcPr>
            <w:tcW w:w="547" w:type="pct"/>
            <w:gridSpan w:val="2"/>
          </w:tcPr>
          <w:p w:rsidR="00203F24" w:rsidRPr="00FE0968" w:rsidRDefault="001F35D8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класс</w:t>
            </w:r>
          </w:p>
        </w:tc>
        <w:tc>
          <w:tcPr>
            <w:tcW w:w="456" w:type="pct"/>
            <w:gridSpan w:val="2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pct"/>
            <w:gridSpan w:val="2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" w:type="pct"/>
            <w:gridSpan w:val="2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F24" w:rsidRPr="00FE0968" w:rsidTr="001264B5">
        <w:tc>
          <w:tcPr>
            <w:tcW w:w="281" w:type="pct"/>
            <w:vMerge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9" w:type="pct"/>
            <w:gridSpan w:val="2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E0968">
              <w:rPr>
                <w:rFonts w:ascii="Times New Roman" w:hAnsi="Times New Roman"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272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" w:type="pct"/>
            <w:gridSpan w:val="2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4B5" w:rsidRPr="00FE0968" w:rsidTr="001264B5">
        <w:tc>
          <w:tcPr>
            <w:tcW w:w="281" w:type="pct"/>
            <w:vMerge w:val="restart"/>
            <w:textDirection w:val="btLr"/>
          </w:tcPr>
          <w:p w:rsidR="001264B5" w:rsidRPr="00FE0968" w:rsidRDefault="001264B5" w:rsidP="00E41C5F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Инвариантная        часть</w:t>
            </w:r>
          </w:p>
        </w:tc>
        <w:tc>
          <w:tcPr>
            <w:tcW w:w="499" w:type="pct"/>
            <w:vMerge w:val="restart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Филоло</w:t>
            </w:r>
          </w:p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гия</w:t>
            </w:r>
          </w:p>
        </w:tc>
        <w:tc>
          <w:tcPr>
            <w:tcW w:w="939" w:type="pct"/>
            <w:gridSpan w:val="2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72" w:type="pct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9" w:type="pct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" w:type="pct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" w:type="pct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" w:type="pct"/>
            <w:gridSpan w:val="2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3" w:type="pct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4B5" w:rsidRPr="00FE0968" w:rsidTr="001264B5">
        <w:tc>
          <w:tcPr>
            <w:tcW w:w="281" w:type="pct"/>
            <w:vMerge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pct"/>
            <w:vMerge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9" w:type="pct"/>
            <w:gridSpan w:val="2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72" w:type="pct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9" w:type="pct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" w:type="pct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" w:type="pct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" w:type="pct"/>
            <w:gridSpan w:val="2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3" w:type="pct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4B5" w:rsidRPr="00FE0968" w:rsidTr="001264B5">
        <w:tc>
          <w:tcPr>
            <w:tcW w:w="281" w:type="pct"/>
            <w:vMerge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pct"/>
            <w:vMerge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9" w:type="pct"/>
            <w:gridSpan w:val="2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72" w:type="pct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9" w:type="pct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" w:type="pct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" w:type="pct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" w:type="pct"/>
            <w:gridSpan w:val="2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3" w:type="pct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4B5" w:rsidRPr="00FE0968" w:rsidTr="001264B5">
        <w:tc>
          <w:tcPr>
            <w:tcW w:w="281" w:type="pct"/>
            <w:vMerge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pct"/>
            <w:vMerge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9" w:type="pct"/>
            <w:gridSpan w:val="2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272" w:type="pct"/>
          </w:tcPr>
          <w:p w:rsidR="001264B5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9" w:type="pct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" w:type="pct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" w:type="pct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" w:type="pct"/>
            <w:gridSpan w:val="2"/>
          </w:tcPr>
          <w:p w:rsidR="001264B5" w:rsidRDefault="00280B26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3" w:type="pct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4B5" w:rsidRPr="00FE0968" w:rsidTr="001264B5">
        <w:tc>
          <w:tcPr>
            <w:tcW w:w="281" w:type="pct"/>
            <w:vMerge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pct"/>
            <w:vMerge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9" w:type="pct"/>
            <w:gridSpan w:val="2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Родная литер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тура</w:t>
            </w:r>
          </w:p>
        </w:tc>
        <w:tc>
          <w:tcPr>
            <w:tcW w:w="272" w:type="pct"/>
          </w:tcPr>
          <w:p w:rsidR="001264B5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9" w:type="pct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" w:type="pct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" w:type="pct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" w:type="pct"/>
            <w:gridSpan w:val="2"/>
          </w:tcPr>
          <w:p w:rsidR="001264B5" w:rsidRDefault="00280B26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3" w:type="pct"/>
          </w:tcPr>
          <w:p w:rsidR="001264B5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F24" w:rsidRPr="00FE0968" w:rsidTr="001264B5">
        <w:tc>
          <w:tcPr>
            <w:tcW w:w="281" w:type="pct"/>
            <w:vMerge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pct"/>
            <w:vMerge w:val="restar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Мат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е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мати</w:t>
            </w:r>
          </w:p>
          <w:p w:rsidR="00203F24" w:rsidRPr="00FE0968" w:rsidRDefault="004E5813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</w:t>
            </w:r>
            <w:r w:rsidR="00203F24" w:rsidRPr="00FE0968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</w:p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инфо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р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ма</w:t>
            </w:r>
          </w:p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тика</w:t>
            </w:r>
          </w:p>
        </w:tc>
        <w:tc>
          <w:tcPr>
            <w:tcW w:w="939" w:type="pct"/>
            <w:gridSpan w:val="2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72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9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" w:type="pct"/>
            <w:gridSpan w:val="2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F24" w:rsidRPr="00FE0968" w:rsidTr="001264B5">
        <w:tc>
          <w:tcPr>
            <w:tcW w:w="281" w:type="pct"/>
            <w:vMerge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pct"/>
            <w:vMerge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9" w:type="pct"/>
            <w:gridSpan w:val="2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272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" w:type="pct"/>
            <w:gridSpan w:val="2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F24" w:rsidRPr="00FE0968" w:rsidTr="001264B5">
        <w:tc>
          <w:tcPr>
            <w:tcW w:w="281" w:type="pct"/>
            <w:vMerge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pct"/>
            <w:vMerge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9" w:type="pct"/>
            <w:gridSpan w:val="2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272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" w:type="pct"/>
            <w:gridSpan w:val="2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F24" w:rsidRPr="00FE0968" w:rsidTr="001264B5">
        <w:tc>
          <w:tcPr>
            <w:tcW w:w="281" w:type="pct"/>
            <w:vMerge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pct"/>
            <w:vMerge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9" w:type="pct"/>
            <w:gridSpan w:val="2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72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" w:type="pct"/>
            <w:gridSpan w:val="2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F24" w:rsidRPr="00FE0968" w:rsidTr="001264B5">
        <w:tc>
          <w:tcPr>
            <w:tcW w:w="281" w:type="pct"/>
            <w:vMerge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pct"/>
            <w:vMerge w:val="restar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Общ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е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стве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н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но-нау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ч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ные пре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д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меты</w:t>
            </w:r>
          </w:p>
        </w:tc>
        <w:tc>
          <w:tcPr>
            <w:tcW w:w="939" w:type="pct"/>
            <w:gridSpan w:val="2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72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9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" w:type="pct"/>
            <w:gridSpan w:val="2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F24" w:rsidRPr="00FE0968" w:rsidTr="001264B5">
        <w:tc>
          <w:tcPr>
            <w:tcW w:w="281" w:type="pct"/>
            <w:vMerge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pct"/>
            <w:vMerge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9" w:type="pct"/>
            <w:gridSpan w:val="2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72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" w:type="pct"/>
            <w:gridSpan w:val="2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F24" w:rsidRPr="00FE0968" w:rsidTr="001264B5">
        <w:tc>
          <w:tcPr>
            <w:tcW w:w="281" w:type="pct"/>
            <w:vMerge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pct"/>
            <w:vMerge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9" w:type="pct"/>
            <w:gridSpan w:val="2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72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" w:type="pct"/>
            <w:gridSpan w:val="2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F24" w:rsidRPr="00FE0968" w:rsidTr="001264B5">
        <w:tc>
          <w:tcPr>
            <w:tcW w:w="281" w:type="pct"/>
            <w:vMerge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pct"/>
            <w:vMerge w:val="restar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Ест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е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стве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н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но-нау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ч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ные пре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д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меты</w:t>
            </w:r>
          </w:p>
        </w:tc>
        <w:tc>
          <w:tcPr>
            <w:tcW w:w="939" w:type="pct"/>
            <w:gridSpan w:val="2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72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" w:type="pct"/>
            <w:gridSpan w:val="2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F24" w:rsidRPr="00FE0968" w:rsidTr="001264B5">
        <w:tc>
          <w:tcPr>
            <w:tcW w:w="281" w:type="pct"/>
            <w:vMerge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pct"/>
            <w:vMerge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9" w:type="pct"/>
            <w:gridSpan w:val="2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72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" w:type="pct"/>
            <w:gridSpan w:val="2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F24" w:rsidRPr="00FE0968" w:rsidTr="001264B5">
        <w:tc>
          <w:tcPr>
            <w:tcW w:w="281" w:type="pct"/>
            <w:vMerge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pct"/>
            <w:vMerge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9" w:type="pct"/>
            <w:gridSpan w:val="2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72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" w:type="pct"/>
            <w:gridSpan w:val="2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F24" w:rsidRPr="00FE0968" w:rsidTr="001264B5">
        <w:tc>
          <w:tcPr>
            <w:tcW w:w="281" w:type="pct"/>
            <w:vMerge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pct"/>
            <w:vMerge w:val="restar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Иску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с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ство</w:t>
            </w:r>
          </w:p>
        </w:tc>
        <w:tc>
          <w:tcPr>
            <w:tcW w:w="499" w:type="pct"/>
            <w:vMerge w:val="restar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Иску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с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ство</w:t>
            </w:r>
          </w:p>
        </w:tc>
        <w:tc>
          <w:tcPr>
            <w:tcW w:w="440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М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у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зыка</w:t>
            </w:r>
          </w:p>
        </w:tc>
        <w:tc>
          <w:tcPr>
            <w:tcW w:w="272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" w:type="pct"/>
            <w:gridSpan w:val="2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F24" w:rsidRPr="00FE0968" w:rsidTr="001264B5">
        <w:trPr>
          <w:trHeight w:val="430"/>
        </w:trPr>
        <w:tc>
          <w:tcPr>
            <w:tcW w:w="281" w:type="pct"/>
            <w:vMerge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pct"/>
            <w:vMerge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pct"/>
            <w:vMerge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Изо </w:t>
            </w:r>
          </w:p>
        </w:tc>
        <w:tc>
          <w:tcPr>
            <w:tcW w:w="272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" w:type="pct"/>
            <w:gridSpan w:val="2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F24" w:rsidRPr="00FE0968" w:rsidTr="001264B5">
        <w:tc>
          <w:tcPr>
            <w:tcW w:w="281" w:type="pct"/>
            <w:vMerge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Техн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ло</w:t>
            </w:r>
          </w:p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гия</w:t>
            </w:r>
          </w:p>
        </w:tc>
        <w:tc>
          <w:tcPr>
            <w:tcW w:w="939" w:type="pct"/>
            <w:gridSpan w:val="2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Технология  </w:t>
            </w:r>
          </w:p>
        </w:tc>
        <w:tc>
          <w:tcPr>
            <w:tcW w:w="272" w:type="pct"/>
          </w:tcPr>
          <w:p w:rsidR="00203F24" w:rsidRPr="00FE0968" w:rsidRDefault="004E5813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9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" w:type="pct"/>
            <w:gridSpan w:val="2"/>
          </w:tcPr>
          <w:p w:rsidR="00203F24" w:rsidRPr="00FE0968" w:rsidRDefault="004E5813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F24" w:rsidRPr="00FE0968" w:rsidTr="001264B5">
        <w:tc>
          <w:tcPr>
            <w:tcW w:w="281" w:type="pct"/>
            <w:vMerge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pct"/>
            <w:vMerge w:val="restar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Физ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и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ческая культ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у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ра</w:t>
            </w:r>
          </w:p>
        </w:tc>
        <w:tc>
          <w:tcPr>
            <w:tcW w:w="939" w:type="pct"/>
            <w:gridSpan w:val="2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Физическая  культура</w:t>
            </w:r>
          </w:p>
        </w:tc>
        <w:tc>
          <w:tcPr>
            <w:tcW w:w="272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9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" w:type="pct"/>
            <w:gridSpan w:val="2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F24" w:rsidRPr="00FE0968" w:rsidTr="001264B5">
        <w:tc>
          <w:tcPr>
            <w:tcW w:w="281" w:type="pct"/>
            <w:vMerge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pct"/>
            <w:vMerge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9" w:type="pct"/>
            <w:gridSpan w:val="2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272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" w:type="pct"/>
            <w:gridSpan w:val="2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F24" w:rsidRPr="00FE0968" w:rsidTr="001264B5">
        <w:tc>
          <w:tcPr>
            <w:tcW w:w="281" w:type="pct"/>
            <w:vMerge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8" w:type="pct"/>
            <w:gridSpan w:val="3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72" w:type="pct"/>
          </w:tcPr>
          <w:p w:rsidR="00203F24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229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9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8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8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6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9" w:type="pct"/>
            <w:gridSpan w:val="2"/>
          </w:tcPr>
          <w:p w:rsidR="00203F24" w:rsidRPr="00FE0968" w:rsidRDefault="001264B5" w:rsidP="00E41C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36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03F24" w:rsidRPr="00FE0968" w:rsidTr="001264B5">
        <w:trPr>
          <w:trHeight w:val="469"/>
        </w:trPr>
        <w:tc>
          <w:tcPr>
            <w:tcW w:w="1719" w:type="pct"/>
            <w:gridSpan w:val="4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E0968">
              <w:rPr>
                <w:rFonts w:ascii="Times New Roman" w:hAnsi="Times New Roman"/>
                <w:i/>
                <w:sz w:val="24"/>
                <w:szCs w:val="24"/>
              </w:rPr>
              <w:t>Часть, формируемая участн</w:t>
            </w:r>
            <w:r w:rsidRPr="00FE0968">
              <w:rPr>
                <w:rFonts w:ascii="Times New Roman" w:hAnsi="Times New Roman"/>
                <w:i/>
                <w:sz w:val="24"/>
                <w:szCs w:val="24"/>
              </w:rPr>
              <w:t>и</w:t>
            </w:r>
            <w:r w:rsidRPr="00FE0968">
              <w:rPr>
                <w:rFonts w:ascii="Times New Roman" w:hAnsi="Times New Roman"/>
                <w:i/>
                <w:sz w:val="24"/>
                <w:szCs w:val="24"/>
              </w:rPr>
              <w:t>ками образовательных отн</w:t>
            </w:r>
            <w:r w:rsidRPr="00FE0968">
              <w:rPr>
                <w:rFonts w:ascii="Times New Roman" w:hAnsi="Times New Roman"/>
                <w:i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i/>
                <w:sz w:val="24"/>
                <w:szCs w:val="24"/>
              </w:rPr>
              <w:t>шений</w:t>
            </w:r>
          </w:p>
        </w:tc>
        <w:tc>
          <w:tcPr>
            <w:tcW w:w="272" w:type="pct"/>
          </w:tcPr>
          <w:p w:rsidR="00203F24" w:rsidRPr="00FE0968" w:rsidRDefault="003147C4" w:rsidP="00E41C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29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9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8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8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6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9" w:type="pct"/>
            <w:gridSpan w:val="2"/>
          </w:tcPr>
          <w:p w:rsidR="00203F24" w:rsidRPr="00FE0968" w:rsidRDefault="003147C4" w:rsidP="00E41C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6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F24" w:rsidRPr="00FE0968" w:rsidTr="001264B5">
        <w:tc>
          <w:tcPr>
            <w:tcW w:w="281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8" w:type="pct"/>
            <w:gridSpan w:val="3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72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" w:type="pct"/>
            <w:gridSpan w:val="2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F24" w:rsidRPr="00FE0968" w:rsidTr="001264B5">
        <w:tc>
          <w:tcPr>
            <w:tcW w:w="281" w:type="pct"/>
            <w:vMerge w:val="restar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8" w:type="pct"/>
            <w:gridSpan w:val="3"/>
          </w:tcPr>
          <w:p w:rsidR="00203F24" w:rsidRPr="00FE0968" w:rsidRDefault="006C211D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72" w:type="pct"/>
          </w:tcPr>
          <w:p w:rsidR="00203F24" w:rsidRPr="00FE0968" w:rsidRDefault="00BE55E5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" w:type="pct"/>
            <w:gridSpan w:val="2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F24" w:rsidRPr="00FE0968" w:rsidTr="001264B5">
        <w:tc>
          <w:tcPr>
            <w:tcW w:w="281" w:type="pct"/>
            <w:vMerge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8" w:type="pct"/>
            <w:gridSpan w:val="3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" w:type="pct"/>
            <w:gridSpan w:val="2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F24" w:rsidRPr="00FE0968" w:rsidTr="001264B5">
        <w:tc>
          <w:tcPr>
            <w:tcW w:w="281" w:type="pct"/>
            <w:vMerge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8" w:type="pct"/>
            <w:gridSpan w:val="3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" w:type="pct"/>
            <w:gridSpan w:val="2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F24" w:rsidRPr="00FE0968" w:rsidTr="001264B5">
        <w:tc>
          <w:tcPr>
            <w:tcW w:w="281" w:type="pct"/>
            <w:vMerge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8" w:type="pct"/>
            <w:gridSpan w:val="3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" w:type="pct"/>
            <w:gridSpan w:val="2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F24" w:rsidRPr="00FE0968" w:rsidTr="001264B5">
        <w:trPr>
          <w:trHeight w:val="418"/>
        </w:trPr>
        <w:tc>
          <w:tcPr>
            <w:tcW w:w="1719" w:type="pct"/>
            <w:gridSpan w:val="4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sz w:val="24"/>
                <w:szCs w:val="24"/>
              </w:rPr>
              <w:t>Максимально  допустимая  недельная  нагрузка</w:t>
            </w:r>
          </w:p>
        </w:tc>
        <w:tc>
          <w:tcPr>
            <w:tcW w:w="272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229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9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8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8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6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9" w:type="pct"/>
            <w:gridSpan w:val="2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363" w:type="pct"/>
          </w:tcPr>
          <w:p w:rsidR="00203F24" w:rsidRPr="00FE0968" w:rsidRDefault="00203F24" w:rsidP="00E41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B4CF3" w:rsidRPr="00FE0968" w:rsidRDefault="009B4CF3" w:rsidP="00E41C5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605BD3" w:rsidRPr="00FE0968" w:rsidRDefault="00605BD3" w:rsidP="00E41C5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F447D4" w:rsidRPr="00FE0968" w:rsidRDefault="00F447D4" w:rsidP="00E41C5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F447D4" w:rsidRPr="00FE0968" w:rsidRDefault="00F447D4" w:rsidP="00E41C5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F447D4" w:rsidRPr="00FE0968" w:rsidRDefault="00F447D4" w:rsidP="00E41C5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F447D4" w:rsidRPr="00FE0968" w:rsidRDefault="00F447D4" w:rsidP="00E41C5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F447D4" w:rsidRPr="00FE0968" w:rsidRDefault="00F447D4" w:rsidP="00E41C5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F447D4" w:rsidRPr="00FE0968" w:rsidRDefault="00F447D4" w:rsidP="00E41C5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F447D4" w:rsidRPr="00FE0968" w:rsidRDefault="00F447D4" w:rsidP="00E41C5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F447D4" w:rsidRPr="00FE0968" w:rsidRDefault="00F447D4" w:rsidP="00E41C5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F447D4" w:rsidRPr="00FE0968" w:rsidRDefault="00F447D4" w:rsidP="00E41C5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F447D4" w:rsidRPr="00FE0968" w:rsidRDefault="00F447D4" w:rsidP="0010524A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  <w:sectPr w:rsidR="00F447D4" w:rsidRPr="00FE0968">
          <w:footerReference w:type="default" r:id="rId37"/>
          <w:pgSz w:w="11909" w:h="16834"/>
          <w:pgMar w:top="706" w:right="701" w:bottom="360" w:left="1589" w:header="720" w:footer="720" w:gutter="0"/>
          <w:cols w:space="60"/>
          <w:noEndnote/>
        </w:sectPr>
      </w:pPr>
    </w:p>
    <w:tbl>
      <w:tblPr>
        <w:tblpPr w:leftFromText="180" w:rightFromText="180" w:horzAnchor="margin" w:tblpXSpec="center" w:tblpY="272"/>
        <w:tblW w:w="14320" w:type="dxa"/>
        <w:tblLook w:val="04A0" w:firstRow="1" w:lastRow="0" w:firstColumn="1" w:lastColumn="0" w:noHBand="0" w:noVBand="1"/>
      </w:tblPr>
      <w:tblGrid>
        <w:gridCol w:w="1046"/>
        <w:gridCol w:w="2561"/>
        <w:gridCol w:w="2870"/>
        <w:gridCol w:w="2832"/>
        <w:gridCol w:w="2958"/>
        <w:gridCol w:w="2054"/>
      </w:tblGrid>
      <w:tr w:rsidR="00605BD3" w:rsidRPr="00FE0968" w:rsidTr="00DD5058">
        <w:trPr>
          <w:trHeight w:val="315"/>
        </w:trPr>
        <w:tc>
          <w:tcPr>
            <w:tcW w:w="14320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05BD3" w:rsidRPr="00FE0968" w:rsidRDefault="00605BD3" w:rsidP="00D97C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Программно - методическое  обеспечение учебного плана </w:t>
            </w:r>
            <w:r w:rsidR="005C4F85" w:rsidRPr="00FE0968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 w:rsidR="005C4F85">
              <w:rPr>
                <w:rFonts w:ascii="Times New Roman" w:hAnsi="Times New Roman"/>
                <w:sz w:val="24"/>
                <w:szCs w:val="24"/>
              </w:rPr>
              <w:t>К</w:t>
            </w:r>
            <w:r w:rsidR="005C4F85" w:rsidRPr="00FE0968">
              <w:rPr>
                <w:rFonts w:ascii="Times New Roman" w:hAnsi="Times New Roman"/>
                <w:sz w:val="24"/>
                <w:szCs w:val="24"/>
              </w:rPr>
              <w:t xml:space="preserve">ОУ </w:t>
            </w:r>
            <w:r w:rsidR="00BE55E5">
              <w:rPr>
                <w:rFonts w:ascii="Times New Roman" w:hAnsi="Times New Roman"/>
                <w:sz w:val="24"/>
                <w:szCs w:val="24"/>
              </w:rPr>
              <w:t>«</w:t>
            </w:r>
            <w:r w:rsidR="00981C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97CA6">
              <w:rPr>
                <w:rFonts w:ascii="Times New Roman" w:hAnsi="Times New Roman"/>
                <w:sz w:val="24"/>
                <w:szCs w:val="24"/>
              </w:rPr>
              <w:t xml:space="preserve">Зухрабкентская </w:t>
            </w:r>
            <w:r w:rsidR="00981C47">
              <w:rPr>
                <w:rFonts w:ascii="Times New Roman" w:hAnsi="Times New Roman"/>
                <w:sz w:val="24"/>
                <w:szCs w:val="24"/>
              </w:rPr>
              <w:t xml:space="preserve"> ООШ </w:t>
            </w:r>
            <w:r w:rsidR="005C4F85">
              <w:rPr>
                <w:rFonts w:ascii="Times New Roman" w:hAnsi="Times New Roman"/>
                <w:sz w:val="24"/>
                <w:szCs w:val="24"/>
              </w:rPr>
              <w:t>» МР «Сулейман-Стальский район»</w:t>
            </w:r>
            <w:r w:rsidRPr="00FE096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на 2015 -201</w:t>
            </w:r>
            <w:r w:rsidR="00DD5058" w:rsidRPr="00FE096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</w:t>
            </w:r>
            <w:r w:rsidR="001F35D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, 2016-2017</w:t>
            </w:r>
            <w:r w:rsidR="00DD5058" w:rsidRPr="00FE096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учебны</w:t>
            </w:r>
            <w:r w:rsidR="001F35D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</w:t>
            </w:r>
            <w:r w:rsidR="00DD5058" w:rsidRPr="00FE096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год</w:t>
            </w:r>
            <w:r w:rsidR="001F35D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</w:tr>
      <w:tr w:rsidR="00605BD3" w:rsidRPr="00FE0968" w:rsidTr="00DD5058">
        <w:trPr>
          <w:trHeight w:val="315"/>
        </w:trPr>
        <w:tc>
          <w:tcPr>
            <w:tcW w:w="1432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05BD3" w:rsidRPr="00FE0968" w:rsidRDefault="00605BD3" w:rsidP="00DD505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Инвариантная часть.</w:t>
            </w:r>
          </w:p>
        </w:tc>
      </w:tr>
      <w:tr w:rsidR="00605BD3" w:rsidRPr="00FE0968" w:rsidTr="00DD5058">
        <w:trPr>
          <w:trHeight w:val="315"/>
        </w:trPr>
        <w:tc>
          <w:tcPr>
            <w:tcW w:w="1432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05BD3" w:rsidRPr="00FE0968" w:rsidRDefault="00605BD3" w:rsidP="00DD505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Уровен</w:t>
            </w:r>
            <w:r w:rsidR="00233E9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ь основного общего образования </w:t>
            </w:r>
            <w:r w:rsidRPr="00FE096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ФГОС</w:t>
            </w:r>
          </w:p>
        </w:tc>
      </w:tr>
      <w:tr w:rsidR="00605BD3" w:rsidRPr="00FE0968" w:rsidTr="00DD5058">
        <w:trPr>
          <w:trHeight w:val="570"/>
        </w:trPr>
        <w:tc>
          <w:tcPr>
            <w:tcW w:w="98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Программа/автор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Учебное сопровождение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Автор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Издательство, год издания</w:t>
            </w:r>
          </w:p>
        </w:tc>
      </w:tr>
      <w:tr w:rsidR="00605BD3" w:rsidRPr="00FE0968" w:rsidTr="00DD5058">
        <w:trPr>
          <w:trHeight w:val="1635"/>
        </w:trPr>
        <w:tc>
          <w:tcPr>
            <w:tcW w:w="986" w:type="dxa"/>
            <w:vMerge w:val="restart"/>
            <w:tcBorders>
              <w:top w:val="single" w:sz="4" w:space="0" w:color="auto"/>
              <w:left w:val="single" w:sz="8" w:space="0" w:color="auto"/>
              <w:right w:val="nil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D3" w:rsidRPr="00FE0968" w:rsidRDefault="00605BD3" w:rsidP="00C61E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Программа по ру</w:t>
            </w: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скому языку для о</w:t>
            </w: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щеобразовательных школ под редакцией</w:t>
            </w:r>
            <w:r w:rsidR="00C61E4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Быстровой Е.А.</w:t>
            </w: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Русский язык</w:t>
            </w:r>
            <w:r w:rsidR="00BB4F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2-х ч</w:t>
            </w:r>
            <w:r w:rsidR="00BB4F36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="00BB4F36">
              <w:rPr>
                <w:rFonts w:ascii="Times New Roman" w:hAnsi="Times New Roman"/>
                <w:color w:val="000000"/>
                <w:sz w:val="24"/>
                <w:szCs w:val="24"/>
              </w:rPr>
              <w:t>стях,</w:t>
            </w: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кл.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D3" w:rsidRPr="00FE0968" w:rsidRDefault="00C61E4F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Быстрова Е.А.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5BD3" w:rsidRPr="00FE0968" w:rsidRDefault="00C61E4F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Русское слово, 2015</w:t>
            </w:r>
          </w:p>
        </w:tc>
      </w:tr>
      <w:tr w:rsidR="00605BD3" w:rsidRPr="00FE0968" w:rsidTr="00BB4F36">
        <w:trPr>
          <w:trHeight w:val="1200"/>
        </w:trPr>
        <w:tc>
          <w:tcPr>
            <w:tcW w:w="98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Программа по литер</w:t>
            </w: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туре под редакцией Коровиной В.Я.</w:t>
            </w: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Литература</w:t>
            </w:r>
            <w:r w:rsidR="00BB4F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2-х ч.,</w:t>
            </w: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кл.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BD3" w:rsidRPr="00FE0968" w:rsidRDefault="00BB4F36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Меркин Г.С.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5BD3" w:rsidRPr="00FE0968" w:rsidRDefault="00C61E4F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Русское слово, 2015</w:t>
            </w:r>
          </w:p>
        </w:tc>
      </w:tr>
      <w:tr w:rsidR="00605BD3" w:rsidRPr="00FE0968" w:rsidTr="00DD5058">
        <w:trPr>
          <w:trHeight w:val="600"/>
        </w:trPr>
        <w:tc>
          <w:tcPr>
            <w:tcW w:w="98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D3" w:rsidRPr="00FE0968" w:rsidRDefault="00605BD3" w:rsidP="00BB4F3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Программа </w:t>
            </w:r>
            <w:r w:rsidR="00BB4F36">
              <w:rPr>
                <w:rFonts w:ascii="Times New Roman" w:hAnsi="Times New Roman"/>
                <w:color w:val="000000"/>
                <w:sz w:val="24"/>
                <w:szCs w:val="24"/>
              </w:rPr>
              <w:t>по англи</w:t>
            </w:r>
            <w:r w:rsidR="00BB4F36">
              <w:rPr>
                <w:rFonts w:ascii="Times New Roman" w:hAnsi="Times New Roman"/>
                <w:color w:val="000000"/>
                <w:sz w:val="24"/>
                <w:szCs w:val="24"/>
              </w:rPr>
              <w:t>й</w:t>
            </w:r>
            <w:r w:rsidR="00BB4F36">
              <w:rPr>
                <w:rFonts w:ascii="Times New Roman" w:hAnsi="Times New Roman"/>
                <w:color w:val="000000"/>
                <w:sz w:val="24"/>
                <w:szCs w:val="24"/>
              </w:rPr>
              <w:t>скому языку</w:t>
            </w: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Английский язык 5 кл.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D3" w:rsidRPr="00FE0968" w:rsidRDefault="00BB4F36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Афанасьева О.В.</w:t>
            </w:r>
          </w:p>
        </w:tc>
        <w:tc>
          <w:tcPr>
            <w:tcW w:w="22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Просвещение, 2015</w:t>
            </w:r>
          </w:p>
        </w:tc>
      </w:tr>
      <w:tr w:rsidR="00605BD3" w:rsidRPr="00FE0968" w:rsidTr="00DD5058">
        <w:trPr>
          <w:trHeight w:val="910"/>
        </w:trPr>
        <w:tc>
          <w:tcPr>
            <w:tcW w:w="98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Программа</w:t>
            </w:r>
          </w:p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по математике.</w:t>
            </w:r>
          </w:p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Автор: Виленкин Н.Я.</w:t>
            </w:r>
          </w:p>
        </w:tc>
        <w:tc>
          <w:tcPr>
            <w:tcW w:w="287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 5 кл.</w:t>
            </w:r>
          </w:p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Виленкин Н.Я.</w:t>
            </w:r>
          </w:p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71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Мнемозина, 2015</w:t>
            </w:r>
          </w:p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605BD3" w:rsidRPr="00FE0968" w:rsidTr="00BB4F36">
        <w:trPr>
          <w:trHeight w:val="920"/>
        </w:trPr>
        <w:tc>
          <w:tcPr>
            <w:tcW w:w="986" w:type="dxa"/>
            <w:vMerge/>
            <w:tcBorders>
              <w:left w:val="single" w:sz="8" w:space="0" w:color="auto"/>
              <w:right w:val="nil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BD3" w:rsidRPr="00FE0968" w:rsidRDefault="00A516EE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Программа по общ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ствознанию под ред. Боголюбова Л.Н.</w:t>
            </w: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05BD3" w:rsidRPr="00FE0968" w:rsidRDefault="00BB4F36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605BD3" w:rsidRPr="00FE0968" w:rsidRDefault="00BB4F36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Общес</w:t>
            </w:r>
            <w:r w:rsidR="00A516EE">
              <w:rPr>
                <w:rFonts w:ascii="Times New Roman" w:hAnsi="Times New Roman"/>
                <w:color w:val="000000"/>
                <w:sz w:val="24"/>
                <w:szCs w:val="24"/>
              </w:rPr>
              <w:t>твознание, 5 кл.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605BD3" w:rsidRPr="00FE0968" w:rsidRDefault="00A516EE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Боголюбова Л.Н.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605BD3" w:rsidRDefault="00A516EE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Просвещение,</w:t>
            </w:r>
          </w:p>
          <w:p w:rsidR="00A516EE" w:rsidRPr="00FE0968" w:rsidRDefault="00A516EE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2015</w:t>
            </w:r>
          </w:p>
        </w:tc>
      </w:tr>
      <w:tr w:rsidR="00605BD3" w:rsidRPr="00FE0968" w:rsidTr="00BB4F36">
        <w:trPr>
          <w:trHeight w:val="1200"/>
        </w:trPr>
        <w:tc>
          <w:tcPr>
            <w:tcW w:w="98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Программа общеобр</w:t>
            </w: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зовательных школ. Автор: Днепров Э.Д.</w:t>
            </w: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D3" w:rsidRPr="00FE0968" w:rsidRDefault="00BB4F36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Всеобщая история,</w:t>
            </w:r>
            <w:r w:rsidR="00605BD3"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5 кл.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D3" w:rsidRPr="00FE0968" w:rsidRDefault="00BB4F36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Колпаков С.В.</w:t>
            </w:r>
          </w:p>
        </w:tc>
        <w:tc>
          <w:tcPr>
            <w:tcW w:w="22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Просвещение, 2014</w:t>
            </w:r>
          </w:p>
        </w:tc>
      </w:tr>
      <w:tr w:rsidR="00605BD3" w:rsidRPr="00FE0968" w:rsidTr="00DD5058">
        <w:trPr>
          <w:trHeight w:val="300"/>
        </w:trPr>
        <w:tc>
          <w:tcPr>
            <w:tcW w:w="98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 Программа для общ</w:t>
            </w: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образовательных школ. Автор: Плеш</w:t>
            </w: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ков А.А.</w:t>
            </w:r>
          </w:p>
        </w:tc>
        <w:tc>
          <w:tcPr>
            <w:tcW w:w="287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География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География</w:t>
            </w:r>
            <w:r w:rsidR="00BB4F36">
              <w:rPr>
                <w:rFonts w:ascii="Times New Roman" w:hAnsi="Times New Roman"/>
                <w:color w:val="000000"/>
                <w:sz w:val="24"/>
                <w:szCs w:val="24"/>
              </w:rPr>
              <w:t>, 5 кл.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05BD3" w:rsidRPr="00FE0968" w:rsidRDefault="00BB4F36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Баринова И.И.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Дрофа, 2015</w:t>
            </w:r>
          </w:p>
        </w:tc>
      </w:tr>
      <w:tr w:rsidR="00605BD3" w:rsidRPr="00FE0968" w:rsidTr="00DD5058">
        <w:trPr>
          <w:trHeight w:val="1200"/>
        </w:trPr>
        <w:tc>
          <w:tcPr>
            <w:tcW w:w="98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Программа основного общего образования по биологии. Автор Сонин Н.И.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Биология. Введение в биологию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Сонин Н.И., А.А. Плеш</w:t>
            </w: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ков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Дрофа, 2015</w:t>
            </w:r>
          </w:p>
        </w:tc>
      </w:tr>
      <w:tr w:rsidR="00605BD3" w:rsidRPr="00FE0968" w:rsidTr="00DD5058">
        <w:trPr>
          <w:trHeight w:val="1300"/>
        </w:trPr>
        <w:tc>
          <w:tcPr>
            <w:tcW w:w="986" w:type="dxa"/>
            <w:vMerge/>
            <w:tcBorders>
              <w:left w:val="single" w:sz="8" w:space="0" w:color="auto"/>
              <w:right w:val="nil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05BD3" w:rsidRPr="00FE0968" w:rsidRDefault="00A516EE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Программа общеобр.</w:t>
            </w:r>
          </w:p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учреждения по ОБЖ</w:t>
            </w:r>
          </w:p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 редакцией </w:t>
            </w:r>
          </w:p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Смирнова А.Т.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ОБЖ</w:t>
            </w:r>
          </w:p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D3" w:rsidRPr="00FE0968" w:rsidRDefault="00605BD3" w:rsidP="00DD5058">
            <w:pPr>
              <w:pBdr>
                <w:left w:val="single" w:sz="4" w:space="4" w:color="auto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Основы безопасности</w:t>
            </w:r>
          </w:p>
          <w:p w:rsidR="00605BD3" w:rsidRPr="00FE0968" w:rsidRDefault="00605BD3" w:rsidP="00DD5058">
            <w:pPr>
              <w:pBdr>
                <w:left w:val="single" w:sz="4" w:space="4" w:color="auto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жизнедеятельности 5кл.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D3" w:rsidRPr="00FE0968" w:rsidRDefault="00A516EE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Смирнов</w:t>
            </w:r>
            <w:r w:rsidR="00605BD3"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А.Т.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605BD3" w:rsidRPr="00FE0968" w:rsidTr="00DD5058">
        <w:trPr>
          <w:trHeight w:val="1800"/>
        </w:trPr>
        <w:tc>
          <w:tcPr>
            <w:tcW w:w="98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Программа общеобр</w:t>
            </w: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зовательного учр</w:t>
            </w: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ждения по технологии под редакцией Сим</w:t>
            </w: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ненко Н.Д.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Обслуживающий труд</w:t>
            </w: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Технология 5 кл.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Крупская Ю.В., Лебедева Н.И.</w:t>
            </w:r>
          </w:p>
        </w:tc>
        <w:tc>
          <w:tcPr>
            <w:tcW w:w="22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Вентана-Граф 2011/12</w:t>
            </w:r>
          </w:p>
        </w:tc>
      </w:tr>
      <w:tr w:rsidR="00605BD3" w:rsidRPr="00FE0968" w:rsidTr="00DD5058">
        <w:trPr>
          <w:trHeight w:val="1860"/>
        </w:trPr>
        <w:tc>
          <w:tcPr>
            <w:tcW w:w="98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Программа по музыке для общеоброзав</w:t>
            </w: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тельных школ. Авт</w:t>
            </w: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ры: Алеев, Науменко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05BD3" w:rsidRPr="00FE0968" w:rsidTr="00DD5058">
        <w:trPr>
          <w:trHeight w:val="1215"/>
        </w:trPr>
        <w:tc>
          <w:tcPr>
            <w:tcW w:w="98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Программа для общ</w:t>
            </w: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образовательных школ. Автор: Неме</w:t>
            </w: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ский Б.М.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ИЗО</w:t>
            </w: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Изобразительное иску</w:t>
            </w: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ство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05BD3" w:rsidRPr="00FE0968" w:rsidTr="00DD5058">
        <w:trPr>
          <w:trHeight w:val="1410"/>
        </w:trPr>
        <w:tc>
          <w:tcPr>
            <w:tcW w:w="986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Комплексная</w:t>
            </w:r>
          </w:p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программа по физич</w:t>
            </w: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ской культуре. Автор: Лях В.И.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Физическая</w:t>
            </w:r>
          </w:p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Физическая культура 5 - 7</w:t>
            </w:r>
          </w:p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Лях В.И., Зданевич А.А.</w:t>
            </w:r>
          </w:p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Просвещение, 2012</w:t>
            </w:r>
          </w:p>
          <w:p w:rsidR="00605BD3" w:rsidRPr="00FE0968" w:rsidRDefault="00605BD3" w:rsidP="00DD50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F447D4" w:rsidRPr="00FE0968" w:rsidRDefault="00F447D4" w:rsidP="00605BD3">
      <w:pPr>
        <w:rPr>
          <w:rFonts w:ascii="Times New Roman" w:hAnsi="Times New Roman"/>
          <w:sz w:val="24"/>
          <w:szCs w:val="24"/>
        </w:rPr>
        <w:sectPr w:rsidR="00F447D4" w:rsidRPr="00FE0968" w:rsidSect="00F447D4">
          <w:pgSz w:w="16834" w:h="11909" w:orient="landscape"/>
          <w:pgMar w:top="703" w:right="357" w:bottom="1588" w:left="709" w:header="720" w:footer="720" w:gutter="0"/>
          <w:cols w:space="60"/>
          <w:noEndnote/>
        </w:sectPr>
      </w:pPr>
    </w:p>
    <w:tbl>
      <w:tblPr>
        <w:tblStyle w:val="ae"/>
        <w:tblpPr w:leftFromText="180" w:rightFromText="180" w:vertAnchor="text" w:horzAnchor="margin" w:tblpY="111"/>
        <w:tblW w:w="0" w:type="auto"/>
        <w:tblLook w:val="04A0" w:firstRow="1" w:lastRow="0" w:firstColumn="1" w:lastColumn="0" w:noHBand="0" w:noVBand="1"/>
      </w:tblPr>
      <w:tblGrid>
        <w:gridCol w:w="839"/>
        <w:gridCol w:w="2149"/>
        <w:gridCol w:w="3568"/>
        <w:gridCol w:w="3014"/>
      </w:tblGrid>
      <w:tr w:rsidR="00DD5058" w:rsidRPr="00FE0968" w:rsidTr="00DD5058">
        <w:trPr>
          <w:trHeight w:val="315"/>
        </w:trPr>
        <w:tc>
          <w:tcPr>
            <w:tcW w:w="9835" w:type="dxa"/>
            <w:gridSpan w:val="4"/>
            <w:noWrap/>
            <w:hideMark/>
          </w:tcPr>
          <w:p w:rsidR="00DD5058" w:rsidRPr="00FE0968" w:rsidRDefault="00DD5058" w:rsidP="00DD505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Часть, формируемая участниками образовательных отношений</w:t>
            </w:r>
          </w:p>
        </w:tc>
      </w:tr>
      <w:tr w:rsidR="00DD5058" w:rsidRPr="00FE0968" w:rsidTr="00DD5058">
        <w:trPr>
          <w:trHeight w:val="330"/>
        </w:trPr>
        <w:tc>
          <w:tcPr>
            <w:tcW w:w="9835" w:type="dxa"/>
            <w:gridSpan w:val="4"/>
            <w:noWrap/>
            <w:hideMark/>
          </w:tcPr>
          <w:p w:rsidR="00DD5058" w:rsidRPr="00FE0968" w:rsidRDefault="00DD5058" w:rsidP="00DD505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bCs/>
                <w:sz w:val="24"/>
                <w:szCs w:val="24"/>
              </w:rPr>
              <w:t>Внеурочная деятельность</w:t>
            </w:r>
          </w:p>
        </w:tc>
      </w:tr>
      <w:tr w:rsidR="00DD5058" w:rsidRPr="00FE0968" w:rsidTr="00033408">
        <w:trPr>
          <w:trHeight w:val="1260"/>
        </w:trPr>
        <w:tc>
          <w:tcPr>
            <w:tcW w:w="858" w:type="dxa"/>
            <w:noWrap/>
            <w:hideMark/>
          </w:tcPr>
          <w:p w:rsidR="00DD5058" w:rsidRPr="00FE0968" w:rsidRDefault="00DD5058" w:rsidP="00DD5058">
            <w:pPr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08" w:type="dxa"/>
          </w:tcPr>
          <w:p w:rsidR="00DD5058" w:rsidRPr="00FE0968" w:rsidRDefault="00DD5058" w:rsidP="00DD50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3" w:type="dxa"/>
          </w:tcPr>
          <w:p w:rsidR="00DD5058" w:rsidRPr="00FE0968" w:rsidRDefault="00DD5058" w:rsidP="00DD50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6" w:type="dxa"/>
          </w:tcPr>
          <w:p w:rsidR="00DD5058" w:rsidRPr="00FE0968" w:rsidRDefault="00DD5058" w:rsidP="00DD50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5058" w:rsidRPr="00FE0968" w:rsidTr="00033408">
        <w:trPr>
          <w:trHeight w:val="1260"/>
        </w:trPr>
        <w:tc>
          <w:tcPr>
            <w:tcW w:w="858" w:type="dxa"/>
            <w:noWrap/>
            <w:hideMark/>
          </w:tcPr>
          <w:p w:rsidR="00DD5058" w:rsidRPr="00FE0968" w:rsidRDefault="00DD5058" w:rsidP="00DD5058">
            <w:pPr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08" w:type="dxa"/>
          </w:tcPr>
          <w:p w:rsidR="00DD5058" w:rsidRPr="00FE0968" w:rsidRDefault="00DD5058" w:rsidP="00DD50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3" w:type="dxa"/>
          </w:tcPr>
          <w:p w:rsidR="00DD5058" w:rsidRPr="00FE0968" w:rsidRDefault="00DD5058" w:rsidP="00DD50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6" w:type="dxa"/>
          </w:tcPr>
          <w:p w:rsidR="00DD5058" w:rsidRPr="00FE0968" w:rsidRDefault="00DD5058" w:rsidP="00DD50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5058" w:rsidRPr="00FE0968" w:rsidTr="00033408">
        <w:trPr>
          <w:trHeight w:val="1260"/>
        </w:trPr>
        <w:tc>
          <w:tcPr>
            <w:tcW w:w="858" w:type="dxa"/>
            <w:noWrap/>
            <w:hideMark/>
          </w:tcPr>
          <w:p w:rsidR="00DD5058" w:rsidRPr="00FE0968" w:rsidRDefault="00DD5058" w:rsidP="00DD5058">
            <w:pPr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08" w:type="dxa"/>
          </w:tcPr>
          <w:p w:rsidR="00DD5058" w:rsidRPr="00FE0968" w:rsidRDefault="00DD5058" w:rsidP="00DD50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3" w:type="dxa"/>
          </w:tcPr>
          <w:p w:rsidR="00DD5058" w:rsidRPr="00FE0968" w:rsidRDefault="00DD5058" w:rsidP="00DD50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6" w:type="dxa"/>
          </w:tcPr>
          <w:p w:rsidR="00DD5058" w:rsidRPr="00FE0968" w:rsidRDefault="00DD5058" w:rsidP="00DD50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5058" w:rsidRPr="00FE0968" w:rsidTr="00033408">
        <w:trPr>
          <w:trHeight w:val="1260"/>
        </w:trPr>
        <w:tc>
          <w:tcPr>
            <w:tcW w:w="858" w:type="dxa"/>
            <w:noWrap/>
            <w:hideMark/>
          </w:tcPr>
          <w:p w:rsidR="00DD5058" w:rsidRPr="00FE0968" w:rsidRDefault="00DD5058" w:rsidP="00DD5058">
            <w:pPr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08" w:type="dxa"/>
          </w:tcPr>
          <w:p w:rsidR="00DD5058" w:rsidRPr="00FE0968" w:rsidRDefault="00DD5058" w:rsidP="00DD50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3" w:type="dxa"/>
          </w:tcPr>
          <w:p w:rsidR="00DD5058" w:rsidRPr="00FE0968" w:rsidRDefault="00DD5058" w:rsidP="00DD50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6" w:type="dxa"/>
          </w:tcPr>
          <w:p w:rsidR="00DD5058" w:rsidRPr="00FE0968" w:rsidRDefault="00DD5058" w:rsidP="00DD50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5058" w:rsidRPr="00FE0968" w:rsidTr="00696E7F">
        <w:trPr>
          <w:trHeight w:val="1290"/>
        </w:trPr>
        <w:tc>
          <w:tcPr>
            <w:tcW w:w="858" w:type="dxa"/>
            <w:noWrap/>
            <w:hideMark/>
          </w:tcPr>
          <w:p w:rsidR="00DD5058" w:rsidRPr="00FE0968" w:rsidRDefault="00DD5058" w:rsidP="00DD5058">
            <w:pPr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08" w:type="dxa"/>
            <w:hideMark/>
          </w:tcPr>
          <w:p w:rsidR="00DD5058" w:rsidRPr="00FE0968" w:rsidRDefault="00DD5058" w:rsidP="00DD5058">
            <w:pPr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Спортивная се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к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ция "Подвижные игры"</w:t>
            </w:r>
          </w:p>
        </w:tc>
        <w:tc>
          <w:tcPr>
            <w:tcW w:w="3733" w:type="dxa"/>
            <w:hideMark/>
          </w:tcPr>
          <w:p w:rsidR="00DD5058" w:rsidRPr="00FE0968" w:rsidRDefault="00DD5058" w:rsidP="00DD5058">
            <w:pPr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Рабочая</w:t>
            </w:r>
            <w:r w:rsidR="00033408">
              <w:rPr>
                <w:rFonts w:ascii="Times New Roman" w:hAnsi="Times New Roman"/>
                <w:sz w:val="24"/>
                <w:szCs w:val="24"/>
              </w:rPr>
              <w:t xml:space="preserve"> программа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 xml:space="preserve"> принята МО 31.08.2015</w:t>
            </w:r>
          </w:p>
        </w:tc>
        <w:tc>
          <w:tcPr>
            <w:tcW w:w="3036" w:type="dxa"/>
            <w:hideMark/>
          </w:tcPr>
          <w:p w:rsidR="00DD5058" w:rsidRPr="00FE0968" w:rsidRDefault="00DD5058" w:rsidP="00DD5058">
            <w:pPr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Методические рекоменд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а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ции и примерная програ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м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ма по организации вн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е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урочной деятельн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сти.Просвещение, 2010 Справочник учителя ф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и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зической культуры. Кис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е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лёва С.Б./ Волгоград, 2011 и т.д.  </w:t>
            </w:r>
          </w:p>
        </w:tc>
      </w:tr>
      <w:tr w:rsidR="00DD5058" w:rsidRPr="00FE0968" w:rsidTr="00DD5058">
        <w:trPr>
          <w:trHeight w:val="283"/>
        </w:trPr>
        <w:tc>
          <w:tcPr>
            <w:tcW w:w="9835" w:type="dxa"/>
            <w:gridSpan w:val="4"/>
            <w:noWrap/>
          </w:tcPr>
          <w:p w:rsidR="00DD5058" w:rsidRPr="00FE0968" w:rsidRDefault="00DD5058" w:rsidP="00DD505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bCs/>
                <w:sz w:val="24"/>
                <w:szCs w:val="24"/>
              </w:rPr>
              <w:t>Учебные курсы</w:t>
            </w:r>
          </w:p>
        </w:tc>
      </w:tr>
      <w:tr w:rsidR="00DD5058" w:rsidRPr="00FE0968" w:rsidTr="00696E7F">
        <w:trPr>
          <w:trHeight w:val="645"/>
        </w:trPr>
        <w:tc>
          <w:tcPr>
            <w:tcW w:w="858" w:type="dxa"/>
            <w:noWrap/>
            <w:hideMark/>
          </w:tcPr>
          <w:p w:rsidR="00DD5058" w:rsidRPr="00FE0968" w:rsidRDefault="00DD5058" w:rsidP="00DD505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208" w:type="dxa"/>
            <w:hideMark/>
          </w:tcPr>
          <w:p w:rsidR="00DD5058" w:rsidRPr="00FE0968" w:rsidRDefault="00DD5058" w:rsidP="00DD505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 ф</w:t>
            </w:r>
            <w:r w:rsidRPr="00FE0968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Pr="00FE0968">
              <w:rPr>
                <w:rFonts w:ascii="Times New Roman" w:hAnsi="Times New Roman"/>
                <w:b/>
                <w:bCs/>
                <w:sz w:val="24"/>
                <w:szCs w:val="24"/>
              </w:rPr>
              <w:t>культатива</w:t>
            </w:r>
          </w:p>
        </w:tc>
        <w:tc>
          <w:tcPr>
            <w:tcW w:w="3733" w:type="dxa"/>
            <w:hideMark/>
          </w:tcPr>
          <w:p w:rsidR="00DD5058" w:rsidRPr="00FE0968" w:rsidRDefault="00DD5058" w:rsidP="00DD505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bCs/>
                <w:sz w:val="24"/>
                <w:szCs w:val="24"/>
              </w:rPr>
              <w:t>Программа</w:t>
            </w:r>
          </w:p>
        </w:tc>
        <w:tc>
          <w:tcPr>
            <w:tcW w:w="3036" w:type="dxa"/>
            <w:hideMark/>
          </w:tcPr>
          <w:p w:rsidR="00DD5058" w:rsidRPr="00FE0968" w:rsidRDefault="00DD5058" w:rsidP="00DD505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bCs/>
                <w:sz w:val="24"/>
                <w:szCs w:val="24"/>
              </w:rPr>
              <w:t>Учебно-методический комплект: авторы/ изд</w:t>
            </w:r>
            <w:r w:rsidRPr="00FE0968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Pr="00FE0968">
              <w:rPr>
                <w:rFonts w:ascii="Times New Roman" w:hAnsi="Times New Roman"/>
                <w:b/>
                <w:bCs/>
                <w:sz w:val="24"/>
                <w:szCs w:val="24"/>
              </w:rPr>
              <w:t>тельство</w:t>
            </w:r>
          </w:p>
        </w:tc>
      </w:tr>
      <w:tr w:rsidR="00DD5058" w:rsidRPr="00FE0968" w:rsidTr="00696E7F">
        <w:trPr>
          <w:trHeight w:val="900"/>
        </w:trPr>
        <w:tc>
          <w:tcPr>
            <w:tcW w:w="858" w:type="dxa"/>
            <w:vMerge w:val="restart"/>
            <w:noWrap/>
            <w:hideMark/>
          </w:tcPr>
          <w:p w:rsidR="00DD5058" w:rsidRPr="00FE0968" w:rsidRDefault="00DD5058" w:rsidP="00DD5058">
            <w:pPr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DD5058" w:rsidRPr="00FE0968" w:rsidRDefault="00DD5058" w:rsidP="00DD5058">
            <w:pPr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DD5058" w:rsidRPr="00FE0968" w:rsidRDefault="00DD5058" w:rsidP="00DD5058">
            <w:pPr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DD5058" w:rsidRPr="00FE0968" w:rsidRDefault="00DD5058" w:rsidP="00DD5058">
            <w:pPr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DD5058" w:rsidRPr="00FE0968" w:rsidRDefault="00DD5058" w:rsidP="00DD5058">
            <w:pPr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08" w:type="dxa"/>
            <w:hideMark/>
          </w:tcPr>
          <w:p w:rsidR="00DD5058" w:rsidRPr="00FE0968" w:rsidRDefault="00DD5058" w:rsidP="00DD5058">
            <w:pPr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733" w:type="dxa"/>
            <w:hideMark/>
          </w:tcPr>
          <w:p w:rsidR="00DD5058" w:rsidRPr="00FE0968" w:rsidRDefault="00DD5058" w:rsidP="00696E7F">
            <w:pPr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Программа по русскому языку для общеобразовательных школ под редакцией</w:t>
            </w:r>
            <w:r w:rsidR="00696E7F">
              <w:rPr>
                <w:rFonts w:ascii="Times New Roman" w:hAnsi="Times New Roman"/>
                <w:sz w:val="24"/>
                <w:szCs w:val="24"/>
              </w:rPr>
              <w:t xml:space="preserve"> Быстровой Е.А.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36" w:type="dxa"/>
            <w:hideMark/>
          </w:tcPr>
          <w:p w:rsidR="00DD5058" w:rsidRPr="00FE0968" w:rsidRDefault="00DD5058" w:rsidP="00696E7F">
            <w:pPr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Учебник "Русский язык в 2-х частях</w:t>
            </w:r>
            <w:r w:rsidR="00696E7F">
              <w:rPr>
                <w:rFonts w:ascii="Times New Roman" w:hAnsi="Times New Roman"/>
                <w:sz w:val="24"/>
                <w:szCs w:val="24"/>
              </w:rPr>
              <w:t>»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,</w:t>
            </w:r>
            <w:r w:rsidR="00696E7F">
              <w:rPr>
                <w:rFonts w:ascii="Times New Roman" w:hAnsi="Times New Roman"/>
                <w:sz w:val="24"/>
                <w:szCs w:val="24"/>
              </w:rPr>
              <w:t xml:space="preserve"> Быстрова Е.А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r w:rsidR="00696E7F">
              <w:rPr>
                <w:rFonts w:ascii="Times New Roman" w:hAnsi="Times New Roman"/>
                <w:sz w:val="24"/>
                <w:szCs w:val="24"/>
              </w:rPr>
              <w:t>Русское слово, 2015г.</w:t>
            </w:r>
          </w:p>
        </w:tc>
      </w:tr>
      <w:tr w:rsidR="00DD5058" w:rsidRPr="00FE0968" w:rsidTr="00033408">
        <w:trPr>
          <w:trHeight w:val="600"/>
        </w:trPr>
        <w:tc>
          <w:tcPr>
            <w:tcW w:w="858" w:type="dxa"/>
            <w:vMerge/>
            <w:noWrap/>
            <w:hideMark/>
          </w:tcPr>
          <w:p w:rsidR="00DD5058" w:rsidRPr="00FE0968" w:rsidRDefault="00DD5058" w:rsidP="00DD50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DD5058" w:rsidRPr="00FE0968" w:rsidRDefault="00033408" w:rsidP="00DD50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733" w:type="dxa"/>
          </w:tcPr>
          <w:p w:rsidR="00DD5058" w:rsidRPr="00FE0968" w:rsidRDefault="00033408" w:rsidP="00DD50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Программа по математике для общеобразовательных школ под редакцией  </w:t>
            </w:r>
          </w:p>
        </w:tc>
        <w:tc>
          <w:tcPr>
            <w:tcW w:w="3036" w:type="dxa"/>
            <w:hideMark/>
          </w:tcPr>
          <w:p w:rsidR="00DD5058" w:rsidRPr="00FE0968" w:rsidRDefault="00033408" w:rsidP="00DD50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«Математика, 5 кл.», Виленкин Н.Я.</w:t>
            </w:r>
          </w:p>
        </w:tc>
      </w:tr>
    </w:tbl>
    <w:p w:rsidR="00605BD3" w:rsidRDefault="00605BD3" w:rsidP="00E41C5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C7575C" w:rsidRDefault="00C7575C" w:rsidP="00E41C5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C7575C" w:rsidRDefault="00C7575C" w:rsidP="00E41C5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C7575C" w:rsidRDefault="00C7575C" w:rsidP="00E41C5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C7575C" w:rsidRDefault="00C7575C" w:rsidP="00E41C5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C7575C" w:rsidRPr="00FE0968" w:rsidRDefault="00C7575C" w:rsidP="00E41C5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DD5058" w:rsidRPr="00FE0968" w:rsidRDefault="002412C2" w:rsidP="00C67C44">
      <w:pPr>
        <w:pStyle w:val="a5"/>
        <w:numPr>
          <w:ilvl w:val="1"/>
          <w:numId w:val="178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lastRenderedPageBreak/>
        <w:t xml:space="preserve">План внеурочной деятельности </w:t>
      </w:r>
    </w:p>
    <w:p w:rsidR="00DD5058" w:rsidRPr="00FE0968" w:rsidRDefault="00DD5058" w:rsidP="00DD5058">
      <w:pPr>
        <w:pStyle w:val="a5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F6745" w:rsidRPr="00FE0968" w:rsidRDefault="00811166" w:rsidP="002412C2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Программа</w:t>
      </w:r>
      <w:r w:rsidR="00BA684F" w:rsidRPr="00FE0968">
        <w:rPr>
          <w:rFonts w:ascii="Times New Roman" w:hAnsi="Times New Roman"/>
          <w:b/>
          <w:bCs/>
          <w:sz w:val="24"/>
          <w:szCs w:val="24"/>
        </w:rPr>
        <w:t xml:space="preserve"> внеурочной деятельности</w:t>
      </w:r>
      <w:r w:rsidR="00981C4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412C2" w:rsidRPr="00FE0968">
        <w:rPr>
          <w:rFonts w:ascii="Times New Roman" w:hAnsi="Times New Roman"/>
          <w:b/>
          <w:bCs/>
          <w:sz w:val="24"/>
          <w:szCs w:val="24"/>
        </w:rPr>
        <w:t>М</w:t>
      </w:r>
      <w:r w:rsidR="00033408">
        <w:rPr>
          <w:rFonts w:ascii="Times New Roman" w:hAnsi="Times New Roman"/>
          <w:b/>
          <w:bCs/>
          <w:sz w:val="24"/>
          <w:szCs w:val="24"/>
        </w:rPr>
        <w:t>К</w:t>
      </w:r>
      <w:r w:rsidR="002412C2" w:rsidRPr="00FE0968">
        <w:rPr>
          <w:rFonts w:ascii="Times New Roman" w:hAnsi="Times New Roman"/>
          <w:b/>
          <w:bCs/>
          <w:sz w:val="24"/>
          <w:szCs w:val="24"/>
        </w:rPr>
        <w:t xml:space="preserve">ОУ </w:t>
      </w:r>
      <w:r w:rsidR="00905902">
        <w:rPr>
          <w:rFonts w:ascii="Times New Roman" w:hAnsi="Times New Roman"/>
          <w:b/>
          <w:bCs/>
          <w:sz w:val="24"/>
          <w:szCs w:val="24"/>
        </w:rPr>
        <w:t>«</w:t>
      </w:r>
      <w:r w:rsidR="00D97CA6">
        <w:rPr>
          <w:rFonts w:ascii="Times New Roman" w:hAnsi="Times New Roman"/>
          <w:b/>
          <w:sz w:val="24"/>
          <w:szCs w:val="24"/>
        </w:rPr>
        <w:t xml:space="preserve">Зухрабкентская </w:t>
      </w:r>
      <w:r w:rsidR="00981C47" w:rsidRPr="00981C47">
        <w:rPr>
          <w:rFonts w:ascii="Times New Roman" w:hAnsi="Times New Roman"/>
          <w:b/>
          <w:sz w:val="24"/>
          <w:szCs w:val="24"/>
        </w:rPr>
        <w:t xml:space="preserve"> ООШ</w:t>
      </w:r>
      <w:r w:rsidR="00033408" w:rsidRPr="00981C47">
        <w:rPr>
          <w:rFonts w:ascii="Times New Roman" w:hAnsi="Times New Roman"/>
          <w:b/>
          <w:bCs/>
          <w:sz w:val="24"/>
          <w:szCs w:val="24"/>
        </w:rPr>
        <w:t>»</w:t>
      </w:r>
      <w:r w:rsidR="00033408">
        <w:rPr>
          <w:rFonts w:ascii="Times New Roman" w:hAnsi="Times New Roman"/>
          <w:b/>
          <w:bCs/>
          <w:sz w:val="24"/>
          <w:szCs w:val="24"/>
        </w:rPr>
        <w:t xml:space="preserve"> МР «Суле</w:t>
      </w:r>
      <w:r w:rsidR="00033408">
        <w:rPr>
          <w:rFonts w:ascii="Times New Roman" w:hAnsi="Times New Roman"/>
          <w:b/>
          <w:bCs/>
          <w:sz w:val="24"/>
          <w:szCs w:val="24"/>
        </w:rPr>
        <w:t>й</w:t>
      </w:r>
      <w:r w:rsidR="00033408">
        <w:rPr>
          <w:rFonts w:ascii="Times New Roman" w:hAnsi="Times New Roman"/>
          <w:b/>
          <w:bCs/>
          <w:sz w:val="24"/>
          <w:szCs w:val="24"/>
        </w:rPr>
        <w:t>ман-Стальский район»</w:t>
      </w:r>
    </w:p>
    <w:p w:rsidR="002D7664" w:rsidRPr="00FE0968" w:rsidRDefault="00BA684F" w:rsidP="00BA684F">
      <w:pPr>
        <w:pStyle w:val="af4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kern w:val="2"/>
          <w:sz w:val="24"/>
          <w:szCs w:val="24"/>
        </w:rPr>
        <w:t>В соответствии с Федеральным государственным образовательным стандартом о</w:t>
      </w:r>
      <w:r w:rsidRPr="00FE0968">
        <w:rPr>
          <w:rFonts w:ascii="Times New Roman" w:hAnsi="Times New Roman"/>
          <w:kern w:val="2"/>
          <w:sz w:val="24"/>
          <w:szCs w:val="24"/>
        </w:rPr>
        <w:t>с</w:t>
      </w:r>
      <w:r w:rsidRPr="00FE0968">
        <w:rPr>
          <w:rFonts w:ascii="Times New Roman" w:hAnsi="Times New Roman"/>
          <w:kern w:val="2"/>
          <w:sz w:val="24"/>
          <w:szCs w:val="24"/>
        </w:rPr>
        <w:t>новного  общего образования (ФГОС ООО)</w:t>
      </w:r>
      <w:r w:rsidRPr="00FE0968">
        <w:rPr>
          <w:rFonts w:ascii="Times New Roman" w:hAnsi="Times New Roman"/>
          <w:sz w:val="24"/>
          <w:szCs w:val="24"/>
        </w:rPr>
        <w:t xml:space="preserve"> основная образовательная программа осно</w:t>
      </w:r>
      <w:r w:rsidRPr="00FE0968">
        <w:rPr>
          <w:rFonts w:ascii="Times New Roman" w:hAnsi="Times New Roman"/>
          <w:sz w:val="24"/>
          <w:szCs w:val="24"/>
        </w:rPr>
        <w:t>в</w:t>
      </w:r>
      <w:r w:rsidRPr="00FE0968">
        <w:rPr>
          <w:rFonts w:ascii="Times New Roman" w:hAnsi="Times New Roman"/>
          <w:sz w:val="24"/>
          <w:szCs w:val="24"/>
        </w:rPr>
        <w:t>ного  общего образования реализуется образовательным учреждением через учебный план и внеурочную деятельность.</w:t>
      </w:r>
    </w:p>
    <w:p w:rsidR="009B4CF3" w:rsidRPr="00FE0968" w:rsidRDefault="009B4CF3" w:rsidP="009B4CF3">
      <w:pPr>
        <w:spacing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При разработке модели внеурочной деятельности были использованы следующие нормативно-правовые документы:</w:t>
      </w:r>
    </w:p>
    <w:p w:rsidR="009B4CF3" w:rsidRPr="00FE0968" w:rsidRDefault="009B4CF3" w:rsidP="00D24506">
      <w:pPr>
        <w:pStyle w:val="Default0"/>
        <w:numPr>
          <w:ilvl w:val="0"/>
          <w:numId w:val="159"/>
        </w:numPr>
        <w:tabs>
          <w:tab w:val="clear" w:pos="1440"/>
          <w:tab w:val="num" w:pos="540"/>
        </w:tabs>
        <w:ind w:left="540" w:hanging="180"/>
        <w:jc w:val="both"/>
        <w:rPr>
          <w:color w:val="auto"/>
        </w:rPr>
      </w:pPr>
      <w:r w:rsidRPr="00FE0968">
        <w:rPr>
          <w:color w:val="auto"/>
        </w:rPr>
        <w:t xml:space="preserve">Закон Российской Федерации «Об образовании в Российской Федерации». </w:t>
      </w:r>
    </w:p>
    <w:p w:rsidR="009B4CF3" w:rsidRPr="00FE0968" w:rsidRDefault="009B4CF3" w:rsidP="00D24506">
      <w:pPr>
        <w:pStyle w:val="af"/>
        <w:numPr>
          <w:ilvl w:val="0"/>
          <w:numId w:val="159"/>
        </w:numPr>
        <w:tabs>
          <w:tab w:val="clear" w:pos="1440"/>
          <w:tab w:val="num" w:pos="540"/>
        </w:tabs>
        <w:spacing w:before="0" w:beforeAutospacing="0" w:after="0" w:afterAutospacing="0"/>
        <w:ind w:left="540" w:hanging="180"/>
        <w:jc w:val="both"/>
      </w:pPr>
      <w:r w:rsidRPr="00FE0968">
        <w:t>Постановление Главного государственного санитарного врача Российской Федер</w:t>
      </w:r>
      <w:r w:rsidRPr="00FE0968">
        <w:t>а</w:t>
      </w:r>
      <w:r w:rsidRPr="00FE0968">
        <w:t xml:space="preserve">ции от 29 декабря </w:t>
      </w:r>
      <w:smartTag w:uri="urn:schemas-microsoft-com:office:smarttags" w:element="metricconverter">
        <w:smartTagPr>
          <w:attr w:name="ProductID" w:val="2010 г"/>
        </w:smartTagPr>
        <w:r w:rsidRPr="00FE0968">
          <w:t>2010 г</w:t>
        </w:r>
      </w:smartTag>
      <w:r w:rsidRPr="00FE0968">
        <w:t xml:space="preserve">. № 189 г. Москва «Об утверждении СанПиН 2.4.2.2821-10 «Санитарно-эпидемиологические требования к условиям и организации обучения в общеобразовательных учреждениях», зарегистрировано Минюстом России 3 марта </w:t>
      </w:r>
      <w:smartTag w:uri="urn:schemas-microsoft-com:office:smarttags" w:element="metricconverter">
        <w:smartTagPr>
          <w:attr w:name="ProductID" w:val="2011 г"/>
        </w:smartTagPr>
        <w:r w:rsidRPr="00FE0968">
          <w:t>2011 г</w:t>
        </w:r>
      </w:smartTag>
      <w:r w:rsidRPr="00FE0968">
        <w:t xml:space="preserve">., рег. № 19993, опубликовано 16 марта </w:t>
      </w:r>
      <w:smartTag w:uri="urn:schemas-microsoft-com:office:smarttags" w:element="metricconverter">
        <w:smartTagPr>
          <w:attr w:name="ProductID" w:val="2011 г"/>
        </w:smartTagPr>
        <w:r w:rsidRPr="00FE0968">
          <w:t>2011 г</w:t>
        </w:r>
      </w:smartTag>
      <w:r w:rsidRPr="00FE0968">
        <w:t>.</w:t>
      </w:r>
    </w:p>
    <w:p w:rsidR="009B4CF3" w:rsidRPr="00FE0968" w:rsidRDefault="009B4CF3" w:rsidP="00D24506">
      <w:pPr>
        <w:pStyle w:val="Default0"/>
        <w:numPr>
          <w:ilvl w:val="0"/>
          <w:numId w:val="159"/>
        </w:numPr>
        <w:tabs>
          <w:tab w:val="clear" w:pos="1440"/>
          <w:tab w:val="num" w:pos="540"/>
        </w:tabs>
        <w:ind w:left="540" w:hanging="180"/>
        <w:jc w:val="both"/>
        <w:rPr>
          <w:color w:val="auto"/>
        </w:rPr>
      </w:pPr>
      <w:r w:rsidRPr="00FE0968">
        <w:rPr>
          <w:color w:val="auto"/>
        </w:rPr>
        <w:t xml:space="preserve">Приказ Министерства образования и науки РФ 28 декабря </w:t>
      </w:r>
      <w:smartTag w:uri="urn:schemas-microsoft-com:office:smarttags" w:element="metricconverter">
        <w:smartTagPr>
          <w:attr w:name="ProductID" w:val="2010 г"/>
        </w:smartTagPr>
        <w:r w:rsidRPr="00FE0968">
          <w:rPr>
            <w:color w:val="auto"/>
          </w:rPr>
          <w:t>2010 г</w:t>
        </w:r>
      </w:smartTag>
      <w:r w:rsidRPr="00FE0968">
        <w:rPr>
          <w:color w:val="auto"/>
        </w:rPr>
        <w:t>. № 2106 «Фед</w:t>
      </w:r>
      <w:r w:rsidRPr="00FE0968">
        <w:rPr>
          <w:color w:val="auto"/>
        </w:rPr>
        <w:t>е</w:t>
      </w:r>
      <w:r w:rsidRPr="00FE0968">
        <w:rPr>
          <w:color w:val="auto"/>
        </w:rPr>
        <w:t>ральные требования к образовательным учреждениям в части охраны здоровья об</w:t>
      </w:r>
      <w:r w:rsidRPr="00FE0968">
        <w:rPr>
          <w:color w:val="auto"/>
        </w:rPr>
        <w:t>у</w:t>
      </w:r>
      <w:r w:rsidRPr="00FE0968">
        <w:rPr>
          <w:color w:val="auto"/>
        </w:rPr>
        <w:t xml:space="preserve">чающихся, воспитанников», зарегистрированы Минюстом России 2 февраля </w:t>
      </w:r>
      <w:smartTag w:uri="urn:schemas-microsoft-com:office:smarttags" w:element="metricconverter">
        <w:smartTagPr>
          <w:attr w:name="ProductID" w:val="2011 г"/>
        </w:smartTagPr>
        <w:r w:rsidRPr="00FE0968">
          <w:rPr>
            <w:color w:val="auto"/>
          </w:rPr>
          <w:t>2011 г</w:t>
        </w:r>
      </w:smartTag>
      <w:r w:rsidRPr="00FE0968">
        <w:rPr>
          <w:color w:val="auto"/>
        </w:rPr>
        <w:t xml:space="preserve">., рег. № 19676. </w:t>
      </w:r>
    </w:p>
    <w:p w:rsidR="009B4CF3" w:rsidRPr="00FE0968" w:rsidRDefault="009B4CF3" w:rsidP="00BA684F">
      <w:pPr>
        <w:pStyle w:val="af4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D7664" w:rsidRPr="00FE0968" w:rsidRDefault="002D7664" w:rsidP="004C023C">
      <w:pPr>
        <w:pStyle w:val="af4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Цель:</w:t>
      </w:r>
      <w:r w:rsidRPr="00FE0968">
        <w:rPr>
          <w:rFonts w:ascii="Times New Roman" w:hAnsi="Times New Roman"/>
          <w:sz w:val="24"/>
          <w:szCs w:val="24"/>
        </w:rPr>
        <w:t xml:space="preserve"> формирование единого образовательного пространства, способствующее д</w:t>
      </w:r>
      <w:r w:rsidRPr="00FE0968">
        <w:rPr>
          <w:rFonts w:ascii="Times New Roman" w:hAnsi="Times New Roman"/>
          <w:sz w:val="24"/>
          <w:szCs w:val="24"/>
        </w:rPr>
        <w:t>у</w:t>
      </w:r>
      <w:r w:rsidRPr="00FE0968">
        <w:rPr>
          <w:rFonts w:ascii="Times New Roman" w:hAnsi="Times New Roman"/>
          <w:sz w:val="24"/>
          <w:szCs w:val="24"/>
        </w:rPr>
        <w:t xml:space="preserve">ховно-нравственному развитию личности, реализации индивидуальности обучающихся, </w:t>
      </w:r>
      <w:r w:rsidRPr="00FE0968">
        <w:rPr>
          <w:rFonts w:ascii="Times New Roman" w:hAnsi="Times New Roman"/>
          <w:color w:val="000000"/>
          <w:sz w:val="24"/>
          <w:szCs w:val="24"/>
        </w:rPr>
        <w:t xml:space="preserve">разработка механизмов организации внеурочной деятельности школьников. </w:t>
      </w:r>
    </w:p>
    <w:p w:rsidR="002D7664" w:rsidRPr="00FE0968" w:rsidRDefault="002D7664" w:rsidP="002D7664">
      <w:pPr>
        <w:pStyle w:val="af4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E0968">
        <w:rPr>
          <w:rFonts w:ascii="Times New Roman" w:hAnsi="Times New Roman"/>
          <w:b/>
          <w:color w:val="000000"/>
          <w:sz w:val="24"/>
          <w:szCs w:val="24"/>
        </w:rPr>
        <w:t>Основные задачи:</w:t>
      </w:r>
    </w:p>
    <w:p w:rsidR="002D7664" w:rsidRPr="00FE0968" w:rsidRDefault="002D7664" w:rsidP="00D24506">
      <w:pPr>
        <w:numPr>
          <w:ilvl w:val="0"/>
          <w:numId w:val="157"/>
        </w:numPr>
        <w:tabs>
          <w:tab w:val="clear" w:pos="1429"/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FE0968">
        <w:rPr>
          <w:rFonts w:ascii="Times New Roman" w:hAnsi="Times New Roman"/>
          <w:color w:val="000000"/>
          <w:sz w:val="24"/>
          <w:szCs w:val="24"/>
        </w:rPr>
        <w:t>Создание здоровьесберегающей среды, обеспечивающей соблюдение санитарно-эпидемиологических правил и нормативов и включающую рациональную орган</w:t>
      </w:r>
      <w:r w:rsidRPr="00FE0968">
        <w:rPr>
          <w:rFonts w:ascii="Times New Roman" w:hAnsi="Times New Roman"/>
          <w:color w:val="000000"/>
          <w:sz w:val="24"/>
          <w:szCs w:val="24"/>
        </w:rPr>
        <w:t>и</w:t>
      </w:r>
      <w:r w:rsidRPr="00FE0968">
        <w:rPr>
          <w:rFonts w:ascii="Times New Roman" w:hAnsi="Times New Roman"/>
          <w:color w:val="000000"/>
          <w:sz w:val="24"/>
          <w:szCs w:val="24"/>
        </w:rPr>
        <w:t>зацию образовательного процесса, оптимизацию двигательной активности, орган</w:t>
      </w:r>
      <w:r w:rsidRPr="00FE0968">
        <w:rPr>
          <w:rFonts w:ascii="Times New Roman" w:hAnsi="Times New Roman"/>
          <w:color w:val="000000"/>
          <w:sz w:val="24"/>
          <w:szCs w:val="24"/>
        </w:rPr>
        <w:t>и</w:t>
      </w:r>
      <w:r w:rsidRPr="00FE0968">
        <w:rPr>
          <w:rFonts w:ascii="Times New Roman" w:hAnsi="Times New Roman"/>
          <w:color w:val="000000"/>
          <w:sz w:val="24"/>
          <w:szCs w:val="24"/>
        </w:rPr>
        <w:t>зацию рационального питания, работу по формированию ценности здоровья и зд</w:t>
      </w:r>
      <w:r w:rsidRPr="00FE0968">
        <w:rPr>
          <w:rFonts w:ascii="Times New Roman" w:hAnsi="Times New Roman"/>
          <w:color w:val="000000"/>
          <w:sz w:val="24"/>
          <w:szCs w:val="24"/>
        </w:rPr>
        <w:t>о</w:t>
      </w:r>
      <w:r w:rsidRPr="00FE0968">
        <w:rPr>
          <w:rFonts w:ascii="Times New Roman" w:hAnsi="Times New Roman"/>
          <w:color w:val="000000"/>
          <w:sz w:val="24"/>
          <w:szCs w:val="24"/>
        </w:rPr>
        <w:t>рового образа жизни;</w:t>
      </w:r>
    </w:p>
    <w:p w:rsidR="002D7664" w:rsidRPr="00FE0968" w:rsidRDefault="002D7664" w:rsidP="00D24506">
      <w:pPr>
        <w:numPr>
          <w:ilvl w:val="0"/>
          <w:numId w:val="157"/>
        </w:numPr>
        <w:tabs>
          <w:tab w:val="clear" w:pos="1429"/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FE0968">
        <w:rPr>
          <w:rFonts w:ascii="Times New Roman" w:hAnsi="Times New Roman"/>
          <w:color w:val="000000"/>
          <w:sz w:val="24"/>
          <w:szCs w:val="24"/>
        </w:rPr>
        <w:t>Выявление интересов, склонностей, способностей, возможностей учащихся к ра</w:t>
      </w:r>
      <w:r w:rsidRPr="00FE0968">
        <w:rPr>
          <w:rFonts w:ascii="Times New Roman" w:hAnsi="Times New Roman"/>
          <w:color w:val="000000"/>
          <w:sz w:val="24"/>
          <w:szCs w:val="24"/>
        </w:rPr>
        <w:t>з</w:t>
      </w:r>
      <w:r w:rsidRPr="00FE0968">
        <w:rPr>
          <w:rFonts w:ascii="Times New Roman" w:hAnsi="Times New Roman"/>
          <w:color w:val="000000"/>
          <w:sz w:val="24"/>
          <w:szCs w:val="24"/>
        </w:rPr>
        <w:t>личным видам деятельности;</w:t>
      </w:r>
    </w:p>
    <w:p w:rsidR="002D7664" w:rsidRPr="00FE0968" w:rsidRDefault="002D7664" w:rsidP="00D24506">
      <w:pPr>
        <w:numPr>
          <w:ilvl w:val="0"/>
          <w:numId w:val="157"/>
        </w:numPr>
        <w:tabs>
          <w:tab w:val="clear" w:pos="1429"/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FE0968">
        <w:rPr>
          <w:rFonts w:ascii="Times New Roman" w:hAnsi="Times New Roman"/>
          <w:color w:val="000000"/>
          <w:sz w:val="24"/>
          <w:szCs w:val="24"/>
        </w:rPr>
        <w:t>Формирование системы знаний, умений, навыков в избранном направлении де</w:t>
      </w:r>
      <w:r w:rsidRPr="00FE0968">
        <w:rPr>
          <w:rFonts w:ascii="Times New Roman" w:hAnsi="Times New Roman"/>
          <w:color w:val="000000"/>
          <w:sz w:val="24"/>
          <w:szCs w:val="24"/>
        </w:rPr>
        <w:t>я</w:t>
      </w:r>
      <w:r w:rsidRPr="00FE0968">
        <w:rPr>
          <w:rFonts w:ascii="Times New Roman" w:hAnsi="Times New Roman"/>
          <w:color w:val="000000"/>
          <w:sz w:val="24"/>
          <w:szCs w:val="24"/>
        </w:rPr>
        <w:t>тельности;</w:t>
      </w:r>
    </w:p>
    <w:p w:rsidR="002D7664" w:rsidRPr="00FE0968" w:rsidRDefault="002D7664" w:rsidP="00D24506">
      <w:pPr>
        <w:numPr>
          <w:ilvl w:val="0"/>
          <w:numId w:val="157"/>
        </w:numPr>
        <w:tabs>
          <w:tab w:val="clear" w:pos="1429"/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FE0968">
        <w:rPr>
          <w:rFonts w:ascii="Times New Roman" w:hAnsi="Times New Roman"/>
          <w:color w:val="000000"/>
          <w:sz w:val="24"/>
          <w:szCs w:val="24"/>
        </w:rPr>
        <w:t>Создание условий для индивидуального развития ребенка в избранной сфере вн</w:t>
      </w:r>
      <w:r w:rsidRPr="00FE0968">
        <w:rPr>
          <w:rFonts w:ascii="Times New Roman" w:hAnsi="Times New Roman"/>
          <w:color w:val="000000"/>
          <w:sz w:val="24"/>
          <w:szCs w:val="24"/>
        </w:rPr>
        <w:t>е</w:t>
      </w:r>
      <w:r w:rsidRPr="00FE0968">
        <w:rPr>
          <w:rFonts w:ascii="Times New Roman" w:hAnsi="Times New Roman"/>
          <w:color w:val="000000"/>
          <w:sz w:val="24"/>
          <w:szCs w:val="24"/>
        </w:rPr>
        <w:t>урочной деятельности;</w:t>
      </w:r>
    </w:p>
    <w:p w:rsidR="002D7664" w:rsidRPr="00FE0968" w:rsidRDefault="002D7664" w:rsidP="00D24506">
      <w:pPr>
        <w:numPr>
          <w:ilvl w:val="0"/>
          <w:numId w:val="157"/>
        </w:numPr>
        <w:tabs>
          <w:tab w:val="clear" w:pos="1429"/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FE0968">
        <w:rPr>
          <w:rFonts w:ascii="Times New Roman" w:hAnsi="Times New Roman"/>
          <w:color w:val="000000"/>
          <w:sz w:val="24"/>
          <w:szCs w:val="24"/>
        </w:rPr>
        <w:t>Создание оптимальных условий для реализации приобретенных знаний, умений и навыков;</w:t>
      </w:r>
    </w:p>
    <w:p w:rsidR="002D7664" w:rsidRPr="00FE0968" w:rsidRDefault="002D7664" w:rsidP="00D24506">
      <w:pPr>
        <w:numPr>
          <w:ilvl w:val="0"/>
          <w:numId w:val="157"/>
        </w:numPr>
        <w:tabs>
          <w:tab w:val="clear" w:pos="1429"/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FE0968">
        <w:rPr>
          <w:rFonts w:ascii="Times New Roman" w:hAnsi="Times New Roman"/>
          <w:color w:val="000000"/>
          <w:sz w:val="24"/>
          <w:szCs w:val="24"/>
        </w:rPr>
        <w:t>Оказание помощи в освоении позиции ученика за счёт включения в различные учебные сообщества в системе обучения  и школьного дополнительного образов</w:t>
      </w:r>
      <w:r w:rsidRPr="00FE0968">
        <w:rPr>
          <w:rFonts w:ascii="Times New Roman" w:hAnsi="Times New Roman"/>
          <w:color w:val="000000"/>
          <w:sz w:val="24"/>
          <w:szCs w:val="24"/>
        </w:rPr>
        <w:t>а</w:t>
      </w:r>
      <w:r w:rsidRPr="00FE0968">
        <w:rPr>
          <w:rFonts w:ascii="Times New Roman" w:hAnsi="Times New Roman"/>
          <w:color w:val="000000"/>
          <w:sz w:val="24"/>
          <w:szCs w:val="24"/>
        </w:rPr>
        <w:t>ния</w:t>
      </w:r>
    </w:p>
    <w:p w:rsidR="002D7664" w:rsidRPr="00FE0968" w:rsidRDefault="002D7664" w:rsidP="00D24506">
      <w:pPr>
        <w:numPr>
          <w:ilvl w:val="0"/>
          <w:numId w:val="157"/>
        </w:numPr>
        <w:tabs>
          <w:tab w:val="clear" w:pos="1429"/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FE0968">
        <w:rPr>
          <w:rFonts w:ascii="Times New Roman" w:hAnsi="Times New Roman"/>
          <w:color w:val="000000"/>
          <w:sz w:val="24"/>
          <w:szCs w:val="24"/>
        </w:rPr>
        <w:t>Расширение рамок общения с социумом, развитие опыта неформального общения, взаимодействия, сотрудничества;</w:t>
      </w:r>
    </w:p>
    <w:p w:rsidR="002D7664" w:rsidRPr="00FE0968" w:rsidRDefault="002D7664" w:rsidP="00D24506">
      <w:pPr>
        <w:numPr>
          <w:ilvl w:val="0"/>
          <w:numId w:val="157"/>
        </w:numPr>
        <w:tabs>
          <w:tab w:val="clear" w:pos="1429"/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FE0968">
        <w:rPr>
          <w:rFonts w:ascii="Times New Roman" w:hAnsi="Times New Roman"/>
          <w:color w:val="000000"/>
          <w:sz w:val="24"/>
          <w:szCs w:val="24"/>
        </w:rPr>
        <w:t>Обеспечение взаимодействия с семьей по вопросам воспитания и образования д</w:t>
      </w:r>
      <w:r w:rsidRPr="00FE0968">
        <w:rPr>
          <w:rFonts w:ascii="Times New Roman" w:hAnsi="Times New Roman"/>
          <w:color w:val="000000"/>
          <w:sz w:val="24"/>
          <w:szCs w:val="24"/>
        </w:rPr>
        <w:t>е</w:t>
      </w:r>
      <w:r w:rsidRPr="00FE0968">
        <w:rPr>
          <w:rFonts w:ascii="Times New Roman" w:hAnsi="Times New Roman"/>
          <w:color w:val="000000"/>
          <w:sz w:val="24"/>
          <w:szCs w:val="24"/>
        </w:rPr>
        <w:t>тей, сохранения их здоровья и реализации комплекса мер по социальной защите детства</w:t>
      </w:r>
    </w:p>
    <w:p w:rsidR="002D7664" w:rsidRPr="00FE0968" w:rsidRDefault="002D7664" w:rsidP="002D7664">
      <w:pPr>
        <w:pStyle w:val="aff5"/>
        <w:rPr>
          <w:szCs w:val="24"/>
        </w:rPr>
      </w:pPr>
    </w:p>
    <w:p w:rsidR="002D7664" w:rsidRPr="00FE0968" w:rsidRDefault="002D7664" w:rsidP="002D7664">
      <w:pPr>
        <w:pStyle w:val="aff5"/>
        <w:rPr>
          <w:b/>
          <w:bCs/>
          <w:szCs w:val="24"/>
        </w:rPr>
      </w:pPr>
      <w:r w:rsidRPr="00FE0968">
        <w:rPr>
          <w:szCs w:val="24"/>
        </w:rPr>
        <w:t>Для эффективной организации внеурочной деятельности на ступени основного о</w:t>
      </w:r>
      <w:r w:rsidRPr="00FE0968">
        <w:rPr>
          <w:szCs w:val="24"/>
        </w:rPr>
        <w:t>б</w:t>
      </w:r>
      <w:r w:rsidRPr="00FE0968">
        <w:rPr>
          <w:szCs w:val="24"/>
        </w:rPr>
        <w:t xml:space="preserve">щего образования, с учетом опыта работы школы была выбрана </w:t>
      </w:r>
      <w:r w:rsidRPr="00FE0968">
        <w:rPr>
          <w:i/>
          <w:szCs w:val="24"/>
        </w:rPr>
        <w:t xml:space="preserve">оптимизационная </w:t>
      </w:r>
      <w:r w:rsidRPr="00FE0968">
        <w:rPr>
          <w:szCs w:val="24"/>
        </w:rPr>
        <w:t>модель. Именно она позволяет наиболее полно объединить учебную и внеучебную сферы де</w:t>
      </w:r>
      <w:r w:rsidRPr="00FE0968">
        <w:rPr>
          <w:szCs w:val="24"/>
        </w:rPr>
        <w:t>я</w:t>
      </w:r>
      <w:r w:rsidRPr="00FE0968">
        <w:rPr>
          <w:szCs w:val="24"/>
        </w:rPr>
        <w:t>тельности ребенка в условиях учебного сообщества, сформировать единое образовател</w:t>
      </w:r>
      <w:r w:rsidRPr="00FE0968">
        <w:rPr>
          <w:szCs w:val="24"/>
        </w:rPr>
        <w:t>ь</w:t>
      </w:r>
      <w:r w:rsidRPr="00FE0968">
        <w:rPr>
          <w:szCs w:val="24"/>
        </w:rPr>
        <w:lastRenderedPageBreak/>
        <w:t>ное и методическое пространство учреждения, единство всех структурных подразделений, способствующее реализации индивидуальных образовательных маршрутов обучающихся, объединить в единый функциональный комплекс образовательные и оздоровительные процессы, кроме того, минимизировать финансовые расходы на внеурочную деятел</w:t>
      </w:r>
      <w:r w:rsidRPr="00FE0968">
        <w:rPr>
          <w:szCs w:val="24"/>
        </w:rPr>
        <w:t>ь</w:t>
      </w:r>
      <w:r w:rsidRPr="00FE0968">
        <w:rPr>
          <w:szCs w:val="24"/>
        </w:rPr>
        <w:t>ность.</w:t>
      </w:r>
    </w:p>
    <w:p w:rsidR="002D7664" w:rsidRPr="00FE0968" w:rsidRDefault="002D7664" w:rsidP="002D7664">
      <w:pPr>
        <w:spacing w:line="240" w:lineRule="auto"/>
        <w:jc w:val="both"/>
        <w:rPr>
          <w:rFonts w:ascii="Times New Roman" w:hAnsi="Times New Roman"/>
          <w:b/>
          <w:bCs/>
          <w:caps/>
          <w:sz w:val="24"/>
          <w:szCs w:val="24"/>
        </w:rPr>
      </w:pPr>
    </w:p>
    <w:p w:rsidR="002D7664" w:rsidRPr="00FE0968" w:rsidRDefault="002D7664" w:rsidP="002D7664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Цели и задачи </w:t>
      </w:r>
      <w:r w:rsidRPr="00FE0968">
        <w:rPr>
          <w:rFonts w:ascii="Times New Roman" w:hAnsi="Times New Roman"/>
          <w:b/>
          <w:sz w:val="24"/>
          <w:szCs w:val="24"/>
        </w:rPr>
        <w:t>оптимизационной модели</w:t>
      </w:r>
      <w:r w:rsidRPr="00FE0968">
        <w:rPr>
          <w:rFonts w:ascii="Times New Roman" w:hAnsi="Times New Roman"/>
          <w:sz w:val="24"/>
          <w:szCs w:val="24"/>
        </w:rPr>
        <w:t xml:space="preserve"> реализуются на основе образовательных программ, дополнительных программ, курсов внеурочной деятельности, деятельности всех педагогических работников и социальных</w:t>
      </w:r>
      <w:r w:rsidR="003133AF">
        <w:rPr>
          <w:rFonts w:ascii="Times New Roman" w:hAnsi="Times New Roman"/>
          <w:sz w:val="24"/>
          <w:szCs w:val="24"/>
        </w:rPr>
        <w:t xml:space="preserve"> партнёров школы (Музыкальная и худож</w:t>
      </w:r>
      <w:r w:rsidR="003133AF">
        <w:rPr>
          <w:rFonts w:ascii="Times New Roman" w:hAnsi="Times New Roman"/>
          <w:sz w:val="24"/>
          <w:szCs w:val="24"/>
        </w:rPr>
        <w:t>е</w:t>
      </w:r>
      <w:r w:rsidR="003133AF">
        <w:rPr>
          <w:rFonts w:ascii="Times New Roman" w:hAnsi="Times New Roman"/>
          <w:sz w:val="24"/>
          <w:szCs w:val="24"/>
        </w:rPr>
        <w:t>ственная школы</w:t>
      </w:r>
      <w:r w:rsidRPr="00FE0968">
        <w:rPr>
          <w:rFonts w:ascii="Times New Roman" w:hAnsi="Times New Roman"/>
          <w:sz w:val="24"/>
          <w:szCs w:val="24"/>
        </w:rPr>
        <w:t>,</w:t>
      </w:r>
      <w:r w:rsidR="002472D6">
        <w:rPr>
          <w:rFonts w:ascii="Times New Roman" w:hAnsi="Times New Roman"/>
          <w:sz w:val="24"/>
          <w:szCs w:val="24"/>
        </w:rPr>
        <w:t xml:space="preserve"> ДДТ,</w:t>
      </w:r>
      <w:r w:rsidRPr="00FE0968">
        <w:rPr>
          <w:rFonts w:ascii="Times New Roman" w:hAnsi="Times New Roman"/>
          <w:sz w:val="24"/>
          <w:szCs w:val="24"/>
        </w:rPr>
        <w:t xml:space="preserve"> сельский Дом культуры). </w:t>
      </w:r>
    </w:p>
    <w:p w:rsidR="002D7664" w:rsidRPr="00FE0968" w:rsidRDefault="002D7664" w:rsidP="002D7664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 xml:space="preserve">Целевая группа участников: </w:t>
      </w:r>
      <w:r w:rsidRPr="00FE0968">
        <w:rPr>
          <w:rFonts w:ascii="Times New Roman" w:hAnsi="Times New Roman"/>
          <w:sz w:val="24"/>
          <w:szCs w:val="24"/>
        </w:rPr>
        <w:t>классные руководители, учителя-предметники, п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 xml:space="preserve">дагоги дополнительного образования, старший пионервожатый,    заместитель директора по УВР,   заместитель директора по ВР. </w:t>
      </w:r>
    </w:p>
    <w:p w:rsidR="002D7664" w:rsidRPr="00FE0968" w:rsidRDefault="002D7664" w:rsidP="002D7664">
      <w:pPr>
        <w:spacing w:line="240" w:lineRule="auto"/>
        <w:jc w:val="both"/>
        <w:rPr>
          <w:rFonts w:ascii="Times New Roman" w:hAnsi="Times New Roman"/>
          <w:b/>
          <w:bCs/>
          <w:caps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Работа в условиях оптимизационной модели позволяет использовать внутренние ресурсы школы и подключить к реализации всех педагогических работников.</w:t>
      </w:r>
    </w:p>
    <w:p w:rsidR="002D7664" w:rsidRPr="00FE0968" w:rsidRDefault="002D7664" w:rsidP="002D7664">
      <w:pPr>
        <w:pStyle w:val="af4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   Для работы составляется единое расписание второй половины дня. Главным к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ординатором в реализации данной модели выступает классный руководитель</w:t>
      </w:r>
    </w:p>
    <w:p w:rsidR="002D7664" w:rsidRPr="00FE0968" w:rsidRDefault="002D7664" w:rsidP="002D7664">
      <w:pPr>
        <w:pStyle w:val="af4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A684F" w:rsidRPr="00FE0968" w:rsidRDefault="00BA684F" w:rsidP="002D7664">
      <w:pPr>
        <w:pStyle w:val="af4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Внеурочная деятельность организуется по направлениям развития личности:</w:t>
      </w:r>
    </w:p>
    <w:p w:rsidR="00BA684F" w:rsidRPr="00FE0968" w:rsidRDefault="00BA684F" w:rsidP="00BA684F">
      <w:pPr>
        <w:pStyle w:val="af4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934973" cy="1509623"/>
            <wp:effectExtent l="76200" t="0" r="85090" b="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8" r:lo="rId39" r:qs="rId40" r:cs="rId41"/>
              </a:graphicData>
            </a:graphic>
          </wp:inline>
        </w:drawing>
      </w:r>
    </w:p>
    <w:p w:rsidR="00BA684F" w:rsidRPr="00FE0968" w:rsidRDefault="00BA684F" w:rsidP="00BA684F">
      <w:pPr>
        <w:pStyle w:val="af4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 качестве форм, в которых реализуется  внеурочная деятельность, закреплены т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 xml:space="preserve">кие, как экскурсии, кружки, секции, круглые столы, конференции, школьные, олимпиады, соревнования, поисковые и научные исследования и другие. </w:t>
      </w:r>
    </w:p>
    <w:p w:rsidR="00BA684F" w:rsidRPr="00FE0968" w:rsidRDefault="00BA684F" w:rsidP="00BA684F">
      <w:pPr>
        <w:pStyle w:val="af4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Учитывая личные потребности детей и возможности школы учащиеся (независимо от класса) получают дополнительное образование как за счет потенциала педагогов обр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 xml:space="preserve">зовательного учреждения, так и с привлечением возможностей системы  дополнительного образования МО. </w:t>
      </w:r>
    </w:p>
    <w:p w:rsidR="00BA684F" w:rsidRPr="00FE0968" w:rsidRDefault="00BA684F" w:rsidP="00BA68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Внеурочная деятельность, как и деятельность учащихся в рамках уроков, напра</w:t>
      </w:r>
      <w:r w:rsidRPr="00FE0968">
        <w:rPr>
          <w:rFonts w:ascii="Times New Roman" w:hAnsi="Times New Roman"/>
          <w:sz w:val="24"/>
          <w:szCs w:val="24"/>
        </w:rPr>
        <w:t>в</w:t>
      </w:r>
      <w:r w:rsidRPr="00FE0968">
        <w:rPr>
          <w:rFonts w:ascii="Times New Roman" w:hAnsi="Times New Roman"/>
          <w:sz w:val="24"/>
          <w:szCs w:val="24"/>
        </w:rPr>
        <w:t>лена на достижение результатов освоения основной образовательной программы. Но в первую очередь – это достижение личностных и метапредметных результатов. Это опр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 xml:space="preserve">деляет и специфику внеурочной деятельности, в ходе которой учащийся не только что-либо узнаёт, но учится действовать, чувствовать, принимать решения и др. </w:t>
      </w:r>
    </w:p>
    <w:p w:rsidR="00BA684F" w:rsidRPr="00FE0968" w:rsidRDefault="00BA684F" w:rsidP="00BA684F">
      <w:pPr>
        <w:tabs>
          <w:tab w:val="left" w:pos="0"/>
        </w:tabs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8"/>
          <w:sz w:val="24"/>
          <w:szCs w:val="24"/>
        </w:rPr>
      </w:pPr>
      <w:r w:rsidRPr="00FE0968">
        <w:rPr>
          <w:rFonts w:ascii="Times New Roman" w:hAnsi="Times New Roman"/>
          <w:spacing w:val="-8"/>
          <w:sz w:val="24"/>
          <w:szCs w:val="24"/>
        </w:rPr>
        <w:t>Внеурочная деятельность в основной  школе способствует формированию:</w:t>
      </w:r>
    </w:p>
    <w:p w:rsidR="00BA684F" w:rsidRPr="00FE0968" w:rsidRDefault="00BA684F" w:rsidP="00BA684F">
      <w:pPr>
        <w:numPr>
          <w:ilvl w:val="0"/>
          <w:numId w:val="2"/>
        </w:numPr>
        <w:tabs>
          <w:tab w:val="clear" w:pos="1069"/>
          <w:tab w:val="left" w:pos="0"/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целостного, социально ориентированного взгляда на мир в его органичном единстве и разнообразии природы, культур и народов;</w:t>
      </w:r>
    </w:p>
    <w:p w:rsidR="00BA684F" w:rsidRPr="00FE0968" w:rsidRDefault="00BA684F" w:rsidP="00BA684F">
      <w:pPr>
        <w:numPr>
          <w:ilvl w:val="0"/>
          <w:numId w:val="2"/>
        </w:numPr>
        <w:tabs>
          <w:tab w:val="clear" w:pos="1069"/>
          <w:tab w:val="left" w:pos="0"/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эстетических потребностей, ценностей и чувств;</w:t>
      </w:r>
    </w:p>
    <w:p w:rsidR="00BA684F" w:rsidRPr="00FE0968" w:rsidRDefault="00BA684F" w:rsidP="00BA684F">
      <w:pPr>
        <w:numPr>
          <w:ilvl w:val="0"/>
          <w:numId w:val="2"/>
        </w:numPr>
        <w:tabs>
          <w:tab w:val="clear" w:pos="1069"/>
          <w:tab w:val="left" w:pos="0"/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навыков сотрудничества со сверстниками в разных социальных ситуациях, умения не создавать конфликтов и находить выходы из спорных ситуаций;</w:t>
      </w:r>
    </w:p>
    <w:p w:rsidR="00BA684F" w:rsidRPr="00FE0968" w:rsidRDefault="00BA684F" w:rsidP="00BA684F">
      <w:pPr>
        <w:numPr>
          <w:ilvl w:val="0"/>
          <w:numId w:val="2"/>
        </w:numPr>
        <w:tabs>
          <w:tab w:val="clear" w:pos="1069"/>
          <w:tab w:val="left" w:pos="0"/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установки на безопасный, здоровый образ жизни;</w:t>
      </w:r>
    </w:p>
    <w:p w:rsidR="00BA684F" w:rsidRPr="00FE0968" w:rsidRDefault="00BA684F" w:rsidP="00BA684F">
      <w:pPr>
        <w:numPr>
          <w:ilvl w:val="0"/>
          <w:numId w:val="2"/>
        </w:numPr>
        <w:tabs>
          <w:tab w:val="clear" w:pos="1069"/>
          <w:tab w:val="left" w:pos="0"/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способности принимать и сохранять цели и задачи учебной деятельности;</w:t>
      </w:r>
    </w:p>
    <w:p w:rsidR="00BA684F" w:rsidRPr="00FE0968" w:rsidRDefault="00BA684F" w:rsidP="00BA684F">
      <w:pPr>
        <w:numPr>
          <w:ilvl w:val="0"/>
          <w:numId w:val="2"/>
        </w:numPr>
        <w:tabs>
          <w:tab w:val="clear" w:pos="1069"/>
          <w:tab w:val="left" w:pos="0"/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lastRenderedPageBreak/>
        <w:t xml:space="preserve">умения планировать, контролировать и оценивать учебные действия в соответствии с поставленной задачей и условиями ее реализации; </w:t>
      </w:r>
    </w:p>
    <w:p w:rsidR="00BA684F" w:rsidRPr="00FE0968" w:rsidRDefault="00BA684F" w:rsidP="00BA684F">
      <w:pPr>
        <w:numPr>
          <w:ilvl w:val="0"/>
          <w:numId w:val="2"/>
        </w:numPr>
        <w:tabs>
          <w:tab w:val="clear" w:pos="1069"/>
          <w:tab w:val="left" w:pos="0"/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определять наиболее эффективные способы достижения результата;</w:t>
      </w:r>
    </w:p>
    <w:p w:rsidR="00BA684F" w:rsidRPr="00FE0968" w:rsidRDefault="00BA684F" w:rsidP="00BA684F">
      <w:pPr>
        <w:numPr>
          <w:ilvl w:val="0"/>
          <w:numId w:val="2"/>
        </w:numPr>
        <w:tabs>
          <w:tab w:val="clear" w:pos="1069"/>
          <w:tab w:val="left" w:pos="0"/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умения активно использовать речевые средства для решения коммуникативных и п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знавательных задач;</w:t>
      </w:r>
    </w:p>
    <w:p w:rsidR="00BA684F" w:rsidRPr="00FE0968" w:rsidRDefault="00BA684F" w:rsidP="00BA684F">
      <w:pPr>
        <w:numPr>
          <w:ilvl w:val="0"/>
          <w:numId w:val="2"/>
        </w:numPr>
        <w:tabs>
          <w:tab w:val="clear" w:pos="1069"/>
          <w:tab w:val="left" w:pos="0"/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развивать способности осознанно строить речевое высказывание в соответствии с зад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чами коммуникации;</w:t>
      </w:r>
    </w:p>
    <w:p w:rsidR="00BA684F" w:rsidRPr="00FE0968" w:rsidRDefault="00BA684F" w:rsidP="00BA684F">
      <w:pPr>
        <w:numPr>
          <w:ilvl w:val="0"/>
          <w:numId w:val="2"/>
        </w:numPr>
        <w:tabs>
          <w:tab w:val="clear" w:pos="1069"/>
          <w:tab w:val="left" w:pos="0"/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умения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</w:t>
      </w:r>
      <w:r w:rsidRPr="00FE0968">
        <w:rPr>
          <w:rFonts w:ascii="Times New Roman" w:hAnsi="Times New Roman"/>
          <w:sz w:val="24"/>
          <w:szCs w:val="24"/>
        </w:rPr>
        <w:t>б</w:t>
      </w:r>
      <w:r w:rsidRPr="00FE0968">
        <w:rPr>
          <w:rFonts w:ascii="Times New Roman" w:hAnsi="Times New Roman"/>
          <w:sz w:val="24"/>
          <w:szCs w:val="24"/>
        </w:rPr>
        <w:t>ственное поведение и поведение окружающих;</w:t>
      </w:r>
    </w:p>
    <w:p w:rsidR="00BA684F" w:rsidRPr="00FE0968" w:rsidRDefault="00BA684F" w:rsidP="00BA684F">
      <w:pPr>
        <w:numPr>
          <w:ilvl w:val="0"/>
          <w:numId w:val="2"/>
        </w:numPr>
        <w:tabs>
          <w:tab w:val="clear" w:pos="1069"/>
          <w:tab w:val="left" w:pos="0"/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kern w:val="2"/>
          <w:sz w:val="24"/>
          <w:szCs w:val="24"/>
        </w:rPr>
        <w:t>развития представлений о мире, российской истории и культуре, первоначальных эт</w:t>
      </w:r>
      <w:r w:rsidRPr="00FE0968">
        <w:rPr>
          <w:rFonts w:ascii="Times New Roman" w:hAnsi="Times New Roman"/>
          <w:kern w:val="2"/>
          <w:sz w:val="24"/>
          <w:szCs w:val="24"/>
        </w:rPr>
        <w:t>и</w:t>
      </w:r>
      <w:r w:rsidRPr="00FE0968">
        <w:rPr>
          <w:rFonts w:ascii="Times New Roman" w:hAnsi="Times New Roman"/>
          <w:kern w:val="2"/>
          <w:sz w:val="24"/>
          <w:szCs w:val="24"/>
        </w:rPr>
        <w:t>ческих представлений;</w:t>
      </w:r>
    </w:p>
    <w:p w:rsidR="00BA684F" w:rsidRPr="00FE0968" w:rsidRDefault="00BA684F" w:rsidP="00BA684F">
      <w:pPr>
        <w:numPr>
          <w:ilvl w:val="0"/>
          <w:numId w:val="2"/>
        </w:numPr>
        <w:tabs>
          <w:tab w:val="clear" w:pos="1069"/>
          <w:tab w:val="left" w:pos="0"/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kern w:val="2"/>
          <w:sz w:val="24"/>
          <w:szCs w:val="24"/>
        </w:rPr>
        <w:t>привитие уважительного отношения к России, родному краю, своей семье, истории, культуре, природе нашей страны, её современной жизни;</w:t>
      </w:r>
    </w:p>
    <w:p w:rsidR="00BA684F" w:rsidRPr="00FE0968" w:rsidRDefault="00BA684F" w:rsidP="00BA684F">
      <w:pPr>
        <w:numPr>
          <w:ilvl w:val="0"/>
          <w:numId w:val="2"/>
        </w:numPr>
        <w:tabs>
          <w:tab w:val="clear" w:pos="1069"/>
          <w:tab w:val="left" w:pos="0"/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kern w:val="2"/>
          <w:sz w:val="24"/>
          <w:szCs w:val="24"/>
        </w:rPr>
        <w:t>развития умений организовывать здоровьесберегающую жизнедеятельность</w:t>
      </w:r>
      <w:r w:rsidRPr="00FE0968">
        <w:rPr>
          <w:rFonts w:ascii="Times New Roman" w:hAnsi="Times New Roman"/>
          <w:color w:val="FF0000"/>
          <w:sz w:val="24"/>
          <w:szCs w:val="24"/>
        </w:rPr>
        <w:t>.</w:t>
      </w:r>
    </w:p>
    <w:p w:rsidR="00BA684F" w:rsidRPr="00FE0968" w:rsidRDefault="00BA684F" w:rsidP="00BA68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 этом проявляется роль внеурочной деятельности учащихся в достижении план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руемых результатов освоения основной образовательной программы основного общего образования: личностных, метапредметных, предметных.</w:t>
      </w:r>
    </w:p>
    <w:p w:rsidR="00BA684F" w:rsidRPr="00FE0968" w:rsidRDefault="00BA684F" w:rsidP="00BA68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Представляется целесообразным включение детей в деятельность органов школ</w:t>
      </w:r>
      <w:r w:rsidRPr="00FE0968">
        <w:rPr>
          <w:rFonts w:ascii="Times New Roman" w:hAnsi="Times New Roman"/>
          <w:sz w:val="24"/>
          <w:szCs w:val="24"/>
        </w:rPr>
        <w:t>ь</w:t>
      </w:r>
      <w:r w:rsidRPr="00FE0968">
        <w:rPr>
          <w:rFonts w:ascii="Times New Roman" w:hAnsi="Times New Roman"/>
          <w:sz w:val="24"/>
          <w:szCs w:val="24"/>
        </w:rPr>
        <w:t>ного самоуправления, участие в деятельности школьных объединений. При освоении учащимися основ естественнонаучных дисциплин, во внеурочной деятельности  делается  акцент на воспитании экологической культуры.</w:t>
      </w:r>
    </w:p>
    <w:p w:rsidR="00BA684F" w:rsidRPr="00FE0968" w:rsidRDefault="00BA684F" w:rsidP="00BA684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Исходя из вышесказанного, в школе намечены </w:t>
      </w:r>
      <w:r w:rsidRPr="00FE0968">
        <w:rPr>
          <w:rFonts w:ascii="Times New Roman" w:hAnsi="Times New Roman"/>
          <w:i/>
          <w:sz w:val="24"/>
          <w:szCs w:val="24"/>
        </w:rPr>
        <w:t>мероприятия</w:t>
      </w:r>
      <w:r w:rsidRPr="00FE0968">
        <w:rPr>
          <w:rFonts w:ascii="Times New Roman" w:hAnsi="Times New Roman"/>
          <w:sz w:val="24"/>
          <w:szCs w:val="24"/>
        </w:rPr>
        <w:t xml:space="preserve"> для создания системы вн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урочной деятельности, поддерживающей процесс обучения:</w:t>
      </w:r>
    </w:p>
    <w:p w:rsidR="00BA684F" w:rsidRPr="00FE0968" w:rsidRDefault="00BA684F" w:rsidP="00BA684F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составление перечня программ внеурочной деятельности;</w:t>
      </w:r>
    </w:p>
    <w:p w:rsidR="00BA684F" w:rsidRPr="00FE0968" w:rsidRDefault="00BA684F" w:rsidP="00BA684F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подбор кадров для проведения внеурочных занятий;</w:t>
      </w:r>
    </w:p>
    <w:p w:rsidR="00BA684F" w:rsidRPr="00FE0968" w:rsidRDefault="00BA684F" w:rsidP="00BA684F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разработка рабочих программ внеурочной деятельности;</w:t>
      </w:r>
    </w:p>
    <w:p w:rsidR="00BA684F" w:rsidRPr="00FE0968" w:rsidRDefault="00BA684F" w:rsidP="00BA684F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материально-техническое оснащение внеурочной деятельности;</w:t>
      </w:r>
    </w:p>
    <w:p w:rsidR="00BA684F" w:rsidRPr="00FE0968" w:rsidRDefault="00BA684F" w:rsidP="00BA684F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информирование родителей о системе внеурочной деятельности;</w:t>
      </w:r>
    </w:p>
    <w:p w:rsidR="00BA684F" w:rsidRPr="00FE0968" w:rsidRDefault="00BA684F" w:rsidP="00BA684F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составление расписания внеурочной деятельности учащихся.</w:t>
      </w:r>
    </w:p>
    <w:p w:rsidR="00BA684F" w:rsidRPr="00FE0968" w:rsidRDefault="00BA684F" w:rsidP="00BA684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Cs/>
          <w:i/>
          <w:sz w:val="24"/>
          <w:szCs w:val="24"/>
        </w:rPr>
        <w:t xml:space="preserve">Основная идея - </w:t>
      </w:r>
      <w:r w:rsidRPr="00FE0968">
        <w:rPr>
          <w:rFonts w:ascii="Times New Roman" w:hAnsi="Times New Roman"/>
          <w:sz w:val="24"/>
          <w:szCs w:val="24"/>
        </w:rPr>
        <w:t>создание педагогических условий развивающей среды для воспитания и социализации  школьников  основной школы во внеурочной деятельности.</w:t>
      </w:r>
    </w:p>
    <w:p w:rsidR="00BA684F" w:rsidRPr="00FE0968" w:rsidRDefault="00BA684F" w:rsidP="00BA684F">
      <w:pPr>
        <w:pStyle w:val="Default0"/>
        <w:ind w:left="720"/>
        <w:jc w:val="both"/>
      </w:pPr>
      <w:r w:rsidRPr="00FE0968">
        <w:rPr>
          <w:bCs/>
        </w:rPr>
        <w:t>Основные принципы воспитательной работы</w:t>
      </w:r>
      <w:r w:rsidRPr="00FE0968">
        <w:t>:</w:t>
      </w:r>
    </w:p>
    <w:p w:rsidR="00BA684F" w:rsidRPr="00FE0968" w:rsidRDefault="00BA684F" w:rsidP="00BA684F">
      <w:pPr>
        <w:pStyle w:val="Default0"/>
        <w:ind w:left="720"/>
        <w:jc w:val="both"/>
      </w:pPr>
      <w:r w:rsidRPr="00FE0968">
        <w:t>-неразрывная связь воспитания и обучения;</w:t>
      </w:r>
    </w:p>
    <w:p w:rsidR="00BA684F" w:rsidRPr="00FE0968" w:rsidRDefault="00BA684F" w:rsidP="00BA684F">
      <w:pPr>
        <w:pStyle w:val="Default0"/>
        <w:ind w:firstLine="708"/>
        <w:jc w:val="both"/>
      </w:pPr>
      <w:r w:rsidRPr="00FE0968">
        <w:t>-признание ученика субъектом собственного воспитания наравне с другими суб</w:t>
      </w:r>
      <w:r w:rsidRPr="00FE0968">
        <w:t>ъ</w:t>
      </w:r>
      <w:r w:rsidRPr="00FE0968">
        <w:t>ектами: родителями и педагогами;</w:t>
      </w:r>
    </w:p>
    <w:p w:rsidR="00BA684F" w:rsidRPr="00FE0968" w:rsidRDefault="00BA684F" w:rsidP="00BA684F">
      <w:pPr>
        <w:pStyle w:val="Default0"/>
        <w:ind w:firstLine="708"/>
        <w:jc w:val="both"/>
      </w:pPr>
      <w:r w:rsidRPr="00FE0968">
        <w:t>- согласованное распределение полномочий всех субъектов воспитания в школе.</w:t>
      </w:r>
    </w:p>
    <w:p w:rsidR="00BA684F" w:rsidRPr="00FE0968" w:rsidRDefault="00BA684F" w:rsidP="00BA684F">
      <w:pPr>
        <w:pStyle w:val="a5"/>
        <w:spacing w:before="100" w:beforeAutospacing="1"/>
        <w:ind w:left="540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Для учащихся используются все формы организации внеурочной деятельности: ко</w:t>
      </w:r>
      <w:r w:rsidRPr="00FE0968">
        <w:rPr>
          <w:rFonts w:ascii="Times New Roman" w:hAnsi="Times New Roman"/>
          <w:sz w:val="24"/>
          <w:szCs w:val="24"/>
        </w:rPr>
        <w:t>л</w:t>
      </w:r>
      <w:r w:rsidRPr="00FE0968">
        <w:rPr>
          <w:rFonts w:ascii="Times New Roman" w:hAnsi="Times New Roman"/>
          <w:sz w:val="24"/>
          <w:szCs w:val="24"/>
        </w:rPr>
        <w:t>лективная, групповая и индивидуальная</w:t>
      </w:r>
    </w:p>
    <w:p w:rsidR="00E45803" w:rsidRPr="00FE0968" w:rsidRDefault="00E45803" w:rsidP="00BA684F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pacing w:val="2"/>
          <w:sz w:val="24"/>
          <w:szCs w:val="24"/>
        </w:rPr>
        <w:t xml:space="preserve">При организации внеурочной деятельности учащихся могут быть использованы </w:t>
      </w:r>
      <w:r w:rsidRPr="00FE0968">
        <w:rPr>
          <w:rFonts w:ascii="Times New Roman" w:hAnsi="Times New Roman"/>
          <w:spacing w:val="-2"/>
          <w:sz w:val="24"/>
          <w:szCs w:val="24"/>
        </w:rPr>
        <w:t>возмо</w:t>
      </w:r>
      <w:r w:rsidRPr="00FE0968">
        <w:rPr>
          <w:rFonts w:ascii="Times New Roman" w:hAnsi="Times New Roman"/>
          <w:spacing w:val="-2"/>
          <w:sz w:val="24"/>
          <w:szCs w:val="24"/>
        </w:rPr>
        <w:t>ж</w:t>
      </w:r>
      <w:r w:rsidRPr="00FE0968">
        <w:rPr>
          <w:rFonts w:ascii="Times New Roman" w:hAnsi="Times New Roman"/>
          <w:spacing w:val="-2"/>
          <w:sz w:val="24"/>
          <w:szCs w:val="24"/>
        </w:rPr>
        <w:t>ности учреждений дополнительного образования, в т.ч. районных (</w:t>
      </w:r>
      <w:r w:rsidR="002472D6">
        <w:rPr>
          <w:rFonts w:ascii="Times New Roman" w:hAnsi="Times New Roman"/>
          <w:spacing w:val="-2"/>
          <w:sz w:val="24"/>
          <w:szCs w:val="24"/>
        </w:rPr>
        <w:t>ДДТ</w:t>
      </w:r>
      <w:r w:rsidR="002472D6">
        <w:rPr>
          <w:rFonts w:ascii="Times New Roman" w:hAnsi="Times New Roman"/>
          <w:spacing w:val="2"/>
          <w:sz w:val="24"/>
          <w:szCs w:val="24"/>
        </w:rPr>
        <w:t>, музыкальная и х</w:t>
      </w:r>
      <w:r w:rsidR="002472D6">
        <w:rPr>
          <w:rFonts w:ascii="Times New Roman" w:hAnsi="Times New Roman"/>
          <w:spacing w:val="2"/>
          <w:sz w:val="24"/>
          <w:szCs w:val="24"/>
        </w:rPr>
        <w:t>у</w:t>
      </w:r>
      <w:r w:rsidR="002472D6">
        <w:rPr>
          <w:rFonts w:ascii="Times New Roman" w:hAnsi="Times New Roman"/>
          <w:spacing w:val="2"/>
          <w:sz w:val="24"/>
          <w:szCs w:val="24"/>
        </w:rPr>
        <w:t>дожественная школы</w:t>
      </w:r>
      <w:r w:rsidRPr="00FE0968">
        <w:rPr>
          <w:rFonts w:ascii="Times New Roman" w:hAnsi="Times New Roman"/>
          <w:spacing w:val="2"/>
          <w:sz w:val="24"/>
          <w:szCs w:val="24"/>
        </w:rPr>
        <w:t xml:space="preserve">), </w:t>
      </w:r>
      <w:r w:rsidR="002472D6">
        <w:rPr>
          <w:rFonts w:ascii="Times New Roman" w:hAnsi="Times New Roman"/>
          <w:spacing w:val="-2"/>
          <w:sz w:val="24"/>
          <w:szCs w:val="24"/>
        </w:rPr>
        <w:t xml:space="preserve"> Центры </w:t>
      </w:r>
      <w:r w:rsidRPr="00FE0968">
        <w:rPr>
          <w:rFonts w:ascii="Times New Roman" w:hAnsi="Times New Roman"/>
          <w:spacing w:val="-2"/>
          <w:sz w:val="24"/>
          <w:szCs w:val="24"/>
        </w:rPr>
        <w:t>куль</w:t>
      </w:r>
      <w:r w:rsidR="002472D6">
        <w:rPr>
          <w:rFonts w:ascii="Times New Roman" w:hAnsi="Times New Roman"/>
          <w:spacing w:val="2"/>
          <w:sz w:val="24"/>
          <w:szCs w:val="24"/>
        </w:rPr>
        <w:t>туры и спортшколы</w:t>
      </w:r>
      <w:r w:rsidRPr="00FE0968">
        <w:rPr>
          <w:rFonts w:ascii="Times New Roman" w:hAnsi="Times New Roman"/>
          <w:spacing w:val="2"/>
          <w:sz w:val="24"/>
          <w:szCs w:val="24"/>
        </w:rPr>
        <w:t>. В период каникул для продо</w:t>
      </w:r>
      <w:r w:rsidRPr="00FE0968">
        <w:rPr>
          <w:rFonts w:ascii="Times New Roman" w:hAnsi="Times New Roman"/>
          <w:spacing w:val="2"/>
          <w:sz w:val="24"/>
          <w:szCs w:val="24"/>
        </w:rPr>
        <w:t>л</w:t>
      </w:r>
      <w:r w:rsidRPr="00FE0968">
        <w:rPr>
          <w:rFonts w:ascii="Times New Roman" w:hAnsi="Times New Roman"/>
          <w:spacing w:val="2"/>
          <w:sz w:val="24"/>
          <w:szCs w:val="24"/>
        </w:rPr>
        <w:t>жения внеуроч</w:t>
      </w:r>
      <w:r w:rsidRPr="00FE0968">
        <w:rPr>
          <w:rFonts w:ascii="Times New Roman" w:hAnsi="Times New Roman"/>
          <w:sz w:val="24"/>
          <w:szCs w:val="24"/>
        </w:rPr>
        <w:t>ной деятельности используются возможности летнего школьного</w:t>
      </w:r>
      <w:r w:rsidRPr="00FE0968">
        <w:rPr>
          <w:rFonts w:ascii="Times New Roman" w:hAnsi="Times New Roman"/>
          <w:spacing w:val="2"/>
          <w:sz w:val="24"/>
          <w:szCs w:val="24"/>
        </w:rPr>
        <w:t xml:space="preserve"> лагеря. </w:t>
      </w:r>
    </w:p>
    <w:p w:rsidR="00E45803" w:rsidRPr="00FE0968" w:rsidRDefault="00E45803" w:rsidP="00BA684F">
      <w:pPr>
        <w:shd w:val="clear" w:color="auto" w:fill="FFFFFF"/>
        <w:spacing w:after="0" w:line="240" w:lineRule="auto"/>
        <w:ind w:right="149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Время, отведённое на внеурочную деятельность, не учитывается при определении ма</w:t>
      </w:r>
      <w:r w:rsidRPr="00FE0968">
        <w:rPr>
          <w:rFonts w:ascii="Times New Roman" w:hAnsi="Times New Roman"/>
          <w:sz w:val="24"/>
          <w:szCs w:val="24"/>
        </w:rPr>
        <w:t>к</w:t>
      </w:r>
      <w:r w:rsidRPr="00FE0968">
        <w:rPr>
          <w:rFonts w:ascii="Times New Roman" w:hAnsi="Times New Roman"/>
          <w:sz w:val="24"/>
          <w:szCs w:val="24"/>
        </w:rPr>
        <w:t>симально допустимой недельной нагрузки обучающихся, т. е. не входит в часы учебного плана, и составляет не более 10 часов в неделю.</w:t>
      </w:r>
    </w:p>
    <w:p w:rsidR="00AF6745" w:rsidRPr="00FE0968" w:rsidRDefault="00AF6745" w:rsidP="00BA684F">
      <w:pPr>
        <w:shd w:val="clear" w:color="auto" w:fill="FFFFFF"/>
        <w:spacing w:after="0" w:line="240" w:lineRule="auto"/>
        <w:ind w:right="149"/>
        <w:jc w:val="both"/>
        <w:rPr>
          <w:rFonts w:ascii="Times New Roman" w:hAnsi="Times New Roman"/>
          <w:sz w:val="24"/>
          <w:szCs w:val="24"/>
        </w:rPr>
      </w:pPr>
    </w:p>
    <w:p w:rsidR="003174FF" w:rsidRPr="00FE0968" w:rsidRDefault="00AF6745" w:rsidP="003174FF">
      <w:pPr>
        <w:pStyle w:val="aff5"/>
        <w:rPr>
          <w:szCs w:val="24"/>
        </w:rPr>
      </w:pPr>
      <w:r w:rsidRPr="00FE0968">
        <w:rPr>
          <w:szCs w:val="24"/>
        </w:rPr>
        <w:t xml:space="preserve">   Внеурочная деятельность учащихся объединяет все виды деятельности школьн</w:t>
      </w:r>
      <w:r w:rsidRPr="00FE0968">
        <w:rPr>
          <w:szCs w:val="24"/>
        </w:rPr>
        <w:t>и</w:t>
      </w:r>
      <w:r w:rsidRPr="00FE0968">
        <w:rPr>
          <w:szCs w:val="24"/>
        </w:rPr>
        <w:t>ков (кроме учебной деятельности на уроке), в которых возможно и целесообразно реш</w:t>
      </w:r>
      <w:r w:rsidRPr="00FE0968">
        <w:rPr>
          <w:szCs w:val="24"/>
        </w:rPr>
        <w:t>е</w:t>
      </w:r>
      <w:r w:rsidRPr="00FE0968">
        <w:rPr>
          <w:szCs w:val="24"/>
        </w:rPr>
        <w:t xml:space="preserve">ние задач их воспитания и социализации. Время, отводимое на внеурочную деятельность, </w:t>
      </w:r>
      <w:r w:rsidRPr="00FE0968">
        <w:rPr>
          <w:szCs w:val="24"/>
        </w:rPr>
        <w:lastRenderedPageBreak/>
        <w:t>используется по желанию учащихся и их родителей (законных представителей) и в фо</w:t>
      </w:r>
      <w:r w:rsidRPr="00FE0968">
        <w:rPr>
          <w:szCs w:val="24"/>
        </w:rPr>
        <w:t>р</w:t>
      </w:r>
      <w:r w:rsidRPr="00FE0968">
        <w:rPr>
          <w:szCs w:val="24"/>
        </w:rPr>
        <w:t>мах, отличных от урочной системы обучения.</w:t>
      </w:r>
    </w:p>
    <w:p w:rsidR="003174FF" w:rsidRPr="00FE0968" w:rsidRDefault="00AF6745" w:rsidP="003174FF">
      <w:pPr>
        <w:pStyle w:val="aff5"/>
        <w:rPr>
          <w:szCs w:val="24"/>
        </w:rPr>
      </w:pPr>
      <w:r w:rsidRPr="00FE0968">
        <w:rPr>
          <w:szCs w:val="24"/>
        </w:rPr>
        <w:t>Для эффективной организации внеурочной деятельности на ступени основного о</w:t>
      </w:r>
      <w:r w:rsidRPr="00FE0968">
        <w:rPr>
          <w:szCs w:val="24"/>
        </w:rPr>
        <w:t>б</w:t>
      </w:r>
      <w:r w:rsidRPr="00FE0968">
        <w:rPr>
          <w:szCs w:val="24"/>
        </w:rPr>
        <w:t xml:space="preserve">щего образования, с учетом опыта работы школы была выбрана </w:t>
      </w:r>
      <w:r w:rsidRPr="00FE0968">
        <w:rPr>
          <w:i/>
          <w:szCs w:val="24"/>
        </w:rPr>
        <w:t xml:space="preserve">оптимизационная </w:t>
      </w:r>
      <w:r w:rsidRPr="00FE0968">
        <w:rPr>
          <w:szCs w:val="24"/>
        </w:rPr>
        <w:t>модель. Именно она позволяет наиболее полно объединить учебную и внеучебную сферы де</w:t>
      </w:r>
      <w:r w:rsidRPr="00FE0968">
        <w:rPr>
          <w:szCs w:val="24"/>
        </w:rPr>
        <w:t>я</w:t>
      </w:r>
      <w:r w:rsidRPr="00FE0968">
        <w:rPr>
          <w:szCs w:val="24"/>
        </w:rPr>
        <w:t>тельности ребенка в условиях учебного сообщества, сформировать единое образовател</w:t>
      </w:r>
      <w:r w:rsidRPr="00FE0968">
        <w:rPr>
          <w:szCs w:val="24"/>
        </w:rPr>
        <w:t>ь</w:t>
      </w:r>
      <w:r w:rsidRPr="00FE0968">
        <w:rPr>
          <w:szCs w:val="24"/>
        </w:rPr>
        <w:t>ное и методическое пространство учреждения, единство всех структурных подразделений, способствующее реализации индивидуальных образовательных маршрутов обучающихся, объединить в единый функциональный комплекс образовательные и оздоровительные процессы, кроме того, минимизировать финансовые расходы на внеурочную деятел</w:t>
      </w:r>
      <w:r w:rsidRPr="00FE0968">
        <w:rPr>
          <w:szCs w:val="24"/>
        </w:rPr>
        <w:t>ь</w:t>
      </w:r>
      <w:r w:rsidRPr="00FE0968">
        <w:rPr>
          <w:szCs w:val="24"/>
        </w:rPr>
        <w:t>ность.</w:t>
      </w:r>
    </w:p>
    <w:p w:rsidR="003174FF" w:rsidRPr="00FE0968" w:rsidRDefault="003174FF" w:rsidP="003174FF">
      <w:pPr>
        <w:pStyle w:val="aff5"/>
        <w:ind w:firstLine="708"/>
        <w:rPr>
          <w:color w:val="000000"/>
          <w:szCs w:val="24"/>
        </w:rPr>
      </w:pPr>
      <w:r w:rsidRPr="00FE0968">
        <w:rPr>
          <w:szCs w:val="24"/>
        </w:rPr>
        <w:t>Продолжительность занятий внеурочной деятельности составляет 40 минут.</w:t>
      </w:r>
    </w:p>
    <w:p w:rsidR="003174FF" w:rsidRPr="00FE0968" w:rsidRDefault="003174FF" w:rsidP="003174FF">
      <w:pPr>
        <w:shd w:val="clear" w:color="auto" w:fill="FFFFFF"/>
        <w:spacing w:line="240" w:lineRule="auto"/>
        <w:ind w:left="115" w:right="10" w:firstLine="850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Программы внеурочной деятельности разрабатываются на 34 учебные недели. Рабочие программы внеурочной деятельности, реализуемые в М</w:t>
      </w:r>
      <w:r w:rsidR="002472D6">
        <w:rPr>
          <w:rFonts w:ascii="Times New Roman" w:hAnsi="Times New Roman"/>
          <w:sz w:val="24"/>
          <w:szCs w:val="24"/>
        </w:rPr>
        <w:t>К</w:t>
      </w:r>
      <w:r w:rsidRPr="00FE0968">
        <w:rPr>
          <w:rFonts w:ascii="Times New Roman" w:hAnsi="Times New Roman"/>
          <w:sz w:val="24"/>
          <w:szCs w:val="24"/>
        </w:rPr>
        <w:t xml:space="preserve">ОУ </w:t>
      </w:r>
      <w:r w:rsidR="002472D6">
        <w:rPr>
          <w:rFonts w:ascii="Times New Roman" w:hAnsi="Times New Roman"/>
          <w:sz w:val="24"/>
          <w:szCs w:val="24"/>
        </w:rPr>
        <w:t>«</w:t>
      </w:r>
      <w:r w:rsidR="00D97CA6">
        <w:rPr>
          <w:rFonts w:ascii="Times New Roman" w:hAnsi="Times New Roman"/>
          <w:sz w:val="24"/>
          <w:szCs w:val="24"/>
        </w:rPr>
        <w:t xml:space="preserve">Зухрабкентская </w:t>
      </w:r>
      <w:r w:rsidR="00981C47">
        <w:rPr>
          <w:rFonts w:ascii="Times New Roman" w:hAnsi="Times New Roman"/>
          <w:sz w:val="24"/>
          <w:szCs w:val="24"/>
        </w:rPr>
        <w:t xml:space="preserve"> ООШ</w:t>
      </w:r>
      <w:r w:rsidR="002472D6">
        <w:rPr>
          <w:rFonts w:ascii="Times New Roman" w:hAnsi="Times New Roman"/>
          <w:sz w:val="24"/>
          <w:szCs w:val="24"/>
        </w:rPr>
        <w:t>» МР «Сулейман-Стальский район»</w:t>
      </w:r>
      <w:r w:rsidRPr="00FE0968">
        <w:rPr>
          <w:rFonts w:ascii="Times New Roman" w:hAnsi="Times New Roman"/>
          <w:spacing w:val="-11"/>
          <w:sz w:val="24"/>
          <w:szCs w:val="24"/>
        </w:rPr>
        <w:t xml:space="preserve">  создаются      на      основе      примерных      пр</w:t>
      </w:r>
      <w:r w:rsidRPr="00FE0968">
        <w:rPr>
          <w:rFonts w:ascii="Times New Roman" w:hAnsi="Times New Roman"/>
          <w:spacing w:val="-11"/>
          <w:sz w:val="24"/>
          <w:szCs w:val="24"/>
        </w:rPr>
        <w:t>о</w:t>
      </w:r>
      <w:r w:rsidRPr="00FE0968">
        <w:rPr>
          <w:rFonts w:ascii="Times New Roman" w:hAnsi="Times New Roman"/>
          <w:spacing w:val="-11"/>
          <w:sz w:val="24"/>
          <w:szCs w:val="24"/>
        </w:rPr>
        <w:t>грамм      внеурочной деятельности.</w:t>
      </w:r>
    </w:p>
    <w:p w:rsidR="003174FF" w:rsidRPr="00FE0968" w:rsidRDefault="003174FF" w:rsidP="003174FF">
      <w:pPr>
        <w:shd w:val="clear" w:color="auto" w:fill="FFFFFF"/>
        <w:spacing w:line="240" w:lineRule="auto"/>
        <w:ind w:right="5" w:firstLine="708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Распределение часов внеурочной деятельности на каждый год основного общего образования осуществляется с учётом интересов обучающихся, их родителей (законных представителей) и возможностей школы. Не рекомендуется посещение ребёнком занятий внеурочной деятельности более чем в трёх детских объединениях. </w:t>
      </w:r>
    </w:p>
    <w:p w:rsidR="003174FF" w:rsidRPr="00FE0968" w:rsidRDefault="003174FF" w:rsidP="003174FF">
      <w:pPr>
        <w:shd w:val="clear" w:color="auto" w:fill="FFFFFF"/>
        <w:tabs>
          <w:tab w:val="left" w:pos="7800"/>
        </w:tabs>
        <w:spacing w:line="240" w:lineRule="auto"/>
        <w:ind w:left="115" w:right="10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Внеурочные занятия проводятся в школе во второй половине дня,</w:t>
      </w:r>
      <w:r w:rsidRPr="00FE0968">
        <w:rPr>
          <w:rFonts w:ascii="Times New Roman" w:hAnsi="Times New Roman"/>
          <w:sz w:val="24"/>
          <w:szCs w:val="24"/>
        </w:rPr>
        <w:br/>
        <w:t xml:space="preserve">после 40-минутной динамической паузы. </w:t>
      </w:r>
    </w:p>
    <w:p w:rsidR="00811166" w:rsidRPr="00FE0968" w:rsidRDefault="003174FF" w:rsidP="003174FF">
      <w:pPr>
        <w:shd w:val="clear" w:color="auto" w:fill="FFFFFF"/>
        <w:spacing w:line="240" w:lineRule="auto"/>
        <w:ind w:left="115" w:right="5" w:firstLine="850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Внеурочную деятельность осуществляют классные руководители, учителя фи</w:t>
      </w:r>
      <w:r w:rsidRPr="00FE0968">
        <w:rPr>
          <w:rFonts w:ascii="Times New Roman" w:hAnsi="Times New Roman"/>
          <w:sz w:val="24"/>
          <w:szCs w:val="24"/>
        </w:rPr>
        <w:t>з</w:t>
      </w:r>
      <w:r w:rsidRPr="00FE0968">
        <w:rPr>
          <w:rFonts w:ascii="Times New Roman" w:hAnsi="Times New Roman"/>
          <w:sz w:val="24"/>
          <w:szCs w:val="24"/>
        </w:rPr>
        <w:t>культуры, музыки, педагоги дополнительного образования, привлекаются другие педаг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гические работники школы (педагог – психолог).</w:t>
      </w:r>
    </w:p>
    <w:p w:rsidR="00AF6745" w:rsidRPr="00FE0968" w:rsidRDefault="00AF6745" w:rsidP="00AF6745">
      <w:pPr>
        <w:spacing w:line="240" w:lineRule="auto"/>
        <w:jc w:val="both"/>
        <w:rPr>
          <w:rFonts w:ascii="Times New Roman" w:hAnsi="Times New Roman"/>
          <w:bCs/>
          <w:caps/>
          <w:sz w:val="24"/>
          <w:szCs w:val="24"/>
        </w:rPr>
      </w:pPr>
      <w:r w:rsidRPr="00FE0968">
        <w:rPr>
          <w:rFonts w:ascii="Times New Roman" w:hAnsi="Times New Roman"/>
          <w:bCs/>
          <w:caps/>
          <w:sz w:val="24"/>
          <w:szCs w:val="24"/>
        </w:rPr>
        <w:t>Ожидаемые результаты</w:t>
      </w:r>
    </w:p>
    <w:p w:rsidR="00AF6745" w:rsidRPr="00FE0968" w:rsidRDefault="00AF6745" w:rsidP="00D24506">
      <w:pPr>
        <w:widowControl w:val="0"/>
        <w:numPr>
          <w:ilvl w:val="0"/>
          <w:numId w:val="1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развитие индивидуальности каждого ребёнка в процессе самоопределения в системе внеурочной деятельности;</w:t>
      </w:r>
    </w:p>
    <w:p w:rsidR="00AF6745" w:rsidRPr="00FE0968" w:rsidRDefault="00AF6745" w:rsidP="00D24506">
      <w:pPr>
        <w:widowControl w:val="0"/>
        <w:numPr>
          <w:ilvl w:val="0"/>
          <w:numId w:val="1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приобретение школьником социальных знаний (об общественных нормах, об устройстве общества, о социально одобряемых и неодобряемых формах поведения в обществе и т.п.), понимания социальной реальности и повс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 xml:space="preserve">дневной жизни; </w:t>
      </w:r>
    </w:p>
    <w:p w:rsidR="00AF6745" w:rsidRPr="00FE0968" w:rsidRDefault="00AF6745" w:rsidP="00D24506">
      <w:pPr>
        <w:widowControl w:val="0"/>
        <w:numPr>
          <w:ilvl w:val="0"/>
          <w:numId w:val="1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формирование позитивных отношений школьника к базовым ценностям общества (человек, семья, Отечество, природа, мир, знания, труд, культура), ценностного отношения к социальной реальности в целом;</w:t>
      </w:r>
    </w:p>
    <w:p w:rsidR="00AF6745" w:rsidRPr="00FE0968" w:rsidRDefault="00AF6745" w:rsidP="00D24506">
      <w:pPr>
        <w:widowControl w:val="0"/>
        <w:numPr>
          <w:ilvl w:val="0"/>
          <w:numId w:val="1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получение школьником опыта самостоятельного социального действия; </w:t>
      </w:r>
    </w:p>
    <w:p w:rsidR="00AF6745" w:rsidRPr="00FE0968" w:rsidRDefault="00AF6745" w:rsidP="00D24506">
      <w:pPr>
        <w:widowControl w:val="0"/>
        <w:numPr>
          <w:ilvl w:val="0"/>
          <w:numId w:val="1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формирования коммуникативной, этической, социальной, гражданской ко</w:t>
      </w:r>
      <w:r w:rsidRPr="00FE0968">
        <w:rPr>
          <w:rFonts w:ascii="Times New Roman" w:hAnsi="Times New Roman"/>
          <w:sz w:val="24"/>
          <w:szCs w:val="24"/>
        </w:rPr>
        <w:t>м</w:t>
      </w:r>
      <w:r w:rsidRPr="00FE0968">
        <w:rPr>
          <w:rFonts w:ascii="Times New Roman" w:hAnsi="Times New Roman"/>
          <w:sz w:val="24"/>
          <w:szCs w:val="24"/>
        </w:rPr>
        <w:t>петентности школьников;</w:t>
      </w:r>
    </w:p>
    <w:p w:rsidR="00AF6745" w:rsidRPr="00FE0968" w:rsidRDefault="00AF6745" w:rsidP="00D24506">
      <w:pPr>
        <w:widowControl w:val="0"/>
        <w:numPr>
          <w:ilvl w:val="0"/>
          <w:numId w:val="1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формирования у детей социокультурной идентичности: страновой (росси</w:t>
      </w:r>
      <w:r w:rsidRPr="00FE0968">
        <w:rPr>
          <w:rFonts w:ascii="Times New Roman" w:hAnsi="Times New Roman"/>
          <w:sz w:val="24"/>
          <w:szCs w:val="24"/>
        </w:rPr>
        <w:t>й</w:t>
      </w:r>
      <w:r w:rsidRPr="00FE0968">
        <w:rPr>
          <w:rFonts w:ascii="Times New Roman" w:hAnsi="Times New Roman"/>
          <w:sz w:val="24"/>
          <w:szCs w:val="24"/>
        </w:rPr>
        <w:t>ской), этнической, культурной, гендерной и др.</w:t>
      </w:r>
    </w:p>
    <w:p w:rsidR="00AF6745" w:rsidRPr="00FE0968" w:rsidRDefault="00AF6745" w:rsidP="00811166">
      <w:pPr>
        <w:widowControl w:val="0"/>
        <w:autoSpaceDE w:val="0"/>
        <w:autoSpaceDN w:val="0"/>
        <w:adjustRightInd w:val="0"/>
        <w:spacing w:after="0" w:line="240" w:lineRule="auto"/>
        <w:ind w:left="1429"/>
        <w:jc w:val="both"/>
        <w:rPr>
          <w:rFonts w:ascii="Times New Roman" w:hAnsi="Times New Roman"/>
          <w:sz w:val="24"/>
          <w:szCs w:val="24"/>
        </w:rPr>
      </w:pPr>
    </w:p>
    <w:p w:rsidR="00AF6745" w:rsidRPr="00FE0968" w:rsidRDefault="00C917B3" w:rsidP="0081116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 xml:space="preserve"> Сетка часов </w:t>
      </w:r>
      <w:r w:rsidR="00AF6745" w:rsidRPr="00FE0968">
        <w:rPr>
          <w:rFonts w:ascii="Times New Roman" w:hAnsi="Times New Roman"/>
          <w:b/>
          <w:sz w:val="24"/>
          <w:szCs w:val="24"/>
        </w:rPr>
        <w:t xml:space="preserve">      внеурочной    деятельностиосновного  общего   образования   М</w:t>
      </w:r>
      <w:r w:rsidR="002472D6">
        <w:rPr>
          <w:rFonts w:ascii="Times New Roman" w:hAnsi="Times New Roman"/>
          <w:b/>
          <w:sz w:val="24"/>
          <w:szCs w:val="24"/>
        </w:rPr>
        <w:t>К</w:t>
      </w:r>
      <w:r w:rsidR="00AF6745" w:rsidRPr="00FE0968">
        <w:rPr>
          <w:rFonts w:ascii="Times New Roman" w:hAnsi="Times New Roman"/>
          <w:b/>
          <w:sz w:val="24"/>
          <w:szCs w:val="24"/>
        </w:rPr>
        <w:t xml:space="preserve">ОУ  </w:t>
      </w:r>
      <w:r w:rsidR="00905902">
        <w:rPr>
          <w:rFonts w:ascii="Times New Roman" w:hAnsi="Times New Roman"/>
          <w:b/>
          <w:sz w:val="24"/>
          <w:szCs w:val="24"/>
        </w:rPr>
        <w:t>«</w:t>
      </w:r>
      <w:r w:rsidR="00D97CA6">
        <w:rPr>
          <w:rFonts w:ascii="Times New Roman" w:hAnsi="Times New Roman"/>
          <w:b/>
          <w:sz w:val="24"/>
          <w:szCs w:val="24"/>
        </w:rPr>
        <w:t xml:space="preserve">Зухрабкентская </w:t>
      </w:r>
      <w:r w:rsidR="00981C47" w:rsidRPr="00981C47">
        <w:rPr>
          <w:rFonts w:ascii="Times New Roman" w:hAnsi="Times New Roman"/>
          <w:b/>
          <w:sz w:val="24"/>
          <w:szCs w:val="24"/>
        </w:rPr>
        <w:t xml:space="preserve"> ООШ</w:t>
      </w:r>
      <w:r w:rsidR="002472D6">
        <w:rPr>
          <w:rFonts w:ascii="Times New Roman" w:hAnsi="Times New Roman"/>
          <w:b/>
          <w:sz w:val="24"/>
          <w:szCs w:val="24"/>
        </w:rPr>
        <w:t xml:space="preserve">» МР «Сулейман-Стальский район» </w:t>
      </w:r>
      <w:r w:rsidR="00AF6745" w:rsidRPr="00FE0968">
        <w:rPr>
          <w:rFonts w:ascii="Times New Roman" w:hAnsi="Times New Roman"/>
          <w:b/>
          <w:sz w:val="24"/>
          <w:szCs w:val="24"/>
        </w:rPr>
        <w:t>на   2015 – 2016  учебный   год</w:t>
      </w:r>
    </w:p>
    <w:p w:rsidR="00AF6745" w:rsidRPr="00FE0968" w:rsidRDefault="00AF6745" w:rsidP="004D23E6">
      <w:pPr>
        <w:tabs>
          <w:tab w:val="left" w:pos="36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Внеурочная деятельность в 5 классе реализуется по направлениям развития личности и предусматривает различные формы организации деятельности  обучающихся:</w:t>
      </w:r>
    </w:p>
    <w:p w:rsidR="00AF6745" w:rsidRPr="005E1A10" w:rsidRDefault="00AF6745" w:rsidP="004D23E6">
      <w:pPr>
        <w:tabs>
          <w:tab w:val="left" w:pos="360"/>
        </w:tabs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E1A10">
        <w:rPr>
          <w:rFonts w:ascii="Times New Roman" w:hAnsi="Times New Roman"/>
          <w:b/>
          <w:sz w:val="24"/>
          <w:szCs w:val="24"/>
          <w:u w:val="single"/>
        </w:rPr>
        <w:t>секция «Народные игры» (спортивно-оздоровительное направление)-1час; кружок «Культура речи» (общеинтеллектуальное направление) – 1 час;«Основы духовно-</w:t>
      </w:r>
      <w:r w:rsidRPr="005E1A10">
        <w:rPr>
          <w:rFonts w:ascii="Times New Roman" w:hAnsi="Times New Roman"/>
          <w:b/>
          <w:sz w:val="24"/>
          <w:szCs w:val="24"/>
          <w:u w:val="single"/>
        </w:rPr>
        <w:lastRenderedPageBreak/>
        <w:t>нравственной культуры народов России» (духовно-нравственное направление) - 1час; детский музыкальный театр (общекультурное направление)  – 1час; кружок декоративно-прикладного творчества  (общекультурное направление – 1 час.</w:t>
      </w:r>
    </w:p>
    <w:tbl>
      <w:tblPr>
        <w:tblW w:w="98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8"/>
        <w:gridCol w:w="1559"/>
        <w:gridCol w:w="1985"/>
        <w:gridCol w:w="1534"/>
        <w:gridCol w:w="1668"/>
        <w:gridCol w:w="104"/>
      </w:tblGrid>
      <w:tr w:rsidR="00AF6745" w:rsidRPr="00FE0968" w:rsidTr="004C023C">
        <w:trPr>
          <w:trHeight w:val="285"/>
          <w:jc w:val="center"/>
        </w:trPr>
        <w:tc>
          <w:tcPr>
            <w:tcW w:w="2968" w:type="dxa"/>
            <w:vMerge w:val="restart"/>
          </w:tcPr>
          <w:p w:rsidR="00AF6745" w:rsidRPr="00FE0968" w:rsidRDefault="00AF6745" w:rsidP="00E41C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Направления развития личности</w:t>
            </w:r>
          </w:p>
        </w:tc>
        <w:tc>
          <w:tcPr>
            <w:tcW w:w="1559" w:type="dxa"/>
            <w:vMerge w:val="restart"/>
          </w:tcPr>
          <w:p w:rsidR="00AF6745" w:rsidRPr="00FE0968" w:rsidRDefault="00AF6745" w:rsidP="00E41C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Внеурочные занятия по выбору</w:t>
            </w:r>
          </w:p>
        </w:tc>
        <w:tc>
          <w:tcPr>
            <w:tcW w:w="1985" w:type="dxa"/>
            <w:vMerge w:val="restart"/>
          </w:tcPr>
          <w:p w:rsidR="00AF6745" w:rsidRPr="00FE0968" w:rsidRDefault="00AF6745" w:rsidP="00E41C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Формы деятел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ь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ности</w:t>
            </w:r>
          </w:p>
        </w:tc>
        <w:tc>
          <w:tcPr>
            <w:tcW w:w="3306" w:type="dxa"/>
            <w:gridSpan w:val="3"/>
          </w:tcPr>
          <w:p w:rsidR="00AF6745" w:rsidRPr="00FE0968" w:rsidRDefault="00AF6745" w:rsidP="00E41C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6745" w:rsidRPr="00FE0968" w:rsidTr="004C023C">
        <w:trPr>
          <w:gridAfter w:val="1"/>
          <w:wAfter w:w="104" w:type="dxa"/>
          <w:trHeight w:val="675"/>
          <w:jc w:val="center"/>
        </w:trPr>
        <w:tc>
          <w:tcPr>
            <w:tcW w:w="2968" w:type="dxa"/>
            <w:vMerge/>
          </w:tcPr>
          <w:p w:rsidR="00AF6745" w:rsidRPr="00FE0968" w:rsidRDefault="00AF6745" w:rsidP="00E41C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AF6745" w:rsidRPr="00FE0968" w:rsidRDefault="00AF6745" w:rsidP="00E41C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AF6745" w:rsidRPr="00FE0968" w:rsidRDefault="00AF6745" w:rsidP="00E41C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AF6745" w:rsidRPr="00FE0968" w:rsidRDefault="00AF6745" w:rsidP="00E41C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1668" w:type="dxa"/>
          </w:tcPr>
          <w:p w:rsidR="00AF6745" w:rsidRPr="00FE0968" w:rsidRDefault="00AF6745" w:rsidP="00E41C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sz w:val="24"/>
                <w:szCs w:val="24"/>
              </w:rPr>
              <w:t>Всего   в   неделю</w:t>
            </w:r>
          </w:p>
        </w:tc>
      </w:tr>
      <w:tr w:rsidR="00AF6745" w:rsidRPr="005E1A10" w:rsidTr="004C023C">
        <w:trPr>
          <w:gridAfter w:val="1"/>
          <w:wAfter w:w="104" w:type="dxa"/>
          <w:jc w:val="center"/>
        </w:trPr>
        <w:tc>
          <w:tcPr>
            <w:tcW w:w="2968" w:type="dxa"/>
          </w:tcPr>
          <w:p w:rsidR="00AF6745" w:rsidRPr="005E1A10" w:rsidRDefault="005B4A97" w:rsidP="00E41C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:rsidR="00AF6745" w:rsidRPr="005E1A10" w:rsidRDefault="00AF6745" w:rsidP="00E41C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AF6745" w:rsidRPr="005E1A10" w:rsidRDefault="00DA69F6" w:rsidP="00E41C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1A10">
              <w:rPr>
                <w:rFonts w:ascii="Times New Roman" w:hAnsi="Times New Roman"/>
                <w:b/>
                <w:sz w:val="24"/>
                <w:szCs w:val="24"/>
              </w:rPr>
              <w:t>Кружок</w:t>
            </w:r>
          </w:p>
        </w:tc>
        <w:tc>
          <w:tcPr>
            <w:tcW w:w="1534" w:type="dxa"/>
          </w:tcPr>
          <w:p w:rsidR="00AF6745" w:rsidRPr="005E1A10" w:rsidRDefault="00AF6745" w:rsidP="00E41C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1A1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668" w:type="dxa"/>
          </w:tcPr>
          <w:p w:rsidR="00AF6745" w:rsidRPr="005E1A10" w:rsidRDefault="00AF6745" w:rsidP="00E41C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1A1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AF6745" w:rsidRPr="005E1A10" w:rsidTr="004C023C">
        <w:trPr>
          <w:gridAfter w:val="1"/>
          <w:wAfter w:w="104" w:type="dxa"/>
          <w:jc w:val="center"/>
        </w:trPr>
        <w:tc>
          <w:tcPr>
            <w:tcW w:w="2968" w:type="dxa"/>
          </w:tcPr>
          <w:p w:rsidR="00AF6745" w:rsidRPr="005E1A10" w:rsidRDefault="005B4A97" w:rsidP="00E41C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</w:tcPr>
          <w:p w:rsidR="00AF6745" w:rsidRPr="005E1A10" w:rsidRDefault="00AF6745" w:rsidP="00E41C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AF6745" w:rsidRPr="005E1A10" w:rsidRDefault="00AF6745" w:rsidP="00E41C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1A10">
              <w:rPr>
                <w:rFonts w:ascii="Times New Roman" w:hAnsi="Times New Roman"/>
                <w:b/>
                <w:sz w:val="24"/>
                <w:szCs w:val="24"/>
              </w:rPr>
              <w:t>Кружок</w:t>
            </w:r>
          </w:p>
        </w:tc>
        <w:tc>
          <w:tcPr>
            <w:tcW w:w="1534" w:type="dxa"/>
          </w:tcPr>
          <w:p w:rsidR="00AF6745" w:rsidRPr="005E1A10" w:rsidRDefault="00AF6745" w:rsidP="00E41C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1A1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668" w:type="dxa"/>
          </w:tcPr>
          <w:p w:rsidR="00AF6745" w:rsidRPr="005E1A10" w:rsidRDefault="00AF6745" w:rsidP="00E41C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1A1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AF6745" w:rsidRPr="005E1A10" w:rsidTr="004C023C">
        <w:trPr>
          <w:gridAfter w:val="1"/>
          <w:wAfter w:w="104" w:type="dxa"/>
          <w:jc w:val="center"/>
        </w:trPr>
        <w:tc>
          <w:tcPr>
            <w:tcW w:w="2968" w:type="dxa"/>
          </w:tcPr>
          <w:p w:rsidR="00AF6745" w:rsidRPr="005E1A10" w:rsidRDefault="00AF6745" w:rsidP="00E41C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1A10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59" w:type="dxa"/>
          </w:tcPr>
          <w:p w:rsidR="00AF6745" w:rsidRPr="005E1A10" w:rsidRDefault="00AF6745" w:rsidP="00E41C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AF6745" w:rsidRPr="005E1A10" w:rsidRDefault="00AF6745" w:rsidP="00E41C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4" w:type="dxa"/>
          </w:tcPr>
          <w:p w:rsidR="00AF6745" w:rsidRPr="005E1A10" w:rsidRDefault="00DA69F6" w:rsidP="00E41C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68" w:type="dxa"/>
          </w:tcPr>
          <w:p w:rsidR="00AF6745" w:rsidRPr="005E1A10" w:rsidRDefault="00DA69F6" w:rsidP="00E41C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</w:tbl>
    <w:p w:rsidR="00E45803" w:rsidRPr="005E1A10" w:rsidRDefault="00E45803" w:rsidP="00BA684F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E45803" w:rsidRPr="00FE0968" w:rsidRDefault="00E45803" w:rsidP="00E45803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ind w:left="115" w:right="4493"/>
        <w:jc w:val="both"/>
        <w:rPr>
          <w:rFonts w:ascii="Times New Roman" w:hAnsi="Times New Roman"/>
          <w:sz w:val="24"/>
          <w:szCs w:val="24"/>
        </w:rPr>
      </w:pPr>
    </w:p>
    <w:p w:rsidR="005833A9" w:rsidRPr="00FE0968" w:rsidRDefault="00C67C44" w:rsidP="00A8235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К</w:t>
      </w:r>
      <w:r w:rsidR="005833A9" w:rsidRPr="00FE0968">
        <w:rPr>
          <w:rFonts w:ascii="Times New Roman" w:hAnsi="Times New Roman"/>
          <w:b/>
          <w:bCs/>
          <w:sz w:val="24"/>
          <w:szCs w:val="24"/>
        </w:rPr>
        <w:t>алендарный учебный график</w:t>
      </w:r>
    </w:p>
    <w:p w:rsidR="00A82355" w:rsidRPr="00FE0968" w:rsidRDefault="0018162D" w:rsidP="00A8235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Календарный учебный график М</w:t>
      </w:r>
      <w:r w:rsidR="005E1A10">
        <w:rPr>
          <w:rFonts w:ascii="Times New Roman" w:hAnsi="Times New Roman"/>
          <w:sz w:val="24"/>
          <w:szCs w:val="24"/>
        </w:rPr>
        <w:t>К</w:t>
      </w:r>
      <w:r w:rsidRPr="00FE0968">
        <w:rPr>
          <w:rFonts w:ascii="Times New Roman" w:hAnsi="Times New Roman"/>
          <w:sz w:val="24"/>
          <w:szCs w:val="24"/>
        </w:rPr>
        <w:t xml:space="preserve">ОУ </w:t>
      </w:r>
      <w:r w:rsidR="00104360">
        <w:rPr>
          <w:rFonts w:ascii="Times New Roman" w:hAnsi="Times New Roman"/>
          <w:sz w:val="24"/>
          <w:szCs w:val="24"/>
        </w:rPr>
        <w:t>«</w:t>
      </w:r>
      <w:r w:rsidR="00D97CA6">
        <w:rPr>
          <w:rFonts w:ascii="Times New Roman" w:hAnsi="Times New Roman"/>
          <w:sz w:val="24"/>
          <w:szCs w:val="24"/>
        </w:rPr>
        <w:t xml:space="preserve">Зухрабкентская </w:t>
      </w:r>
      <w:r w:rsidR="00981C47">
        <w:rPr>
          <w:rFonts w:ascii="Times New Roman" w:hAnsi="Times New Roman"/>
          <w:sz w:val="24"/>
          <w:szCs w:val="24"/>
        </w:rPr>
        <w:t xml:space="preserve"> ООШ</w:t>
      </w:r>
      <w:r w:rsidR="005E1A10">
        <w:rPr>
          <w:rFonts w:ascii="Times New Roman" w:hAnsi="Times New Roman"/>
          <w:sz w:val="24"/>
          <w:szCs w:val="24"/>
        </w:rPr>
        <w:t>» МР «Сулейман-Стальский район» на 2015-2016</w:t>
      </w:r>
      <w:r w:rsidRPr="00FE0968">
        <w:rPr>
          <w:rFonts w:ascii="Times New Roman" w:hAnsi="Times New Roman"/>
          <w:sz w:val="24"/>
          <w:szCs w:val="24"/>
        </w:rPr>
        <w:t xml:space="preserve"> учебный год является одним из основных документов, регламент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рующих организацию  образовательного процесса, разрабатываемых и утверждаемых о</w:t>
      </w:r>
      <w:r w:rsidRPr="00FE0968">
        <w:rPr>
          <w:rFonts w:ascii="Times New Roman" w:hAnsi="Times New Roman"/>
          <w:sz w:val="24"/>
          <w:szCs w:val="24"/>
        </w:rPr>
        <w:t>б</w:t>
      </w:r>
      <w:r w:rsidRPr="00FE0968">
        <w:rPr>
          <w:rFonts w:ascii="Times New Roman" w:hAnsi="Times New Roman"/>
          <w:sz w:val="24"/>
          <w:szCs w:val="24"/>
        </w:rPr>
        <w:t>разовательным учреждением самостоятельно по согласованию с Управлением образов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ния.</w:t>
      </w:r>
    </w:p>
    <w:p w:rsidR="0018162D" w:rsidRPr="00FE0968" w:rsidRDefault="0018162D" w:rsidP="00A8235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Нормативную базу Годового календарного учебного графика образовательного учрежд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ния составляют:</w:t>
      </w:r>
    </w:p>
    <w:p w:rsidR="0018162D" w:rsidRPr="00FE0968" w:rsidRDefault="0018162D" w:rsidP="00635EE6">
      <w:pPr>
        <w:pStyle w:val="a5"/>
        <w:numPr>
          <w:ilvl w:val="0"/>
          <w:numId w:val="14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- Закон РФ «Об образовании» (в редакции от 29.12.2012г. №273 -ФЗ)</w:t>
      </w:r>
    </w:p>
    <w:p w:rsidR="0018162D" w:rsidRPr="00FE0968" w:rsidRDefault="0018162D" w:rsidP="00635EE6">
      <w:pPr>
        <w:pStyle w:val="a5"/>
        <w:numPr>
          <w:ilvl w:val="0"/>
          <w:numId w:val="14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- Типовое положение об образовательном учреждении (в редакции Постановл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ние Правительства РФ от 01.02.2005г.; за №49, пункт 36,41)</w:t>
      </w:r>
    </w:p>
    <w:p w:rsidR="0018162D" w:rsidRPr="00FE0968" w:rsidRDefault="0018162D" w:rsidP="00635EE6">
      <w:pPr>
        <w:pStyle w:val="a5"/>
        <w:numPr>
          <w:ilvl w:val="0"/>
          <w:numId w:val="14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- Санитарно - эпидемиологические правила СанПин 2.4.2.2821-10 (постановл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ние Главного государственного врача РФ №189 от 29.12.2010г.)</w:t>
      </w:r>
    </w:p>
    <w:p w:rsidR="0018162D" w:rsidRPr="00FE0968" w:rsidRDefault="0018162D" w:rsidP="00635EE6">
      <w:pPr>
        <w:pStyle w:val="a5"/>
        <w:numPr>
          <w:ilvl w:val="0"/>
          <w:numId w:val="14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- Устав М</w:t>
      </w:r>
      <w:r w:rsidR="005E1A10">
        <w:rPr>
          <w:rFonts w:ascii="Times New Roman" w:hAnsi="Times New Roman"/>
          <w:sz w:val="24"/>
          <w:szCs w:val="24"/>
        </w:rPr>
        <w:t>К</w:t>
      </w:r>
      <w:r w:rsidRPr="00FE0968">
        <w:rPr>
          <w:rFonts w:ascii="Times New Roman" w:hAnsi="Times New Roman"/>
          <w:sz w:val="24"/>
          <w:szCs w:val="24"/>
        </w:rPr>
        <w:t xml:space="preserve">ОУ </w:t>
      </w:r>
      <w:r w:rsidR="00104360">
        <w:rPr>
          <w:rFonts w:ascii="Times New Roman" w:hAnsi="Times New Roman"/>
          <w:sz w:val="24"/>
          <w:szCs w:val="24"/>
        </w:rPr>
        <w:t>«</w:t>
      </w:r>
      <w:r w:rsidR="00D97CA6">
        <w:rPr>
          <w:rFonts w:ascii="Times New Roman" w:hAnsi="Times New Roman"/>
          <w:sz w:val="24"/>
          <w:szCs w:val="24"/>
        </w:rPr>
        <w:t xml:space="preserve">Зухрабкентская </w:t>
      </w:r>
      <w:r w:rsidR="00981C47">
        <w:rPr>
          <w:rFonts w:ascii="Times New Roman" w:hAnsi="Times New Roman"/>
          <w:sz w:val="24"/>
          <w:szCs w:val="24"/>
        </w:rPr>
        <w:t>ООШ</w:t>
      </w:r>
      <w:r w:rsidR="005E1A10">
        <w:rPr>
          <w:rFonts w:ascii="Times New Roman" w:hAnsi="Times New Roman"/>
          <w:sz w:val="24"/>
          <w:szCs w:val="24"/>
        </w:rPr>
        <w:t>» МР «Сулейман-Стальский район»</w:t>
      </w:r>
      <w:r w:rsidRPr="00FE0968">
        <w:rPr>
          <w:rFonts w:ascii="Times New Roman" w:hAnsi="Times New Roman"/>
          <w:sz w:val="24"/>
          <w:szCs w:val="24"/>
        </w:rPr>
        <w:t xml:space="preserve"> (в редакции от </w:t>
      </w:r>
      <w:r w:rsidR="00104360">
        <w:rPr>
          <w:rFonts w:ascii="Times New Roman" w:hAnsi="Times New Roman"/>
          <w:b/>
          <w:sz w:val="24"/>
          <w:szCs w:val="24"/>
        </w:rPr>
        <w:t>03.08.2016</w:t>
      </w:r>
      <w:r w:rsidRPr="008B63D6">
        <w:rPr>
          <w:rFonts w:ascii="Times New Roman" w:hAnsi="Times New Roman"/>
          <w:b/>
          <w:sz w:val="24"/>
          <w:szCs w:val="24"/>
        </w:rPr>
        <w:t>г.)</w:t>
      </w:r>
    </w:p>
    <w:p w:rsidR="0018162D" w:rsidRPr="00FE0968" w:rsidRDefault="0018162D" w:rsidP="00635EE6">
      <w:pPr>
        <w:pStyle w:val="a5"/>
        <w:numPr>
          <w:ilvl w:val="0"/>
          <w:numId w:val="14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Лицензия </w:t>
      </w:r>
      <w:r w:rsidR="00104360">
        <w:rPr>
          <w:rFonts w:ascii="Times New Roman" w:hAnsi="Times New Roman"/>
          <w:sz w:val="24"/>
          <w:szCs w:val="24"/>
        </w:rPr>
        <w:t>«</w:t>
      </w:r>
      <w:r w:rsidR="00D97CA6">
        <w:rPr>
          <w:rFonts w:ascii="Times New Roman" w:hAnsi="Times New Roman"/>
          <w:sz w:val="24"/>
          <w:szCs w:val="24"/>
        </w:rPr>
        <w:t xml:space="preserve">Зухрабкентская </w:t>
      </w:r>
      <w:r w:rsidR="00981C47">
        <w:rPr>
          <w:rFonts w:ascii="Times New Roman" w:hAnsi="Times New Roman"/>
          <w:sz w:val="24"/>
          <w:szCs w:val="24"/>
        </w:rPr>
        <w:t xml:space="preserve"> ООШ</w:t>
      </w:r>
      <w:r w:rsidR="005E1A10">
        <w:rPr>
          <w:rFonts w:ascii="Times New Roman" w:hAnsi="Times New Roman"/>
          <w:sz w:val="24"/>
          <w:szCs w:val="24"/>
        </w:rPr>
        <w:t>» МР «Сулейман-Стальский район», рег</w:t>
      </w:r>
      <w:r w:rsidR="005E1A10">
        <w:rPr>
          <w:rFonts w:ascii="Times New Roman" w:hAnsi="Times New Roman"/>
          <w:sz w:val="24"/>
          <w:szCs w:val="24"/>
        </w:rPr>
        <w:t>и</w:t>
      </w:r>
      <w:r w:rsidR="005E1A10">
        <w:rPr>
          <w:rFonts w:ascii="Times New Roman" w:hAnsi="Times New Roman"/>
          <w:sz w:val="24"/>
          <w:szCs w:val="24"/>
        </w:rPr>
        <w:t>страцион</w:t>
      </w:r>
      <w:r w:rsidR="00981C47">
        <w:rPr>
          <w:rFonts w:ascii="Times New Roman" w:hAnsi="Times New Roman"/>
          <w:sz w:val="24"/>
          <w:szCs w:val="24"/>
        </w:rPr>
        <w:t>ный №0000045 от 05041.2012</w:t>
      </w:r>
      <w:r w:rsidRPr="00FE0968">
        <w:rPr>
          <w:rFonts w:ascii="Times New Roman" w:hAnsi="Times New Roman"/>
          <w:sz w:val="24"/>
          <w:szCs w:val="24"/>
        </w:rPr>
        <w:t xml:space="preserve">г. </w:t>
      </w:r>
    </w:p>
    <w:p w:rsidR="0018162D" w:rsidRPr="00FE0968" w:rsidRDefault="0018162D" w:rsidP="00635EE6">
      <w:pPr>
        <w:pStyle w:val="a5"/>
        <w:numPr>
          <w:ilvl w:val="0"/>
          <w:numId w:val="14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- Свидетельство о государственной аккредита</w:t>
      </w:r>
      <w:r w:rsidR="00104360">
        <w:rPr>
          <w:rFonts w:ascii="Times New Roman" w:hAnsi="Times New Roman"/>
          <w:sz w:val="24"/>
          <w:szCs w:val="24"/>
        </w:rPr>
        <w:t>ции №</w:t>
      </w:r>
      <w:r w:rsidR="00981C47">
        <w:rPr>
          <w:rFonts w:ascii="Times New Roman" w:hAnsi="Times New Roman"/>
          <w:sz w:val="24"/>
          <w:szCs w:val="24"/>
        </w:rPr>
        <w:t>0000294 от 17.06.2013</w:t>
      </w:r>
      <w:r w:rsidRPr="00FE0968">
        <w:rPr>
          <w:rFonts w:ascii="Times New Roman" w:hAnsi="Times New Roman"/>
          <w:sz w:val="24"/>
          <w:szCs w:val="24"/>
        </w:rPr>
        <w:t>г.</w:t>
      </w:r>
    </w:p>
    <w:p w:rsidR="0018162D" w:rsidRPr="00FE0968" w:rsidRDefault="0018162D" w:rsidP="00635EE6">
      <w:pPr>
        <w:pStyle w:val="a5"/>
        <w:numPr>
          <w:ilvl w:val="0"/>
          <w:numId w:val="14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- Решение педагогического совета </w:t>
      </w:r>
      <w:r w:rsidR="00FF5422">
        <w:rPr>
          <w:rFonts w:ascii="Times New Roman" w:hAnsi="Times New Roman"/>
          <w:sz w:val="24"/>
          <w:szCs w:val="24"/>
        </w:rPr>
        <w:t>«</w:t>
      </w:r>
      <w:r w:rsidR="00D97CA6">
        <w:rPr>
          <w:rFonts w:ascii="Times New Roman" w:hAnsi="Times New Roman"/>
          <w:sz w:val="24"/>
          <w:szCs w:val="24"/>
        </w:rPr>
        <w:t xml:space="preserve">Зухрабкентская </w:t>
      </w:r>
      <w:r w:rsidR="00981C47">
        <w:rPr>
          <w:rFonts w:ascii="Times New Roman" w:hAnsi="Times New Roman"/>
          <w:sz w:val="24"/>
          <w:szCs w:val="24"/>
        </w:rPr>
        <w:t xml:space="preserve"> ООШ</w:t>
      </w:r>
      <w:r w:rsidR="001B12A0">
        <w:rPr>
          <w:rFonts w:ascii="Times New Roman" w:hAnsi="Times New Roman"/>
          <w:sz w:val="24"/>
          <w:szCs w:val="24"/>
        </w:rPr>
        <w:t>» МР «Сулейман-Стальский район»</w:t>
      </w:r>
      <w:r w:rsidRPr="00FE0968">
        <w:rPr>
          <w:rFonts w:ascii="Times New Roman" w:hAnsi="Times New Roman"/>
          <w:sz w:val="24"/>
          <w:szCs w:val="24"/>
        </w:rPr>
        <w:t xml:space="preserve"> (протокол №1 </w:t>
      </w:r>
      <w:r w:rsidR="00FF5422">
        <w:rPr>
          <w:rFonts w:ascii="Times New Roman" w:hAnsi="Times New Roman"/>
          <w:b/>
          <w:sz w:val="24"/>
          <w:szCs w:val="24"/>
        </w:rPr>
        <w:t>от 29.08.2015</w:t>
      </w:r>
      <w:r w:rsidRPr="008B63D6">
        <w:rPr>
          <w:rFonts w:ascii="Times New Roman" w:hAnsi="Times New Roman"/>
          <w:b/>
          <w:sz w:val="24"/>
          <w:szCs w:val="24"/>
        </w:rPr>
        <w:t>г</w:t>
      </w:r>
      <w:r w:rsidRPr="00FE0968">
        <w:rPr>
          <w:rFonts w:ascii="Times New Roman" w:hAnsi="Times New Roman"/>
          <w:sz w:val="24"/>
          <w:szCs w:val="24"/>
        </w:rPr>
        <w:t>.)</w:t>
      </w:r>
    </w:p>
    <w:p w:rsidR="0018162D" w:rsidRPr="00FE0968" w:rsidRDefault="0018162D" w:rsidP="00635EE6">
      <w:pPr>
        <w:pStyle w:val="a5"/>
        <w:numPr>
          <w:ilvl w:val="0"/>
          <w:numId w:val="14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Календарный учебный график </w:t>
      </w:r>
      <w:r w:rsidR="00655754">
        <w:rPr>
          <w:rFonts w:ascii="Times New Roman" w:hAnsi="Times New Roman"/>
          <w:sz w:val="24"/>
          <w:szCs w:val="24"/>
        </w:rPr>
        <w:t>«</w:t>
      </w:r>
      <w:r w:rsidR="00D97CA6">
        <w:rPr>
          <w:rFonts w:ascii="Times New Roman" w:hAnsi="Times New Roman"/>
          <w:sz w:val="24"/>
          <w:szCs w:val="24"/>
        </w:rPr>
        <w:t xml:space="preserve">Зухрабкентская </w:t>
      </w:r>
      <w:r w:rsidR="00981C47">
        <w:rPr>
          <w:rFonts w:ascii="Times New Roman" w:hAnsi="Times New Roman"/>
          <w:sz w:val="24"/>
          <w:szCs w:val="24"/>
        </w:rPr>
        <w:t>ООШ</w:t>
      </w:r>
      <w:r w:rsidR="001B12A0">
        <w:rPr>
          <w:rFonts w:ascii="Times New Roman" w:hAnsi="Times New Roman"/>
          <w:sz w:val="24"/>
          <w:szCs w:val="24"/>
        </w:rPr>
        <w:t>» МР «Сулейман-Стальский район»</w:t>
      </w:r>
      <w:r w:rsidRPr="00FE0968">
        <w:rPr>
          <w:rFonts w:ascii="Times New Roman" w:hAnsi="Times New Roman"/>
          <w:sz w:val="24"/>
          <w:szCs w:val="24"/>
        </w:rPr>
        <w:t>обсуждается и принимается педагогическим советом и утверждается  дире</w:t>
      </w:r>
      <w:r w:rsidRPr="00FE0968">
        <w:rPr>
          <w:rFonts w:ascii="Times New Roman" w:hAnsi="Times New Roman"/>
          <w:sz w:val="24"/>
          <w:szCs w:val="24"/>
        </w:rPr>
        <w:t>к</w:t>
      </w:r>
      <w:r w:rsidRPr="00FE0968">
        <w:rPr>
          <w:rFonts w:ascii="Times New Roman" w:hAnsi="Times New Roman"/>
          <w:sz w:val="24"/>
          <w:szCs w:val="24"/>
        </w:rPr>
        <w:t>тором школы.</w:t>
      </w:r>
    </w:p>
    <w:p w:rsidR="0018162D" w:rsidRPr="00FE0968" w:rsidRDefault="0018162D" w:rsidP="00635EE6">
      <w:pPr>
        <w:pStyle w:val="a5"/>
        <w:numPr>
          <w:ilvl w:val="0"/>
          <w:numId w:val="14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Изменения в календарный учебный график вносится  приказом директора  шк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 xml:space="preserve">лы по согласованию с Педагогическим советом школы. Календарный учебный  график учитывает в полном объеме возрастные психофизические особенности учащихся и отвечает требованиям охраны их жизни и здоровья. </w:t>
      </w:r>
    </w:p>
    <w:p w:rsidR="0018162D" w:rsidRPr="00FE0968" w:rsidRDefault="001B12A0" w:rsidP="00635EE6">
      <w:pPr>
        <w:pStyle w:val="a5"/>
        <w:numPr>
          <w:ilvl w:val="0"/>
          <w:numId w:val="14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D97CA6">
        <w:rPr>
          <w:rFonts w:ascii="Times New Roman" w:hAnsi="Times New Roman"/>
          <w:sz w:val="24"/>
          <w:szCs w:val="24"/>
        </w:rPr>
        <w:t xml:space="preserve">Зухрабкентская </w:t>
      </w:r>
      <w:r w:rsidR="00981C47">
        <w:rPr>
          <w:rFonts w:ascii="Times New Roman" w:hAnsi="Times New Roman"/>
          <w:sz w:val="24"/>
          <w:szCs w:val="24"/>
        </w:rPr>
        <w:t xml:space="preserve"> ООШ</w:t>
      </w:r>
      <w:r>
        <w:rPr>
          <w:rFonts w:ascii="Times New Roman" w:hAnsi="Times New Roman"/>
          <w:sz w:val="24"/>
          <w:szCs w:val="24"/>
        </w:rPr>
        <w:t>» МР «Сулейман-Стальский район» работает в 1 смену</w:t>
      </w:r>
      <w:r w:rsidR="0018162D" w:rsidRPr="00FE0968">
        <w:rPr>
          <w:rFonts w:ascii="Times New Roman" w:hAnsi="Times New Roman"/>
          <w:sz w:val="24"/>
          <w:szCs w:val="24"/>
        </w:rPr>
        <w:t>, в режиме 5 дневной недели для 1 классов  и 6 дневной недели для 2 - 11 кла</w:t>
      </w:r>
      <w:r w:rsidR="0018162D" w:rsidRPr="00FE0968">
        <w:rPr>
          <w:rFonts w:ascii="Times New Roman" w:hAnsi="Times New Roman"/>
          <w:sz w:val="24"/>
          <w:szCs w:val="24"/>
        </w:rPr>
        <w:t>с</w:t>
      </w:r>
      <w:r w:rsidR="0018162D" w:rsidRPr="00FE0968">
        <w:rPr>
          <w:rFonts w:ascii="Times New Roman" w:hAnsi="Times New Roman"/>
          <w:sz w:val="24"/>
          <w:szCs w:val="24"/>
        </w:rPr>
        <w:t xml:space="preserve">сов. Продолжительность учебного года для 1 классов 33 учебных недели, для 2 - 11 классов 34 учебных недели. </w:t>
      </w:r>
    </w:p>
    <w:p w:rsidR="0018162D" w:rsidRPr="00FE0968" w:rsidRDefault="0018162D" w:rsidP="0018162D">
      <w:pPr>
        <w:pStyle w:val="a5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Style w:val="ae"/>
        <w:tblW w:w="9748" w:type="dxa"/>
        <w:tblLayout w:type="fixed"/>
        <w:tblLook w:val="04A0" w:firstRow="1" w:lastRow="0" w:firstColumn="1" w:lastColumn="0" w:noHBand="0" w:noVBand="1"/>
      </w:tblPr>
      <w:tblGrid>
        <w:gridCol w:w="3227"/>
        <w:gridCol w:w="1984"/>
        <w:gridCol w:w="4537"/>
      </w:tblGrid>
      <w:tr w:rsidR="00451821" w:rsidRPr="00FE0968" w:rsidTr="004C023C">
        <w:tc>
          <w:tcPr>
            <w:tcW w:w="3227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 xml:space="preserve"> учебная четверть </w:t>
            </w:r>
          </w:p>
        </w:tc>
        <w:tc>
          <w:tcPr>
            <w:tcW w:w="1984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2-11 классы</w:t>
            </w:r>
          </w:p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1-ые классы </w:t>
            </w:r>
          </w:p>
        </w:tc>
        <w:tc>
          <w:tcPr>
            <w:tcW w:w="4537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01.09.2015 - 31.10.2015г.</w:t>
            </w:r>
          </w:p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52 учебных дня (9 недель)</w:t>
            </w:r>
          </w:p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43 учебных дня </w:t>
            </w:r>
          </w:p>
        </w:tc>
      </w:tr>
      <w:tr w:rsidR="00451821" w:rsidRPr="00FE0968" w:rsidTr="004C023C">
        <w:tc>
          <w:tcPr>
            <w:tcW w:w="3227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Осенние каникулы </w:t>
            </w:r>
          </w:p>
        </w:tc>
        <w:tc>
          <w:tcPr>
            <w:tcW w:w="1984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01.11.2015 - 08.11.2015г.</w:t>
            </w:r>
          </w:p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lastRenderedPageBreak/>
              <w:t>8 календарных дней</w:t>
            </w:r>
          </w:p>
        </w:tc>
      </w:tr>
      <w:tr w:rsidR="00451821" w:rsidRPr="00FE0968" w:rsidTr="004C023C">
        <w:tc>
          <w:tcPr>
            <w:tcW w:w="3227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II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 xml:space="preserve"> учебная четверть </w:t>
            </w:r>
          </w:p>
        </w:tc>
        <w:tc>
          <w:tcPr>
            <w:tcW w:w="1984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2-11 классы</w:t>
            </w:r>
          </w:p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1-ые классы </w:t>
            </w:r>
          </w:p>
        </w:tc>
        <w:tc>
          <w:tcPr>
            <w:tcW w:w="4537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09.11.2015 - 28.12.2015г.</w:t>
            </w:r>
          </w:p>
          <w:p w:rsidR="00451821" w:rsidRPr="00FE0968" w:rsidRDefault="001B12A0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  <w:r w:rsidR="00451821" w:rsidRPr="00FE0968">
              <w:rPr>
                <w:rFonts w:ascii="Times New Roman" w:hAnsi="Times New Roman"/>
                <w:sz w:val="24"/>
                <w:szCs w:val="24"/>
              </w:rPr>
              <w:t xml:space="preserve"> учебных дня (7 недель)</w:t>
            </w:r>
          </w:p>
          <w:p w:rsidR="00451821" w:rsidRPr="00FE0968" w:rsidRDefault="001B12A0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  <w:r w:rsidR="00451821" w:rsidRPr="00FE0968">
              <w:rPr>
                <w:rFonts w:ascii="Times New Roman" w:hAnsi="Times New Roman"/>
                <w:sz w:val="24"/>
                <w:szCs w:val="24"/>
              </w:rPr>
              <w:t xml:space="preserve"> учебных дней </w:t>
            </w:r>
          </w:p>
        </w:tc>
      </w:tr>
      <w:tr w:rsidR="00451821" w:rsidRPr="00FE0968" w:rsidTr="004C023C">
        <w:tc>
          <w:tcPr>
            <w:tcW w:w="3227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Зимние каникулы </w:t>
            </w:r>
          </w:p>
        </w:tc>
        <w:tc>
          <w:tcPr>
            <w:tcW w:w="1984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451821" w:rsidRPr="00FE0968" w:rsidRDefault="007439DF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31.12.2015</w:t>
            </w:r>
            <w:r w:rsidR="00451821" w:rsidRPr="00FE0968">
              <w:rPr>
                <w:rFonts w:ascii="Times New Roman" w:hAnsi="Times New Roman"/>
                <w:sz w:val="24"/>
                <w:szCs w:val="24"/>
              </w:rPr>
              <w:t xml:space="preserve"> - 10.01.2016г.</w:t>
            </w:r>
          </w:p>
          <w:p w:rsidR="00451821" w:rsidRPr="00FE0968" w:rsidRDefault="007439DF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451821" w:rsidRPr="00FE0968">
              <w:rPr>
                <w:rFonts w:ascii="Times New Roman" w:hAnsi="Times New Roman"/>
                <w:sz w:val="24"/>
                <w:szCs w:val="24"/>
              </w:rPr>
              <w:t xml:space="preserve"> календарных дней</w:t>
            </w:r>
          </w:p>
        </w:tc>
      </w:tr>
      <w:tr w:rsidR="00451821" w:rsidRPr="00FE0968" w:rsidTr="004C023C">
        <w:tc>
          <w:tcPr>
            <w:tcW w:w="3227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 xml:space="preserve"> учебная  четверть </w:t>
            </w:r>
          </w:p>
        </w:tc>
        <w:tc>
          <w:tcPr>
            <w:tcW w:w="1984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2-11 классы</w:t>
            </w:r>
          </w:p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1-ые классы </w:t>
            </w:r>
          </w:p>
        </w:tc>
        <w:tc>
          <w:tcPr>
            <w:tcW w:w="4537" w:type="dxa"/>
          </w:tcPr>
          <w:p w:rsidR="00451821" w:rsidRPr="00FE0968" w:rsidRDefault="007439DF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11.01.2016 - 21</w:t>
            </w:r>
            <w:r w:rsidR="00451821" w:rsidRPr="00FE0968">
              <w:rPr>
                <w:rFonts w:ascii="Times New Roman" w:hAnsi="Times New Roman"/>
                <w:sz w:val="24"/>
                <w:szCs w:val="24"/>
              </w:rPr>
              <w:t>.03.2016г.</w:t>
            </w:r>
          </w:p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59 учебных дней (10 недель)</w:t>
            </w:r>
          </w:p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44 учебных дня </w:t>
            </w:r>
          </w:p>
        </w:tc>
      </w:tr>
      <w:tr w:rsidR="00451821" w:rsidRPr="00FE0968" w:rsidTr="004C023C">
        <w:tc>
          <w:tcPr>
            <w:tcW w:w="3227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Весенние каникулы </w:t>
            </w:r>
          </w:p>
        </w:tc>
        <w:tc>
          <w:tcPr>
            <w:tcW w:w="1984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451821" w:rsidRPr="00FE0968" w:rsidRDefault="007439DF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451821" w:rsidRPr="00FE0968">
              <w:rPr>
                <w:rFonts w:ascii="Times New Roman" w:hAnsi="Times New Roman"/>
                <w:sz w:val="24"/>
                <w:szCs w:val="24"/>
              </w:rPr>
              <w:t>.03.2016 - 31.03.2016г.</w:t>
            </w:r>
          </w:p>
          <w:p w:rsidR="00451821" w:rsidRPr="00FE0968" w:rsidRDefault="007439DF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451821" w:rsidRPr="00FE0968">
              <w:rPr>
                <w:rFonts w:ascii="Times New Roman" w:hAnsi="Times New Roman"/>
                <w:sz w:val="24"/>
                <w:szCs w:val="24"/>
              </w:rPr>
              <w:t xml:space="preserve"> календарных дней</w:t>
            </w:r>
          </w:p>
        </w:tc>
      </w:tr>
      <w:tr w:rsidR="00451821" w:rsidRPr="00FE0968" w:rsidTr="004C023C">
        <w:tc>
          <w:tcPr>
            <w:tcW w:w="3227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 xml:space="preserve"> учебная четверть </w:t>
            </w:r>
          </w:p>
        </w:tc>
        <w:tc>
          <w:tcPr>
            <w:tcW w:w="1984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2-8, 10 классы</w:t>
            </w:r>
          </w:p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9, 11 классы</w:t>
            </w:r>
          </w:p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1-ые классы </w:t>
            </w:r>
          </w:p>
        </w:tc>
        <w:tc>
          <w:tcPr>
            <w:tcW w:w="4537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01.04.2016 - 31.05.2016г.</w:t>
            </w:r>
          </w:p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01.04.2016 - 23.05.2016г.</w:t>
            </w:r>
          </w:p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49 учебных дней (8 недель)</w:t>
            </w:r>
          </w:p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40 учебных дней</w:t>
            </w:r>
          </w:p>
        </w:tc>
      </w:tr>
      <w:tr w:rsidR="00451821" w:rsidRPr="00FE0968" w:rsidTr="004C023C">
        <w:tc>
          <w:tcPr>
            <w:tcW w:w="3227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Дополнительные каникулы в 1 классе</w:t>
            </w:r>
          </w:p>
        </w:tc>
        <w:tc>
          <w:tcPr>
            <w:tcW w:w="1984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08.02.2016 - 14.02.2016г.</w:t>
            </w:r>
          </w:p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7 календарных дней</w:t>
            </w:r>
          </w:p>
        </w:tc>
      </w:tr>
      <w:tr w:rsidR="00451821" w:rsidRPr="00FE0968" w:rsidTr="004C023C">
        <w:tc>
          <w:tcPr>
            <w:tcW w:w="3227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1 полугодие</w:t>
            </w:r>
          </w:p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2 полугодие</w:t>
            </w:r>
          </w:p>
        </w:tc>
        <w:tc>
          <w:tcPr>
            <w:tcW w:w="1984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451821" w:rsidRPr="00FE0968" w:rsidRDefault="007439DF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01.09.2015 - 30</w:t>
            </w:r>
            <w:r w:rsidR="00451821" w:rsidRPr="00FE0968">
              <w:rPr>
                <w:rFonts w:ascii="Times New Roman" w:hAnsi="Times New Roman"/>
                <w:sz w:val="24"/>
                <w:szCs w:val="24"/>
              </w:rPr>
              <w:t>.12.2015г.</w:t>
            </w:r>
          </w:p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11.01.2015 - 31.05.2016г.</w:t>
            </w:r>
          </w:p>
        </w:tc>
      </w:tr>
      <w:tr w:rsidR="00451821" w:rsidRPr="00FE0968" w:rsidTr="004C023C">
        <w:tc>
          <w:tcPr>
            <w:tcW w:w="3227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Учебных недель</w:t>
            </w:r>
          </w:p>
        </w:tc>
        <w:tc>
          <w:tcPr>
            <w:tcW w:w="1984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34 (33 недели в 1 классе)</w:t>
            </w:r>
          </w:p>
        </w:tc>
      </w:tr>
      <w:tr w:rsidR="00451821" w:rsidRPr="00FE0968" w:rsidTr="004C023C">
        <w:tc>
          <w:tcPr>
            <w:tcW w:w="3227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Учебных дней</w:t>
            </w:r>
          </w:p>
        </w:tc>
        <w:tc>
          <w:tcPr>
            <w:tcW w:w="1984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203 (163 дня в 1 классе)</w:t>
            </w:r>
          </w:p>
        </w:tc>
      </w:tr>
      <w:tr w:rsidR="00451821" w:rsidRPr="00FE0968" w:rsidTr="004C023C">
        <w:tc>
          <w:tcPr>
            <w:tcW w:w="3227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Дни здоровья </w:t>
            </w:r>
          </w:p>
        </w:tc>
        <w:tc>
          <w:tcPr>
            <w:tcW w:w="1984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22.02.16г, 19.05.2016г.</w:t>
            </w:r>
          </w:p>
        </w:tc>
      </w:tr>
      <w:tr w:rsidR="00451821" w:rsidRPr="00FE0968" w:rsidTr="004C023C">
        <w:tc>
          <w:tcPr>
            <w:tcW w:w="3227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Каникулярных дней</w:t>
            </w:r>
          </w:p>
        </w:tc>
        <w:tc>
          <w:tcPr>
            <w:tcW w:w="1984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30 (37 дней в 1 классе)</w:t>
            </w:r>
          </w:p>
        </w:tc>
      </w:tr>
      <w:tr w:rsidR="00451821" w:rsidRPr="00FE0968" w:rsidTr="004C023C">
        <w:tc>
          <w:tcPr>
            <w:tcW w:w="3227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Промежуточная годовая а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т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 xml:space="preserve">тестация </w:t>
            </w:r>
          </w:p>
        </w:tc>
        <w:tc>
          <w:tcPr>
            <w:tcW w:w="1984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Переводные классы </w:t>
            </w:r>
          </w:p>
        </w:tc>
        <w:tc>
          <w:tcPr>
            <w:tcW w:w="4537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Проводится в 2-8, 10-х классах в форме итоговых контрольных работ или тестов, в 1классе - в виде комплексной работы с 11 по 23 мая</w:t>
            </w:r>
          </w:p>
        </w:tc>
      </w:tr>
      <w:tr w:rsidR="00451821" w:rsidRPr="00FE0968" w:rsidTr="004C023C">
        <w:tc>
          <w:tcPr>
            <w:tcW w:w="3227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Окончание года</w:t>
            </w:r>
          </w:p>
        </w:tc>
        <w:tc>
          <w:tcPr>
            <w:tcW w:w="1984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451821" w:rsidRPr="00FE0968" w:rsidRDefault="007439DF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1, </w:t>
            </w:r>
            <w:r w:rsidR="00451821" w:rsidRPr="00FE0968">
              <w:rPr>
                <w:rFonts w:ascii="Times New Roman" w:hAnsi="Times New Roman"/>
                <w:sz w:val="24"/>
                <w:szCs w:val="24"/>
              </w:rPr>
              <w:t>9 классы: 23.05.2016г.</w:t>
            </w:r>
          </w:p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11 классы: 23.05.2016г.</w:t>
            </w:r>
          </w:p>
          <w:p w:rsidR="00451821" w:rsidRPr="00FE0968" w:rsidRDefault="007439DF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51821" w:rsidRPr="00FE0968">
              <w:rPr>
                <w:rFonts w:ascii="Times New Roman" w:hAnsi="Times New Roman"/>
                <w:sz w:val="24"/>
                <w:szCs w:val="24"/>
              </w:rPr>
              <w:t>-8, 10 классы: 31.05.2016г.</w:t>
            </w:r>
          </w:p>
        </w:tc>
      </w:tr>
      <w:tr w:rsidR="00451821" w:rsidRPr="00FE0968" w:rsidTr="004C023C">
        <w:tc>
          <w:tcPr>
            <w:tcW w:w="3227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Итоговая аттестация:</w:t>
            </w:r>
          </w:p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9 классы</w:t>
            </w:r>
          </w:p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Срок проведения государственной итог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вой аттестации обучающихся устанавл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и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вается Федеральной службой по надзору в сфере образования и науки.</w:t>
            </w:r>
          </w:p>
        </w:tc>
      </w:tr>
      <w:tr w:rsidR="00451821" w:rsidRPr="00FE0968" w:rsidTr="004C023C">
        <w:tc>
          <w:tcPr>
            <w:tcW w:w="3227" w:type="dxa"/>
          </w:tcPr>
          <w:p w:rsidR="00451821" w:rsidRPr="00FE0968" w:rsidRDefault="00D620BF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Выпускной вечер для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 w:rsidR="00451821" w:rsidRPr="00FE0968">
              <w:rPr>
                <w:rFonts w:ascii="Times New Roman" w:hAnsi="Times New Roman"/>
                <w:sz w:val="24"/>
                <w:szCs w:val="24"/>
              </w:rPr>
              <w:t xml:space="preserve"> кла</w:t>
            </w:r>
            <w:r w:rsidR="00451821" w:rsidRPr="00FE0968">
              <w:rPr>
                <w:rFonts w:ascii="Times New Roman" w:hAnsi="Times New Roman"/>
                <w:sz w:val="24"/>
                <w:szCs w:val="24"/>
              </w:rPr>
              <w:t>с</w:t>
            </w:r>
            <w:r w:rsidR="00451821" w:rsidRPr="00FE0968">
              <w:rPr>
                <w:rFonts w:ascii="Times New Roman" w:hAnsi="Times New Roman"/>
                <w:sz w:val="24"/>
                <w:szCs w:val="24"/>
              </w:rPr>
              <w:t>сов</w:t>
            </w:r>
          </w:p>
        </w:tc>
        <w:tc>
          <w:tcPr>
            <w:tcW w:w="1984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451821" w:rsidRPr="00FE0968" w:rsidRDefault="007439DF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451821" w:rsidRPr="00FE0968">
              <w:rPr>
                <w:rFonts w:ascii="Times New Roman" w:hAnsi="Times New Roman"/>
                <w:sz w:val="24"/>
                <w:szCs w:val="24"/>
              </w:rPr>
              <w:t>.06.2016г.</w:t>
            </w:r>
          </w:p>
        </w:tc>
      </w:tr>
      <w:tr w:rsidR="00451821" w:rsidRPr="00FE0968" w:rsidTr="004C023C">
        <w:tc>
          <w:tcPr>
            <w:tcW w:w="3227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1821" w:rsidRPr="00FE0968" w:rsidTr="004C023C">
        <w:tc>
          <w:tcPr>
            <w:tcW w:w="3227" w:type="dxa"/>
          </w:tcPr>
          <w:p w:rsidR="00451821" w:rsidRPr="00FE0968" w:rsidRDefault="007439DF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Занятия в школе проводятся в 1 смену</w:t>
            </w:r>
          </w:p>
        </w:tc>
        <w:tc>
          <w:tcPr>
            <w:tcW w:w="1984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451821" w:rsidRPr="00FE0968" w:rsidRDefault="007439DF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смена - 8</w:t>
            </w:r>
            <w:r w:rsidR="00451821" w:rsidRPr="00FE0968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 w:rsidR="00451821" w:rsidRPr="00FE0968">
              <w:rPr>
                <w:rFonts w:ascii="Times New Roman" w:hAnsi="Times New Roman"/>
                <w:sz w:val="24"/>
                <w:szCs w:val="24"/>
              </w:rPr>
              <w:t>-14</w:t>
            </w:r>
            <w:r w:rsidR="00785CAD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</w:tr>
      <w:tr w:rsidR="00451821" w:rsidRPr="00FE0968" w:rsidTr="004C023C">
        <w:tc>
          <w:tcPr>
            <w:tcW w:w="3227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Летние каникулы:</w:t>
            </w:r>
          </w:p>
        </w:tc>
        <w:tc>
          <w:tcPr>
            <w:tcW w:w="1984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1-8, 10 классы - 01.06.2016-01.09.2016г.</w:t>
            </w:r>
          </w:p>
        </w:tc>
      </w:tr>
      <w:tr w:rsidR="00451821" w:rsidRPr="00FE0968" w:rsidTr="004C023C">
        <w:tc>
          <w:tcPr>
            <w:tcW w:w="3227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Праздничные дни:</w:t>
            </w:r>
          </w:p>
        </w:tc>
        <w:tc>
          <w:tcPr>
            <w:tcW w:w="1984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01.09.2015г., 23.02.2016г., 08.03.2016г., 02.05.2016г., 09.05.2016г. </w:t>
            </w:r>
          </w:p>
        </w:tc>
      </w:tr>
    </w:tbl>
    <w:p w:rsidR="00451821" w:rsidRPr="00C7575C" w:rsidRDefault="00451821" w:rsidP="00C7575C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Расписание зво</w:t>
      </w:r>
      <w:r w:rsidR="00A82355" w:rsidRPr="00FE0968">
        <w:rPr>
          <w:rFonts w:ascii="Times New Roman" w:hAnsi="Times New Roman"/>
          <w:b/>
          <w:sz w:val="24"/>
          <w:szCs w:val="24"/>
        </w:rPr>
        <w:t>н</w:t>
      </w:r>
      <w:r w:rsidRPr="00FE0968">
        <w:rPr>
          <w:rFonts w:ascii="Times New Roman" w:hAnsi="Times New Roman"/>
          <w:b/>
          <w:sz w:val="24"/>
          <w:szCs w:val="24"/>
        </w:rPr>
        <w:t>ков</w:t>
      </w:r>
      <w:r w:rsidR="00C7575C">
        <w:rPr>
          <w:rFonts w:ascii="Times New Roman" w:hAnsi="Times New Roman"/>
          <w:b/>
          <w:sz w:val="24"/>
          <w:szCs w:val="24"/>
        </w:rPr>
        <w:t xml:space="preserve">    </w:t>
      </w:r>
      <w:r w:rsidR="00BF4F57" w:rsidRPr="00C7575C">
        <w:rPr>
          <w:rFonts w:ascii="Times New Roman" w:hAnsi="Times New Roman"/>
          <w:b/>
          <w:sz w:val="24"/>
          <w:szCs w:val="24"/>
        </w:rPr>
        <w:t>Понедельник-суббота</w:t>
      </w:r>
    </w:p>
    <w:tbl>
      <w:tblPr>
        <w:tblStyle w:val="ae"/>
        <w:tblW w:w="0" w:type="auto"/>
        <w:tblInd w:w="1080" w:type="dxa"/>
        <w:tblLook w:val="04A0" w:firstRow="1" w:lastRow="0" w:firstColumn="1" w:lastColumn="0" w:noHBand="0" w:noVBand="1"/>
      </w:tblPr>
      <w:tblGrid>
        <w:gridCol w:w="1935"/>
        <w:gridCol w:w="1935"/>
        <w:gridCol w:w="1936"/>
        <w:gridCol w:w="1936"/>
      </w:tblGrid>
      <w:tr w:rsidR="00451821" w:rsidRPr="00FE0968" w:rsidTr="004C023C">
        <w:tc>
          <w:tcPr>
            <w:tcW w:w="1935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935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E0968">
              <w:rPr>
                <w:rFonts w:ascii="Times New Roman" w:eastAsia="Arial Unicode MS" w:hAnsi="Times New Roman"/>
                <w:sz w:val="24"/>
                <w:szCs w:val="24"/>
              </w:rPr>
              <w:t>Начало урока</w:t>
            </w:r>
          </w:p>
        </w:tc>
        <w:tc>
          <w:tcPr>
            <w:tcW w:w="1936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E0968">
              <w:rPr>
                <w:rFonts w:ascii="Times New Roman" w:eastAsia="Arial Unicode MS" w:hAnsi="Times New Roman"/>
                <w:sz w:val="24"/>
                <w:szCs w:val="24"/>
              </w:rPr>
              <w:t>Конец урока</w:t>
            </w:r>
          </w:p>
        </w:tc>
        <w:tc>
          <w:tcPr>
            <w:tcW w:w="1936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E0968">
              <w:rPr>
                <w:rFonts w:ascii="Times New Roman" w:eastAsia="Arial Unicode MS" w:hAnsi="Times New Roman"/>
                <w:sz w:val="24"/>
                <w:szCs w:val="24"/>
              </w:rPr>
              <w:t>Перемена</w:t>
            </w:r>
          </w:p>
        </w:tc>
      </w:tr>
      <w:tr w:rsidR="00451821" w:rsidRPr="00FE0968" w:rsidTr="004C023C">
        <w:tc>
          <w:tcPr>
            <w:tcW w:w="1935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E0968">
              <w:rPr>
                <w:rFonts w:ascii="Times New Roman" w:eastAsia="Arial Unicode MS" w:hAnsi="Times New Roman"/>
                <w:sz w:val="24"/>
                <w:szCs w:val="24"/>
              </w:rPr>
              <w:t>1-ый</w:t>
            </w:r>
          </w:p>
        </w:tc>
        <w:tc>
          <w:tcPr>
            <w:tcW w:w="1935" w:type="dxa"/>
          </w:tcPr>
          <w:p w:rsidR="00451821" w:rsidRPr="00FE0968" w:rsidRDefault="00424CFF" w:rsidP="00E41C5F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 8</w:t>
            </w:r>
            <w:r w:rsidR="00451821" w:rsidRPr="00FE0968">
              <w:rPr>
                <w:rFonts w:ascii="Times New Roman" w:eastAsia="Arial Unicode MS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936" w:type="dxa"/>
          </w:tcPr>
          <w:p w:rsidR="00451821" w:rsidRPr="00FE0968" w:rsidRDefault="00424CFF" w:rsidP="00E41C5F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 8</w:t>
            </w:r>
            <w:r>
              <w:rPr>
                <w:rFonts w:ascii="Times New Roman" w:eastAsia="Arial Unicode MS" w:hAnsi="Times New Roman"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936" w:type="dxa"/>
          </w:tcPr>
          <w:p w:rsidR="00451821" w:rsidRPr="00FE0968" w:rsidRDefault="00424CFF" w:rsidP="00E41C5F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5</w:t>
            </w:r>
            <w:r w:rsidR="00451821" w:rsidRPr="00FE0968">
              <w:rPr>
                <w:rFonts w:ascii="Times New Roman" w:eastAsia="Arial Unicode MS" w:hAnsi="Times New Roman"/>
                <w:sz w:val="24"/>
                <w:szCs w:val="24"/>
              </w:rPr>
              <w:t xml:space="preserve"> мин</w:t>
            </w:r>
          </w:p>
        </w:tc>
      </w:tr>
      <w:tr w:rsidR="00451821" w:rsidRPr="00FE0968" w:rsidTr="004C023C">
        <w:tc>
          <w:tcPr>
            <w:tcW w:w="1935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E0968">
              <w:rPr>
                <w:rFonts w:ascii="Times New Roman" w:eastAsia="Arial Unicode MS" w:hAnsi="Times New Roman"/>
                <w:sz w:val="24"/>
                <w:szCs w:val="24"/>
              </w:rPr>
              <w:t xml:space="preserve">2-ой  </w:t>
            </w:r>
          </w:p>
        </w:tc>
        <w:tc>
          <w:tcPr>
            <w:tcW w:w="1935" w:type="dxa"/>
          </w:tcPr>
          <w:p w:rsidR="00451821" w:rsidRPr="00FE0968" w:rsidRDefault="00424CFF" w:rsidP="00E41C5F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 8</w:t>
            </w:r>
            <w:r>
              <w:rPr>
                <w:rFonts w:ascii="Times New Roman" w:eastAsia="Arial Unicode MS" w:hAnsi="Times New Roman"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936" w:type="dxa"/>
          </w:tcPr>
          <w:p w:rsidR="00451821" w:rsidRPr="00FE0968" w:rsidRDefault="00424CFF" w:rsidP="00E41C5F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 9</w:t>
            </w:r>
            <w:r>
              <w:rPr>
                <w:rFonts w:ascii="Times New Roman" w:eastAsia="Arial Unicode MS" w:hAnsi="Times New Roman"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1936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E0968">
              <w:rPr>
                <w:rFonts w:ascii="Times New Roman" w:eastAsia="Arial Unicode MS" w:hAnsi="Times New Roman"/>
                <w:sz w:val="24"/>
                <w:szCs w:val="24"/>
              </w:rPr>
              <w:t>5 мин</w:t>
            </w:r>
          </w:p>
        </w:tc>
      </w:tr>
      <w:tr w:rsidR="00451821" w:rsidRPr="00FE0968" w:rsidTr="004C023C">
        <w:tc>
          <w:tcPr>
            <w:tcW w:w="1935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E0968">
              <w:rPr>
                <w:rFonts w:ascii="Times New Roman" w:eastAsia="Arial Unicode MS" w:hAnsi="Times New Roman"/>
                <w:sz w:val="24"/>
                <w:szCs w:val="24"/>
              </w:rPr>
              <w:t xml:space="preserve">3-ий  </w:t>
            </w:r>
          </w:p>
        </w:tc>
        <w:tc>
          <w:tcPr>
            <w:tcW w:w="1935" w:type="dxa"/>
          </w:tcPr>
          <w:p w:rsidR="00451821" w:rsidRPr="00FE0968" w:rsidRDefault="00424CFF" w:rsidP="00E41C5F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 9</w:t>
            </w:r>
            <w:r>
              <w:rPr>
                <w:rFonts w:ascii="Times New Roman" w:eastAsia="Arial Unicode MS" w:hAnsi="Times New Roman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1936" w:type="dxa"/>
          </w:tcPr>
          <w:p w:rsidR="00451821" w:rsidRPr="00FE0968" w:rsidRDefault="00424CFF" w:rsidP="00E41C5F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10</w:t>
            </w:r>
            <w:r>
              <w:rPr>
                <w:rFonts w:ascii="Times New Roman" w:eastAsia="Arial Unicode MS" w:hAnsi="Times New Roman"/>
                <w:sz w:val="24"/>
                <w:szCs w:val="24"/>
                <w:vertAlign w:val="superscript"/>
              </w:rPr>
              <w:t>2</w:t>
            </w:r>
            <w:r w:rsidR="00451821" w:rsidRPr="00FE0968">
              <w:rPr>
                <w:rFonts w:ascii="Times New Roman" w:eastAsia="Arial Unicode MS" w:hAnsi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936" w:type="dxa"/>
          </w:tcPr>
          <w:p w:rsidR="00451821" w:rsidRPr="00FE0968" w:rsidRDefault="00451821" w:rsidP="00424CFF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E0968"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  <w:r w:rsidR="00424CFF">
              <w:rPr>
                <w:rFonts w:ascii="Times New Roman" w:eastAsia="Arial Unicode MS" w:hAnsi="Times New Roman"/>
                <w:sz w:val="24"/>
                <w:szCs w:val="24"/>
              </w:rPr>
              <w:t>0</w:t>
            </w:r>
            <w:r w:rsidRPr="00FE0968">
              <w:rPr>
                <w:rFonts w:ascii="Times New Roman" w:eastAsia="Arial Unicode MS" w:hAnsi="Times New Roman"/>
                <w:sz w:val="24"/>
                <w:szCs w:val="24"/>
              </w:rPr>
              <w:t xml:space="preserve"> мин</w:t>
            </w:r>
          </w:p>
        </w:tc>
      </w:tr>
      <w:tr w:rsidR="00451821" w:rsidRPr="00FE0968" w:rsidTr="004C023C">
        <w:tc>
          <w:tcPr>
            <w:tcW w:w="1935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E0968">
              <w:rPr>
                <w:rFonts w:ascii="Times New Roman" w:eastAsia="Arial Unicode MS" w:hAnsi="Times New Roman"/>
                <w:sz w:val="24"/>
                <w:szCs w:val="24"/>
              </w:rPr>
              <w:t xml:space="preserve">4-ый  </w:t>
            </w:r>
          </w:p>
        </w:tc>
        <w:tc>
          <w:tcPr>
            <w:tcW w:w="1935" w:type="dxa"/>
          </w:tcPr>
          <w:p w:rsidR="00451821" w:rsidRPr="00FE0968" w:rsidRDefault="00424CFF" w:rsidP="00E41C5F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10</w:t>
            </w:r>
            <w:r>
              <w:rPr>
                <w:rFonts w:ascii="Times New Roman" w:eastAsia="Arial Unicode MS" w:hAnsi="Times New Roman"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1936" w:type="dxa"/>
          </w:tcPr>
          <w:p w:rsidR="00451821" w:rsidRPr="00FE0968" w:rsidRDefault="00424CFF" w:rsidP="00E41C5F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11</w:t>
            </w:r>
            <w:r w:rsidR="00451821" w:rsidRPr="00FE0968">
              <w:rPr>
                <w:rFonts w:ascii="Times New Roman" w:eastAsia="Arial Unicode MS" w:hAnsi="Times New Roman"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1936" w:type="dxa"/>
          </w:tcPr>
          <w:p w:rsidR="00451821" w:rsidRPr="00FE0968" w:rsidRDefault="00424CFF" w:rsidP="00E41C5F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5</w:t>
            </w:r>
            <w:r w:rsidR="00451821" w:rsidRPr="00FE0968">
              <w:rPr>
                <w:rFonts w:ascii="Times New Roman" w:eastAsia="Arial Unicode MS" w:hAnsi="Times New Roman"/>
                <w:sz w:val="24"/>
                <w:szCs w:val="24"/>
              </w:rPr>
              <w:t xml:space="preserve"> мин</w:t>
            </w:r>
          </w:p>
        </w:tc>
      </w:tr>
      <w:tr w:rsidR="00451821" w:rsidRPr="00FE0968" w:rsidTr="004C023C">
        <w:tc>
          <w:tcPr>
            <w:tcW w:w="1935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E0968">
              <w:rPr>
                <w:rFonts w:ascii="Times New Roman" w:eastAsia="Arial Unicode MS" w:hAnsi="Times New Roman"/>
                <w:sz w:val="24"/>
                <w:szCs w:val="24"/>
              </w:rPr>
              <w:t xml:space="preserve">5-ый  </w:t>
            </w:r>
          </w:p>
        </w:tc>
        <w:tc>
          <w:tcPr>
            <w:tcW w:w="1935" w:type="dxa"/>
          </w:tcPr>
          <w:p w:rsidR="00451821" w:rsidRPr="00FE0968" w:rsidRDefault="00424CFF" w:rsidP="00E41C5F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11</w:t>
            </w:r>
            <w:r>
              <w:rPr>
                <w:rFonts w:ascii="Times New Roman" w:eastAsia="Arial Unicode MS" w:hAnsi="Times New Roman"/>
                <w:sz w:val="24"/>
                <w:szCs w:val="24"/>
                <w:vertAlign w:val="superscript"/>
              </w:rPr>
              <w:t>25</w:t>
            </w:r>
          </w:p>
        </w:tc>
        <w:tc>
          <w:tcPr>
            <w:tcW w:w="1936" w:type="dxa"/>
          </w:tcPr>
          <w:p w:rsidR="00451821" w:rsidRPr="00FE0968" w:rsidRDefault="00424CFF" w:rsidP="00E41C5F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12</w:t>
            </w:r>
            <w:r>
              <w:rPr>
                <w:rFonts w:ascii="Times New Roman" w:eastAsia="Arial Unicode MS" w:hAnsi="Times New Roman"/>
                <w:sz w:val="24"/>
                <w:szCs w:val="24"/>
                <w:vertAlign w:val="superscript"/>
              </w:rPr>
              <w:t>2</w:t>
            </w:r>
            <w:r w:rsidR="00451821" w:rsidRPr="00FE0968">
              <w:rPr>
                <w:rFonts w:ascii="Times New Roman" w:eastAsia="Arial Unicode MS" w:hAnsi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936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E0968">
              <w:rPr>
                <w:rFonts w:ascii="Times New Roman" w:eastAsia="Arial Unicode MS" w:hAnsi="Times New Roman"/>
                <w:sz w:val="24"/>
                <w:szCs w:val="24"/>
              </w:rPr>
              <w:t>5 мин</w:t>
            </w:r>
          </w:p>
        </w:tc>
      </w:tr>
      <w:tr w:rsidR="00451821" w:rsidRPr="00FE0968" w:rsidTr="004C023C">
        <w:tc>
          <w:tcPr>
            <w:tcW w:w="1935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E0968">
              <w:rPr>
                <w:rFonts w:ascii="Times New Roman" w:eastAsia="Arial Unicode MS" w:hAnsi="Times New Roman"/>
                <w:sz w:val="24"/>
                <w:szCs w:val="24"/>
              </w:rPr>
              <w:t xml:space="preserve">6-ой  </w:t>
            </w:r>
          </w:p>
        </w:tc>
        <w:tc>
          <w:tcPr>
            <w:tcW w:w="1935" w:type="dxa"/>
          </w:tcPr>
          <w:p w:rsidR="00451821" w:rsidRPr="00FE0968" w:rsidRDefault="00424CFF" w:rsidP="00E41C5F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12</w:t>
            </w:r>
            <w:r>
              <w:rPr>
                <w:rFonts w:ascii="Times New Roman" w:eastAsia="Arial Unicode MS" w:hAnsi="Times New Roman"/>
                <w:sz w:val="24"/>
                <w:szCs w:val="24"/>
                <w:vertAlign w:val="superscript"/>
              </w:rPr>
              <w:t>2</w:t>
            </w:r>
            <w:r w:rsidR="00451821" w:rsidRPr="00FE0968">
              <w:rPr>
                <w:rFonts w:ascii="Times New Roman" w:eastAsia="Arial Unicode MS" w:hAnsi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936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E0968">
              <w:rPr>
                <w:rFonts w:ascii="Times New Roman" w:eastAsia="Arial Unicode MS" w:hAnsi="Times New Roman"/>
                <w:sz w:val="24"/>
                <w:szCs w:val="24"/>
              </w:rPr>
              <w:t>13</w:t>
            </w:r>
            <w:r w:rsidR="00424CFF">
              <w:rPr>
                <w:rFonts w:ascii="Times New Roman" w:eastAsia="Arial Unicode MS" w:hAnsi="Times New Roman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936" w:type="dxa"/>
          </w:tcPr>
          <w:p w:rsidR="00451821" w:rsidRPr="00FE0968" w:rsidRDefault="00451821" w:rsidP="00E41C5F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</w:tbl>
    <w:p w:rsidR="00451821" w:rsidRPr="00FE0968" w:rsidRDefault="00451821" w:rsidP="00E41C5F">
      <w:pPr>
        <w:pStyle w:val="a5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:rsidR="00C324B7" w:rsidRPr="00FE0968" w:rsidRDefault="008A2960" w:rsidP="00C324B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3.3.</w:t>
      </w:r>
      <w:r w:rsidR="00C324B7" w:rsidRPr="00FE0968">
        <w:rPr>
          <w:rFonts w:ascii="Times New Roman" w:hAnsi="Times New Roman"/>
          <w:b/>
          <w:sz w:val="24"/>
          <w:szCs w:val="24"/>
        </w:rPr>
        <w:t xml:space="preserve"> Система условий реализации</w:t>
      </w:r>
      <w:r w:rsidR="00C324B7" w:rsidRPr="00FE0968">
        <w:rPr>
          <w:rFonts w:ascii="Times New Roman" w:hAnsi="Times New Roman"/>
          <w:b/>
          <w:bCs/>
          <w:sz w:val="24"/>
          <w:szCs w:val="24"/>
        </w:rPr>
        <w:t xml:space="preserve"> основной образовательной программы основного общего образования</w:t>
      </w:r>
    </w:p>
    <w:p w:rsidR="00011917" w:rsidRDefault="00011917" w:rsidP="00360DA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833A9" w:rsidRDefault="008A2960" w:rsidP="00360DA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3.3</w:t>
      </w:r>
      <w:r w:rsidR="005833A9" w:rsidRPr="00FE0968">
        <w:rPr>
          <w:rFonts w:ascii="Times New Roman" w:hAnsi="Times New Roman"/>
          <w:b/>
          <w:bCs/>
          <w:sz w:val="24"/>
          <w:szCs w:val="24"/>
        </w:rPr>
        <w:t>.1.Описание кадровых условий реализации основной образовательной програ</w:t>
      </w:r>
      <w:r w:rsidR="005833A9" w:rsidRPr="00FE0968">
        <w:rPr>
          <w:rFonts w:ascii="Times New Roman" w:hAnsi="Times New Roman"/>
          <w:b/>
          <w:bCs/>
          <w:sz w:val="24"/>
          <w:szCs w:val="24"/>
        </w:rPr>
        <w:t>м</w:t>
      </w:r>
      <w:r w:rsidR="005833A9" w:rsidRPr="00FE0968">
        <w:rPr>
          <w:rFonts w:ascii="Times New Roman" w:hAnsi="Times New Roman"/>
          <w:b/>
          <w:bCs/>
          <w:sz w:val="24"/>
          <w:szCs w:val="24"/>
        </w:rPr>
        <w:t>мыосновного общего образования</w:t>
      </w:r>
    </w:p>
    <w:p w:rsidR="00AB79F6" w:rsidRDefault="00AB79F6" w:rsidP="00360DA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B79F6" w:rsidRDefault="00AB79F6" w:rsidP="00360DA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4"/>
        <w:gridCol w:w="1953"/>
        <w:gridCol w:w="2075"/>
        <w:gridCol w:w="2108"/>
        <w:gridCol w:w="2700"/>
      </w:tblGrid>
      <w:tr w:rsidR="00AB79F6" w:rsidRPr="00FE0968" w:rsidTr="00011917">
        <w:trPr>
          <w:trHeight w:val="514"/>
        </w:trPr>
        <w:tc>
          <w:tcPr>
            <w:tcW w:w="0" w:type="auto"/>
            <w:vMerge w:val="restart"/>
            <w:textDirection w:val="btLr"/>
            <w:vAlign w:val="center"/>
          </w:tcPr>
          <w:p w:rsidR="00AB79F6" w:rsidRPr="00FE0968" w:rsidRDefault="00AB79F6" w:rsidP="00AB79F6">
            <w:pPr>
              <w:tabs>
                <w:tab w:val="left" w:pos="720"/>
              </w:tabs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0" w:type="auto"/>
            <w:vMerge w:val="restart"/>
            <w:vAlign w:val="center"/>
          </w:tcPr>
          <w:p w:rsidR="00AB79F6" w:rsidRPr="00FE0968" w:rsidRDefault="00AB79F6" w:rsidP="00AB79F6">
            <w:pPr>
              <w:tabs>
                <w:tab w:val="left" w:pos="72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vMerge w:val="restart"/>
            <w:vAlign w:val="center"/>
          </w:tcPr>
          <w:p w:rsidR="00AB79F6" w:rsidRPr="00FE0968" w:rsidRDefault="00AB79F6" w:rsidP="00AB79F6">
            <w:pPr>
              <w:tabs>
                <w:tab w:val="left" w:pos="72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sz w:val="24"/>
                <w:szCs w:val="24"/>
              </w:rPr>
              <w:t>Должностные обязанности</w:t>
            </w:r>
          </w:p>
        </w:tc>
        <w:tc>
          <w:tcPr>
            <w:tcW w:w="0" w:type="auto"/>
            <w:gridSpan w:val="2"/>
            <w:vAlign w:val="center"/>
          </w:tcPr>
          <w:p w:rsidR="00AB79F6" w:rsidRPr="00FE0968" w:rsidRDefault="00AB79F6" w:rsidP="00AB79F6">
            <w:pPr>
              <w:tabs>
                <w:tab w:val="left" w:pos="72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sz w:val="24"/>
                <w:szCs w:val="24"/>
              </w:rPr>
              <w:t>Уровень квалификации работников ОУ</w:t>
            </w:r>
          </w:p>
        </w:tc>
      </w:tr>
      <w:tr w:rsidR="00AB79F6" w:rsidRPr="00FE0968" w:rsidTr="00011917">
        <w:trPr>
          <w:trHeight w:val="1017"/>
        </w:trPr>
        <w:tc>
          <w:tcPr>
            <w:tcW w:w="0" w:type="auto"/>
            <w:vMerge/>
            <w:vAlign w:val="center"/>
          </w:tcPr>
          <w:p w:rsidR="00AB79F6" w:rsidRPr="00FE0968" w:rsidRDefault="00AB79F6" w:rsidP="00AB79F6">
            <w:pPr>
              <w:tabs>
                <w:tab w:val="left" w:pos="72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AB79F6" w:rsidRPr="00FE0968" w:rsidRDefault="00AB79F6" w:rsidP="00AB79F6">
            <w:pPr>
              <w:tabs>
                <w:tab w:val="left" w:pos="72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AB79F6" w:rsidRPr="00FE0968" w:rsidRDefault="00AB79F6" w:rsidP="00AB79F6">
            <w:pPr>
              <w:tabs>
                <w:tab w:val="left" w:pos="72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AB79F6" w:rsidRPr="00FE0968" w:rsidRDefault="00AB79F6" w:rsidP="00AB79F6">
            <w:pPr>
              <w:tabs>
                <w:tab w:val="left" w:pos="72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sz w:val="24"/>
                <w:szCs w:val="24"/>
              </w:rPr>
              <w:t>Требования к уровню квал</w:t>
            </w:r>
            <w:r w:rsidRPr="00FE0968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FE0968">
              <w:rPr>
                <w:rFonts w:ascii="Times New Roman" w:hAnsi="Times New Roman"/>
                <w:b/>
                <w:sz w:val="24"/>
                <w:szCs w:val="24"/>
              </w:rPr>
              <w:t>фикации</w:t>
            </w:r>
          </w:p>
        </w:tc>
        <w:tc>
          <w:tcPr>
            <w:tcW w:w="0" w:type="auto"/>
            <w:vAlign w:val="center"/>
          </w:tcPr>
          <w:p w:rsidR="00AB79F6" w:rsidRPr="00FE0968" w:rsidRDefault="00AB79F6" w:rsidP="00AB79F6">
            <w:pPr>
              <w:tabs>
                <w:tab w:val="left" w:pos="72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sz w:val="24"/>
                <w:szCs w:val="24"/>
              </w:rPr>
              <w:t>Фактический</w:t>
            </w:r>
          </w:p>
        </w:tc>
      </w:tr>
      <w:tr w:rsidR="00AB79F6" w:rsidRPr="00FE0968" w:rsidTr="00011917">
        <w:trPr>
          <w:cantSplit/>
          <w:trHeight w:val="1974"/>
        </w:trPr>
        <w:tc>
          <w:tcPr>
            <w:tcW w:w="0" w:type="auto"/>
            <w:textDirection w:val="btLr"/>
          </w:tcPr>
          <w:p w:rsidR="00AB79F6" w:rsidRPr="00D620BF" w:rsidRDefault="00AB79F6" w:rsidP="00D97CA6">
            <w:pPr>
              <w:pStyle w:val="aff5"/>
              <w:ind w:left="113" w:firstLine="0"/>
              <w:rPr>
                <w:szCs w:val="24"/>
                <w:lang w:val="en-US"/>
              </w:rPr>
            </w:pPr>
          </w:p>
        </w:tc>
        <w:tc>
          <w:tcPr>
            <w:tcW w:w="0" w:type="auto"/>
          </w:tcPr>
          <w:p w:rsidR="00AB79F6" w:rsidRPr="00FE0968" w:rsidRDefault="00AB79F6" w:rsidP="00AB79F6">
            <w:pPr>
              <w:pStyle w:val="aff5"/>
              <w:ind w:firstLine="0"/>
              <w:rPr>
                <w:szCs w:val="24"/>
              </w:rPr>
            </w:pPr>
            <w:r w:rsidRPr="00FE0968">
              <w:rPr>
                <w:szCs w:val="24"/>
              </w:rPr>
              <w:t>Директор шк</w:t>
            </w:r>
            <w:r w:rsidRPr="00FE0968">
              <w:rPr>
                <w:szCs w:val="24"/>
              </w:rPr>
              <w:t>о</w:t>
            </w:r>
            <w:r w:rsidRPr="00FE0968">
              <w:rPr>
                <w:szCs w:val="24"/>
              </w:rPr>
              <w:t>лы</w:t>
            </w:r>
          </w:p>
        </w:tc>
        <w:tc>
          <w:tcPr>
            <w:tcW w:w="0" w:type="auto"/>
          </w:tcPr>
          <w:p w:rsidR="00AB79F6" w:rsidRPr="00FE0968" w:rsidRDefault="00AB79F6" w:rsidP="0061465F">
            <w:pPr>
              <w:pStyle w:val="aff5"/>
              <w:ind w:firstLine="0"/>
              <w:jc w:val="left"/>
              <w:rPr>
                <w:szCs w:val="24"/>
              </w:rPr>
            </w:pPr>
            <w:r w:rsidRPr="00FE0968">
              <w:rPr>
                <w:szCs w:val="24"/>
              </w:rPr>
              <w:t>обеспечивает с</w:t>
            </w:r>
            <w:r w:rsidRPr="00FE0968">
              <w:rPr>
                <w:szCs w:val="24"/>
              </w:rPr>
              <w:t>и</w:t>
            </w:r>
            <w:r w:rsidRPr="00FE0968">
              <w:rPr>
                <w:szCs w:val="24"/>
              </w:rPr>
              <w:t>стемную образ</w:t>
            </w:r>
            <w:r w:rsidRPr="00FE0968">
              <w:rPr>
                <w:szCs w:val="24"/>
              </w:rPr>
              <w:t>о</w:t>
            </w:r>
            <w:r w:rsidRPr="00FE0968">
              <w:rPr>
                <w:szCs w:val="24"/>
              </w:rPr>
              <w:t>вательную и а</w:t>
            </w:r>
            <w:r w:rsidRPr="00FE0968">
              <w:rPr>
                <w:szCs w:val="24"/>
              </w:rPr>
              <w:t>д</w:t>
            </w:r>
            <w:r w:rsidRPr="00FE0968">
              <w:rPr>
                <w:szCs w:val="24"/>
              </w:rPr>
              <w:t>министративно-хозяйственную работу образов</w:t>
            </w:r>
            <w:r w:rsidRPr="00FE0968">
              <w:rPr>
                <w:szCs w:val="24"/>
              </w:rPr>
              <w:t>а</w:t>
            </w:r>
            <w:r w:rsidRPr="00FE0968">
              <w:rPr>
                <w:szCs w:val="24"/>
              </w:rPr>
              <w:t>тельного учр</w:t>
            </w:r>
            <w:r w:rsidRPr="00FE0968">
              <w:rPr>
                <w:szCs w:val="24"/>
              </w:rPr>
              <w:t>е</w:t>
            </w:r>
            <w:r w:rsidRPr="00FE0968">
              <w:rPr>
                <w:szCs w:val="24"/>
              </w:rPr>
              <w:t>ждения.</w:t>
            </w:r>
          </w:p>
        </w:tc>
        <w:tc>
          <w:tcPr>
            <w:tcW w:w="0" w:type="auto"/>
          </w:tcPr>
          <w:p w:rsidR="00AB79F6" w:rsidRPr="00FE0968" w:rsidRDefault="00AB79F6" w:rsidP="00011917">
            <w:pPr>
              <w:pStyle w:val="aff5"/>
              <w:ind w:firstLine="0"/>
              <w:jc w:val="left"/>
              <w:rPr>
                <w:b/>
                <w:szCs w:val="24"/>
              </w:rPr>
            </w:pPr>
            <w:r w:rsidRPr="00FE0968">
              <w:rPr>
                <w:szCs w:val="24"/>
              </w:rPr>
              <w:t>высшее профе</w:t>
            </w:r>
            <w:r w:rsidRPr="00FE0968">
              <w:rPr>
                <w:szCs w:val="24"/>
              </w:rPr>
              <w:t>с</w:t>
            </w:r>
            <w:r w:rsidRPr="00FE0968">
              <w:rPr>
                <w:szCs w:val="24"/>
              </w:rPr>
              <w:t>сиональное обр</w:t>
            </w:r>
            <w:r w:rsidRPr="00FE0968">
              <w:rPr>
                <w:szCs w:val="24"/>
              </w:rPr>
              <w:t>а</w:t>
            </w:r>
            <w:r w:rsidRPr="00FE0968">
              <w:rPr>
                <w:szCs w:val="24"/>
              </w:rPr>
              <w:t>зование по направлениям подготовки «Го</w:t>
            </w:r>
            <w:r w:rsidRPr="00FE0968">
              <w:rPr>
                <w:szCs w:val="24"/>
              </w:rPr>
              <w:t>с</w:t>
            </w:r>
            <w:r w:rsidRPr="00FE0968">
              <w:rPr>
                <w:szCs w:val="24"/>
              </w:rPr>
              <w:t>ударственное и муниципальное управление», «Менед</w:t>
            </w:r>
            <w:r>
              <w:rPr>
                <w:szCs w:val="24"/>
              </w:rPr>
              <w:t xml:space="preserve">жмент» </w:t>
            </w:r>
            <w:r w:rsidRPr="00FE0968">
              <w:rPr>
                <w:szCs w:val="24"/>
              </w:rPr>
              <w:t>и стаж работы на педагогических должнос</w:t>
            </w:r>
            <w:r w:rsidR="00D72B08">
              <w:rPr>
                <w:szCs w:val="24"/>
              </w:rPr>
              <w:t>тях не менее 30</w:t>
            </w:r>
            <w:r w:rsidRPr="00FE0968">
              <w:rPr>
                <w:szCs w:val="24"/>
              </w:rPr>
              <w:t xml:space="preserve"> лет либо высшее профе</w:t>
            </w:r>
            <w:r w:rsidRPr="00FE0968">
              <w:rPr>
                <w:szCs w:val="24"/>
              </w:rPr>
              <w:t>с</w:t>
            </w:r>
            <w:r w:rsidRPr="00FE0968">
              <w:rPr>
                <w:szCs w:val="24"/>
              </w:rPr>
              <w:t>сиональное обр</w:t>
            </w:r>
            <w:r w:rsidRPr="00FE0968">
              <w:rPr>
                <w:szCs w:val="24"/>
              </w:rPr>
              <w:t>а</w:t>
            </w:r>
            <w:r w:rsidRPr="00FE0968">
              <w:rPr>
                <w:szCs w:val="24"/>
              </w:rPr>
              <w:t>зование и допо</w:t>
            </w:r>
            <w:r w:rsidRPr="00FE0968">
              <w:rPr>
                <w:szCs w:val="24"/>
              </w:rPr>
              <w:t>л</w:t>
            </w:r>
            <w:r w:rsidRPr="00FE0968">
              <w:rPr>
                <w:szCs w:val="24"/>
              </w:rPr>
              <w:t>нительное пр</w:t>
            </w:r>
            <w:r w:rsidRPr="00FE0968">
              <w:rPr>
                <w:szCs w:val="24"/>
              </w:rPr>
              <w:t>о</w:t>
            </w:r>
            <w:r w:rsidRPr="00FE0968">
              <w:rPr>
                <w:szCs w:val="24"/>
              </w:rPr>
              <w:t>фессиональное образование в о</w:t>
            </w:r>
            <w:r w:rsidRPr="00FE0968">
              <w:rPr>
                <w:szCs w:val="24"/>
              </w:rPr>
              <w:t>б</w:t>
            </w:r>
            <w:r w:rsidRPr="00FE0968">
              <w:rPr>
                <w:szCs w:val="24"/>
              </w:rPr>
              <w:t>ласти госуда</w:t>
            </w:r>
            <w:r w:rsidRPr="00FE0968">
              <w:rPr>
                <w:szCs w:val="24"/>
              </w:rPr>
              <w:t>р</w:t>
            </w:r>
            <w:r w:rsidRPr="00FE0968">
              <w:rPr>
                <w:szCs w:val="24"/>
              </w:rPr>
              <w:t>ственного и м</w:t>
            </w:r>
            <w:r w:rsidRPr="00FE0968">
              <w:rPr>
                <w:szCs w:val="24"/>
              </w:rPr>
              <w:t>у</w:t>
            </w:r>
            <w:r w:rsidRPr="00FE0968">
              <w:rPr>
                <w:szCs w:val="24"/>
              </w:rPr>
              <w:t>ниципального управления или менеджмента и экономики и стаж работы на педаг</w:t>
            </w:r>
            <w:r w:rsidRPr="00FE0968">
              <w:rPr>
                <w:szCs w:val="24"/>
              </w:rPr>
              <w:t>о</w:t>
            </w:r>
            <w:r w:rsidRPr="00FE0968">
              <w:rPr>
                <w:szCs w:val="24"/>
              </w:rPr>
              <w:t>гических или р</w:t>
            </w:r>
            <w:r w:rsidRPr="00FE0968">
              <w:rPr>
                <w:szCs w:val="24"/>
              </w:rPr>
              <w:t>у</w:t>
            </w:r>
            <w:r w:rsidRPr="00FE0968">
              <w:rPr>
                <w:szCs w:val="24"/>
              </w:rPr>
              <w:t>ководящих дол</w:t>
            </w:r>
            <w:r w:rsidRPr="00FE0968">
              <w:rPr>
                <w:szCs w:val="24"/>
              </w:rPr>
              <w:t>ж</w:t>
            </w:r>
            <w:r w:rsidRPr="00FE0968">
              <w:rPr>
                <w:szCs w:val="24"/>
              </w:rPr>
              <w:t>ностях не менее 5 лет.</w:t>
            </w:r>
          </w:p>
        </w:tc>
        <w:tc>
          <w:tcPr>
            <w:tcW w:w="0" w:type="auto"/>
          </w:tcPr>
          <w:p w:rsidR="00AB79F6" w:rsidRPr="00FE0968" w:rsidRDefault="00AB79F6" w:rsidP="0061465F">
            <w:pPr>
              <w:pStyle w:val="aff5"/>
              <w:ind w:firstLine="0"/>
              <w:rPr>
                <w:szCs w:val="24"/>
              </w:rPr>
            </w:pPr>
            <w:r w:rsidRPr="00FE0968">
              <w:rPr>
                <w:szCs w:val="24"/>
              </w:rPr>
              <w:t>Высшее професс</w:t>
            </w:r>
            <w:r>
              <w:rPr>
                <w:szCs w:val="24"/>
              </w:rPr>
              <w:t>и</w:t>
            </w:r>
            <w:r>
              <w:rPr>
                <w:szCs w:val="24"/>
              </w:rPr>
              <w:t>о</w:t>
            </w:r>
            <w:r>
              <w:rPr>
                <w:szCs w:val="24"/>
              </w:rPr>
              <w:t>нальное образова</w:t>
            </w:r>
            <w:r w:rsidR="00E124AA">
              <w:rPr>
                <w:szCs w:val="24"/>
              </w:rPr>
              <w:t xml:space="preserve">ние  </w:t>
            </w:r>
            <w:r w:rsidR="00F73C60">
              <w:rPr>
                <w:szCs w:val="24"/>
              </w:rPr>
              <w:t>ДГУ, 1988</w:t>
            </w:r>
            <w:r w:rsidRPr="00FE0968">
              <w:rPr>
                <w:szCs w:val="24"/>
              </w:rPr>
              <w:t>г., учитель</w:t>
            </w:r>
            <w:r w:rsidR="00F73C60">
              <w:rPr>
                <w:szCs w:val="24"/>
              </w:rPr>
              <w:t xml:space="preserve"> истории</w:t>
            </w:r>
            <w:r w:rsidRPr="00FE0968">
              <w:rPr>
                <w:szCs w:val="24"/>
              </w:rPr>
              <w:t xml:space="preserve"> </w:t>
            </w:r>
          </w:p>
          <w:p w:rsidR="00AB79F6" w:rsidRPr="00FE0968" w:rsidRDefault="00AB79F6" w:rsidP="0061465F">
            <w:pPr>
              <w:pStyle w:val="aff5"/>
              <w:ind w:firstLine="0"/>
              <w:rPr>
                <w:szCs w:val="24"/>
              </w:rPr>
            </w:pPr>
          </w:p>
        </w:tc>
      </w:tr>
      <w:tr w:rsidR="00AF60BA" w:rsidRPr="00FE0968" w:rsidTr="00011917">
        <w:trPr>
          <w:cantSplit/>
          <w:trHeight w:val="3372"/>
        </w:trPr>
        <w:tc>
          <w:tcPr>
            <w:tcW w:w="0" w:type="auto"/>
            <w:textDirection w:val="btLr"/>
          </w:tcPr>
          <w:p w:rsidR="00AF60BA" w:rsidRPr="00FE0968" w:rsidRDefault="00D97CA6" w:rsidP="00F73C60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   </w:t>
            </w:r>
          </w:p>
        </w:tc>
        <w:tc>
          <w:tcPr>
            <w:tcW w:w="0" w:type="auto"/>
          </w:tcPr>
          <w:p w:rsidR="00AF60BA" w:rsidRPr="00FE0968" w:rsidRDefault="00AF60BA" w:rsidP="00AB79F6">
            <w:pPr>
              <w:pStyle w:val="aff5"/>
              <w:ind w:firstLine="0"/>
              <w:rPr>
                <w:szCs w:val="24"/>
              </w:rPr>
            </w:pPr>
            <w:r w:rsidRPr="00FE0968">
              <w:rPr>
                <w:szCs w:val="24"/>
              </w:rPr>
              <w:t>Учитель (ру</w:t>
            </w:r>
            <w:r w:rsidRPr="00FE0968">
              <w:rPr>
                <w:szCs w:val="24"/>
              </w:rPr>
              <w:t>с</w:t>
            </w:r>
            <w:r w:rsidRPr="00FE0968">
              <w:rPr>
                <w:szCs w:val="24"/>
              </w:rPr>
              <w:t>ского языка и литературы)</w:t>
            </w:r>
          </w:p>
        </w:tc>
        <w:tc>
          <w:tcPr>
            <w:tcW w:w="0" w:type="auto"/>
            <w:vMerge w:val="restart"/>
          </w:tcPr>
          <w:p w:rsidR="00AF60BA" w:rsidRPr="00FE0968" w:rsidRDefault="00AF60BA" w:rsidP="0061465F">
            <w:pPr>
              <w:pStyle w:val="aff5"/>
              <w:ind w:firstLine="0"/>
              <w:jc w:val="left"/>
              <w:rPr>
                <w:szCs w:val="24"/>
              </w:rPr>
            </w:pPr>
            <w:r w:rsidRPr="00FE0968">
              <w:rPr>
                <w:szCs w:val="24"/>
              </w:rPr>
              <w:t>осуществляет обучение и во</w:t>
            </w:r>
            <w:r w:rsidRPr="00FE0968">
              <w:rPr>
                <w:szCs w:val="24"/>
              </w:rPr>
              <w:t>с</w:t>
            </w:r>
            <w:r w:rsidRPr="00FE0968">
              <w:rPr>
                <w:szCs w:val="24"/>
              </w:rPr>
              <w:t>питание обуча</w:t>
            </w:r>
            <w:r w:rsidRPr="00FE0968">
              <w:rPr>
                <w:szCs w:val="24"/>
              </w:rPr>
              <w:t>ю</w:t>
            </w:r>
            <w:r w:rsidRPr="00FE0968">
              <w:rPr>
                <w:szCs w:val="24"/>
              </w:rPr>
              <w:t>щихся, спосо</w:t>
            </w:r>
            <w:r w:rsidRPr="00FE0968">
              <w:rPr>
                <w:szCs w:val="24"/>
              </w:rPr>
              <w:t>б</w:t>
            </w:r>
            <w:r w:rsidRPr="00FE0968">
              <w:rPr>
                <w:szCs w:val="24"/>
              </w:rPr>
              <w:t>ствует формир</w:t>
            </w:r>
            <w:r w:rsidRPr="00FE0968">
              <w:rPr>
                <w:szCs w:val="24"/>
              </w:rPr>
              <w:t>о</w:t>
            </w:r>
            <w:r w:rsidRPr="00FE0968">
              <w:rPr>
                <w:szCs w:val="24"/>
              </w:rPr>
              <w:t>ванию общей культуры личн</w:t>
            </w:r>
            <w:r w:rsidRPr="00FE0968">
              <w:rPr>
                <w:szCs w:val="24"/>
              </w:rPr>
              <w:t>о</w:t>
            </w:r>
            <w:r w:rsidRPr="00FE0968">
              <w:rPr>
                <w:szCs w:val="24"/>
              </w:rPr>
              <w:t>сти, социализ</w:t>
            </w:r>
            <w:r w:rsidRPr="00FE0968">
              <w:rPr>
                <w:szCs w:val="24"/>
              </w:rPr>
              <w:t>а</w:t>
            </w:r>
            <w:r w:rsidRPr="00FE0968">
              <w:rPr>
                <w:szCs w:val="24"/>
              </w:rPr>
              <w:t>ции, осознанного выбора и осво</w:t>
            </w:r>
            <w:r w:rsidRPr="00FE0968">
              <w:rPr>
                <w:szCs w:val="24"/>
              </w:rPr>
              <w:t>е</w:t>
            </w:r>
            <w:r w:rsidRPr="00FE0968">
              <w:rPr>
                <w:szCs w:val="24"/>
              </w:rPr>
              <w:t>ния образов</w:t>
            </w:r>
            <w:r w:rsidRPr="00FE0968">
              <w:rPr>
                <w:szCs w:val="24"/>
              </w:rPr>
              <w:t>а</w:t>
            </w:r>
            <w:r w:rsidRPr="00FE0968">
              <w:rPr>
                <w:szCs w:val="24"/>
              </w:rPr>
              <w:t>тельных пр</w:t>
            </w:r>
            <w:r w:rsidRPr="00FE0968">
              <w:rPr>
                <w:szCs w:val="24"/>
              </w:rPr>
              <w:t>о</w:t>
            </w:r>
            <w:r w:rsidRPr="00FE0968">
              <w:rPr>
                <w:szCs w:val="24"/>
              </w:rPr>
              <w:t>грамм.</w:t>
            </w:r>
          </w:p>
        </w:tc>
        <w:tc>
          <w:tcPr>
            <w:tcW w:w="0" w:type="auto"/>
            <w:vMerge w:val="restart"/>
          </w:tcPr>
          <w:p w:rsidR="00AF60BA" w:rsidRPr="00FE0968" w:rsidRDefault="00AF60BA" w:rsidP="0061465F">
            <w:pPr>
              <w:pStyle w:val="aff5"/>
              <w:rPr>
                <w:szCs w:val="24"/>
              </w:rPr>
            </w:pPr>
            <w:r w:rsidRPr="00FE0968">
              <w:rPr>
                <w:szCs w:val="24"/>
              </w:rPr>
              <w:t>высшее профессионал</w:t>
            </w:r>
            <w:r w:rsidRPr="00FE0968">
              <w:rPr>
                <w:szCs w:val="24"/>
              </w:rPr>
              <w:t>ь</w:t>
            </w:r>
            <w:r w:rsidRPr="00FE0968">
              <w:rPr>
                <w:szCs w:val="24"/>
              </w:rPr>
              <w:t>ное образование или среднее пр</w:t>
            </w:r>
            <w:r w:rsidRPr="00FE0968">
              <w:rPr>
                <w:szCs w:val="24"/>
              </w:rPr>
              <w:t>о</w:t>
            </w:r>
            <w:r w:rsidRPr="00FE0968">
              <w:rPr>
                <w:szCs w:val="24"/>
              </w:rPr>
              <w:t>фессиональное образование по направлению подготовки «О</w:t>
            </w:r>
            <w:r w:rsidRPr="00FE0968">
              <w:rPr>
                <w:szCs w:val="24"/>
              </w:rPr>
              <w:t>б</w:t>
            </w:r>
            <w:r w:rsidRPr="00FE0968">
              <w:rPr>
                <w:szCs w:val="24"/>
              </w:rPr>
              <w:t>разование и пед</w:t>
            </w:r>
            <w:r w:rsidRPr="00FE0968">
              <w:rPr>
                <w:szCs w:val="24"/>
              </w:rPr>
              <w:t>а</w:t>
            </w:r>
            <w:r w:rsidRPr="00FE0968">
              <w:rPr>
                <w:szCs w:val="24"/>
              </w:rPr>
              <w:t>гогика» или в о</w:t>
            </w:r>
            <w:r w:rsidRPr="00FE0968">
              <w:rPr>
                <w:szCs w:val="24"/>
              </w:rPr>
              <w:t>б</w:t>
            </w:r>
            <w:r w:rsidRPr="00FE0968">
              <w:rPr>
                <w:szCs w:val="24"/>
              </w:rPr>
              <w:t>ласти, соотве</w:t>
            </w:r>
            <w:r w:rsidRPr="00FE0968">
              <w:rPr>
                <w:szCs w:val="24"/>
              </w:rPr>
              <w:t>т</w:t>
            </w:r>
            <w:r w:rsidRPr="00FE0968">
              <w:rPr>
                <w:szCs w:val="24"/>
              </w:rPr>
              <w:t>ствующей преп</w:t>
            </w:r>
            <w:r w:rsidRPr="00FE0968">
              <w:rPr>
                <w:szCs w:val="24"/>
              </w:rPr>
              <w:t>о</w:t>
            </w:r>
            <w:r w:rsidRPr="00FE0968">
              <w:rPr>
                <w:szCs w:val="24"/>
              </w:rPr>
              <w:t>даваемому пре</w:t>
            </w:r>
            <w:r w:rsidRPr="00FE0968">
              <w:rPr>
                <w:szCs w:val="24"/>
              </w:rPr>
              <w:t>д</w:t>
            </w:r>
            <w:r w:rsidRPr="00FE0968">
              <w:rPr>
                <w:szCs w:val="24"/>
              </w:rPr>
              <w:t>мету, без пред</w:t>
            </w:r>
            <w:r w:rsidRPr="00FE0968">
              <w:rPr>
                <w:szCs w:val="24"/>
              </w:rPr>
              <w:t>ъ</w:t>
            </w:r>
            <w:r w:rsidRPr="00FE0968">
              <w:rPr>
                <w:szCs w:val="24"/>
              </w:rPr>
              <w:t>явления требов</w:t>
            </w:r>
            <w:r w:rsidRPr="00FE0968">
              <w:rPr>
                <w:szCs w:val="24"/>
              </w:rPr>
              <w:t>а</w:t>
            </w:r>
            <w:r w:rsidRPr="00FE0968">
              <w:rPr>
                <w:szCs w:val="24"/>
              </w:rPr>
              <w:t>ний к стажу раб</w:t>
            </w:r>
            <w:r w:rsidRPr="00FE0968">
              <w:rPr>
                <w:szCs w:val="24"/>
              </w:rPr>
              <w:t>о</w:t>
            </w:r>
            <w:r w:rsidRPr="00FE0968">
              <w:rPr>
                <w:szCs w:val="24"/>
              </w:rPr>
              <w:t>ты либо высшее профессионал</w:t>
            </w:r>
            <w:r w:rsidRPr="00FE0968">
              <w:rPr>
                <w:szCs w:val="24"/>
              </w:rPr>
              <w:t>ь</w:t>
            </w:r>
            <w:r w:rsidRPr="00FE0968">
              <w:rPr>
                <w:szCs w:val="24"/>
              </w:rPr>
              <w:t>ное образование или среднее пр</w:t>
            </w:r>
            <w:r w:rsidRPr="00FE0968">
              <w:rPr>
                <w:szCs w:val="24"/>
              </w:rPr>
              <w:t>о</w:t>
            </w:r>
            <w:r w:rsidRPr="00FE0968">
              <w:rPr>
                <w:szCs w:val="24"/>
              </w:rPr>
              <w:t>фессиональное образование и д</w:t>
            </w:r>
            <w:r w:rsidRPr="00FE0968">
              <w:rPr>
                <w:szCs w:val="24"/>
              </w:rPr>
              <w:t>о</w:t>
            </w:r>
            <w:r w:rsidRPr="00FE0968">
              <w:rPr>
                <w:szCs w:val="24"/>
              </w:rPr>
              <w:t>полнительное профессионал</w:t>
            </w:r>
            <w:r w:rsidRPr="00FE0968">
              <w:rPr>
                <w:szCs w:val="24"/>
              </w:rPr>
              <w:t>ь</w:t>
            </w:r>
            <w:r w:rsidRPr="00FE0968">
              <w:rPr>
                <w:szCs w:val="24"/>
              </w:rPr>
              <w:t>ное образование по направлению деятельности в образовательном учреждении без предъявления требований к стажу работы.</w:t>
            </w:r>
          </w:p>
        </w:tc>
        <w:tc>
          <w:tcPr>
            <w:tcW w:w="0" w:type="auto"/>
          </w:tcPr>
          <w:p w:rsidR="00900701" w:rsidRDefault="00AF60BA" w:rsidP="0061465F">
            <w:pPr>
              <w:pStyle w:val="aff5"/>
              <w:rPr>
                <w:szCs w:val="24"/>
              </w:rPr>
            </w:pPr>
            <w:r w:rsidRPr="00FE0968">
              <w:rPr>
                <w:szCs w:val="24"/>
              </w:rPr>
              <w:t>Высшее профе</w:t>
            </w:r>
            <w:r w:rsidRPr="00FE0968">
              <w:rPr>
                <w:szCs w:val="24"/>
              </w:rPr>
              <w:t>с</w:t>
            </w:r>
            <w:r w:rsidRPr="00FE0968">
              <w:rPr>
                <w:szCs w:val="24"/>
              </w:rPr>
              <w:t>сиональное образов</w:t>
            </w:r>
            <w:r w:rsidRPr="00FE0968">
              <w:rPr>
                <w:szCs w:val="24"/>
              </w:rPr>
              <w:t>а</w:t>
            </w:r>
            <w:r w:rsidRPr="00FE0968">
              <w:rPr>
                <w:szCs w:val="24"/>
              </w:rPr>
              <w:t xml:space="preserve">ние, </w:t>
            </w:r>
          </w:p>
          <w:p w:rsidR="00AF60BA" w:rsidRPr="00FE0968" w:rsidRDefault="00AF60BA" w:rsidP="0061465F">
            <w:pPr>
              <w:pStyle w:val="aff5"/>
              <w:rPr>
                <w:szCs w:val="24"/>
              </w:rPr>
            </w:pPr>
            <w:r>
              <w:rPr>
                <w:szCs w:val="24"/>
              </w:rPr>
              <w:t>ОСУ,2007</w:t>
            </w:r>
            <w:r w:rsidRPr="00FE0968">
              <w:rPr>
                <w:szCs w:val="24"/>
              </w:rPr>
              <w:t>г.. "Филология (русский яз. и лит-ра)"</w:t>
            </w:r>
          </w:p>
          <w:p w:rsidR="00AF60BA" w:rsidRPr="00FE0968" w:rsidRDefault="00AF60BA" w:rsidP="0061465F">
            <w:pPr>
              <w:pStyle w:val="aff5"/>
              <w:rPr>
                <w:szCs w:val="24"/>
              </w:rPr>
            </w:pPr>
            <w:r w:rsidRPr="00FE0968">
              <w:rPr>
                <w:szCs w:val="24"/>
              </w:rPr>
              <w:t xml:space="preserve"> </w:t>
            </w:r>
            <w:r>
              <w:rPr>
                <w:szCs w:val="24"/>
              </w:rPr>
              <w:t>Педагогический стаж работы – 11 года</w:t>
            </w:r>
            <w:r w:rsidRPr="00FE0968">
              <w:rPr>
                <w:szCs w:val="24"/>
              </w:rPr>
              <w:t>.</w:t>
            </w:r>
          </w:p>
          <w:p w:rsidR="00AF60BA" w:rsidRPr="00FE0968" w:rsidRDefault="00AF60BA" w:rsidP="0061465F">
            <w:pPr>
              <w:pStyle w:val="aff5"/>
              <w:rPr>
                <w:szCs w:val="24"/>
              </w:rPr>
            </w:pPr>
          </w:p>
          <w:p w:rsidR="00AF60BA" w:rsidRPr="00FE0968" w:rsidRDefault="00AF60BA" w:rsidP="0061465F">
            <w:pPr>
              <w:pStyle w:val="aff5"/>
              <w:ind w:firstLine="0"/>
              <w:rPr>
                <w:szCs w:val="24"/>
              </w:rPr>
            </w:pPr>
            <w:r w:rsidRPr="00FE0968">
              <w:rPr>
                <w:szCs w:val="24"/>
              </w:rPr>
              <w:t xml:space="preserve">Соответствует. </w:t>
            </w:r>
          </w:p>
          <w:p w:rsidR="00AF60BA" w:rsidRPr="00FE0968" w:rsidRDefault="00AF60BA" w:rsidP="0061465F">
            <w:pPr>
              <w:pStyle w:val="aff5"/>
              <w:rPr>
                <w:szCs w:val="24"/>
              </w:rPr>
            </w:pPr>
          </w:p>
          <w:p w:rsidR="00AF60BA" w:rsidRPr="00FE0968" w:rsidRDefault="00AF60BA" w:rsidP="0061465F">
            <w:pPr>
              <w:pStyle w:val="aff5"/>
              <w:rPr>
                <w:szCs w:val="24"/>
              </w:rPr>
            </w:pPr>
          </w:p>
        </w:tc>
      </w:tr>
      <w:tr w:rsidR="00AF60BA" w:rsidRPr="00FE0968" w:rsidTr="00011917">
        <w:trPr>
          <w:cantSplit/>
          <w:trHeight w:val="3372"/>
        </w:trPr>
        <w:tc>
          <w:tcPr>
            <w:tcW w:w="0" w:type="auto"/>
            <w:textDirection w:val="btLr"/>
          </w:tcPr>
          <w:p w:rsidR="00AF60BA" w:rsidRPr="00FE0968" w:rsidRDefault="00AF60BA" w:rsidP="0061465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AF60BA" w:rsidRPr="00FE0968" w:rsidRDefault="00AF60BA" w:rsidP="0061465F">
            <w:pPr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szCs w:val="24"/>
              </w:rPr>
              <w:t>Учитель (русского языка и литерат</w:t>
            </w:r>
            <w:r w:rsidRPr="00FE0968">
              <w:rPr>
                <w:szCs w:val="24"/>
              </w:rPr>
              <w:t>у</w:t>
            </w:r>
            <w:r w:rsidRPr="00FE0968">
              <w:rPr>
                <w:szCs w:val="24"/>
              </w:rPr>
              <w:t>ры)</w:t>
            </w:r>
          </w:p>
        </w:tc>
        <w:tc>
          <w:tcPr>
            <w:tcW w:w="0" w:type="auto"/>
            <w:vMerge/>
          </w:tcPr>
          <w:p w:rsidR="00AF60BA" w:rsidRPr="00FE0968" w:rsidRDefault="00AF60BA" w:rsidP="0061465F">
            <w:pPr>
              <w:pStyle w:val="aff5"/>
              <w:rPr>
                <w:szCs w:val="24"/>
              </w:rPr>
            </w:pPr>
          </w:p>
        </w:tc>
        <w:tc>
          <w:tcPr>
            <w:tcW w:w="0" w:type="auto"/>
            <w:vMerge/>
          </w:tcPr>
          <w:p w:rsidR="00AF60BA" w:rsidRPr="00FE0968" w:rsidRDefault="00AF60BA" w:rsidP="0061465F">
            <w:pPr>
              <w:pStyle w:val="aff5"/>
              <w:rPr>
                <w:szCs w:val="24"/>
              </w:rPr>
            </w:pPr>
          </w:p>
        </w:tc>
        <w:tc>
          <w:tcPr>
            <w:tcW w:w="0" w:type="auto"/>
          </w:tcPr>
          <w:p w:rsidR="00AF60BA" w:rsidRPr="00FE0968" w:rsidRDefault="00AF60BA" w:rsidP="00F73C60">
            <w:pPr>
              <w:pStyle w:val="aff5"/>
              <w:rPr>
                <w:szCs w:val="24"/>
              </w:rPr>
            </w:pPr>
            <w:r w:rsidRPr="00FE0968">
              <w:rPr>
                <w:szCs w:val="24"/>
              </w:rPr>
              <w:t>Высшее профе</w:t>
            </w:r>
            <w:r w:rsidRPr="00FE0968">
              <w:rPr>
                <w:szCs w:val="24"/>
              </w:rPr>
              <w:t>с</w:t>
            </w:r>
            <w:r w:rsidRPr="00FE0968">
              <w:rPr>
                <w:szCs w:val="24"/>
              </w:rPr>
              <w:t>сиональное образов</w:t>
            </w:r>
            <w:r w:rsidRPr="00FE0968">
              <w:rPr>
                <w:szCs w:val="24"/>
              </w:rPr>
              <w:t>а</w:t>
            </w:r>
            <w:r w:rsidRPr="00FE0968">
              <w:rPr>
                <w:szCs w:val="24"/>
              </w:rPr>
              <w:t xml:space="preserve">ние, </w:t>
            </w:r>
            <w:r>
              <w:rPr>
                <w:szCs w:val="24"/>
              </w:rPr>
              <w:t>УРАО,2008</w:t>
            </w:r>
            <w:r w:rsidRPr="00FE0968">
              <w:rPr>
                <w:szCs w:val="24"/>
              </w:rPr>
              <w:t>г.. "Филология (русский яз. и лит-ра)"</w:t>
            </w:r>
          </w:p>
          <w:p w:rsidR="00AF60BA" w:rsidRPr="00FE0968" w:rsidRDefault="00AF60BA" w:rsidP="00F73C60">
            <w:pPr>
              <w:pStyle w:val="aff5"/>
              <w:rPr>
                <w:szCs w:val="24"/>
              </w:rPr>
            </w:pPr>
            <w:r w:rsidRPr="00FE0968">
              <w:rPr>
                <w:szCs w:val="24"/>
              </w:rPr>
              <w:t xml:space="preserve"> </w:t>
            </w:r>
            <w:r>
              <w:rPr>
                <w:szCs w:val="24"/>
              </w:rPr>
              <w:t>Педагогический стаж работы – 11 года</w:t>
            </w:r>
            <w:r w:rsidRPr="00FE0968">
              <w:rPr>
                <w:szCs w:val="24"/>
              </w:rPr>
              <w:t>.</w:t>
            </w:r>
          </w:p>
          <w:p w:rsidR="00AF60BA" w:rsidRPr="00FE0968" w:rsidRDefault="00AF60BA" w:rsidP="00F73C60">
            <w:pPr>
              <w:pStyle w:val="aff5"/>
              <w:rPr>
                <w:szCs w:val="24"/>
              </w:rPr>
            </w:pPr>
          </w:p>
          <w:p w:rsidR="00AF60BA" w:rsidRPr="00FE0968" w:rsidRDefault="00AF60BA" w:rsidP="00F73C60">
            <w:pPr>
              <w:pStyle w:val="aff5"/>
              <w:ind w:firstLine="0"/>
              <w:rPr>
                <w:szCs w:val="24"/>
              </w:rPr>
            </w:pPr>
            <w:r w:rsidRPr="00FE0968">
              <w:rPr>
                <w:szCs w:val="24"/>
              </w:rPr>
              <w:t xml:space="preserve">Соответствует. </w:t>
            </w:r>
          </w:p>
          <w:p w:rsidR="00AF60BA" w:rsidRPr="00CC4A45" w:rsidRDefault="00AF60BA" w:rsidP="00610504">
            <w:pPr>
              <w:pStyle w:val="aff5"/>
              <w:rPr>
                <w:szCs w:val="24"/>
              </w:rPr>
            </w:pPr>
          </w:p>
        </w:tc>
      </w:tr>
      <w:tr w:rsidR="00AF60BA" w:rsidRPr="00667BB9" w:rsidTr="00151713">
        <w:trPr>
          <w:cantSplit/>
          <w:trHeight w:val="3392"/>
        </w:trPr>
        <w:tc>
          <w:tcPr>
            <w:tcW w:w="0" w:type="auto"/>
            <w:textDirection w:val="btLr"/>
          </w:tcPr>
          <w:p w:rsidR="00AF60BA" w:rsidRPr="00452C51" w:rsidRDefault="00AF60BA" w:rsidP="0031345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AF60BA" w:rsidRPr="00452C51" w:rsidRDefault="00AF60BA" w:rsidP="0061465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52C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Учитель (мат</w:t>
            </w:r>
            <w:r w:rsidRPr="00452C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452C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матики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инфо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матика</w:t>
            </w:r>
            <w:r w:rsidRPr="00452C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0" w:type="auto"/>
            <w:vMerge/>
          </w:tcPr>
          <w:p w:rsidR="00AF60BA" w:rsidRPr="00667BB9" w:rsidRDefault="00AF60BA" w:rsidP="0061465F">
            <w:pPr>
              <w:pStyle w:val="aff5"/>
              <w:rPr>
                <w:color w:val="FF0000"/>
                <w:szCs w:val="24"/>
              </w:rPr>
            </w:pPr>
          </w:p>
        </w:tc>
        <w:tc>
          <w:tcPr>
            <w:tcW w:w="0" w:type="auto"/>
            <w:vMerge/>
          </w:tcPr>
          <w:p w:rsidR="00AF60BA" w:rsidRPr="00667BB9" w:rsidRDefault="00AF60BA" w:rsidP="0061465F">
            <w:pPr>
              <w:pStyle w:val="aff5"/>
              <w:rPr>
                <w:color w:val="FF0000"/>
                <w:szCs w:val="24"/>
              </w:rPr>
            </w:pPr>
          </w:p>
        </w:tc>
        <w:tc>
          <w:tcPr>
            <w:tcW w:w="0" w:type="auto"/>
          </w:tcPr>
          <w:p w:rsidR="00AF60BA" w:rsidRPr="00CC4A45" w:rsidRDefault="00AF60BA" w:rsidP="007022CF">
            <w:pPr>
              <w:pStyle w:val="aff5"/>
              <w:rPr>
                <w:szCs w:val="24"/>
              </w:rPr>
            </w:pPr>
            <w:r w:rsidRPr="00CC4A45">
              <w:rPr>
                <w:szCs w:val="24"/>
              </w:rPr>
              <w:t>Высшее профе</w:t>
            </w:r>
            <w:r w:rsidRPr="00CC4A45">
              <w:rPr>
                <w:szCs w:val="24"/>
              </w:rPr>
              <w:t>с</w:t>
            </w:r>
            <w:r w:rsidRPr="00CC4A45">
              <w:rPr>
                <w:szCs w:val="24"/>
              </w:rPr>
              <w:t>сиональное образов</w:t>
            </w:r>
            <w:r w:rsidRPr="00CC4A45">
              <w:rPr>
                <w:szCs w:val="24"/>
              </w:rPr>
              <w:t>а</w:t>
            </w:r>
            <w:r w:rsidRPr="00CC4A45">
              <w:rPr>
                <w:szCs w:val="24"/>
              </w:rPr>
              <w:t xml:space="preserve">ние, </w:t>
            </w:r>
          </w:p>
          <w:p w:rsidR="00AF60BA" w:rsidRPr="00CC4A45" w:rsidRDefault="00AF60BA" w:rsidP="00CC4A45">
            <w:pPr>
              <w:rPr>
                <w:rFonts w:ascii="Times New Roman" w:hAnsi="Times New Roman"/>
                <w:sz w:val="24"/>
                <w:szCs w:val="24"/>
              </w:rPr>
            </w:pPr>
            <w:r w:rsidRPr="00CC4A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ТГУ</w:t>
            </w:r>
            <w:r w:rsidRPr="00CC4A45">
              <w:rPr>
                <w:rFonts w:ascii="Times New Roman" w:hAnsi="Times New Roman"/>
                <w:sz w:val="24"/>
                <w:szCs w:val="24"/>
              </w:rPr>
              <w:t>, 19</w:t>
            </w:r>
            <w:r>
              <w:rPr>
                <w:rFonts w:ascii="Times New Roman" w:hAnsi="Times New Roman"/>
                <w:sz w:val="24"/>
                <w:szCs w:val="24"/>
              </w:rPr>
              <w:t>85</w:t>
            </w:r>
            <w:r w:rsidRPr="00CC4A45">
              <w:rPr>
                <w:rFonts w:ascii="Times New Roman" w:hAnsi="Times New Roman"/>
                <w:sz w:val="24"/>
                <w:szCs w:val="24"/>
              </w:rPr>
              <w:t xml:space="preserve"> г. Уч.мат.,физики,информ.</w:t>
            </w:r>
            <w:r w:rsidRPr="00667BB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МЦ</w:t>
            </w:r>
            <w:r w:rsidRPr="00CC4A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«Особенности преподавания матем</w:t>
            </w:r>
            <w:r w:rsidRPr="00CC4A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CC4A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тики в усло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виях ФГОС» – 2016</w:t>
            </w:r>
            <w:r w:rsidRPr="00CC4A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  Пед</w:t>
            </w:r>
            <w:r w:rsidRPr="00CC4A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CC4A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гогический стаж ра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ты –  27</w:t>
            </w:r>
            <w:r w:rsidRPr="00CC4A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года.</w:t>
            </w:r>
            <w:r w:rsidRPr="00CC4A45">
              <w:rPr>
                <w:color w:val="000000" w:themeColor="text1"/>
                <w:szCs w:val="24"/>
              </w:rPr>
              <w:t xml:space="preserve"> Соотве</w:t>
            </w:r>
            <w:r w:rsidRPr="00CC4A45">
              <w:rPr>
                <w:color w:val="000000" w:themeColor="text1"/>
                <w:szCs w:val="24"/>
              </w:rPr>
              <w:t>т</w:t>
            </w:r>
            <w:r w:rsidRPr="00CC4A45">
              <w:rPr>
                <w:color w:val="000000" w:themeColor="text1"/>
                <w:szCs w:val="24"/>
              </w:rPr>
              <w:t>ствует</w:t>
            </w:r>
          </w:p>
        </w:tc>
      </w:tr>
      <w:tr w:rsidR="00AF60BA" w:rsidRPr="00667BB9" w:rsidTr="00151713">
        <w:trPr>
          <w:cantSplit/>
          <w:trHeight w:val="3358"/>
        </w:trPr>
        <w:tc>
          <w:tcPr>
            <w:tcW w:w="0" w:type="auto"/>
            <w:textDirection w:val="btLr"/>
          </w:tcPr>
          <w:p w:rsidR="00AF60BA" w:rsidRDefault="00AF60BA" w:rsidP="0015171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AF60BA" w:rsidRPr="00452C51" w:rsidRDefault="00AF60BA" w:rsidP="0015171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52C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Учитель (мат</w:t>
            </w:r>
            <w:r w:rsidRPr="00452C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452C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матики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физики</w:t>
            </w:r>
            <w:r w:rsidRPr="00452C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0" w:type="auto"/>
            <w:vMerge/>
          </w:tcPr>
          <w:p w:rsidR="00AF60BA" w:rsidRPr="00667BB9" w:rsidRDefault="00AF60BA" w:rsidP="0061465F">
            <w:pPr>
              <w:pStyle w:val="aff5"/>
              <w:ind w:firstLine="0"/>
              <w:jc w:val="left"/>
              <w:rPr>
                <w:color w:val="FF0000"/>
                <w:szCs w:val="24"/>
              </w:rPr>
            </w:pPr>
          </w:p>
        </w:tc>
        <w:tc>
          <w:tcPr>
            <w:tcW w:w="0" w:type="auto"/>
            <w:vMerge/>
          </w:tcPr>
          <w:p w:rsidR="00AF60BA" w:rsidRPr="00667BB9" w:rsidRDefault="00AF60BA" w:rsidP="0061465F">
            <w:pPr>
              <w:pStyle w:val="aff5"/>
              <w:rPr>
                <w:color w:val="FF0000"/>
                <w:szCs w:val="24"/>
              </w:rPr>
            </w:pPr>
          </w:p>
        </w:tc>
        <w:tc>
          <w:tcPr>
            <w:tcW w:w="0" w:type="auto"/>
          </w:tcPr>
          <w:p w:rsidR="00AF60BA" w:rsidRPr="00CC4A45" w:rsidRDefault="00AF60BA" w:rsidP="00151713">
            <w:pPr>
              <w:pStyle w:val="aff5"/>
              <w:ind w:firstLine="0"/>
              <w:rPr>
                <w:szCs w:val="24"/>
              </w:rPr>
            </w:pPr>
            <w:r w:rsidRPr="00CC4A45">
              <w:rPr>
                <w:szCs w:val="24"/>
              </w:rPr>
              <w:t>Высшее професси</w:t>
            </w:r>
            <w:r w:rsidRPr="00CC4A45">
              <w:rPr>
                <w:szCs w:val="24"/>
              </w:rPr>
              <w:t>о</w:t>
            </w:r>
            <w:r w:rsidRPr="00CC4A45">
              <w:rPr>
                <w:szCs w:val="24"/>
              </w:rPr>
              <w:t xml:space="preserve">нальное образование, </w:t>
            </w:r>
          </w:p>
          <w:p w:rsidR="00AF60BA" w:rsidRPr="00CC4A45" w:rsidRDefault="00AF60BA" w:rsidP="00151713">
            <w:pPr>
              <w:pStyle w:val="a5"/>
              <w:ind w:left="0"/>
              <w:rPr>
                <w:szCs w:val="24"/>
              </w:rPr>
            </w:pPr>
            <w:r w:rsidRPr="00CC4A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ДГУ</w:t>
            </w:r>
            <w:r w:rsidRPr="00CC4A45">
              <w:rPr>
                <w:rFonts w:ascii="Times New Roman" w:hAnsi="Times New Roman"/>
                <w:sz w:val="24"/>
                <w:szCs w:val="24"/>
              </w:rPr>
              <w:t>, 19</w:t>
            </w:r>
            <w:r>
              <w:rPr>
                <w:rFonts w:ascii="Times New Roman" w:hAnsi="Times New Roman"/>
                <w:sz w:val="24"/>
                <w:szCs w:val="24"/>
              </w:rPr>
              <w:t>68</w:t>
            </w:r>
            <w:r w:rsidRPr="00CC4A45">
              <w:rPr>
                <w:rFonts w:ascii="Times New Roman" w:hAnsi="Times New Roman"/>
                <w:sz w:val="24"/>
                <w:szCs w:val="24"/>
              </w:rPr>
              <w:t xml:space="preserve"> г. Уч.ма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т. </w:t>
            </w:r>
            <w:r w:rsidRPr="00CC4A45">
              <w:rPr>
                <w:rFonts w:ascii="Times New Roman" w:hAnsi="Times New Roman"/>
                <w:sz w:val="24"/>
                <w:szCs w:val="24"/>
              </w:rPr>
              <w:t>физики,.</w:t>
            </w:r>
            <w:r w:rsidRPr="00667BB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МЦ</w:t>
            </w:r>
            <w:r w:rsidRPr="00CC4A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«Особе</w:t>
            </w:r>
            <w:r w:rsidRPr="00CC4A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</w:t>
            </w:r>
            <w:r w:rsidRPr="00CC4A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ности преподавания математики в усло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виях ФГОС» – 2014</w:t>
            </w:r>
            <w:r w:rsidRPr="00CC4A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  Пед</w:t>
            </w:r>
            <w:r w:rsidRPr="00CC4A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CC4A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гогический стаж ра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ты –  47</w:t>
            </w:r>
            <w:r w:rsidRPr="00CC4A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года.</w:t>
            </w:r>
            <w:r w:rsidRPr="00CC4A45">
              <w:rPr>
                <w:color w:val="000000" w:themeColor="text1"/>
                <w:szCs w:val="24"/>
              </w:rPr>
              <w:t xml:space="preserve"> Соотве</w:t>
            </w:r>
            <w:r w:rsidRPr="00CC4A45">
              <w:rPr>
                <w:color w:val="000000" w:themeColor="text1"/>
                <w:szCs w:val="24"/>
              </w:rPr>
              <w:t>т</w:t>
            </w:r>
            <w:r w:rsidRPr="00CC4A45">
              <w:rPr>
                <w:color w:val="000000" w:themeColor="text1"/>
                <w:szCs w:val="24"/>
              </w:rPr>
              <w:t>ствует</w:t>
            </w:r>
          </w:p>
        </w:tc>
      </w:tr>
      <w:tr w:rsidR="00AF60BA" w:rsidRPr="00667BB9" w:rsidTr="00C7575C">
        <w:trPr>
          <w:cantSplit/>
          <w:trHeight w:val="4667"/>
        </w:trPr>
        <w:tc>
          <w:tcPr>
            <w:tcW w:w="0" w:type="auto"/>
            <w:tcBorders>
              <w:bottom w:val="single" w:sz="4" w:space="0" w:color="auto"/>
            </w:tcBorders>
            <w:textDirection w:val="btLr"/>
          </w:tcPr>
          <w:p w:rsidR="00AF60BA" w:rsidRPr="00216791" w:rsidRDefault="00AF60BA" w:rsidP="00313457">
            <w:pPr>
              <w:pStyle w:val="aff5"/>
              <w:ind w:left="113" w:firstLine="0"/>
              <w:rPr>
                <w:color w:val="FF0000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F60BA" w:rsidRPr="00B34837" w:rsidRDefault="00AF60BA" w:rsidP="00FC5F7A">
            <w:pPr>
              <w:pStyle w:val="aff5"/>
              <w:ind w:firstLine="0"/>
              <w:rPr>
                <w:color w:val="000000" w:themeColor="text1"/>
                <w:szCs w:val="24"/>
              </w:rPr>
            </w:pPr>
            <w:r w:rsidRPr="00B34837">
              <w:rPr>
                <w:color w:val="000000" w:themeColor="text1"/>
                <w:szCs w:val="24"/>
              </w:rPr>
              <w:t>Учитель( ист</w:t>
            </w:r>
            <w:r w:rsidRPr="00B34837">
              <w:rPr>
                <w:color w:val="000000" w:themeColor="text1"/>
                <w:szCs w:val="24"/>
              </w:rPr>
              <w:t>о</w:t>
            </w:r>
            <w:r w:rsidRPr="00B34837">
              <w:rPr>
                <w:color w:val="000000" w:themeColor="text1"/>
                <w:szCs w:val="24"/>
              </w:rPr>
              <w:t>рии, обществ</w:t>
            </w:r>
            <w:r w:rsidRPr="00B34837">
              <w:rPr>
                <w:color w:val="000000" w:themeColor="text1"/>
                <w:szCs w:val="24"/>
              </w:rPr>
              <w:t>о</w:t>
            </w:r>
            <w:r w:rsidRPr="00B34837">
              <w:rPr>
                <w:color w:val="000000" w:themeColor="text1"/>
                <w:szCs w:val="24"/>
              </w:rPr>
              <w:t>знания)</w:t>
            </w:r>
          </w:p>
          <w:p w:rsidR="00AF60BA" w:rsidRPr="00667BB9" w:rsidRDefault="00AF60BA" w:rsidP="00B070CA">
            <w:pPr>
              <w:pStyle w:val="aff5"/>
              <w:ind w:firstLine="0"/>
              <w:rPr>
                <w:b/>
                <w:color w:val="FF0000"/>
                <w:szCs w:val="24"/>
              </w:rPr>
            </w:pPr>
            <w:r w:rsidRPr="00667BB9">
              <w:rPr>
                <w:b/>
                <w:color w:val="FF0000"/>
                <w:szCs w:val="24"/>
              </w:rPr>
              <w:t xml:space="preserve"> </w:t>
            </w:r>
          </w:p>
        </w:tc>
        <w:tc>
          <w:tcPr>
            <w:tcW w:w="0" w:type="auto"/>
            <w:vMerge/>
          </w:tcPr>
          <w:p w:rsidR="00AF60BA" w:rsidRPr="00667BB9" w:rsidRDefault="00AF60BA" w:rsidP="0061465F">
            <w:pPr>
              <w:pStyle w:val="aff5"/>
              <w:rPr>
                <w:b/>
                <w:color w:val="FF0000"/>
                <w:szCs w:val="24"/>
              </w:rPr>
            </w:pPr>
          </w:p>
        </w:tc>
        <w:tc>
          <w:tcPr>
            <w:tcW w:w="0" w:type="auto"/>
            <w:vMerge/>
          </w:tcPr>
          <w:p w:rsidR="00AF60BA" w:rsidRPr="00667BB9" w:rsidRDefault="00AF60BA" w:rsidP="0061465F">
            <w:pPr>
              <w:pStyle w:val="aff5"/>
              <w:rPr>
                <w:b/>
                <w:color w:val="FF0000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F60BA" w:rsidRDefault="00AF60BA" w:rsidP="00AF128F">
            <w:pPr>
              <w:pStyle w:val="aff5"/>
              <w:rPr>
                <w:sz w:val="28"/>
                <w:szCs w:val="28"/>
              </w:rPr>
            </w:pPr>
            <w:r w:rsidRPr="007022CF">
              <w:rPr>
                <w:szCs w:val="24"/>
              </w:rPr>
              <w:t>Высшее</w:t>
            </w:r>
            <w:r w:rsidRPr="00CC4A45">
              <w:rPr>
                <w:szCs w:val="24"/>
              </w:rPr>
              <w:t xml:space="preserve"> профе</w:t>
            </w:r>
            <w:r w:rsidRPr="00CC4A45">
              <w:rPr>
                <w:szCs w:val="24"/>
              </w:rPr>
              <w:t>с</w:t>
            </w:r>
            <w:r w:rsidRPr="00CC4A45">
              <w:rPr>
                <w:szCs w:val="24"/>
              </w:rPr>
              <w:t>сиональное образов</w:t>
            </w:r>
            <w:r w:rsidRPr="00CC4A45">
              <w:rPr>
                <w:szCs w:val="24"/>
              </w:rPr>
              <w:t>а</w:t>
            </w:r>
            <w:r w:rsidRPr="00CC4A45">
              <w:rPr>
                <w:szCs w:val="24"/>
              </w:rPr>
              <w:t xml:space="preserve">ние, </w:t>
            </w:r>
            <w:r>
              <w:rPr>
                <w:szCs w:val="24"/>
              </w:rPr>
              <w:t>ДГУ</w:t>
            </w:r>
            <w:r w:rsidRPr="007022CF">
              <w:rPr>
                <w:szCs w:val="24"/>
              </w:rPr>
              <w:t>,</w:t>
            </w:r>
            <w:r>
              <w:rPr>
                <w:szCs w:val="24"/>
              </w:rPr>
              <w:t xml:space="preserve"> 198</w:t>
            </w:r>
            <w:r w:rsidRPr="007022CF">
              <w:rPr>
                <w:szCs w:val="24"/>
              </w:rPr>
              <w:t>8 г.</w:t>
            </w:r>
            <w:r>
              <w:rPr>
                <w:sz w:val="28"/>
                <w:szCs w:val="28"/>
              </w:rPr>
              <w:t xml:space="preserve"> </w:t>
            </w:r>
          </w:p>
          <w:p w:rsidR="00AF60BA" w:rsidRDefault="00AF60BA" w:rsidP="00AF128F">
            <w:pPr>
              <w:pStyle w:val="aff5"/>
              <w:rPr>
                <w:color w:val="000000" w:themeColor="text1"/>
                <w:szCs w:val="24"/>
              </w:rPr>
            </w:pPr>
            <w:r w:rsidRPr="009657D6">
              <w:rPr>
                <w:szCs w:val="24"/>
              </w:rPr>
              <w:t>Уч.</w:t>
            </w:r>
            <w:r>
              <w:rPr>
                <w:szCs w:val="24"/>
              </w:rPr>
              <w:t xml:space="preserve"> </w:t>
            </w:r>
            <w:r w:rsidRPr="009657D6">
              <w:rPr>
                <w:szCs w:val="24"/>
              </w:rPr>
              <w:t>истории</w:t>
            </w:r>
            <w:r>
              <w:rPr>
                <w:color w:val="000000" w:themeColor="text1"/>
                <w:szCs w:val="24"/>
              </w:rPr>
              <w:t>.</w:t>
            </w:r>
          </w:p>
          <w:p w:rsidR="00AF60BA" w:rsidRDefault="00AF60BA" w:rsidP="00AF128F">
            <w:pPr>
              <w:pStyle w:val="aff5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ДИ</w:t>
            </w:r>
            <w:r w:rsidRPr="00CC4A45">
              <w:rPr>
                <w:color w:val="000000" w:themeColor="text1"/>
                <w:szCs w:val="24"/>
              </w:rPr>
              <w:t>РО «Особе</w:t>
            </w:r>
            <w:r w:rsidRPr="00CC4A45">
              <w:rPr>
                <w:color w:val="000000" w:themeColor="text1"/>
                <w:szCs w:val="24"/>
              </w:rPr>
              <w:t>н</w:t>
            </w:r>
            <w:r w:rsidRPr="00CC4A45">
              <w:rPr>
                <w:color w:val="000000" w:themeColor="text1"/>
                <w:szCs w:val="24"/>
              </w:rPr>
              <w:t>ности преподава</w:t>
            </w:r>
            <w:r>
              <w:rPr>
                <w:color w:val="000000" w:themeColor="text1"/>
                <w:szCs w:val="24"/>
              </w:rPr>
              <w:t>ния истории</w:t>
            </w:r>
            <w:r w:rsidRPr="00CC4A45">
              <w:rPr>
                <w:color w:val="000000" w:themeColor="text1"/>
                <w:szCs w:val="24"/>
              </w:rPr>
              <w:t xml:space="preserve"> в усло</w:t>
            </w:r>
            <w:r>
              <w:rPr>
                <w:color w:val="000000" w:themeColor="text1"/>
                <w:szCs w:val="24"/>
              </w:rPr>
              <w:t>виях ФГОС» – 2015</w:t>
            </w:r>
            <w:r w:rsidRPr="00CC4A45">
              <w:rPr>
                <w:color w:val="000000" w:themeColor="text1"/>
                <w:szCs w:val="24"/>
              </w:rPr>
              <w:t xml:space="preserve">г. </w:t>
            </w:r>
          </w:p>
          <w:p w:rsidR="00AF60BA" w:rsidRPr="00AF128F" w:rsidRDefault="00AF60BA" w:rsidP="00AF128F">
            <w:pPr>
              <w:pStyle w:val="aff5"/>
              <w:rPr>
                <w:szCs w:val="24"/>
              </w:rPr>
            </w:pPr>
            <w:r w:rsidRPr="00CC4A45">
              <w:rPr>
                <w:color w:val="000000" w:themeColor="text1"/>
                <w:szCs w:val="24"/>
              </w:rPr>
              <w:t xml:space="preserve"> Педагогический стаж ра</w:t>
            </w:r>
            <w:r>
              <w:rPr>
                <w:color w:val="000000" w:themeColor="text1"/>
                <w:szCs w:val="24"/>
              </w:rPr>
              <w:t>боты –  34 лет</w:t>
            </w:r>
            <w:r w:rsidRPr="00CC4A45">
              <w:rPr>
                <w:color w:val="000000" w:themeColor="text1"/>
                <w:szCs w:val="24"/>
              </w:rPr>
              <w:t>.</w:t>
            </w:r>
          </w:p>
          <w:p w:rsidR="00AF60BA" w:rsidRPr="00F56E95" w:rsidRDefault="00AF60BA" w:rsidP="009657D6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C4A45">
              <w:rPr>
                <w:color w:val="000000" w:themeColor="text1"/>
                <w:szCs w:val="24"/>
              </w:rPr>
              <w:t>Соответствует.</w:t>
            </w:r>
          </w:p>
        </w:tc>
      </w:tr>
      <w:tr w:rsidR="00AF60BA" w:rsidRPr="00667BB9" w:rsidTr="00247760">
        <w:trPr>
          <w:cantSplit/>
          <w:trHeight w:val="4525"/>
        </w:trPr>
        <w:tc>
          <w:tcPr>
            <w:tcW w:w="0" w:type="auto"/>
            <w:textDirection w:val="btLr"/>
          </w:tcPr>
          <w:p w:rsidR="00AF60BA" w:rsidRPr="00D07397" w:rsidRDefault="00AF60BA" w:rsidP="00AF60BA">
            <w:pPr>
              <w:pStyle w:val="aff5"/>
              <w:ind w:firstLine="0"/>
              <w:rPr>
                <w:color w:val="000000" w:themeColor="text1"/>
                <w:szCs w:val="24"/>
              </w:rPr>
            </w:pPr>
          </w:p>
        </w:tc>
        <w:tc>
          <w:tcPr>
            <w:tcW w:w="0" w:type="auto"/>
          </w:tcPr>
          <w:p w:rsidR="00AF60BA" w:rsidRPr="005A211C" w:rsidRDefault="00AF60BA" w:rsidP="00D07397">
            <w:pPr>
              <w:pStyle w:val="aff5"/>
              <w:ind w:firstLine="0"/>
              <w:rPr>
                <w:color w:val="000000" w:themeColor="text1"/>
                <w:szCs w:val="24"/>
              </w:rPr>
            </w:pPr>
            <w:r w:rsidRPr="005A211C">
              <w:rPr>
                <w:color w:val="000000" w:themeColor="text1"/>
                <w:szCs w:val="24"/>
              </w:rPr>
              <w:t>Учитель (биол</w:t>
            </w:r>
            <w:r w:rsidRPr="005A211C">
              <w:rPr>
                <w:color w:val="000000" w:themeColor="text1"/>
                <w:szCs w:val="24"/>
              </w:rPr>
              <w:t>о</w:t>
            </w:r>
            <w:r w:rsidRPr="005A211C">
              <w:rPr>
                <w:color w:val="000000" w:themeColor="text1"/>
                <w:szCs w:val="24"/>
              </w:rPr>
              <w:t xml:space="preserve">гии, </w:t>
            </w:r>
            <w:r>
              <w:rPr>
                <w:color w:val="000000" w:themeColor="text1"/>
                <w:szCs w:val="24"/>
              </w:rPr>
              <w:t>и геогр</w:t>
            </w:r>
            <w:r>
              <w:rPr>
                <w:color w:val="000000" w:themeColor="text1"/>
                <w:szCs w:val="24"/>
              </w:rPr>
              <w:t>а</w:t>
            </w:r>
            <w:r>
              <w:rPr>
                <w:color w:val="000000" w:themeColor="text1"/>
                <w:szCs w:val="24"/>
              </w:rPr>
              <w:t>фии</w:t>
            </w:r>
            <w:r w:rsidRPr="005A211C">
              <w:rPr>
                <w:color w:val="000000" w:themeColor="text1"/>
                <w:szCs w:val="24"/>
              </w:rPr>
              <w:t>)</w:t>
            </w:r>
          </w:p>
          <w:p w:rsidR="00AF60BA" w:rsidRPr="00667BB9" w:rsidRDefault="00AF60BA" w:rsidP="0061465F">
            <w:pPr>
              <w:pStyle w:val="aff5"/>
              <w:rPr>
                <w:b/>
                <w:color w:val="FF0000"/>
                <w:szCs w:val="24"/>
              </w:rPr>
            </w:pPr>
          </w:p>
        </w:tc>
        <w:tc>
          <w:tcPr>
            <w:tcW w:w="0" w:type="auto"/>
            <w:vMerge/>
          </w:tcPr>
          <w:p w:rsidR="00AF60BA" w:rsidRPr="00667BB9" w:rsidRDefault="00AF60BA" w:rsidP="0061465F">
            <w:pPr>
              <w:pStyle w:val="aff5"/>
              <w:rPr>
                <w:b/>
                <w:color w:val="FF0000"/>
                <w:szCs w:val="24"/>
              </w:rPr>
            </w:pPr>
          </w:p>
        </w:tc>
        <w:tc>
          <w:tcPr>
            <w:tcW w:w="0" w:type="auto"/>
            <w:vMerge/>
          </w:tcPr>
          <w:p w:rsidR="00AF60BA" w:rsidRPr="00667BB9" w:rsidRDefault="00AF60BA" w:rsidP="0061465F">
            <w:pPr>
              <w:pStyle w:val="aff5"/>
              <w:rPr>
                <w:b/>
                <w:color w:val="FF0000"/>
                <w:szCs w:val="24"/>
              </w:rPr>
            </w:pPr>
          </w:p>
        </w:tc>
        <w:tc>
          <w:tcPr>
            <w:tcW w:w="0" w:type="auto"/>
          </w:tcPr>
          <w:p w:rsidR="00AF60BA" w:rsidRPr="008E3054" w:rsidRDefault="00AF60BA" w:rsidP="008E3054">
            <w:pPr>
              <w:pStyle w:val="aff5"/>
              <w:ind w:firstLine="0"/>
              <w:rPr>
                <w:szCs w:val="24"/>
              </w:rPr>
            </w:pPr>
            <w:r w:rsidRPr="007022CF">
              <w:rPr>
                <w:szCs w:val="24"/>
              </w:rPr>
              <w:t xml:space="preserve"> Высшее</w:t>
            </w:r>
            <w:r w:rsidRPr="00CC4A45">
              <w:rPr>
                <w:szCs w:val="24"/>
              </w:rPr>
              <w:t xml:space="preserve"> професси</w:t>
            </w:r>
            <w:r w:rsidRPr="00CC4A45">
              <w:rPr>
                <w:szCs w:val="24"/>
              </w:rPr>
              <w:t>о</w:t>
            </w:r>
            <w:r w:rsidRPr="00CC4A45">
              <w:rPr>
                <w:szCs w:val="24"/>
              </w:rPr>
              <w:t xml:space="preserve">нальное образование,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Cs w:val="24"/>
              </w:rPr>
              <w:t>ДГПИ, 1973</w:t>
            </w:r>
            <w:r w:rsidRPr="008E3054">
              <w:rPr>
                <w:szCs w:val="24"/>
              </w:rPr>
              <w:t xml:space="preserve"> г.</w:t>
            </w:r>
          </w:p>
          <w:p w:rsidR="00AF60BA" w:rsidRDefault="00AF60BA" w:rsidP="008E3054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022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657D6">
              <w:rPr>
                <w:rFonts w:ascii="Times New Roman" w:hAnsi="Times New Roman"/>
                <w:sz w:val="24"/>
                <w:szCs w:val="24"/>
              </w:rPr>
              <w:t>Уч.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биологии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:rsidR="00AF60BA" w:rsidRDefault="00AF60BA" w:rsidP="008E3054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МЦ</w:t>
            </w:r>
            <w:r w:rsidRPr="00CC4A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«Особенности пр</w:t>
            </w:r>
            <w:r w:rsidRPr="00CC4A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CC4A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подава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ния биологии</w:t>
            </w:r>
            <w:r w:rsidRPr="00CC4A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 усло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виях ФГОС» – 2016</w:t>
            </w:r>
            <w:r w:rsidRPr="00CC4A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г. </w:t>
            </w:r>
          </w:p>
          <w:p w:rsidR="00AF60BA" w:rsidRPr="00CC4A45" w:rsidRDefault="00AF60BA" w:rsidP="008E3054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4A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Педагогический стаж ра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боты – 42 лет</w:t>
            </w:r>
            <w:r w:rsidRPr="00CC4A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AF60BA" w:rsidRPr="00F56E95" w:rsidRDefault="00AF60BA" w:rsidP="008E305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C4A45">
              <w:rPr>
                <w:color w:val="000000" w:themeColor="text1"/>
                <w:szCs w:val="24"/>
              </w:rPr>
              <w:t>Соответствует.</w:t>
            </w:r>
          </w:p>
        </w:tc>
      </w:tr>
      <w:tr w:rsidR="00AF60BA" w:rsidRPr="00667BB9" w:rsidTr="00AF60BA">
        <w:trPr>
          <w:cantSplit/>
          <w:trHeight w:val="3669"/>
        </w:trPr>
        <w:tc>
          <w:tcPr>
            <w:tcW w:w="0" w:type="auto"/>
            <w:textDirection w:val="btLr"/>
          </w:tcPr>
          <w:p w:rsidR="00AF60BA" w:rsidRPr="00893164" w:rsidRDefault="00AF60BA" w:rsidP="00313457">
            <w:pPr>
              <w:pStyle w:val="aff5"/>
              <w:ind w:left="113"/>
              <w:rPr>
                <w:color w:val="000000" w:themeColor="text1"/>
                <w:szCs w:val="24"/>
              </w:rPr>
            </w:pPr>
          </w:p>
        </w:tc>
        <w:tc>
          <w:tcPr>
            <w:tcW w:w="0" w:type="auto"/>
          </w:tcPr>
          <w:p w:rsidR="00AF60BA" w:rsidRPr="00A340E7" w:rsidRDefault="00AF60BA" w:rsidP="00927A8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40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Учитель (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глийский язык</w:t>
            </w:r>
            <w:r w:rsidRPr="00A340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0" w:type="auto"/>
            <w:vMerge/>
          </w:tcPr>
          <w:p w:rsidR="00AF60BA" w:rsidRPr="00667BB9" w:rsidRDefault="00AF60BA" w:rsidP="0061465F">
            <w:pPr>
              <w:pStyle w:val="aff5"/>
              <w:rPr>
                <w:b/>
                <w:color w:val="FF0000"/>
                <w:szCs w:val="24"/>
              </w:rPr>
            </w:pPr>
          </w:p>
        </w:tc>
        <w:tc>
          <w:tcPr>
            <w:tcW w:w="0" w:type="auto"/>
            <w:vMerge/>
          </w:tcPr>
          <w:p w:rsidR="00AF60BA" w:rsidRPr="00667BB9" w:rsidRDefault="00AF60BA" w:rsidP="0061465F">
            <w:pPr>
              <w:pStyle w:val="aff5"/>
              <w:rPr>
                <w:b/>
                <w:color w:val="FF0000"/>
                <w:szCs w:val="24"/>
              </w:rPr>
            </w:pPr>
          </w:p>
        </w:tc>
        <w:tc>
          <w:tcPr>
            <w:tcW w:w="0" w:type="auto"/>
          </w:tcPr>
          <w:p w:rsidR="00AF60BA" w:rsidRDefault="00AF60BA" w:rsidP="00927A81">
            <w:pPr>
              <w:pStyle w:val="aff5"/>
              <w:rPr>
                <w:sz w:val="28"/>
                <w:szCs w:val="28"/>
              </w:rPr>
            </w:pPr>
            <w:r w:rsidRPr="007022CF">
              <w:rPr>
                <w:szCs w:val="24"/>
              </w:rPr>
              <w:t>Высшее</w:t>
            </w:r>
            <w:r w:rsidRPr="00CC4A45">
              <w:rPr>
                <w:szCs w:val="24"/>
              </w:rPr>
              <w:t xml:space="preserve"> профе</w:t>
            </w:r>
            <w:r w:rsidRPr="00CC4A45">
              <w:rPr>
                <w:szCs w:val="24"/>
              </w:rPr>
              <w:t>с</w:t>
            </w:r>
            <w:r w:rsidRPr="00CC4A45">
              <w:rPr>
                <w:szCs w:val="24"/>
              </w:rPr>
              <w:t>сиональное образов</w:t>
            </w:r>
            <w:r w:rsidRPr="00CC4A45">
              <w:rPr>
                <w:szCs w:val="24"/>
              </w:rPr>
              <w:t>а</w:t>
            </w:r>
            <w:r w:rsidRPr="00CC4A45">
              <w:rPr>
                <w:szCs w:val="24"/>
              </w:rPr>
              <w:t xml:space="preserve">ние, </w:t>
            </w:r>
            <w:r>
              <w:rPr>
                <w:szCs w:val="24"/>
              </w:rPr>
              <w:t>ДГПИ</w:t>
            </w:r>
            <w:r w:rsidRPr="007022CF">
              <w:rPr>
                <w:szCs w:val="24"/>
              </w:rPr>
              <w:t>,</w:t>
            </w:r>
            <w:r>
              <w:rPr>
                <w:szCs w:val="24"/>
              </w:rPr>
              <w:t xml:space="preserve"> 1987</w:t>
            </w:r>
            <w:r w:rsidRPr="007022CF">
              <w:rPr>
                <w:szCs w:val="24"/>
              </w:rPr>
              <w:t xml:space="preserve"> г.</w:t>
            </w:r>
            <w:r>
              <w:rPr>
                <w:sz w:val="28"/>
                <w:szCs w:val="28"/>
              </w:rPr>
              <w:t xml:space="preserve"> </w:t>
            </w:r>
          </w:p>
          <w:p w:rsidR="00AF60BA" w:rsidRDefault="00AF60BA" w:rsidP="00927A81">
            <w:pPr>
              <w:pStyle w:val="aff5"/>
              <w:rPr>
                <w:color w:val="000000" w:themeColor="text1"/>
                <w:szCs w:val="24"/>
              </w:rPr>
            </w:pPr>
            <w:r w:rsidRPr="009657D6">
              <w:rPr>
                <w:szCs w:val="24"/>
              </w:rPr>
              <w:t>Уч.</w:t>
            </w:r>
            <w:r>
              <w:rPr>
                <w:szCs w:val="24"/>
              </w:rPr>
              <w:t xml:space="preserve"> </w:t>
            </w:r>
            <w:r>
              <w:rPr>
                <w:color w:val="000000" w:themeColor="text1"/>
                <w:szCs w:val="24"/>
              </w:rPr>
              <w:t>английского языка</w:t>
            </w:r>
          </w:p>
          <w:p w:rsidR="00AF60BA" w:rsidRDefault="00AF60BA" w:rsidP="00927A81">
            <w:pPr>
              <w:pStyle w:val="aff5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ДИ</w:t>
            </w:r>
            <w:r w:rsidRPr="00CC4A45">
              <w:rPr>
                <w:color w:val="000000" w:themeColor="text1"/>
                <w:szCs w:val="24"/>
              </w:rPr>
              <w:t>РО «Особе</w:t>
            </w:r>
            <w:r w:rsidRPr="00CC4A45">
              <w:rPr>
                <w:color w:val="000000" w:themeColor="text1"/>
                <w:szCs w:val="24"/>
              </w:rPr>
              <w:t>н</w:t>
            </w:r>
            <w:r w:rsidRPr="00CC4A45">
              <w:rPr>
                <w:color w:val="000000" w:themeColor="text1"/>
                <w:szCs w:val="24"/>
              </w:rPr>
              <w:t>ности преподава</w:t>
            </w:r>
            <w:r>
              <w:rPr>
                <w:color w:val="000000" w:themeColor="text1"/>
                <w:szCs w:val="24"/>
              </w:rPr>
              <w:t>ния английского языка</w:t>
            </w:r>
            <w:r w:rsidRPr="00CC4A45">
              <w:rPr>
                <w:color w:val="000000" w:themeColor="text1"/>
                <w:szCs w:val="24"/>
              </w:rPr>
              <w:t xml:space="preserve"> в усло</w:t>
            </w:r>
            <w:r>
              <w:rPr>
                <w:color w:val="000000" w:themeColor="text1"/>
                <w:szCs w:val="24"/>
              </w:rPr>
              <w:t>виях ФГОС» – 2016</w:t>
            </w:r>
            <w:r w:rsidRPr="00CC4A45">
              <w:rPr>
                <w:color w:val="000000" w:themeColor="text1"/>
                <w:szCs w:val="24"/>
              </w:rPr>
              <w:t xml:space="preserve">г. </w:t>
            </w:r>
          </w:p>
          <w:p w:rsidR="00AF60BA" w:rsidRPr="00AF128F" w:rsidRDefault="00AF60BA" w:rsidP="00927A81">
            <w:pPr>
              <w:pStyle w:val="aff5"/>
              <w:rPr>
                <w:szCs w:val="24"/>
              </w:rPr>
            </w:pPr>
            <w:r w:rsidRPr="00CC4A45">
              <w:rPr>
                <w:color w:val="000000" w:themeColor="text1"/>
                <w:szCs w:val="24"/>
              </w:rPr>
              <w:t xml:space="preserve"> Педагогический стаж ра</w:t>
            </w:r>
            <w:r>
              <w:rPr>
                <w:color w:val="000000" w:themeColor="text1"/>
                <w:szCs w:val="24"/>
              </w:rPr>
              <w:t>боты –  12 лет</w:t>
            </w:r>
            <w:r w:rsidRPr="00CC4A45">
              <w:rPr>
                <w:color w:val="000000" w:themeColor="text1"/>
                <w:szCs w:val="24"/>
              </w:rPr>
              <w:t>.</w:t>
            </w:r>
          </w:p>
          <w:p w:rsidR="00AF60BA" w:rsidRPr="00247760" w:rsidRDefault="00AF60BA" w:rsidP="00927A81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4A45">
              <w:rPr>
                <w:color w:val="000000" w:themeColor="text1"/>
                <w:szCs w:val="24"/>
              </w:rPr>
              <w:t>Соответствует.</w:t>
            </w:r>
          </w:p>
        </w:tc>
      </w:tr>
      <w:tr w:rsidR="00AF60BA" w:rsidRPr="00667BB9" w:rsidTr="00AF60BA">
        <w:trPr>
          <w:cantSplit/>
          <w:trHeight w:val="3675"/>
        </w:trPr>
        <w:tc>
          <w:tcPr>
            <w:tcW w:w="0" w:type="auto"/>
            <w:textDirection w:val="btLr"/>
          </w:tcPr>
          <w:p w:rsidR="00AF60BA" w:rsidRDefault="00AF60BA" w:rsidP="00AF60BA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0" w:type="auto"/>
          </w:tcPr>
          <w:p w:rsidR="00AF60BA" w:rsidRDefault="00AF60BA" w:rsidP="00AF60BA">
            <w:pPr>
              <w:pStyle w:val="aff5"/>
              <w:rPr>
                <w:color w:val="000000" w:themeColor="text1"/>
                <w:szCs w:val="24"/>
              </w:rPr>
            </w:pPr>
            <w:r w:rsidRPr="009657D6">
              <w:rPr>
                <w:szCs w:val="24"/>
              </w:rPr>
              <w:t>Уч.</w:t>
            </w:r>
            <w:r>
              <w:rPr>
                <w:szCs w:val="24"/>
              </w:rPr>
              <w:t xml:space="preserve"> </w:t>
            </w:r>
            <w:r>
              <w:rPr>
                <w:color w:val="000000" w:themeColor="text1"/>
                <w:szCs w:val="24"/>
              </w:rPr>
              <w:t>Ро</w:t>
            </w:r>
            <w:r>
              <w:rPr>
                <w:color w:val="000000" w:themeColor="text1"/>
                <w:szCs w:val="24"/>
              </w:rPr>
              <w:t>д</w:t>
            </w:r>
            <w:r>
              <w:rPr>
                <w:color w:val="000000" w:themeColor="text1"/>
                <w:szCs w:val="24"/>
              </w:rPr>
              <w:t>ного языка и л</w:t>
            </w:r>
            <w:r>
              <w:rPr>
                <w:color w:val="000000" w:themeColor="text1"/>
                <w:szCs w:val="24"/>
              </w:rPr>
              <w:t>и</w:t>
            </w:r>
            <w:r>
              <w:rPr>
                <w:color w:val="000000" w:themeColor="text1"/>
                <w:szCs w:val="24"/>
              </w:rPr>
              <w:t xml:space="preserve">тературы </w:t>
            </w:r>
          </w:p>
          <w:p w:rsidR="00AF60BA" w:rsidRPr="00A340E7" w:rsidRDefault="00AF60BA" w:rsidP="00927A8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nil"/>
            </w:tcBorders>
          </w:tcPr>
          <w:p w:rsidR="00AF60BA" w:rsidRPr="00667BB9" w:rsidRDefault="00AF60BA" w:rsidP="0061465F">
            <w:pPr>
              <w:pStyle w:val="aff5"/>
              <w:rPr>
                <w:b/>
                <w:color w:val="FF0000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nil"/>
            </w:tcBorders>
          </w:tcPr>
          <w:p w:rsidR="00AF60BA" w:rsidRPr="00667BB9" w:rsidRDefault="00AF60BA" w:rsidP="0061465F">
            <w:pPr>
              <w:pStyle w:val="aff5"/>
              <w:rPr>
                <w:b/>
                <w:color w:val="FF0000"/>
                <w:szCs w:val="24"/>
              </w:rPr>
            </w:pPr>
          </w:p>
        </w:tc>
        <w:tc>
          <w:tcPr>
            <w:tcW w:w="0" w:type="auto"/>
          </w:tcPr>
          <w:p w:rsidR="00AF60BA" w:rsidRDefault="00AF60BA" w:rsidP="00AF60BA">
            <w:pPr>
              <w:pStyle w:val="aff5"/>
              <w:rPr>
                <w:sz w:val="28"/>
                <w:szCs w:val="28"/>
              </w:rPr>
            </w:pPr>
            <w:r w:rsidRPr="007022CF">
              <w:rPr>
                <w:szCs w:val="24"/>
              </w:rPr>
              <w:t>Высшее</w:t>
            </w:r>
            <w:r w:rsidRPr="00CC4A45">
              <w:rPr>
                <w:szCs w:val="24"/>
              </w:rPr>
              <w:t xml:space="preserve"> профе</w:t>
            </w:r>
            <w:r w:rsidRPr="00CC4A45">
              <w:rPr>
                <w:szCs w:val="24"/>
              </w:rPr>
              <w:t>с</w:t>
            </w:r>
            <w:r w:rsidRPr="00CC4A45">
              <w:rPr>
                <w:szCs w:val="24"/>
              </w:rPr>
              <w:t>сиональное образов</w:t>
            </w:r>
            <w:r w:rsidRPr="00CC4A45">
              <w:rPr>
                <w:szCs w:val="24"/>
              </w:rPr>
              <w:t>а</w:t>
            </w:r>
            <w:r w:rsidRPr="00CC4A45">
              <w:rPr>
                <w:szCs w:val="24"/>
              </w:rPr>
              <w:t xml:space="preserve">ние, </w:t>
            </w:r>
            <w:r>
              <w:rPr>
                <w:szCs w:val="24"/>
              </w:rPr>
              <w:t>ДГПУ</w:t>
            </w:r>
            <w:r w:rsidRPr="007022CF">
              <w:rPr>
                <w:szCs w:val="24"/>
              </w:rPr>
              <w:t>,</w:t>
            </w:r>
            <w:r>
              <w:rPr>
                <w:szCs w:val="24"/>
              </w:rPr>
              <w:t xml:space="preserve"> 2011</w:t>
            </w:r>
            <w:r w:rsidRPr="007022CF">
              <w:rPr>
                <w:szCs w:val="24"/>
              </w:rPr>
              <w:t xml:space="preserve"> г.</w:t>
            </w:r>
            <w:r>
              <w:rPr>
                <w:sz w:val="28"/>
                <w:szCs w:val="28"/>
              </w:rPr>
              <w:t xml:space="preserve"> </w:t>
            </w:r>
          </w:p>
          <w:p w:rsidR="00AF60BA" w:rsidRDefault="00AF60BA" w:rsidP="00AF60BA">
            <w:pPr>
              <w:pStyle w:val="aff5"/>
              <w:rPr>
                <w:color w:val="000000" w:themeColor="text1"/>
                <w:szCs w:val="24"/>
              </w:rPr>
            </w:pPr>
            <w:r w:rsidRPr="009657D6">
              <w:rPr>
                <w:szCs w:val="24"/>
              </w:rPr>
              <w:t>Уч.</w:t>
            </w:r>
            <w:r>
              <w:rPr>
                <w:szCs w:val="24"/>
              </w:rPr>
              <w:t xml:space="preserve"> </w:t>
            </w:r>
            <w:r>
              <w:rPr>
                <w:color w:val="000000" w:themeColor="text1"/>
                <w:szCs w:val="24"/>
              </w:rPr>
              <w:t xml:space="preserve">Русского языка и литературы </w:t>
            </w:r>
          </w:p>
          <w:p w:rsidR="00900701" w:rsidRDefault="00900701" w:rsidP="00AF60BA">
            <w:pPr>
              <w:pStyle w:val="aff5"/>
              <w:rPr>
                <w:color w:val="000000" w:themeColor="text1"/>
                <w:szCs w:val="24"/>
              </w:rPr>
            </w:pPr>
          </w:p>
          <w:p w:rsidR="00AF60BA" w:rsidRPr="00AF128F" w:rsidRDefault="00AF60BA" w:rsidP="00AF60BA">
            <w:pPr>
              <w:pStyle w:val="aff5"/>
              <w:rPr>
                <w:szCs w:val="24"/>
              </w:rPr>
            </w:pPr>
            <w:r w:rsidRPr="00CC4A45">
              <w:rPr>
                <w:color w:val="000000" w:themeColor="text1"/>
                <w:szCs w:val="24"/>
              </w:rPr>
              <w:t>Педагогический стаж ра</w:t>
            </w:r>
            <w:r>
              <w:rPr>
                <w:color w:val="000000" w:themeColor="text1"/>
                <w:szCs w:val="24"/>
              </w:rPr>
              <w:t>боты –  1 год</w:t>
            </w:r>
            <w:r w:rsidRPr="00CC4A45">
              <w:rPr>
                <w:color w:val="000000" w:themeColor="text1"/>
                <w:szCs w:val="24"/>
              </w:rPr>
              <w:t>.</w:t>
            </w:r>
          </w:p>
          <w:p w:rsidR="00AF60BA" w:rsidRPr="007022CF" w:rsidRDefault="00AF60BA" w:rsidP="00AF60BA">
            <w:pPr>
              <w:pStyle w:val="aff5"/>
              <w:rPr>
                <w:szCs w:val="24"/>
              </w:rPr>
            </w:pPr>
            <w:r w:rsidRPr="00CC4A45">
              <w:rPr>
                <w:color w:val="000000" w:themeColor="text1"/>
                <w:szCs w:val="24"/>
              </w:rPr>
              <w:t>Соответствует.</w:t>
            </w:r>
          </w:p>
        </w:tc>
      </w:tr>
      <w:tr w:rsidR="00AF60BA" w:rsidRPr="00667BB9" w:rsidTr="00AF60BA">
        <w:trPr>
          <w:cantSplit/>
          <w:trHeight w:val="3949"/>
        </w:trPr>
        <w:tc>
          <w:tcPr>
            <w:tcW w:w="0" w:type="auto"/>
            <w:tcBorders>
              <w:top w:val="nil"/>
            </w:tcBorders>
            <w:textDirection w:val="btLr"/>
          </w:tcPr>
          <w:p w:rsidR="00AF60BA" w:rsidRDefault="00AF60BA" w:rsidP="00AF60BA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:rsidR="00AF60BA" w:rsidRDefault="00AF60BA" w:rsidP="00AF60BA">
            <w:pPr>
              <w:pStyle w:val="aff5"/>
              <w:rPr>
                <w:color w:val="000000" w:themeColor="text1"/>
                <w:szCs w:val="24"/>
              </w:rPr>
            </w:pPr>
            <w:r w:rsidRPr="009657D6">
              <w:rPr>
                <w:szCs w:val="24"/>
              </w:rPr>
              <w:t>Уч.</w:t>
            </w:r>
            <w:r>
              <w:rPr>
                <w:szCs w:val="24"/>
              </w:rPr>
              <w:t xml:space="preserve"> </w:t>
            </w:r>
            <w:r>
              <w:rPr>
                <w:color w:val="000000" w:themeColor="text1"/>
                <w:szCs w:val="24"/>
              </w:rPr>
              <w:t>Ро</w:t>
            </w:r>
            <w:r>
              <w:rPr>
                <w:color w:val="000000" w:themeColor="text1"/>
                <w:szCs w:val="24"/>
              </w:rPr>
              <w:t>д</w:t>
            </w:r>
            <w:r>
              <w:rPr>
                <w:color w:val="000000" w:themeColor="text1"/>
                <w:szCs w:val="24"/>
              </w:rPr>
              <w:t>ного языка и л</w:t>
            </w:r>
            <w:r>
              <w:rPr>
                <w:color w:val="000000" w:themeColor="text1"/>
                <w:szCs w:val="24"/>
              </w:rPr>
              <w:t>и</w:t>
            </w:r>
            <w:r>
              <w:rPr>
                <w:color w:val="000000" w:themeColor="text1"/>
                <w:szCs w:val="24"/>
              </w:rPr>
              <w:t>тературы</w:t>
            </w:r>
          </w:p>
          <w:p w:rsidR="00AF60BA" w:rsidRPr="00A340E7" w:rsidRDefault="00AF60BA" w:rsidP="00927A8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AF60BA" w:rsidRPr="00667BB9" w:rsidRDefault="00AF60BA" w:rsidP="0061465F">
            <w:pPr>
              <w:pStyle w:val="aff5"/>
              <w:rPr>
                <w:b/>
                <w:color w:val="FF0000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AF60BA" w:rsidRPr="00667BB9" w:rsidRDefault="00AF60BA" w:rsidP="0061465F">
            <w:pPr>
              <w:pStyle w:val="aff5"/>
              <w:rPr>
                <w:b/>
                <w:color w:val="FF0000"/>
                <w:szCs w:val="24"/>
              </w:rPr>
            </w:pPr>
          </w:p>
        </w:tc>
        <w:tc>
          <w:tcPr>
            <w:tcW w:w="0" w:type="auto"/>
          </w:tcPr>
          <w:p w:rsidR="00AF60BA" w:rsidRDefault="00AF60BA" w:rsidP="00AF60BA">
            <w:pPr>
              <w:pStyle w:val="aff5"/>
              <w:rPr>
                <w:sz w:val="28"/>
                <w:szCs w:val="28"/>
              </w:rPr>
            </w:pPr>
            <w:r w:rsidRPr="007022CF">
              <w:rPr>
                <w:szCs w:val="24"/>
              </w:rPr>
              <w:t>Высшее</w:t>
            </w:r>
            <w:r w:rsidRPr="00CC4A45">
              <w:rPr>
                <w:szCs w:val="24"/>
              </w:rPr>
              <w:t xml:space="preserve"> профе</w:t>
            </w:r>
            <w:r w:rsidRPr="00CC4A45">
              <w:rPr>
                <w:szCs w:val="24"/>
              </w:rPr>
              <w:t>с</w:t>
            </w:r>
            <w:r w:rsidRPr="00CC4A45">
              <w:rPr>
                <w:szCs w:val="24"/>
              </w:rPr>
              <w:t>сиональное образов</w:t>
            </w:r>
            <w:r w:rsidRPr="00CC4A45">
              <w:rPr>
                <w:szCs w:val="24"/>
              </w:rPr>
              <w:t>а</w:t>
            </w:r>
            <w:r w:rsidRPr="00CC4A45">
              <w:rPr>
                <w:szCs w:val="24"/>
              </w:rPr>
              <w:t xml:space="preserve">ние, </w:t>
            </w:r>
            <w:r>
              <w:rPr>
                <w:szCs w:val="24"/>
              </w:rPr>
              <w:t>ДГПУ</w:t>
            </w:r>
            <w:r w:rsidRPr="007022CF">
              <w:rPr>
                <w:szCs w:val="24"/>
              </w:rPr>
              <w:t>,</w:t>
            </w:r>
            <w:r>
              <w:rPr>
                <w:szCs w:val="24"/>
              </w:rPr>
              <w:t xml:space="preserve"> 2013</w:t>
            </w:r>
            <w:r w:rsidRPr="007022CF">
              <w:rPr>
                <w:szCs w:val="24"/>
              </w:rPr>
              <w:t xml:space="preserve"> г.</w:t>
            </w:r>
            <w:r>
              <w:rPr>
                <w:sz w:val="28"/>
                <w:szCs w:val="28"/>
              </w:rPr>
              <w:t xml:space="preserve"> </w:t>
            </w:r>
          </w:p>
          <w:p w:rsidR="00AF60BA" w:rsidRDefault="00AF60BA" w:rsidP="00AF60BA">
            <w:pPr>
              <w:pStyle w:val="aff5"/>
              <w:rPr>
                <w:color w:val="000000" w:themeColor="text1"/>
                <w:szCs w:val="24"/>
              </w:rPr>
            </w:pPr>
            <w:r w:rsidRPr="009657D6">
              <w:rPr>
                <w:szCs w:val="24"/>
              </w:rPr>
              <w:t>Уч.</w:t>
            </w:r>
            <w:r>
              <w:rPr>
                <w:szCs w:val="24"/>
              </w:rPr>
              <w:t xml:space="preserve"> </w:t>
            </w:r>
            <w:r>
              <w:rPr>
                <w:color w:val="000000" w:themeColor="text1"/>
                <w:szCs w:val="24"/>
              </w:rPr>
              <w:t xml:space="preserve">Русского языка и литературы </w:t>
            </w:r>
          </w:p>
          <w:p w:rsidR="00AF60BA" w:rsidRPr="00AF128F" w:rsidRDefault="00AF60BA" w:rsidP="00AF60BA">
            <w:pPr>
              <w:pStyle w:val="aff5"/>
              <w:rPr>
                <w:szCs w:val="24"/>
              </w:rPr>
            </w:pPr>
            <w:r w:rsidRPr="00CC4A45">
              <w:rPr>
                <w:color w:val="000000" w:themeColor="text1"/>
                <w:szCs w:val="24"/>
              </w:rPr>
              <w:t>Педагогический стаж ра</w:t>
            </w:r>
            <w:r>
              <w:rPr>
                <w:color w:val="000000" w:themeColor="text1"/>
                <w:szCs w:val="24"/>
              </w:rPr>
              <w:t>боты –  1 год</w:t>
            </w:r>
            <w:r w:rsidRPr="00CC4A45">
              <w:rPr>
                <w:color w:val="000000" w:themeColor="text1"/>
                <w:szCs w:val="24"/>
              </w:rPr>
              <w:t>.</w:t>
            </w:r>
          </w:p>
          <w:p w:rsidR="00AF60BA" w:rsidRPr="007022CF" w:rsidRDefault="00AF60BA" w:rsidP="00AF60BA">
            <w:pPr>
              <w:pStyle w:val="aff5"/>
              <w:rPr>
                <w:szCs w:val="24"/>
              </w:rPr>
            </w:pPr>
            <w:r w:rsidRPr="00CC4A45">
              <w:rPr>
                <w:color w:val="000000" w:themeColor="text1"/>
                <w:szCs w:val="24"/>
              </w:rPr>
              <w:t>Соответствует.</w:t>
            </w:r>
          </w:p>
        </w:tc>
      </w:tr>
      <w:tr w:rsidR="00AF60BA" w:rsidRPr="00667BB9" w:rsidTr="00AF60BA">
        <w:trPr>
          <w:cantSplit/>
          <w:trHeight w:val="4239"/>
        </w:trPr>
        <w:tc>
          <w:tcPr>
            <w:tcW w:w="0" w:type="auto"/>
            <w:textDirection w:val="btLr"/>
          </w:tcPr>
          <w:p w:rsidR="00AF60BA" w:rsidRPr="00596A81" w:rsidRDefault="00AF60BA" w:rsidP="0061465F">
            <w:pPr>
              <w:pStyle w:val="aff5"/>
              <w:rPr>
                <w:color w:val="000000" w:themeColor="text1"/>
                <w:szCs w:val="24"/>
              </w:rPr>
            </w:pPr>
          </w:p>
        </w:tc>
        <w:tc>
          <w:tcPr>
            <w:tcW w:w="0" w:type="auto"/>
          </w:tcPr>
          <w:p w:rsidR="00AF60BA" w:rsidRPr="00596A81" w:rsidRDefault="00AF60BA" w:rsidP="00596A81">
            <w:pPr>
              <w:pStyle w:val="aff5"/>
              <w:ind w:firstLine="0"/>
              <w:rPr>
                <w:color w:val="000000" w:themeColor="text1"/>
                <w:szCs w:val="24"/>
              </w:rPr>
            </w:pPr>
            <w:r w:rsidRPr="00596A81">
              <w:rPr>
                <w:color w:val="000000" w:themeColor="text1"/>
                <w:szCs w:val="24"/>
              </w:rPr>
              <w:t xml:space="preserve">Учитель </w:t>
            </w:r>
            <w:r w:rsidRPr="00157390">
              <w:rPr>
                <w:color w:val="000000" w:themeColor="text1"/>
                <w:szCs w:val="24"/>
              </w:rPr>
              <w:t>(физ</w:t>
            </w:r>
            <w:r w:rsidRPr="00157390">
              <w:rPr>
                <w:color w:val="000000" w:themeColor="text1"/>
                <w:szCs w:val="24"/>
              </w:rPr>
              <w:t>и</w:t>
            </w:r>
            <w:r w:rsidRPr="00157390">
              <w:rPr>
                <w:color w:val="000000" w:themeColor="text1"/>
                <w:szCs w:val="24"/>
              </w:rPr>
              <w:t>ческой культ</w:t>
            </w:r>
            <w:r w:rsidRPr="00157390">
              <w:rPr>
                <w:color w:val="000000" w:themeColor="text1"/>
                <w:szCs w:val="24"/>
              </w:rPr>
              <w:t>у</w:t>
            </w:r>
            <w:r w:rsidRPr="00157390">
              <w:rPr>
                <w:color w:val="000000" w:themeColor="text1"/>
                <w:szCs w:val="24"/>
              </w:rPr>
              <w:t xml:space="preserve">ры, </w:t>
            </w:r>
            <w:r>
              <w:rPr>
                <w:color w:val="000000" w:themeColor="text1"/>
                <w:szCs w:val="24"/>
              </w:rPr>
              <w:t xml:space="preserve">ОБЖ </w:t>
            </w:r>
            <w:r w:rsidRPr="00157390">
              <w:rPr>
                <w:color w:val="000000" w:themeColor="text1"/>
                <w:szCs w:val="24"/>
              </w:rPr>
              <w:t>техн</w:t>
            </w:r>
            <w:r w:rsidRPr="00157390">
              <w:rPr>
                <w:color w:val="000000" w:themeColor="text1"/>
                <w:szCs w:val="24"/>
              </w:rPr>
              <w:t>о</w:t>
            </w:r>
            <w:r w:rsidRPr="00157390">
              <w:rPr>
                <w:color w:val="000000" w:themeColor="text1"/>
                <w:szCs w:val="24"/>
              </w:rPr>
              <w:t>логии</w:t>
            </w:r>
            <w:r w:rsidRPr="00596A81">
              <w:rPr>
                <w:color w:val="000000" w:themeColor="text1"/>
                <w:szCs w:val="24"/>
              </w:rPr>
              <w:t xml:space="preserve"> </w:t>
            </w:r>
            <w:r>
              <w:rPr>
                <w:color w:val="000000" w:themeColor="text1"/>
                <w:szCs w:val="24"/>
              </w:rPr>
              <w:t xml:space="preserve">и </w:t>
            </w:r>
            <w:r w:rsidRPr="00596A81">
              <w:rPr>
                <w:color w:val="000000" w:themeColor="text1"/>
                <w:szCs w:val="24"/>
              </w:rPr>
              <w:t>ИЗО)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AF60BA" w:rsidRPr="00667BB9" w:rsidRDefault="00AF60BA" w:rsidP="0061465F">
            <w:pPr>
              <w:pStyle w:val="aff5"/>
              <w:rPr>
                <w:b/>
                <w:color w:val="FF0000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AF60BA" w:rsidRPr="00667BB9" w:rsidRDefault="00AF60BA" w:rsidP="0061465F">
            <w:pPr>
              <w:pStyle w:val="aff5"/>
              <w:rPr>
                <w:b/>
                <w:color w:val="FF0000"/>
                <w:szCs w:val="24"/>
              </w:rPr>
            </w:pPr>
          </w:p>
        </w:tc>
        <w:tc>
          <w:tcPr>
            <w:tcW w:w="0" w:type="auto"/>
          </w:tcPr>
          <w:p w:rsidR="00AF60BA" w:rsidRPr="00FE0968" w:rsidRDefault="00AF60BA" w:rsidP="00927A81">
            <w:pPr>
              <w:pStyle w:val="aff5"/>
              <w:rPr>
                <w:szCs w:val="24"/>
              </w:rPr>
            </w:pPr>
            <w:r w:rsidRPr="00FE0968">
              <w:rPr>
                <w:szCs w:val="24"/>
              </w:rPr>
              <w:t>Высшее профе</w:t>
            </w:r>
            <w:r w:rsidRPr="00FE0968">
              <w:rPr>
                <w:szCs w:val="24"/>
              </w:rPr>
              <w:t>с</w:t>
            </w:r>
            <w:r w:rsidRPr="00FE0968">
              <w:rPr>
                <w:szCs w:val="24"/>
              </w:rPr>
              <w:t>сиональное образов</w:t>
            </w:r>
            <w:r w:rsidRPr="00FE0968">
              <w:rPr>
                <w:szCs w:val="24"/>
              </w:rPr>
              <w:t>а</w:t>
            </w:r>
            <w:r w:rsidRPr="00FE0968">
              <w:rPr>
                <w:szCs w:val="24"/>
              </w:rPr>
              <w:t xml:space="preserve">ние, </w:t>
            </w:r>
            <w:r>
              <w:rPr>
                <w:szCs w:val="24"/>
              </w:rPr>
              <w:t>ОСУ,2004</w:t>
            </w:r>
            <w:r w:rsidRPr="00FE0968">
              <w:rPr>
                <w:szCs w:val="24"/>
              </w:rPr>
              <w:t xml:space="preserve">г.. </w:t>
            </w:r>
            <w:r>
              <w:rPr>
                <w:szCs w:val="24"/>
              </w:rPr>
              <w:t>ПМНО</w:t>
            </w:r>
          </w:p>
          <w:p w:rsidR="00AF60BA" w:rsidRPr="00FE0968" w:rsidRDefault="00AF60BA" w:rsidP="00927A81">
            <w:pPr>
              <w:pStyle w:val="aff5"/>
              <w:rPr>
                <w:szCs w:val="24"/>
              </w:rPr>
            </w:pPr>
            <w:r w:rsidRPr="00FE0968">
              <w:rPr>
                <w:szCs w:val="24"/>
              </w:rPr>
              <w:t xml:space="preserve"> </w:t>
            </w:r>
            <w:r>
              <w:rPr>
                <w:szCs w:val="24"/>
              </w:rPr>
              <w:t>Педагогический стаж работы – 14 года</w:t>
            </w:r>
            <w:r w:rsidRPr="00FE0968">
              <w:rPr>
                <w:szCs w:val="24"/>
              </w:rPr>
              <w:t>.</w:t>
            </w:r>
          </w:p>
          <w:p w:rsidR="00AF60BA" w:rsidRPr="00FE0968" w:rsidRDefault="00AF60BA" w:rsidP="00927A81">
            <w:pPr>
              <w:pStyle w:val="aff5"/>
              <w:rPr>
                <w:szCs w:val="24"/>
              </w:rPr>
            </w:pPr>
          </w:p>
          <w:p w:rsidR="00AF60BA" w:rsidRPr="00FE0968" w:rsidRDefault="00AF60BA" w:rsidP="00927A81">
            <w:pPr>
              <w:pStyle w:val="aff5"/>
              <w:ind w:firstLine="0"/>
              <w:rPr>
                <w:szCs w:val="24"/>
              </w:rPr>
            </w:pPr>
            <w:r w:rsidRPr="00FE0968">
              <w:rPr>
                <w:szCs w:val="24"/>
              </w:rPr>
              <w:t xml:space="preserve">Соответствует. </w:t>
            </w:r>
          </w:p>
          <w:p w:rsidR="00AF60BA" w:rsidRPr="00F56E95" w:rsidRDefault="00AF60BA" w:rsidP="004862C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60BA" w:rsidRPr="00667BB9" w:rsidTr="00AF60BA">
        <w:trPr>
          <w:cantSplit/>
          <w:trHeight w:val="4555"/>
        </w:trPr>
        <w:tc>
          <w:tcPr>
            <w:tcW w:w="0" w:type="auto"/>
            <w:textDirection w:val="btLr"/>
          </w:tcPr>
          <w:p w:rsidR="00AF60BA" w:rsidRPr="00667BB9" w:rsidRDefault="00AF60BA" w:rsidP="00240394">
            <w:pPr>
              <w:pStyle w:val="aff5"/>
              <w:ind w:firstLine="0"/>
              <w:rPr>
                <w:b/>
                <w:color w:val="FF0000"/>
                <w:szCs w:val="24"/>
              </w:rPr>
            </w:pPr>
          </w:p>
        </w:tc>
        <w:tc>
          <w:tcPr>
            <w:tcW w:w="0" w:type="auto"/>
          </w:tcPr>
          <w:p w:rsidR="00AF60BA" w:rsidRPr="00240394" w:rsidRDefault="00AF60BA" w:rsidP="00240394">
            <w:pPr>
              <w:pStyle w:val="aff5"/>
              <w:ind w:firstLine="0"/>
              <w:rPr>
                <w:color w:val="000000" w:themeColor="text1"/>
                <w:szCs w:val="24"/>
              </w:rPr>
            </w:pPr>
            <w:r w:rsidRPr="00240394">
              <w:rPr>
                <w:color w:val="000000" w:themeColor="text1"/>
                <w:szCs w:val="24"/>
              </w:rPr>
              <w:t>Учитель (</w:t>
            </w:r>
            <w:r>
              <w:rPr>
                <w:szCs w:val="24"/>
              </w:rPr>
              <w:t>начальных классов.</w:t>
            </w:r>
            <w:r w:rsidRPr="00240394">
              <w:rPr>
                <w:color w:val="000000" w:themeColor="text1"/>
                <w:szCs w:val="24"/>
              </w:rPr>
              <w:t>)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AF60BA" w:rsidRPr="00667BB9" w:rsidRDefault="00AF60BA" w:rsidP="0061465F">
            <w:pPr>
              <w:pStyle w:val="aff5"/>
              <w:rPr>
                <w:b/>
                <w:color w:val="FF0000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AF60BA" w:rsidRPr="00667BB9" w:rsidRDefault="00AF60BA" w:rsidP="0061465F">
            <w:pPr>
              <w:pStyle w:val="aff5"/>
              <w:rPr>
                <w:b/>
                <w:color w:val="FF0000"/>
                <w:szCs w:val="24"/>
              </w:rPr>
            </w:pPr>
          </w:p>
        </w:tc>
        <w:tc>
          <w:tcPr>
            <w:tcW w:w="0" w:type="auto"/>
          </w:tcPr>
          <w:p w:rsidR="00AF60BA" w:rsidRPr="008E3054" w:rsidRDefault="00AF60BA" w:rsidP="00927A81">
            <w:pPr>
              <w:pStyle w:val="aff5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Средне-специальное </w:t>
            </w:r>
            <w:r w:rsidRPr="00CC4A45">
              <w:rPr>
                <w:szCs w:val="24"/>
              </w:rPr>
              <w:t>профессиональное о</w:t>
            </w:r>
            <w:r w:rsidRPr="00CC4A45">
              <w:rPr>
                <w:szCs w:val="24"/>
              </w:rPr>
              <w:t>б</w:t>
            </w:r>
            <w:r w:rsidRPr="00CC4A45">
              <w:rPr>
                <w:szCs w:val="24"/>
              </w:rPr>
              <w:t xml:space="preserve">разование, </w:t>
            </w:r>
            <w:r>
              <w:rPr>
                <w:sz w:val="28"/>
                <w:szCs w:val="28"/>
              </w:rPr>
              <w:t xml:space="preserve"> </w:t>
            </w:r>
          </w:p>
          <w:p w:rsidR="00AF60BA" w:rsidRDefault="00AF60BA" w:rsidP="00927A8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ИПУ, 1990</w:t>
            </w:r>
            <w:r w:rsidRPr="00247760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F60BA" w:rsidRDefault="00AF60BA" w:rsidP="00927A81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музыки.</w:t>
            </w:r>
            <w:r w:rsidRPr="00CC4A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AF60BA" w:rsidRPr="00CC4A45" w:rsidRDefault="00AF60BA" w:rsidP="00927A81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4A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Педагогический стаж ра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боты – 25 лет</w:t>
            </w:r>
            <w:r w:rsidRPr="00CC4A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AF60BA" w:rsidRDefault="00AF60BA" w:rsidP="00927A81">
            <w:pPr>
              <w:pStyle w:val="a5"/>
              <w:spacing w:after="0" w:line="240" w:lineRule="auto"/>
              <w:ind w:left="0"/>
              <w:rPr>
                <w:color w:val="000000" w:themeColor="text1"/>
                <w:szCs w:val="24"/>
              </w:rPr>
            </w:pPr>
            <w:r w:rsidRPr="00CC4A45">
              <w:rPr>
                <w:color w:val="000000" w:themeColor="text1"/>
                <w:szCs w:val="24"/>
              </w:rPr>
              <w:t>Соответствует.</w:t>
            </w:r>
          </w:p>
          <w:p w:rsidR="00AF60BA" w:rsidRPr="00F56E95" w:rsidRDefault="00AF60BA" w:rsidP="0024039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1713" w:rsidRPr="00667BB9" w:rsidTr="00AF60BA">
        <w:trPr>
          <w:cantSplit/>
          <w:trHeight w:val="4951"/>
        </w:trPr>
        <w:tc>
          <w:tcPr>
            <w:tcW w:w="0" w:type="auto"/>
            <w:textDirection w:val="btLr"/>
          </w:tcPr>
          <w:p w:rsidR="00151713" w:rsidRDefault="00313457" w:rsidP="00313457">
            <w:pPr>
              <w:pStyle w:val="aff5"/>
              <w:ind w:firstLine="0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      </w:t>
            </w:r>
            <w:r w:rsidR="00AF60BA">
              <w:rPr>
                <w:color w:val="000000" w:themeColor="text1"/>
                <w:szCs w:val="24"/>
              </w:rPr>
              <w:t xml:space="preserve">  </w:t>
            </w:r>
          </w:p>
        </w:tc>
        <w:tc>
          <w:tcPr>
            <w:tcW w:w="0" w:type="auto"/>
          </w:tcPr>
          <w:p w:rsidR="00151713" w:rsidRPr="00240394" w:rsidRDefault="00151713" w:rsidP="00240394">
            <w:pPr>
              <w:pStyle w:val="aff5"/>
              <w:ind w:firstLine="0"/>
              <w:rPr>
                <w:color w:val="000000" w:themeColor="text1"/>
                <w:szCs w:val="24"/>
              </w:rPr>
            </w:pPr>
            <w:r w:rsidRPr="00240394">
              <w:rPr>
                <w:color w:val="000000" w:themeColor="text1"/>
                <w:szCs w:val="24"/>
              </w:rPr>
              <w:t>Учитель (</w:t>
            </w:r>
            <w:r>
              <w:rPr>
                <w:szCs w:val="24"/>
              </w:rPr>
              <w:t>начальных классов.</w:t>
            </w:r>
            <w:r w:rsidRPr="00240394">
              <w:rPr>
                <w:color w:val="000000" w:themeColor="text1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</w:tcBorders>
          </w:tcPr>
          <w:p w:rsidR="00151713" w:rsidRPr="00667BB9" w:rsidRDefault="00151713" w:rsidP="0061465F">
            <w:pPr>
              <w:pStyle w:val="aff5"/>
              <w:rPr>
                <w:b/>
                <w:color w:val="FF0000"/>
                <w:szCs w:val="24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:rsidR="00151713" w:rsidRPr="00667BB9" w:rsidRDefault="00151713" w:rsidP="0061465F">
            <w:pPr>
              <w:pStyle w:val="aff5"/>
              <w:rPr>
                <w:b/>
                <w:color w:val="FF0000"/>
                <w:szCs w:val="24"/>
              </w:rPr>
            </w:pPr>
          </w:p>
        </w:tc>
        <w:tc>
          <w:tcPr>
            <w:tcW w:w="0" w:type="auto"/>
          </w:tcPr>
          <w:p w:rsidR="00151713" w:rsidRPr="008E3054" w:rsidRDefault="00151713" w:rsidP="00151713">
            <w:pPr>
              <w:pStyle w:val="aff5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Средне-специальное </w:t>
            </w:r>
            <w:r w:rsidRPr="00CC4A45">
              <w:rPr>
                <w:szCs w:val="24"/>
              </w:rPr>
              <w:t>профессиональное о</w:t>
            </w:r>
            <w:r w:rsidRPr="00CC4A45">
              <w:rPr>
                <w:szCs w:val="24"/>
              </w:rPr>
              <w:t>б</w:t>
            </w:r>
            <w:r w:rsidRPr="00CC4A45">
              <w:rPr>
                <w:szCs w:val="24"/>
              </w:rPr>
              <w:t xml:space="preserve">разование, </w:t>
            </w:r>
            <w:r>
              <w:rPr>
                <w:sz w:val="28"/>
                <w:szCs w:val="28"/>
              </w:rPr>
              <w:t xml:space="preserve"> </w:t>
            </w:r>
          </w:p>
          <w:p w:rsidR="00151713" w:rsidRDefault="00151713" w:rsidP="001517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ДПУ, 1983</w:t>
            </w:r>
            <w:r w:rsidRPr="00247760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51713" w:rsidRDefault="00151713" w:rsidP="00151713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дошкол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ных учреждений.</w:t>
            </w:r>
            <w:r w:rsidRPr="00CC4A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151713" w:rsidRPr="00CC4A45" w:rsidRDefault="00151713" w:rsidP="00151713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4A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Педагогический стаж ра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боты – 26 лет</w:t>
            </w:r>
            <w:r w:rsidRPr="00CC4A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151713" w:rsidRDefault="00151713" w:rsidP="00151713">
            <w:pPr>
              <w:pStyle w:val="a5"/>
              <w:spacing w:after="0" w:line="240" w:lineRule="auto"/>
              <w:ind w:left="0"/>
              <w:rPr>
                <w:color w:val="000000" w:themeColor="text1"/>
                <w:szCs w:val="24"/>
              </w:rPr>
            </w:pPr>
            <w:r w:rsidRPr="00CC4A45">
              <w:rPr>
                <w:color w:val="000000" w:themeColor="text1"/>
                <w:szCs w:val="24"/>
              </w:rPr>
              <w:t>Соответствует.</w:t>
            </w:r>
          </w:p>
          <w:p w:rsidR="00151713" w:rsidRDefault="00151713" w:rsidP="00927A81">
            <w:pPr>
              <w:pStyle w:val="aff5"/>
              <w:ind w:firstLine="0"/>
              <w:rPr>
                <w:szCs w:val="24"/>
              </w:rPr>
            </w:pPr>
          </w:p>
        </w:tc>
      </w:tr>
    </w:tbl>
    <w:p w:rsidR="00C324B7" w:rsidRPr="00667BB9" w:rsidRDefault="00C324B7" w:rsidP="00360DA7">
      <w:pPr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C324B7" w:rsidRPr="00FE0968" w:rsidRDefault="00660D08" w:rsidP="00C324B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Учителя школы в системе повышают уровень квалификации и профессионализма через курсовую подготовку.</w:t>
      </w:r>
    </w:p>
    <w:p w:rsidR="00C324B7" w:rsidRDefault="00C324B7" w:rsidP="00A27784">
      <w:pPr>
        <w:tabs>
          <w:tab w:val="left" w:pos="72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Профессиональное развитие и повышение квалификац</w:t>
      </w:r>
      <w:r w:rsidR="00A27784">
        <w:rPr>
          <w:rFonts w:ascii="Times New Roman" w:hAnsi="Times New Roman"/>
          <w:b/>
          <w:sz w:val="24"/>
          <w:szCs w:val="24"/>
        </w:rPr>
        <w:t xml:space="preserve">ии педагогических </w:t>
      </w:r>
      <w:r w:rsidRPr="00FE0968">
        <w:rPr>
          <w:rFonts w:ascii="Times New Roman" w:hAnsi="Times New Roman"/>
          <w:b/>
          <w:sz w:val="24"/>
          <w:szCs w:val="24"/>
        </w:rPr>
        <w:t>работн</w:t>
      </w:r>
      <w:r w:rsidRPr="00FE0968">
        <w:rPr>
          <w:rFonts w:ascii="Times New Roman" w:hAnsi="Times New Roman"/>
          <w:b/>
          <w:sz w:val="24"/>
          <w:szCs w:val="24"/>
        </w:rPr>
        <w:t>и</w:t>
      </w:r>
      <w:r w:rsidRPr="00FE0968">
        <w:rPr>
          <w:rFonts w:ascii="Times New Roman" w:hAnsi="Times New Roman"/>
          <w:b/>
          <w:sz w:val="24"/>
          <w:szCs w:val="24"/>
        </w:rPr>
        <w:t>ков</w:t>
      </w:r>
    </w:p>
    <w:p w:rsidR="00900701" w:rsidRDefault="00900701" w:rsidP="00A27784">
      <w:pPr>
        <w:tabs>
          <w:tab w:val="left" w:pos="72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Высшая категория -1</w:t>
      </w:r>
      <w:r w:rsidRPr="0090070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учитель</w:t>
      </w:r>
    </w:p>
    <w:p w:rsidR="00B63517" w:rsidRPr="00B63517" w:rsidRDefault="00B63517" w:rsidP="00A27784">
      <w:pPr>
        <w:tabs>
          <w:tab w:val="left" w:pos="7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63517">
        <w:rPr>
          <w:rFonts w:ascii="Times New Roman" w:hAnsi="Times New Roman"/>
          <w:sz w:val="24"/>
          <w:szCs w:val="24"/>
        </w:rPr>
        <w:t xml:space="preserve">Первая категория  -   </w:t>
      </w:r>
      <w:r w:rsidR="00900701">
        <w:rPr>
          <w:rFonts w:ascii="Times New Roman" w:hAnsi="Times New Roman"/>
          <w:sz w:val="24"/>
          <w:szCs w:val="24"/>
        </w:rPr>
        <w:t xml:space="preserve">   7</w:t>
      </w:r>
      <w:r w:rsidR="009A5493">
        <w:rPr>
          <w:rFonts w:ascii="Times New Roman" w:hAnsi="Times New Roman"/>
          <w:sz w:val="24"/>
          <w:szCs w:val="24"/>
        </w:rPr>
        <w:t xml:space="preserve"> учителя</w:t>
      </w:r>
      <w:r w:rsidR="00900701">
        <w:rPr>
          <w:rFonts w:ascii="Times New Roman" w:hAnsi="Times New Roman"/>
          <w:sz w:val="24"/>
          <w:szCs w:val="24"/>
        </w:rPr>
        <w:t xml:space="preserve">  </w:t>
      </w:r>
    </w:p>
    <w:p w:rsidR="00B63517" w:rsidRPr="00B63517" w:rsidRDefault="00B63517" w:rsidP="00A27784">
      <w:pPr>
        <w:tabs>
          <w:tab w:val="left" w:pos="7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63517">
        <w:rPr>
          <w:rFonts w:ascii="Times New Roman" w:hAnsi="Times New Roman"/>
          <w:sz w:val="24"/>
          <w:szCs w:val="24"/>
        </w:rPr>
        <w:t>СЗД   -</w:t>
      </w:r>
      <w:r w:rsidR="009A549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900701">
        <w:rPr>
          <w:rFonts w:ascii="Times New Roman" w:hAnsi="Times New Roman"/>
          <w:sz w:val="24"/>
          <w:szCs w:val="24"/>
        </w:rPr>
        <w:t>4</w:t>
      </w:r>
      <w:r w:rsidR="009A5493">
        <w:rPr>
          <w:rFonts w:ascii="Times New Roman" w:hAnsi="Times New Roman"/>
          <w:sz w:val="24"/>
          <w:szCs w:val="24"/>
        </w:rPr>
        <w:t xml:space="preserve"> </w:t>
      </w:r>
      <w:r w:rsidR="00900701">
        <w:rPr>
          <w:rFonts w:ascii="Times New Roman" w:hAnsi="Times New Roman"/>
          <w:sz w:val="24"/>
          <w:szCs w:val="24"/>
        </w:rPr>
        <w:t xml:space="preserve">учителей </w:t>
      </w:r>
    </w:p>
    <w:p w:rsidR="007C6F79" w:rsidRDefault="007C6F79" w:rsidP="007C6F79">
      <w:pPr>
        <w:pStyle w:val="aff5"/>
        <w:ind w:firstLine="0"/>
        <w:rPr>
          <w:b/>
          <w:szCs w:val="24"/>
          <w:lang w:eastAsia="ru-RU" w:bidi="ar-SA"/>
        </w:rPr>
      </w:pPr>
    </w:p>
    <w:p w:rsidR="007C6F79" w:rsidRDefault="00C324B7" w:rsidP="007C6F79">
      <w:pPr>
        <w:pStyle w:val="aff5"/>
        <w:ind w:firstLine="0"/>
        <w:rPr>
          <w:szCs w:val="24"/>
        </w:rPr>
      </w:pPr>
      <w:r w:rsidRPr="00FE0968">
        <w:rPr>
          <w:szCs w:val="24"/>
        </w:rPr>
        <w:t xml:space="preserve"> Педагогический коллектив </w:t>
      </w:r>
      <w:r w:rsidR="001E1987">
        <w:rPr>
          <w:szCs w:val="24"/>
        </w:rPr>
        <w:t xml:space="preserve">МКОУ </w:t>
      </w:r>
      <w:r w:rsidR="009A5493">
        <w:rPr>
          <w:szCs w:val="24"/>
        </w:rPr>
        <w:t>«</w:t>
      </w:r>
      <w:r w:rsidR="00313457">
        <w:rPr>
          <w:szCs w:val="24"/>
        </w:rPr>
        <w:t xml:space="preserve">Зухрабкентская </w:t>
      </w:r>
      <w:r w:rsidR="00A27784">
        <w:rPr>
          <w:szCs w:val="24"/>
        </w:rPr>
        <w:t xml:space="preserve"> </w:t>
      </w:r>
      <w:r w:rsidR="009A5493">
        <w:rPr>
          <w:szCs w:val="24"/>
        </w:rPr>
        <w:t>О</w:t>
      </w:r>
      <w:r w:rsidR="00A27784" w:rsidRPr="00FE0968">
        <w:rPr>
          <w:szCs w:val="24"/>
        </w:rPr>
        <w:t>ОШ</w:t>
      </w:r>
      <w:r w:rsidR="00A27784">
        <w:rPr>
          <w:szCs w:val="24"/>
        </w:rPr>
        <w:t>» МР «Сулейман-Стальский район»</w:t>
      </w:r>
      <w:r w:rsidRPr="00FE0968">
        <w:rPr>
          <w:szCs w:val="24"/>
        </w:rPr>
        <w:t>находится в режиме функционирования.</w:t>
      </w:r>
    </w:p>
    <w:p w:rsidR="007C6F79" w:rsidRDefault="00C324B7" w:rsidP="007C6F79">
      <w:pPr>
        <w:pStyle w:val="aff5"/>
        <w:ind w:firstLine="0"/>
        <w:rPr>
          <w:szCs w:val="24"/>
        </w:rPr>
      </w:pPr>
      <w:r w:rsidRPr="00FE0968">
        <w:rPr>
          <w:szCs w:val="24"/>
        </w:rPr>
        <w:t xml:space="preserve">Учителя ОУ являются постоянными участниками </w:t>
      </w:r>
      <w:r w:rsidR="009A5493">
        <w:rPr>
          <w:szCs w:val="24"/>
        </w:rPr>
        <w:t>районных, региональных</w:t>
      </w:r>
      <w:r w:rsidRPr="00FE0968">
        <w:rPr>
          <w:szCs w:val="24"/>
        </w:rPr>
        <w:t xml:space="preserve">  конкурсов;  повышают свою квалификацию, посещая курсы повышения квалификации в</w:t>
      </w:r>
      <w:r w:rsidR="001E1987">
        <w:rPr>
          <w:szCs w:val="24"/>
        </w:rPr>
        <w:t xml:space="preserve"> ДИРО.</w:t>
      </w:r>
    </w:p>
    <w:p w:rsidR="00C324B7" w:rsidRPr="00FE0968" w:rsidRDefault="00C324B7" w:rsidP="007C6F79">
      <w:pPr>
        <w:pStyle w:val="aff5"/>
        <w:ind w:firstLine="0"/>
        <w:rPr>
          <w:szCs w:val="24"/>
        </w:rPr>
      </w:pPr>
      <w:r w:rsidRPr="00FE0968">
        <w:rPr>
          <w:szCs w:val="24"/>
        </w:rPr>
        <w:t>За последние 3 года уровень повышения квалификации выглядит следующим образом:</w:t>
      </w:r>
    </w:p>
    <w:p w:rsidR="00C324B7" w:rsidRPr="00FE0968" w:rsidRDefault="00C324B7" w:rsidP="00C324B7">
      <w:pPr>
        <w:pStyle w:val="aff5"/>
        <w:rPr>
          <w:szCs w:val="24"/>
        </w:rPr>
      </w:pPr>
    </w:p>
    <w:p w:rsidR="00C324B7" w:rsidRPr="00FE0968" w:rsidRDefault="00C324B7" w:rsidP="00C324B7">
      <w:pPr>
        <w:pStyle w:val="aff5"/>
        <w:rPr>
          <w:szCs w:val="24"/>
        </w:rPr>
      </w:pPr>
      <w:r w:rsidRPr="00FE0968">
        <w:rPr>
          <w:noProof/>
          <w:szCs w:val="24"/>
          <w:lang w:eastAsia="ru-RU" w:bidi="ar-SA"/>
        </w:rPr>
        <w:lastRenderedPageBreak/>
        <w:drawing>
          <wp:inline distT="0" distB="0" distL="0" distR="0">
            <wp:extent cx="4505325" cy="2181225"/>
            <wp:effectExtent l="0" t="0" r="9525" b="9525"/>
            <wp:docPr id="3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</w:p>
    <w:p w:rsidR="00C324B7" w:rsidRPr="00FE0968" w:rsidRDefault="00C324B7" w:rsidP="00C324B7">
      <w:pPr>
        <w:tabs>
          <w:tab w:val="left" w:pos="720"/>
        </w:tabs>
        <w:spacing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</w:p>
    <w:p w:rsidR="00C324B7" w:rsidRPr="00FE0968" w:rsidRDefault="00C324B7" w:rsidP="00C324B7">
      <w:pPr>
        <w:tabs>
          <w:tab w:val="left" w:pos="720"/>
        </w:tabs>
        <w:spacing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Из них 50% прошли курсы повышения квалификации по реализации ФГОС в осно</w:t>
      </w:r>
      <w:r w:rsidRPr="00FE0968">
        <w:rPr>
          <w:rFonts w:ascii="Times New Roman" w:hAnsi="Times New Roman"/>
          <w:sz w:val="24"/>
          <w:szCs w:val="24"/>
        </w:rPr>
        <w:t>в</w:t>
      </w:r>
      <w:r w:rsidRPr="00FE0968">
        <w:rPr>
          <w:rFonts w:ascii="Times New Roman" w:hAnsi="Times New Roman"/>
          <w:sz w:val="24"/>
          <w:szCs w:val="24"/>
        </w:rPr>
        <w:t>ной общеобразовательной шк</w:t>
      </w:r>
      <w:r w:rsidR="009A5493">
        <w:rPr>
          <w:rFonts w:ascii="Times New Roman" w:hAnsi="Times New Roman"/>
          <w:sz w:val="24"/>
          <w:szCs w:val="24"/>
        </w:rPr>
        <w:t xml:space="preserve">оле, кроме того директор </w:t>
      </w:r>
      <w:r w:rsidRPr="00FE0968">
        <w:rPr>
          <w:rFonts w:ascii="Times New Roman" w:hAnsi="Times New Roman"/>
          <w:sz w:val="24"/>
          <w:szCs w:val="24"/>
        </w:rPr>
        <w:t xml:space="preserve"> также прошли подготовку по теме: «ФГОС: содержание и технология введения».</w:t>
      </w:r>
    </w:p>
    <w:p w:rsidR="00C324B7" w:rsidRPr="00FE0968" w:rsidRDefault="00C324B7" w:rsidP="00C324B7">
      <w:pPr>
        <w:tabs>
          <w:tab w:val="left" w:pos="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Поэтому задачей методической работы объединений учителей становится обучение всех педагогов по данному направлению.</w:t>
      </w:r>
    </w:p>
    <w:p w:rsidR="00C324B7" w:rsidRPr="00FE0968" w:rsidRDefault="00C324B7" w:rsidP="00C324B7">
      <w:pPr>
        <w:tabs>
          <w:tab w:val="left" w:pos="720"/>
        </w:tabs>
        <w:spacing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Одним из условий готовности образовательного учреждения к введению ФГОС о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>новного общего образования является создание системы методической работы, обеспеч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вающей сопровождение деятельности педагогов на всех этапах реализации требований ФГОС.</w:t>
      </w:r>
    </w:p>
    <w:p w:rsidR="00C324B7" w:rsidRPr="00FE0968" w:rsidRDefault="008A2960" w:rsidP="00C324B7">
      <w:pPr>
        <w:spacing w:line="240" w:lineRule="auto"/>
        <w:ind w:left="454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3.3</w:t>
      </w:r>
      <w:r w:rsidR="00C324B7" w:rsidRPr="00FE0968">
        <w:rPr>
          <w:rFonts w:ascii="Times New Roman" w:hAnsi="Times New Roman"/>
          <w:b/>
          <w:sz w:val="24"/>
          <w:szCs w:val="24"/>
        </w:rPr>
        <w:t>.2.Организация методической работы</w:t>
      </w:r>
    </w:p>
    <w:p w:rsidR="00C324B7" w:rsidRPr="00FE0968" w:rsidRDefault="00C324B7" w:rsidP="00C324B7">
      <w:pPr>
        <w:pStyle w:val="a5"/>
        <w:shd w:val="clear" w:color="auto" w:fill="FFFFFF"/>
        <w:spacing w:after="0" w:line="240" w:lineRule="auto"/>
        <w:ind w:right="7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Цель:</w:t>
      </w:r>
      <w:r w:rsidRPr="00FE0968">
        <w:rPr>
          <w:rFonts w:ascii="Times New Roman" w:hAnsi="Times New Roman"/>
          <w:sz w:val="24"/>
          <w:szCs w:val="24"/>
        </w:rPr>
        <w:t> обеспечение методических условий для эффективного внедрения федерал</w:t>
      </w:r>
      <w:r w:rsidRPr="00FE0968">
        <w:rPr>
          <w:rFonts w:ascii="Times New Roman" w:hAnsi="Times New Roman"/>
          <w:sz w:val="24"/>
          <w:szCs w:val="24"/>
        </w:rPr>
        <w:t>ь</w:t>
      </w:r>
      <w:r w:rsidRPr="00FE0968">
        <w:rPr>
          <w:rFonts w:ascii="Times New Roman" w:hAnsi="Times New Roman"/>
          <w:sz w:val="24"/>
          <w:szCs w:val="24"/>
        </w:rPr>
        <w:t>ного государственного образовательного стандарта основного общего образов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ния.</w:t>
      </w:r>
    </w:p>
    <w:p w:rsidR="00C324B7" w:rsidRPr="00FE0968" w:rsidRDefault="00C324B7" w:rsidP="00C324B7">
      <w:pPr>
        <w:pStyle w:val="a5"/>
        <w:shd w:val="clear" w:color="auto" w:fill="FFFFFF"/>
        <w:spacing w:after="0" w:line="240" w:lineRule="auto"/>
        <w:ind w:right="75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Задачи: </w:t>
      </w:r>
    </w:p>
    <w:p w:rsidR="00C324B7" w:rsidRPr="00FE0968" w:rsidRDefault="00C324B7" w:rsidP="00C324B7">
      <w:pPr>
        <w:pStyle w:val="a5"/>
        <w:shd w:val="clear" w:color="auto" w:fill="FFFFFF"/>
        <w:spacing w:after="0" w:line="240" w:lineRule="auto"/>
        <w:ind w:right="7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1.Выявить уровень ресурсной обеспеченности основного общего образования по введению ФГОС ООО.</w:t>
      </w:r>
    </w:p>
    <w:p w:rsidR="00C324B7" w:rsidRPr="00FE0968" w:rsidRDefault="00C324B7" w:rsidP="00C324B7">
      <w:pPr>
        <w:shd w:val="clear" w:color="auto" w:fill="FFFFFF"/>
        <w:spacing w:after="0" w:line="240" w:lineRule="auto"/>
        <w:ind w:right="7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            2. Создать нормативно- правовую и методическую базу по введению ФГОС ООО.</w:t>
      </w:r>
    </w:p>
    <w:p w:rsidR="00C324B7" w:rsidRPr="00FE0968" w:rsidRDefault="00C324B7" w:rsidP="00C324B7">
      <w:pPr>
        <w:shd w:val="clear" w:color="auto" w:fill="FFFFFF"/>
        <w:spacing w:after="0" w:line="240" w:lineRule="auto"/>
        <w:ind w:right="7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            3. Обеспечить подготовку педагогических работников к реализации ООП ФГОС ООО, ориентировать их на ценностные установки, цели, задачи, определенные госуда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>ственным стандартом, отбор инновационных форм и методов образовательной деятел</w:t>
      </w:r>
      <w:r w:rsidRPr="00FE0968">
        <w:rPr>
          <w:rFonts w:ascii="Times New Roman" w:hAnsi="Times New Roman"/>
          <w:sz w:val="24"/>
          <w:szCs w:val="24"/>
        </w:rPr>
        <w:t>ь</w:t>
      </w:r>
      <w:r w:rsidRPr="00FE0968">
        <w:rPr>
          <w:rFonts w:ascii="Times New Roman" w:hAnsi="Times New Roman"/>
          <w:sz w:val="24"/>
          <w:szCs w:val="24"/>
        </w:rPr>
        <w:t>ности, ориентированной на развитие интеллектуально- творческого и социально- псих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логического потенциала личности ребенка.</w:t>
      </w:r>
    </w:p>
    <w:p w:rsidR="00C324B7" w:rsidRPr="00FE0968" w:rsidRDefault="00C324B7" w:rsidP="00C324B7">
      <w:pPr>
        <w:shd w:val="clear" w:color="auto" w:fill="FFFFFF"/>
        <w:spacing w:after="0" w:line="240" w:lineRule="auto"/>
        <w:ind w:right="7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  4. Освоение педагогами новой системы требований к оценке итогов образовательной деятельности обучающихся.</w:t>
      </w:r>
    </w:p>
    <w:p w:rsidR="00172A4E" w:rsidRPr="00FE0968" w:rsidRDefault="00172A4E" w:rsidP="00C324B7">
      <w:pPr>
        <w:shd w:val="clear" w:color="auto" w:fill="FFFFFF"/>
        <w:spacing w:after="0" w:line="240" w:lineRule="auto"/>
        <w:ind w:right="75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8"/>
        <w:gridCol w:w="3876"/>
        <w:gridCol w:w="2112"/>
        <w:gridCol w:w="2974"/>
      </w:tblGrid>
      <w:tr w:rsidR="00C324B7" w:rsidRPr="00FE0968" w:rsidTr="00F4690D"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8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1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9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C324B7" w:rsidRPr="00FE0968" w:rsidTr="00F4690D">
        <w:tc>
          <w:tcPr>
            <w:tcW w:w="6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i/>
                <w:iCs/>
                <w:sz w:val="24"/>
                <w:szCs w:val="24"/>
              </w:rPr>
              <w:t>Организация мониторинга г</w:t>
            </w:r>
            <w:r w:rsidRPr="00FE0968">
              <w:rPr>
                <w:rFonts w:ascii="Times New Roman" w:hAnsi="Times New Roman"/>
                <w:i/>
                <w:iCs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i/>
                <w:iCs/>
                <w:sz w:val="24"/>
                <w:szCs w:val="24"/>
              </w:rPr>
              <w:t>товности ОУ к апробации ФГОС ООО.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 </w:t>
            </w:r>
            <w:r w:rsidR="002232D3" w:rsidRPr="00FE0968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C324B7" w:rsidRPr="00FE0968" w:rsidTr="00F4690D">
        <w:tc>
          <w:tcPr>
            <w:tcW w:w="6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Работа с картой самооценки г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товности  ОУ</w:t>
            </w:r>
          </w:p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к апробации ФГОС ООО.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февраль 2015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2232D3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C324B7" w:rsidRPr="00FE0968" w:rsidTr="00F4690D">
        <w:tc>
          <w:tcPr>
            <w:tcW w:w="6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Разработка анкеты для изучения</w:t>
            </w:r>
          </w:p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запросов родителей по использ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ванию часов инвариантной части </w:t>
            </w:r>
            <w:r w:rsidRPr="00FE0968">
              <w:rPr>
                <w:rFonts w:ascii="Times New Roman" w:hAnsi="Times New Roman"/>
                <w:sz w:val="24"/>
                <w:szCs w:val="24"/>
              </w:rPr>
              <w:lastRenderedPageBreak/>
              <w:t>учебного плана. Проведение а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н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кетирования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март  2015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2232D3" w:rsidP="00C324B7">
            <w:pPr>
              <w:spacing w:after="0" w:line="240" w:lineRule="auto"/>
              <w:ind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Руководители ШМО</w:t>
            </w:r>
          </w:p>
        </w:tc>
      </w:tr>
      <w:tr w:rsidR="00C324B7" w:rsidRPr="00FE0968" w:rsidTr="00F4690D">
        <w:tc>
          <w:tcPr>
            <w:tcW w:w="6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Организация работы рабочей группы по разработке ООП ООО.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По отдельному</w:t>
            </w:r>
          </w:p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плану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2232D3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C324B7" w:rsidRPr="00FE0968" w:rsidTr="00F4690D">
        <w:tc>
          <w:tcPr>
            <w:tcW w:w="6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i/>
                <w:iCs/>
                <w:sz w:val="24"/>
                <w:szCs w:val="24"/>
              </w:rPr>
              <w:t>Организация нормативно- прав</w:t>
            </w:r>
            <w:r w:rsidRPr="00FE0968">
              <w:rPr>
                <w:rFonts w:ascii="Times New Roman" w:hAnsi="Times New Roman"/>
                <w:i/>
                <w:iCs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i/>
                <w:iCs/>
                <w:sz w:val="24"/>
                <w:szCs w:val="24"/>
              </w:rPr>
              <w:t>вого обеспечения учебного пр</w:t>
            </w:r>
            <w:r w:rsidRPr="00FE0968">
              <w:rPr>
                <w:rFonts w:ascii="Times New Roman" w:hAnsi="Times New Roman"/>
                <w:i/>
                <w:iCs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i/>
                <w:iCs/>
                <w:sz w:val="24"/>
                <w:szCs w:val="24"/>
              </w:rPr>
              <w:t>цесса.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C324B7" w:rsidRPr="00FE0968" w:rsidTr="00F4690D">
        <w:tc>
          <w:tcPr>
            <w:tcW w:w="6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Подготовка проекта ООП ООО.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Ноябрь 2014 – май 2015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Члены рабочей группы</w:t>
            </w:r>
          </w:p>
        </w:tc>
      </w:tr>
      <w:tr w:rsidR="00C324B7" w:rsidRPr="00FE0968" w:rsidTr="00F4690D">
        <w:tc>
          <w:tcPr>
            <w:tcW w:w="6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444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Подготовка проектов приказов « О введении ФГОС ООО»,   «Об утверждении внутришкольного </w:t>
            </w:r>
          </w:p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контроля по реализации основной образовательной программы 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с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новного общего образования»,  «Об утверждении основной 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б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разовательной программы осно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в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ного общего образования», «О введении положений».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март-август 2015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Члены рабочей группы</w:t>
            </w:r>
          </w:p>
        </w:tc>
      </w:tr>
      <w:tr w:rsidR="00C324B7" w:rsidRPr="00FE0968" w:rsidTr="00F4690D">
        <w:tc>
          <w:tcPr>
            <w:tcW w:w="6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i/>
                <w:iCs/>
                <w:sz w:val="24"/>
                <w:szCs w:val="24"/>
              </w:rPr>
              <w:t>Методическое сопровождение учителей по введению  ФГОС ООО,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 </w:t>
            </w:r>
            <w:r w:rsidR="002232D3" w:rsidRPr="00FE0968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C324B7" w:rsidRPr="00FE0968" w:rsidTr="00F4690D">
        <w:tc>
          <w:tcPr>
            <w:tcW w:w="6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Составление перспективного плана повышения квалификации учителей начальных классов.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февраль 2015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C324B7" w:rsidRPr="00FE0968" w:rsidTr="00F4690D">
        <w:tc>
          <w:tcPr>
            <w:tcW w:w="6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Проведение совещаний, семин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а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ров с учителями.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2232D3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C324B7" w:rsidRPr="00FE0968" w:rsidTr="00F4690D">
        <w:tc>
          <w:tcPr>
            <w:tcW w:w="6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Подготовка и проведение педс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ветов.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По отдельному плану.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2232D3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C324B7" w:rsidRPr="00FE0968" w:rsidTr="00F4690D">
        <w:tc>
          <w:tcPr>
            <w:tcW w:w="6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Внесение дополнений в програ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м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мы по самообразованию с целью изучения требований ФГОС,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март-июль 2015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2232D3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C324B7" w:rsidRPr="00FE0968" w:rsidTr="00F4690D">
        <w:tc>
          <w:tcPr>
            <w:tcW w:w="6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Отчеты по самообразованию уч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и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телей.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 Руководители МО</w:t>
            </w:r>
          </w:p>
        </w:tc>
      </w:tr>
    </w:tbl>
    <w:p w:rsidR="00C324B7" w:rsidRPr="00FE0968" w:rsidRDefault="00C324B7" w:rsidP="00D24506">
      <w:pPr>
        <w:pStyle w:val="a5"/>
        <w:numPr>
          <w:ilvl w:val="0"/>
          <w:numId w:val="161"/>
        </w:numPr>
        <w:shd w:val="clear" w:color="auto" w:fill="FFFFFF"/>
        <w:spacing w:after="0" w:line="240" w:lineRule="auto"/>
        <w:ind w:right="75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 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7"/>
        <w:gridCol w:w="5319"/>
        <w:gridCol w:w="1338"/>
        <w:gridCol w:w="2246"/>
      </w:tblGrid>
      <w:tr w:rsidR="00C324B7" w:rsidRPr="00FE0968" w:rsidTr="00F4690D">
        <w:tc>
          <w:tcPr>
            <w:tcW w:w="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4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3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2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C324B7" w:rsidRPr="00FE0968" w:rsidTr="00F4690D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5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Методическое совещание «Содержание ФГОС ООО, готовность ОУ к введению ФГОС ООО»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март 2015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2232D3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C324B7" w:rsidRPr="00FE0968" w:rsidTr="00F4690D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5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Заседания предметных ШМО «Требования ФГОС ООО»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 учебный год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Руководители ШМО</w:t>
            </w:r>
          </w:p>
        </w:tc>
      </w:tr>
      <w:tr w:rsidR="00C324B7" w:rsidRPr="00FE0968" w:rsidTr="00F4690D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5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Теоретический семинар «Школа и учитель в условиях перехода к реализации ФГОС»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Ноябрь-2014г.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2232D3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C324B7" w:rsidRPr="00FE0968" w:rsidTr="00F4690D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5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Формирование УМК на 2015-2016 учебный год по введению ФГОС основного общего образ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вания.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май 2015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Библиотекарь   </w:t>
            </w:r>
          </w:p>
        </w:tc>
      </w:tr>
      <w:tr w:rsidR="00C324B7" w:rsidRPr="00FE0968" w:rsidTr="00F4690D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5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Экспертиза рабочих программ, тематических планов учебных предметов. Утверждение ООП.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июнь 2015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0407BE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Директор школы </w:t>
            </w:r>
          </w:p>
        </w:tc>
      </w:tr>
      <w:tr w:rsidR="00C324B7" w:rsidRPr="00FE0968" w:rsidTr="00F4690D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5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Семинар «Воспитание и социализация школ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ь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ников на основе перехода на новые ФГОС»».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Январь 2015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0407BE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</w:tr>
      <w:tr w:rsidR="00C324B7" w:rsidRPr="00FE0968" w:rsidTr="00F4690D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5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Родительское собрание «ФГОС: ориентация на результат»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февраль 2015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0407BE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</w:tr>
      <w:tr w:rsidR="00C324B7" w:rsidRPr="00FE0968" w:rsidTr="00F4690D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8.</w:t>
            </w:r>
          </w:p>
        </w:tc>
        <w:tc>
          <w:tcPr>
            <w:tcW w:w="5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Семинар «Формирование УУД в основной школе»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Март 2016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0407BE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Руководители ШМО</w:t>
            </w:r>
          </w:p>
        </w:tc>
      </w:tr>
      <w:tr w:rsidR="00C324B7" w:rsidRPr="00FE0968" w:rsidTr="00F4690D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5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Методическая помощь учителям по созданию системы уроков в соответствии с требованиями ФГОС ООО.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2015-2020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0407BE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Руководители ШМО</w:t>
            </w:r>
          </w:p>
        </w:tc>
      </w:tr>
      <w:tr w:rsidR="00C324B7" w:rsidRPr="00FE0968" w:rsidTr="00F4690D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5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Организация выставки  работ урочной и вн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е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урочной деятельности обучающихся</w:t>
            </w:r>
          </w:p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5 классов «Мои достижения».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Апрель 2015</w:t>
            </w:r>
          </w:p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«день наук»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0407BE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Руководители ШМО</w:t>
            </w:r>
          </w:p>
        </w:tc>
      </w:tr>
      <w:tr w:rsidR="00C324B7" w:rsidRPr="00FE0968" w:rsidTr="00F4690D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5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Обсуждение вопроса: «Результаты, проблемы, эффекты   этапа введения ФГОС ООО, вопросы преемственности в обучении и воспитании учащихся начальной и основной школы» с уч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а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стием администрации школы, учителей и род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и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телей.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май 2016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Директор школы  </w:t>
            </w:r>
          </w:p>
          <w:p w:rsidR="00C324B7" w:rsidRPr="00FE0968" w:rsidRDefault="00C324B7" w:rsidP="00C324B7">
            <w:pPr>
              <w:spacing w:after="0" w:line="240" w:lineRule="auto"/>
              <w:ind w:left="75" w:right="7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. </w:t>
            </w:r>
          </w:p>
        </w:tc>
      </w:tr>
    </w:tbl>
    <w:p w:rsidR="008A2960" w:rsidRPr="00FE0968" w:rsidRDefault="008A2960" w:rsidP="00360DA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833A9" w:rsidRPr="00FE0968" w:rsidRDefault="008A2960" w:rsidP="00360DA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3.3.3</w:t>
      </w:r>
      <w:r w:rsidR="005833A9" w:rsidRPr="00FE0968">
        <w:rPr>
          <w:rFonts w:ascii="Times New Roman" w:hAnsi="Times New Roman"/>
          <w:b/>
          <w:bCs/>
          <w:sz w:val="24"/>
          <w:szCs w:val="24"/>
        </w:rPr>
        <w:t>. Психолого-педагогические условия реализации основной образовательной пр</w:t>
      </w:r>
      <w:r w:rsidR="005833A9" w:rsidRPr="00FE0968">
        <w:rPr>
          <w:rFonts w:ascii="Times New Roman" w:hAnsi="Times New Roman"/>
          <w:b/>
          <w:bCs/>
          <w:sz w:val="24"/>
          <w:szCs w:val="24"/>
        </w:rPr>
        <w:t>о</w:t>
      </w:r>
      <w:r w:rsidR="005833A9" w:rsidRPr="00FE0968">
        <w:rPr>
          <w:rFonts w:ascii="Times New Roman" w:hAnsi="Times New Roman"/>
          <w:b/>
          <w:bCs/>
          <w:sz w:val="24"/>
          <w:szCs w:val="24"/>
        </w:rPr>
        <w:t>граммы основного общего образования</w:t>
      </w:r>
    </w:p>
    <w:p w:rsidR="005833A9" w:rsidRPr="00FE0968" w:rsidRDefault="005833A9" w:rsidP="00F4690D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Требованиями Стандарта к психолого-педагогическим условиям реализации о</w:t>
      </w:r>
      <w:r w:rsidRPr="00FE0968">
        <w:rPr>
          <w:rFonts w:ascii="Times New Roman" w:hAnsi="Times New Roman"/>
          <w:bCs/>
          <w:sz w:val="24"/>
          <w:szCs w:val="24"/>
        </w:rPr>
        <w:t>с</w:t>
      </w:r>
      <w:r w:rsidRPr="00FE0968">
        <w:rPr>
          <w:rFonts w:ascii="Times New Roman" w:hAnsi="Times New Roman"/>
          <w:bCs/>
          <w:sz w:val="24"/>
          <w:szCs w:val="24"/>
        </w:rPr>
        <w:t>новной образовател</w:t>
      </w:r>
      <w:r w:rsidR="00BE3094" w:rsidRPr="00FE0968">
        <w:rPr>
          <w:rFonts w:ascii="Times New Roman" w:hAnsi="Times New Roman"/>
          <w:bCs/>
          <w:sz w:val="24"/>
          <w:szCs w:val="24"/>
        </w:rPr>
        <w:t xml:space="preserve">ьной программы основного общего </w:t>
      </w:r>
      <w:r w:rsidRPr="00FE0968">
        <w:rPr>
          <w:rFonts w:ascii="Times New Roman" w:hAnsi="Times New Roman"/>
          <w:bCs/>
          <w:sz w:val="24"/>
          <w:szCs w:val="24"/>
        </w:rPr>
        <w:t>образования являются (п. 25 Ста</w:t>
      </w:r>
      <w:r w:rsidRPr="00FE0968">
        <w:rPr>
          <w:rFonts w:ascii="Times New Roman" w:hAnsi="Times New Roman"/>
          <w:bCs/>
          <w:sz w:val="24"/>
          <w:szCs w:val="24"/>
        </w:rPr>
        <w:t>н</w:t>
      </w:r>
      <w:r w:rsidRPr="00FE0968">
        <w:rPr>
          <w:rFonts w:ascii="Times New Roman" w:hAnsi="Times New Roman"/>
          <w:bCs/>
          <w:sz w:val="24"/>
          <w:szCs w:val="24"/>
        </w:rPr>
        <w:t>дарта):</w:t>
      </w:r>
    </w:p>
    <w:p w:rsidR="00BE309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обеспечение преемственности содержания и форм организации образовательного пр</w:t>
      </w:r>
      <w:r w:rsidRPr="00FE0968">
        <w:rPr>
          <w:rFonts w:ascii="Times New Roman" w:hAnsi="Times New Roman"/>
          <w:bCs/>
          <w:sz w:val="24"/>
          <w:szCs w:val="24"/>
        </w:rPr>
        <w:t>о</w:t>
      </w:r>
      <w:r w:rsidRPr="00FE0968">
        <w:rPr>
          <w:rFonts w:ascii="Times New Roman" w:hAnsi="Times New Roman"/>
          <w:bCs/>
          <w:sz w:val="24"/>
          <w:szCs w:val="24"/>
        </w:rPr>
        <w:t>цесса по отнош</w:t>
      </w:r>
      <w:r w:rsidR="00BE3094" w:rsidRPr="00FE0968">
        <w:rPr>
          <w:rFonts w:ascii="Times New Roman" w:hAnsi="Times New Roman"/>
          <w:bCs/>
          <w:sz w:val="24"/>
          <w:szCs w:val="24"/>
        </w:rPr>
        <w:t xml:space="preserve">ению к начальному уровню общего </w:t>
      </w:r>
      <w:r w:rsidRPr="00FE0968">
        <w:rPr>
          <w:rFonts w:ascii="Times New Roman" w:hAnsi="Times New Roman"/>
          <w:bCs/>
          <w:sz w:val="24"/>
          <w:szCs w:val="24"/>
        </w:rPr>
        <w:t>образования с учётом специфики во</w:t>
      </w:r>
      <w:r w:rsidRPr="00FE0968">
        <w:rPr>
          <w:rFonts w:ascii="Times New Roman" w:hAnsi="Times New Roman"/>
          <w:bCs/>
          <w:sz w:val="24"/>
          <w:szCs w:val="24"/>
        </w:rPr>
        <w:t>з</w:t>
      </w:r>
      <w:r w:rsidRPr="00FE0968">
        <w:rPr>
          <w:rFonts w:ascii="Times New Roman" w:hAnsi="Times New Roman"/>
          <w:bCs/>
          <w:sz w:val="24"/>
          <w:szCs w:val="24"/>
        </w:rPr>
        <w:t xml:space="preserve">растного психофизического развития </w:t>
      </w:r>
      <w:r w:rsidR="00023BDA" w:rsidRPr="00FE0968">
        <w:rPr>
          <w:rFonts w:ascii="Times New Roman" w:hAnsi="Times New Roman"/>
          <w:bCs/>
          <w:sz w:val="24"/>
          <w:szCs w:val="24"/>
        </w:rPr>
        <w:t>учащихся</w:t>
      </w:r>
      <w:r w:rsidRPr="00FE0968">
        <w:rPr>
          <w:rFonts w:ascii="Times New Roman" w:hAnsi="Times New Roman"/>
          <w:bCs/>
          <w:sz w:val="24"/>
          <w:szCs w:val="24"/>
        </w:rPr>
        <w:t>, в том числе ос</w:t>
      </w:r>
      <w:r w:rsidR="00BE3094" w:rsidRPr="00FE0968">
        <w:rPr>
          <w:rFonts w:ascii="Times New Roman" w:hAnsi="Times New Roman"/>
          <w:bCs/>
          <w:sz w:val="24"/>
          <w:szCs w:val="24"/>
        </w:rPr>
        <w:t xml:space="preserve">обенностей перехода из младшего </w:t>
      </w:r>
      <w:r w:rsidRPr="00FE0968">
        <w:rPr>
          <w:rFonts w:ascii="Times New Roman" w:hAnsi="Times New Roman"/>
          <w:bCs/>
          <w:sz w:val="24"/>
          <w:szCs w:val="24"/>
        </w:rPr>
        <w:t xml:space="preserve">школьного возраста в </w:t>
      </w:r>
      <w:r w:rsidR="00BE3094" w:rsidRPr="00FE0968">
        <w:rPr>
          <w:rFonts w:ascii="Times New Roman" w:hAnsi="Times New Roman"/>
          <w:bCs/>
          <w:sz w:val="24"/>
          <w:szCs w:val="24"/>
        </w:rPr>
        <w:t>подростковый;</w:t>
      </w:r>
    </w:p>
    <w:p w:rsidR="00BE3094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формирование и развитие психолого-педагогич</w:t>
      </w:r>
      <w:r w:rsidR="00BE3094" w:rsidRPr="00FE0968">
        <w:rPr>
          <w:rFonts w:ascii="Times New Roman" w:hAnsi="Times New Roman"/>
          <w:bCs/>
          <w:sz w:val="24"/>
          <w:szCs w:val="24"/>
        </w:rPr>
        <w:t>еской компетентности участников обр</w:t>
      </w:r>
      <w:r w:rsidR="00BE3094" w:rsidRPr="00FE0968">
        <w:rPr>
          <w:rFonts w:ascii="Times New Roman" w:hAnsi="Times New Roman"/>
          <w:bCs/>
          <w:sz w:val="24"/>
          <w:szCs w:val="24"/>
        </w:rPr>
        <w:t>а</w:t>
      </w:r>
      <w:r w:rsidR="00BE3094" w:rsidRPr="00FE0968">
        <w:rPr>
          <w:rFonts w:ascii="Times New Roman" w:hAnsi="Times New Roman"/>
          <w:bCs/>
          <w:sz w:val="24"/>
          <w:szCs w:val="24"/>
        </w:rPr>
        <w:t>зовательного процесса;</w:t>
      </w:r>
    </w:p>
    <w:p w:rsidR="005833A9" w:rsidRPr="00FE0968" w:rsidRDefault="005833A9" w:rsidP="00360D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968">
        <w:rPr>
          <w:rFonts w:ascii="Times New Roman" w:hAnsi="Times New Roman"/>
          <w:bCs/>
          <w:sz w:val="24"/>
          <w:szCs w:val="24"/>
        </w:rPr>
        <w:t>• обеспечение вариативности направлений и форм, а также диверсификации уровней пс</w:t>
      </w:r>
      <w:r w:rsidRPr="00FE0968">
        <w:rPr>
          <w:rFonts w:ascii="Times New Roman" w:hAnsi="Times New Roman"/>
          <w:bCs/>
          <w:sz w:val="24"/>
          <w:szCs w:val="24"/>
        </w:rPr>
        <w:t>и</w:t>
      </w:r>
      <w:r w:rsidRPr="00FE0968">
        <w:rPr>
          <w:rFonts w:ascii="Times New Roman" w:hAnsi="Times New Roman"/>
          <w:bCs/>
          <w:sz w:val="24"/>
          <w:szCs w:val="24"/>
        </w:rPr>
        <w:t>холого-педагогич</w:t>
      </w:r>
      <w:r w:rsidR="00BE3094" w:rsidRPr="00FE0968">
        <w:rPr>
          <w:rFonts w:ascii="Times New Roman" w:hAnsi="Times New Roman"/>
          <w:bCs/>
          <w:sz w:val="24"/>
          <w:szCs w:val="24"/>
        </w:rPr>
        <w:t xml:space="preserve">еского сопровождения участников </w:t>
      </w:r>
      <w:r w:rsidRPr="00FE0968">
        <w:rPr>
          <w:rFonts w:ascii="Times New Roman" w:hAnsi="Times New Roman"/>
          <w:bCs/>
          <w:sz w:val="24"/>
          <w:szCs w:val="24"/>
        </w:rPr>
        <w:t>образовательного процесса.</w:t>
      </w:r>
    </w:p>
    <w:p w:rsidR="00F4690D" w:rsidRPr="00FE0968" w:rsidRDefault="00F4690D" w:rsidP="00F4690D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 связи с возрастными особенностями подросткового возраста Основная образов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 xml:space="preserve">тельная программа основного общего образования </w:t>
      </w:r>
      <w:r w:rsidR="00B46FB9">
        <w:rPr>
          <w:rFonts w:ascii="Times New Roman" w:hAnsi="Times New Roman"/>
          <w:sz w:val="24"/>
          <w:szCs w:val="24"/>
        </w:rPr>
        <w:t>МКОУ «</w:t>
      </w:r>
      <w:r w:rsidR="00313457">
        <w:rPr>
          <w:rFonts w:ascii="Times New Roman" w:hAnsi="Times New Roman"/>
          <w:sz w:val="24"/>
          <w:szCs w:val="24"/>
        </w:rPr>
        <w:t xml:space="preserve">Зухрабкентская </w:t>
      </w:r>
      <w:r w:rsidR="00E338D0">
        <w:rPr>
          <w:rFonts w:ascii="Times New Roman" w:hAnsi="Times New Roman"/>
          <w:sz w:val="24"/>
          <w:szCs w:val="24"/>
        </w:rPr>
        <w:t xml:space="preserve"> </w:t>
      </w:r>
      <w:r w:rsidR="00B46FB9">
        <w:rPr>
          <w:rFonts w:ascii="Times New Roman" w:hAnsi="Times New Roman"/>
          <w:sz w:val="24"/>
          <w:szCs w:val="24"/>
        </w:rPr>
        <w:t>О</w:t>
      </w:r>
      <w:r w:rsidR="00E338D0" w:rsidRPr="00FE0968">
        <w:rPr>
          <w:rFonts w:ascii="Times New Roman" w:hAnsi="Times New Roman"/>
          <w:sz w:val="24"/>
          <w:szCs w:val="24"/>
        </w:rPr>
        <w:t>ОШ</w:t>
      </w:r>
      <w:r w:rsidR="00E338D0">
        <w:rPr>
          <w:rFonts w:ascii="Times New Roman" w:hAnsi="Times New Roman"/>
          <w:sz w:val="24"/>
          <w:szCs w:val="24"/>
        </w:rPr>
        <w:t>» МР «Сулейман-Стальский район»</w:t>
      </w:r>
      <w:r w:rsidRPr="00FE0968">
        <w:rPr>
          <w:rFonts w:ascii="Times New Roman" w:hAnsi="Times New Roman"/>
          <w:sz w:val="24"/>
          <w:szCs w:val="24"/>
        </w:rPr>
        <w:t>должна обеспечить достижение образовательных результ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 xml:space="preserve">тов через два ее последовательных этапа реализации: </w:t>
      </w:r>
    </w:p>
    <w:p w:rsidR="00F4690D" w:rsidRPr="00FE0968" w:rsidRDefault="00F4690D" w:rsidP="00D24506">
      <w:pPr>
        <w:pStyle w:val="a5"/>
        <w:widowControl w:val="0"/>
        <w:numPr>
          <w:ilvl w:val="0"/>
          <w:numId w:val="16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этап 5-6 классы – образовательный переход из младшего школьного возраста в подростковый. </w:t>
      </w:r>
    </w:p>
    <w:p w:rsidR="00F4690D" w:rsidRPr="00FE0968" w:rsidRDefault="00F4690D" w:rsidP="00F469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На данном этапе образования Основная образовательная программа основного общего о</w:t>
      </w:r>
      <w:r w:rsidRPr="00FE0968">
        <w:rPr>
          <w:rFonts w:ascii="Times New Roman" w:hAnsi="Times New Roman"/>
          <w:sz w:val="24"/>
          <w:szCs w:val="24"/>
        </w:rPr>
        <w:t>б</w:t>
      </w:r>
      <w:r w:rsidRPr="00FE0968">
        <w:rPr>
          <w:rFonts w:ascii="Times New Roman" w:hAnsi="Times New Roman"/>
          <w:sz w:val="24"/>
          <w:szCs w:val="24"/>
        </w:rPr>
        <w:t xml:space="preserve">разования  должна обеспечить: </w:t>
      </w:r>
    </w:p>
    <w:p w:rsidR="00F4690D" w:rsidRPr="00FE0968" w:rsidRDefault="00F4690D" w:rsidP="00F469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– организацию сотрудничества между младшими подростками и младшими школьниками (разновозрастное сотрудничество), что позволит решить проблему подросткового негат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 xml:space="preserve">визма в его школьных проявлениях (дисциплинарных, учебных, мотивационных); </w:t>
      </w:r>
    </w:p>
    <w:p w:rsidR="00F4690D" w:rsidRPr="00FE0968" w:rsidRDefault="00F4690D" w:rsidP="00F469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–   изучение учебного материала на переходном этапе таким образом, чтобы обучающиеся 5-6-х классов смогли работать над обобщением своих способов действий, знаний и ум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 xml:space="preserve">ний в новых условиях с другой позиции – учителя; </w:t>
      </w:r>
    </w:p>
    <w:p w:rsidR="00F4690D" w:rsidRPr="00FE0968" w:rsidRDefault="00F4690D" w:rsidP="00F469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– формирование учебной самостоятельности обучающихся через работу в позиции «уч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теля», основанной на способности, удерживая точку зрения незнающего, помочь ему з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 xml:space="preserve">нять новую точку зрения, но уже не с позиции сверстника, а учителя; </w:t>
      </w:r>
    </w:p>
    <w:p w:rsidR="00F4690D" w:rsidRPr="00FE0968" w:rsidRDefault="00F4690D" w:rsidP="00F469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– учебное сотрудничество между младшими и старшими подростками, что даст возмо</w:t>
      </w:r>
      <w:r w:rsidRPr="00FE0968">
        <w:rPr>
          <w:rFonts w:ascii="Times New Roman" w:hAnsi="Times New Roman"/>
          <w:sz w:val="24"/>
          <w:szCs w:val="24"/>
        </w:rPr>
        <w:t>ж</w:t>
      </w:r>
      <w:r w:rsidRPr="00FE0968">
        <w:rPr>
          <w:rFonts w:ascii="Times New Roman" w:hAnsi="Times New Roman"/>
          <w:sz w:val="24"/>
          <w:szCs w:val="24"/>
        </w:rPr>
        <w:t>ность педагогам организовать образовательный процесс так, чтобы младшие подростки, выстраивая свои учебные отношения со старшими подростками, могли бы сами опред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лять границы своих знаний-незнаний и пробовать строить собственные маршруты в уче</w:t>
      </w:r>
      <w:r w:rsidRPr="00FE0968">
        <w:rPr>
          <w:rFonts w:ascii="Times New Roman" w:hAnsi="Times New Roman"/>
          <w:sz w:val="24"/>
          <w:szCs w:val="24"/>
        </w:rPr>
        <w:t>б</w:t>
      </w:r>
      <w:r w:rsidRPr="00FE0968">
        <w:rPr>
          <w:rFonts w:ascii="Times New Roman" w:hAnsi="Times New Roman"/>
          <w:sz w:val="24"/>
          <w:szCs w:val="24"/>
        </w:rPr>
        <w:t xml:space="preserve">ном материале; </w:t>
      </w:r>
    </w:p>
    <w:p w:rsidR="00F4690D" w:rsidRPr="00FE0968" w:rsidRDefault="00F4690D" w:rsidP="00F469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lastRenderedPageBreak/>
        <w:t>– организацию образовательного процесса через возможность разнообразия выбора обр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 xml:space="preserve">зовательных пространств (учения, тренировки, экспериментирования) обучающихся; </w:t>
      </w:r>
    </w:p>
    <w:p w:rsidR="00F4690D" w:rsidRPr="00FE0968" w:rsidRDefault="00F4690D" w:rsidP="00F469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– организацию взаимодействия между учащимися, между учащимися и учителем в обр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зовательном процессе через письменные дискуссии при работе с культурными текстами, в которых должны содержаться разные точки зрения, существующие в той или другой о</w:t>
      </w:r>
      <w:r w:rsidRPr="00FE0968">
        <w:rPr>
          <w:rFonts w:ascii="Times New Roman" w:hAnsi="Times New Roman"/>
          <w:sz w:val="24"/>
          <w:szCs w:val="24"/>
        </w:rPr>
        <w:t>б</w:t>
      </w:r>
      <w:r w:rsidRPr="00FE0968">
        <w:rPr>
          <w:rFonts w:ascii="Times New Roman" w:hAnsi="Times New Roman"/>
          <w:sz w:val="24"/>
          <w:szCs w:val="24"/>
        </w:rPr>
        <w:t xml:space="preserve">ласти знания, предмете рассмотрения. </w:t>
      </w:r>
    </w:p>
    <w:p w:rsidR="00F4690D" w:rsidRPr="00FE0968" w:rsidRDefault="00F4690D" w:rsidP="00D24506">
      <w:pPr>
        <w:pStyle w:val="a5"/>
        <w:widowControl w:val="0"/>
        <w:numPr>
          <w:ilvl w:val="0"/>
          <w:numId w:val="16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этап 7-9 классы – этап самоопределения и индивидуализации. </w:t>
      </w:r>
    </w:p>
    <w:p w:rsidR="00F4690D" w:rsidRPr="00FE0968" w:rsidRDefault="00F4690D" w:rsidP="00F469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На данном этапе образования ООП основного общего образования содержание должна обеспечить:</w:t>
      </w:r>
    </w:p>
    <w:p w:rsidR="00F4690D" w:rsidRPr="00FE0968" w:rsidRDefault="00F4690D" w:rsidP="00F469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– наличие разнообразных организационно-учебных форм (уроки, занятия, тренинги, пр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екты, практики, конференции, выездные сессии и пр.) с постепенным расширением во</w:t>
      </w:r>
      <w:r w:rsidRPr="00FE0968">
        <w:rPr>
          <w:rFonts w:ascii="Times New Roman" w:hAnsi="Times New Roman"/>
          <w:sz w:val="24"/>
          <w:szCs w:val="24"/>
        </w:rPr>
        <w:t>з</w:t>
      </w:r>
      <w:r w:rsidRPr="00FE0968">
        <w:rPr>
          <w:rFonts w:ascii="Times New Roman" w:hAnsi="Times New Roman"/>
          <w:sz w:val="24"/>
          <w:szCs w:val="24"/>
        </w:rPr>
        <w:t>можностей обучающихся осуществлять выбор уровня и характера самостоятельной раб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 xml:space="preserve">ты; </w:t>
      </w:r>
    </w:p>
    <w:p w:rsidR="00F4690D" w:rsidRPr="00FE0968" w:rsidRDefault="00F4690D" w:rsidP="00F469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– образовательные места встреч замыслов с их реализацией, места социального экспер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ментирования, позволяющего ощутить границы собственных возможностей обучающи</w:t>
      </w:r>
      <w:r w:rsidRPr="00FE0968">
        <w:rPr>
          <w:rFonts w:ascii="Times New Roman" w:hAnsi="Times New Roman"/>
          <w:sz w:val="24"/>
          <w:szCs w:val="24"/>
        </w:rPr>
        <w:t>х</w:t>
      </w:r>
      <w:r w:rsidRPr="00FE0968">
        <w:rPr>
          <w:rFonts w:ascii="Times New Roman" w:hAnsi="Times New Roman"/>
          <w:sz w:val="24"/>
          <w:szCs w:val="24"/>
        </w:rPr>
        <w:t xml:space="preserve">ся; </w:t>
      </w:r>
    </w:p>
    <w:p w:rsidR="00F4690D" w:rsidRPr="00FE0968" w:rsidRDefault="00F4690D" w:rsidP="00F469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– выбор и реализацию индивидуальных образовательных траекторий в заданной учебной предметной программой области самостоятельности.</w:t>
      </w:r>
    </w:p>
    <w:p w:rsidR="00F4690D" w:rsidRPr="00FE0968" w:rsidRDefault="00F4690D" w:rsidP="00F469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– организацию системы социальной жизнедеятельности и группового проектирования с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циальных событий, предоставление обучающимся поля для самопрезентации и самов</w:t>
      </w:r>
      <w:r w:rsidRPr="00FE0968">
        <w:rPr>
          <w:rFonts w:ascii="Times New Roman" w:hAnsi="Times New Roman"/>
          <w:sz w:val="24"/>
          <w:szCs w:val="24"/>
        </w:rPr>
        <w:t>ы</w:t>
      </w:r>
      <w:r w:rsidRPr="00FE0968">
        <w:rPr>
          <w:rFonts w:ascii="Times New Roman" w:hAnsi="Times New Roman"/>
          <w:sz w:val="24"/>
          <w:szCs w:val="24"/>
        </w:rPr>
        <w:t xml:space="preserve">ражения в группах сверстников и разновозрастных группах; </w:t>
      </w:r>
    </w:p>
    <w:p w:rsidR="00F4690D" w:rsidRPr="00FE0968" w:rsidRDefault="00F4690D" w:rsidP="00F469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– создание пространств для реализации разнообразных творческих замыслов обучающи</w:t>
      </w:r>
      <w:r w:rsidRPr="00FE0968">
        <w:rPr>
          <w:rFonts w:ascii="Times New Roman" w:hAnsi="Times New Roman"/>
          <w:sz w:val="24"/>
          <w:szCs w:val="24"/>
        </w:rPr>
        <w:t>х</w:t>
      </w:r>
      <w:r w:rsidRPr="00FE0968">
        <w:rPr>
          <w:rFonts w:ascii="Times New Roman" w:hAnsi="Times New Roman"/>
          <w:sz w:val="24"/>
          <w:szCs w:val="24"/>
        </w:rPr>
        <w:t>ся, проявление инициативных действий.</w:t>
      </w:r>
    </w:p>
    <w:p w:rsidR="00F4690D" w:rsidRPr="00FE0968" w:rsidRDefault="00F4690D" w:rsidP="00F469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   Результатом реализации указанных требований должно быть создание комфортной ра</w:t>
      </w:r>
      <w:r w:rsidRPr="00FE0968">
        <w:rPr>
          <w:rFonts w:ascii="Times New Roman" w:hAnsi="Times New Roman"/>
          <w:sz w:val="24"/>
          <w:szCs w:val="24"/>
        </w:rPr>
        <w:t>з</w:t>
      </w:r>
      <w:r w:rsidRPr="00FE0968">
        <w:rPr>
          <w:rFonts w:ascii="Times New Roman" w:hAnsi="Times New Roman"/>
          <w:sz w:val="24"/>
          <w:szCs w:val="24"/>
        </w:rPr>
        <w:t xml:space="preserve">вивающей образовательной среды основного общего образования как базового условия: </w:t>
      </w:r>
    </w:p>
    <w:p w:rsidR="00F4690D" w:rsidRPr="00FE0968" w:rsidRDefault="00F4690D" w:rsidP="00F469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– обеспечивающего достижение целей основного общего образования, его высокое кач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ство, доступность и открытость для обучающихся, их родителей (законных представит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 xml:space="preserve">лей) и всего общества, духовно-нравственное развитие и воспитание обучающихся; </w:t>
      </w:r>
    </w:p>
    <w:p w:rsidR="00F4690D" w:rsidRPr="00FE0968" w:rsidRDefault="00F4690D" w:rsidP="00F469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– гарантирующего охрану и укрепление физического, психологического и социального здоровья обучающихся;</w:t>
      </w:r>
    </w:p>
    <w:p w:rsidR="00F4690D" w:rsidRPr="00FE0968" w:rsidRDefault="00F4690D" w:rsidP="00F469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– преемственного по отношению к начальному общему образованию и учитывающей ос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 xml:space="preserve">бенности организации основного общего образования, а также специфику возрастного психофизического развития обучающихся на данной ступени общего образования. </w:t>
      </w:r>
    </w:p>
    <w:p w:rsidR="00F4690D" w:rsidRPr="00FE0968" w:rsidRDefault="00F4690D" w:rsidP="00F469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 Основные направления психолого-педагогического сопровождения:</w:t>
      </w:r>
    </w:p>
    <w:p w:rsidR="00F4690D" w:rsidRPr="00FE0968" w:rsidRDefault="00F4690D" w:rsidP="00F469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-сохранение и укрепление психологического здоровья</w:t>
      </w:r>
    </w:p>
    <w:p w:rsidR="00F4690D" w:rsidRPr="00FE0968" w:rsidRDefault="00F4690D" w:rsidP="00F469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-формирование ценности здоровья и безопасного образа жизни</w:t>
      </w:r>
    </w:p>
    <w:p w:rsidR="00F4690D" w:rsidRPr="00FE0968" w:rsidRDefault="00F4690D" w:rsidP="00F469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-дифференциация и индивидуализация  обучения</w:t>
      </w:r>
    </w:p>
    <w:p w:rsidR="00F4690D" w:rsidRPr="00FE0968" w:rsidRDefault="00F4690D" w:rsidP="00F469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-мониторинг возможностей и способностей обучающихся</w:t>
      </w:r>
    </w:p>
    <w:p w:rsidR="00F4690D" w:rsidRPr="00FE0968" w:rsidRDefault="00F4690D" w:rsidP="00F469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-выявление и поддержка детей с особыми образовательными потребностями, одаренных детей</w:t>
      </w:r>
    </w:p>
    <w:p w:rsidR="00F4690D" w:rsidRPr="00FE0968" w:rsidRDefault="00F4690D" w:rsidP="00F469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- психолого-педагогическая поддержка участников олимпиадного движения</w:t>
      </w:r>
    </w:p>
    <w:p w:rsidR="00F4690D" w:rsidRPr="00FE0968" w:rsidRDefault="00F4690D" w:rsidP="00F469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-обеспечение осознанного и ответственного выбора  дельнейшей профессиональной сф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ры деятельности</w:t>
      </w:r>
    </w:p>
    <w:p w:rsidR="00F4690D" w:rsidRPr="00FE0968" w:rsidRDefault="00F4690D" w:rsidP="00F469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-формирование коммуникативных навыков в разновозрастной среде и среде сверстников</w:t>
      </w:r>
    </w:p>
    <w:p w:rsidR="008A2960" w:rsidRPr="00FE0968" w:rsidRDefault="008A2960" w:rsidP="00360DA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A2960" w:rsidRPr="00FE0968" w:rsidRDefault="008A2960" w:rsidP="00360DA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A2960" w:rsidRPr="00FE0968" w:rsidRDefault="008A2960" w:rsidP="00360DA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A2960" w:rsidRPr="00FE0968" w:rsidRDefault="008A2960" w:rsidP="00360DA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A2960" w:rsidRPr="00FE0968" w:rsidRDefault="008A2960" w:rsidP="00360DA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A2960" w:rsidRPr="00FE0968" w:rsidRDefault="008A2960" w:rsidP="00360DA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A2960" w:rsidRPr="00FE0968" w:rsidRDefault="008A2960" w:rsidP="00360DA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A2960" w:rsidRPr="00FE0968" w:rsidRDefault="008A2960" w:rsidP="00360DA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A2960" w:rsidRPr="00FE0968" w:rsidRDefault="008A2960" w:rsidP="00360DA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  <w:sectPr w:rsidR="008A2960" w:rsidRPr="00FE0968" w:rsidSect="00AB79F6">
          <w:footerReference w:type="even" r:id="rId44"/>
          <w:footerReference w:type="default" r:id="rId45"/>
          <w:pgSz w:w="11906" w:h="16838" w:code="9"/>
          <w:pgMar w:top="1134" w:right="851" w:bottom="426" w:left="1701" w:header="709" w:footer="709" w:gutter="0"/>
          <w:cols w:space="708"/>
          <w:titlePg/>
          <w:docGrid w:linePitch="360"/>
        </w:sectPr>
      </w:pPr>
    </w:p>
    <w:p w:rsidR="008A2960" w:rsidRPr="00FE0968" w:rsidRDefault="008A2960" w:rsidP="00D721FE">
      <w:pPr>
        <w:shd w:val="clear" w:color="auto" w:fill="FFFFFF"/>
        <w:spacing w:before="278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lastRenderedPageBreak/>
        <w:t>Модель аналитической таблицы для оценки базовых компетентностей педагогов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77"/>
        <w:gridCol w:w="2554"/>
        <w:gridCol w:w="5246"/>
        <w:gridCol w:w="6317"/>
      </w:tblGrid>
      <w:tr w:rsidR="008A2960" w:rsidRPr="00FE0968" w:rsidTr="008A2960">
        <w:trPr>
          <w:trHeight w:hRule="exact" w:val="850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8A2960">
            <w:pPr>
              <w:shd w:val="clear" w:color="auto" w:fill="FFFFFF"/>
              <w:spacing w:line="274" w:lineRule="exact"/>
              <w:ind w:left="53" w:right="48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№ </w:t>
            </w:r>
            <w:r w:rsidRPr="00FE0968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п/п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8A2960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bCs/>
                <w:sz w:val="24"/>
                <w:szCs w:val="24"/>
              </w:rPr>
              <w:t>Базовые</w:t>
            </w:r>
          </w:p>
          <w:p w:rsidR="008A2960" w:rsidRPr="00FE0968" w:rsidRDefault="008A2960" w:rsidP="008A2960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компетентности</w:t>
            </w:r>
          </w:p>
          <w:p w:rsidR="008A2960" w:rsidRPr="00FE0968" w:rsidRDefault="008A2960" w:rsidP="008A2960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bCs/>
                <w:sz w:val="24"/>
                <w:szCs w:val="24"/>
              </w:rPr>
              <w:t>педагога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925EA5" w:rsidP="008A2960">
            <w:pPr>
              <w:shd w:val="clear" w:color="auto" w:fill="FFFFFF"/>
              <w:ind w:left="6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Характеристики комп</w:t>
            </w:r>
            <w:r w:rsidR="008A2960" w:rsidRPr="00FE0968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етентности</w:t>
            </w:r>
          </w:p>
        </w:tc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8A2960">
            <w:pPr>
              <w:shd w:val="clear" w:color="auto" w:fill="FFFFFF"/>
              <w:ind w:left="1066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Показатели оценки компетентности</w:t>
            </w:r>
          </w:p>
        </w:tc>
      </w:tr>
    </w:tbl>
    <w:p w:rsidR="008A2960" w:rsidRPr="00FE0968" w:rsidRDefault="008A2960" w:rsidP="008A2960">
      <w:pPr>
        <w:shd w:val="clear" w:color="auto" w:fill="FFFFFF"/>
        <w:ind w:left="6974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i/>
          <w:iCs/>
          <w:spacing w:val="-6"/>
          <w:sz w:val="24"/>
          <w:szCs w:val="24"/>
          <w:lang w:val="en-US"/>
        </w:rPr>
        <w:t xml:space="preserve">I.     </w:t>
      </w:r>
      <w:r w:rsidRPr="00FE0968">
        <w:rPr>
          <w:rFonts w:ascii="Times New Roman" w:hAnsi="Times New Roman"/>
          <w:i/>
          <w:iCs/>
          <w:spacing w:val="-6"/>
          <w:sz w:val="24"/>
          <w:szCs w:val="24"/>
        </w:rPr>
        <w:t>Личностные качества</w:t>
      </w:r>
    </w:p>
    <w:p w:rsidR="008A2960" w:rsidRPr="00FE0968" w:rsidRDefault="008A2960" w:rsidP="008A2960">
      <w:pPr>
        <w:spacing w:after="5" w:line="1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77"/>
        <w:gridCol w:w="2554"/>
        <w:gridCol w:w="5246"/>
        <w:gridCol w:w="6317"/>
      </w:tblGrid>
      <w:tr w:rsidR="008A2960" w:rsidRPr="00FE0968" w:rsidTr="002D03CC">
        <w:trPr>
          <w:trHeight w:hRule="exact" w:val="3975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8A2960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1"/>
                <w:sz w:val="24"/>
                <w:szCs w:val="24"/>
              </w:rPr>
              <w:t>1.1.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8A2960">
            <w:pPr>
              <w:shd w:val="clear" w:color="auto" w:fill="FFFFFF"/>
              <w:spacing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20"/>
                <w:sz w:val="24"/>
                <w:szCs w:val="24"/>
              </w:rPr>
              <w:t>Вера                в                силы                и</w:t>
            </w:r>
          </w:p>
          <w:p w:rsidR="008A2960" w:rsidRPr="00FE0968" w:rsidRDefault="008A2960" w:rsidP="008A2960">
            <w:pPr>
              <w:shd w:val="clear" w:color="auto" w:fill="FFFFFF"/>
              <w:spacing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возможности</w:t>
            </w:r>
          </w:p>
          <w:p w:rsidR="008A2960" w:rsidRPr="00FE0968" w:rsidRDefault="008A2960" w:rsidP="008A2960">
            <w:pPr>
              <w:shd w:val="clear" w:color="auto" w:fill="FFFFFF"/>
              <w:spacing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обучающихся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8A2960">
            <w:pPr>
              <w:shd w:val="clear" w:color="auto" w:fill="FFFFFF"/>
              <w:spacing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Данная               компетентность               является               выражением </w:t>
            </w:r>
            <w:r w:rsidRPr="00FE0968">
              <w:rPr>
                <w:rFonts w:ascii="Times New Roman" w:hAnsi="Times New Roman"/>
                <w:spacing w:val="-12"/>
                <w:sz w:val="24"/>
                <w:szCs w:val="24"/>
              </w:rPr>
              <w:t>гуманистической        позиции         педаг</w:t>
            </w:r>
            <w:r w:rsidRPr="00FE0968">
              <w:rPr>
                <w:rFonts w:ascii="Times New Roman" w:hAnsi="Times New Roman"/>
                <w:spacing w:val="-12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га.         Она         отражает </w:t>
            </w:r>
            <w:r w:rsidRPr="00FE096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основную   задачу  педагога   —  раскрывать   потенциальные </w:t>
            </w:r>
            <w:r w:rsidRPr="00FE0968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возможности        обучающихся.        Данная        компетентность </w:t>
            </w:r>
            <w:r w:rsidRPr="00FE0968">
              <w:rPr>
                <w:rFonts w:ascii="Times New Roman" w:hAnsi="Times New Roman"/>
                <w:spacing w:val="-10"/>
                <w:sz w:val="24"/>
                <w:szCs w:val="24"/>
              </w:rPr>
              <w:t>опр</w:t>
            </w:r>
            <w:r w:rsidRPr="00FE0968">
              <w:rPr>
                <w:rFonts w:ascii="Times New Roman" w:hAnsi="Times New Roman"/>
                <w:spacing w:val="-10"/>
                <w:sz w:val="24"/>
                <w:szCs w:val="24"/>
              </w:rPr>
              <w:t>е</w:t>
            </w:r>
            <w:r w:rsidRPr="00FE0968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деляет      позицию      педагога      в      отношении      успехов </w:t>
            </w:r>
            <w:r w:rsidRPr="00FE0968">
              <w:rPr>
                <w:rFonts w:ascii="Times New Roman" w:hAnsi="Times New Roman"/>
                <w:spacing w:val="-4"/>
                <w:sz w:val="24"/>
                <w:szCs w:val="24"/>
              </w:rPr>
              <w:t>обучающихся.  Вера  в  силы  и  возможн</w:t>
            </w:r>
            <w:r w:rsidRPr="00FE0968">
              <w:rPr>
                <w:rFonts w:ascii="Times New Roman" w:hAnsi="Times New Roman"/>
                <w:spacing w:val="-4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сти  обучающихся </w:t>
            </w:r>
            <w:r w:rsidRPr="00FE0968">
              <w:rPr>
                <w:rFonts w:ascii="Times New Roman" w:hAnsi="Times New Roman"/>
                <w:spacing w:val="-14"/>
                <w:sz w:val="24"/>
                <w:szCs w:val="24"/>
              </w:rPr>
              <w:t>снимает           обвинительную           позицию           в           отношении обучающегося,                свидетельствует                о                готовности поддерж</w:t>
            </w:r>
            <w:r w:rsidRPr="00FE0968">
              <w:rPr>
                <w:rFonts w:ascii="Times New Roman" w:hAnsi="Times New Roman"/>
                <w:spacing w:val="-14"/>
                <w:sz w:val="24"/>
                <w:szCs w:val="24"/>
              </w:rPr>
              <w:t>и</w:t>
            </w:r>
            <w:r w:rsidRPr="00FE0968">
              <w:rPr>
                <w:rFonts w:ascii="Times New Roman" w:hAnsi="Times New Roman"/>
                <w:spacing w:val="-14"/>
                <w:sz w:val="24"/>
                <w:szCs w:val="24"/>
              </w:rPr>
              <w:t>вать          ученика,          искать          пути          и         мет</w:t>
            </w:r>
            <w:r w:rsidRPr="00FE0968">
              <w:rPr>
                <w:rFonts w:ascii="Times New Roman" w:hAnsi="Times New Roman"/>
                <w:spacing w:val="-14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ды, </w:t>
            </w:r>
            <w:r w:rsidRPr="00FE0968">
              <w:rPr>
                <w:rFonts w:ascii="Times New Roman" w:hAnsi="Times New Roman"/>
                <w:spacing w:val="-9"/>
                <w:sz w:val="24"/>
                <w:szCs w:val="24"/>
              </w:rPr>
              <w:t>отслеживающие     успешность    его     деятельн</w:t>
            </w:r>
            <w:r w:rsidRPr="00FE0968">
              <w:rPr>
                <w:rFonts w:ascii="Times New Roman" w:hAnsi="Times New Roman"/>
                <w:spacing w:val="-9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сти.     Вера     в 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 xml:space="preserve">силы и возможности ученика есть отражение любви к </w:t>
            </w:r>
            <w:r w:rsidRPr="00FE0968">
              <w:rPr>
                <w:rFonts w:ascii="Times New Roman" w:hAnsi="Times New Roman"/>
                <w:spacing w:val="-7"/>
                <w:sz w:val="24"/>
                <w:szCs w:val="24"/>
              </w:rPr>
              <w:t>обучающемуся.   Можно   ск</w:t>
            </w:r>
            <w:r w:rsidRPr="00FE0968">
              <w:rPr>
                <w:rFonts w:ascii="Times New Roman" w:hAnsi="Times New Roman"/>
                <w:spacing w:val="-7"/>
                <w:sz w:val="24"/>
                <w:szCs w:val="24"/>
              </w:rPr>
              <w:t>а</w:t>
            </w:r>
            <w:r w:rsidRPr="00FE0968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зать,   что   любить   ребёнка    — 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значит верить в его возможности, создавать условия для развор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а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чивания этих сил в образовательной деятельности</w:t>
            </w:r>
          </w:p>
        </w:tc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8A2960">
            <w:pPr>
              <w:shd w:val="clear" w:color="auto" w:fill="FFFFFF"/>
              <w:tabs>
                <w:tab w:val="left" w:pos="355"/>
              </w:tabs>
              <w:spacing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Умение создавать ситуацию успеха для обучающихся;</w:t>
            </w:r>
          </w:p>
          <w:p w:rsidR="008A2960" w:rsidRPr="00FE0968" w:rsidRDefault="008A2960" w:rsidP="008A2960">
            <w:pPr>
              <w:shd w:val="clear" w:color="auto" w:fill="FFFFFF"/>
              <w:tabs>
                <w:tab w:val="left" w:pos="480"/>
              </w:tabs>
              <w:spacing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</w:r>
            <w:r w:rsidRPr="00FE0968">
              <w:rPr>
                <w:rFonts w:ascii="Times New Roman" w:hAnsi="Times New Roman"/>
                <w:spacing w:val="-8"/>
                <w:sz w:val="24"/>
                <w:szCs w:val="24"/>
              </w:rPr>
              <w:t>умение      осуществлять      грамотное      педагогическое      оценивание,</w:t>
            </w:r>
            <w:r w:rsidRPr="00FE0968">
              <w:rPr>
                <w:rFonts w:ascii="Times New Roman" w:hAnsi="Times New Roman"/>
                <w:spacing w:val="-8"/>
                <w:sz w:val="24"/>
                <w:szCs w:val="24"/>
              </w:rPr>
              <w:br/>
            </w:r>
            <w:r w:rsidRPr="00FE0968">
              <w:rPr>
                <w:rFonts w:ascii="Times New Roman" w:hAnsi="Times New Roman"/>
                <w:sz w:val="24"/>
                <w:szCs w:val="24"/>
              </w:rPr>
              <w:t>мобилизующее академическую активность;</w:t>
            </w:r>
          </w:p>
          <w:p w:rsidR="008A2960" w:rsidRPr="00FE0968" w:rsidRDefault="008A2960" w:rsidP="008A2960">
            <w:pPr>
              <w:shd w:val="clear" w:color="auto" w:fill="FFFFFF"/>
              <w:tabs>
                <w:tab w:val="left" w:pos="581"/>
              </w:tabs>
              <w:spacing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</w:r>
            <w:r w:rsidRPr="00FE0968">
              <w:rPr>
                <w:rFonts w:ascii="Times New Roman" w:hAnsi="Times New Roman"/>
                <w:spacing w:val="-14"/>
                <w:sz w:val="24"/>
                <w:szCs w:val="24"/>
              </w:rPr>
              <w:t>умение          находить          положительные          стороны          у          каждого</w:t>
            </w:r>
            <w:r w:rsidRPr="00FE0968">
              <w:rPr>
                <w:rFonts w:ascii="Times New Roman" w:hAnsi="Times New Roman"/>
                <w:spacing w:val="-14"/>
                <w:sz w:val="24"/>
                <w:szCs w:val="24"/>
              </w:rPr>
              <w:br/>
            </w:r>
            <w:r w:rsidRPr="00FE0968">
              <w:rPr>
                <w:rFonts w:ascii="Times New Roman" w:hAnsi="Times New Roman"/>
                <w:spacing w:val="-8"/>
                <w:sz w:val="24"/>
                <w:szCs w:val="24"/>
              </w:rPr>
              <w:t>обучающегося,    строить    образовательный    процесс    с    оп</w:t>
            </w:r>
            <w:r w:rsidRPr="00FE0968">
              <w:rPr>
                <w:rFonts w:ascii="Times New Roman" w:hAnsi="Times New Roman"/>
                <w:spacing w:val="-8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pacing w:val="-8"/>
                <w:sz w:val="24"/>
                <w:szCs w:val="24"/>
              </w:rPr>
              <w:t>рой    на    эти</w:t>
            </w:r>
            <w:r w:rsidRPr="00FE0968">
              <w:rPr>
                <w:rFonts w:ascii="Times New Roman" w:hAnsi="Times New Roman"/>
                <w:spacing w:val="-8"/>
                <w:sz w:val="24"/>
                <w:szCs w:val="24"/>
              </w:rPr>
              <w:br/>
            </w:r>
            <w:r w:rsidRPr="00FE0968">
              <w:rPr>
                <w:rFonts w:ascii="Times New Roman" w:hAnsi="Times New Roman"/>
                <w:sz w:val="24"/>
                <w:szCs w:val="24"/>
              </w:rPr>
              <w:t>стороны, поддерживать позитивные силы развития;</w:t>
            </w:r>
          </w:p>
          <w:p w:rsidR="008A2960" w:rsidRPr="00FE0968" w:rsidRDefault="008A2960" w:rsidP="008A2960">
            <w:pPr>
              <w:shd w:val="clear" w:color="auto" w:fill="FFFFFF"/>
              <w:tabs>
                <w:tab w:val="left" w:pos="691"/>
              </w:tabs>
              <w:spacing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</w:r>
            <w:r w:rsidRPr="00FE0968">
              <w:rPr>
                <w:rFonts w:ascii="Times New Roman" w:hAnsi="Times New Roman"/>
                <w:spacing w:val="-9"/>
                <w:sz w:val="24"/>
                <w:szCs w:val="24"/>
              </w:rPr>
              <w:t>умение              разрабатывать              индивидуально-ориентированные</w:t>
            </w:r>
            <w:r w:rsidRPr="00FE0968">
              <w:rPr>
                <w:rFonts w:ascii="Times New Roman" w:hAnsi="Times New Roman"/>
                <w:spacing w:val="-9"/>
                <w:sz w:val="24"/>
                <w:szCs w:val="24"/>
              </w:rPr>
              <w:br/>
            </w:r>
            <w:r w:rsidRPr="00FE0968">
              <w:rPr>
                <w:rFonts w:ascii="Times New Roman" w:hAnsi="Times New Roman"/>
                <w:sz w:val="24"/>
                <w:szCs w:val="24"/>
              </w:rPr>
              <w:t>образовательные проекты</w:t>
            </w:r>
          </w:p>
        </w:tc>
      </w:tr>
      <w:tr w:rsidR="008A2960" w:rsidRPr="00FE0968" w:rsidTr="008A2960">
        <w:trPr>
          <w:trHeight w:hRule="exact" w:val="1627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8A2960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1"/>
                <w:sz w:val="24"/>
                <w:szCs w:val="24"/>
              </w:rPr>
              <w:t>1.2.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8A2960">
            <w:pPr>
              <w:shd w:val="clear" w:color="auto" w:fill="FFFFFF"/>
              <w:spacing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12"/>
                <w:sz w:val="24"/>
                <w:szCs w:val="24"/>
              </w:rPr>
              <w:t>Интерес        к        вну</w:t>
            </w:r>
            <w:r w:rsidRPr="00FE0968">
              <w:rPr>
                <w:rFonts w:ascii="Times New Roman" w:hAnsi="Times New Roman"/>
                <w:spacing w:val="-12"/>
                <w:sz w:val="24"/>
                <w:szCs w:val="24"/>
              </w:rPr>
              <w:t>т</w:t>
            </w:r>
            <w:r w:rsidRPr="00FE0968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реннему 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миру обуча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ю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щегося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8A2960">
            <w:pPr>
              <w:shd w:val="clear" w:color="auto" w:fill="FFFFFF"/>
              <w:spacing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Интерес  к внутреннему  миру обучающихся  предполагает </w:t>
            </w:r>
            <w:r w:rsidRPr="00FE0968">
              <w:rPr>
                <w:rFonts w:ascii="Times New Roman" w:hAnsi="Times New Roman"/>
                <w:spacing w:val="-10"/>
                <w:sz w:val="24"/>
                <w:szCs w:val="24"/>
              </w:rPr>
              <w:t>не      просто     знание      их     индив</w:t>
            </w:r>
            <w:r w:rsidRPr="00FE0968">
              <w:rPr>
                <w:rFonts w:ascii="Times New Roman" w:hAnsi="Times New Roman"/>
                <w:spacing w:val="-10"/>
                <w:sz w:val="24"/>
                <w:szCs w:val="24"/>
              </w:rPr>
              <w:t>и</w:t>
            </w:r>
            <w:r w:rsidRPr="00FE0968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дуальных     и     возрастных </w:t>
            </w:r>
            <w:r w:rsidRPr="00FE0968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особенностей,    но    и    выстраивание    всей    педагогической </w:t>
            </w:r>
            <w:r w:rsidRPr="00FE0968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деятельности   с   опорой   на   индивидуальные   особенности </w:t>
            </w:r>
            <w:r w:rsidRPr="00FE0968">
              <w:rPr>
                <w:rFonts w:ascii="Times New Roman" w:hAnsi="Times New Roman"/>
                <w:spacing w:val="-8"/>
                <w:sz w:val="24"/>
                <w:szCs w:val="24"/>
              </w:rPr>
              <w:t>об</w:t>
            </w:r>
            <w:r w:rsidRPr="00FE0968">
              <w:rPr>
                <w:rFonts w:ascii="Times New Roman" w:hAnsi="Times New Roman"/>
                <w:spacing w:val="-8"/>
                <w:sz w:val="24"/>
                <w:szCs w:val="24"/>
              </w:rPr>
              <w:t>у</w:t>
            </w:r>
            <w:r w:rsidRPr="00FE0968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чающихся.     Данная     компетентность     определяет     все 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аспекты педагогической деятельности</w:t>
            </w:r>
          </w:p>
        </w:tc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8A2960">
            <w:pPr>
              <w:shd w:val="clear" w:color="auto" w:fill="FFFFFF"/>
              <w:tabs>
                <w:tab w:val="left" w:pos="514"/>
              </w:tabs>
              <w:spacing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</w:r>
            <w:r w:rsidRPr="00FE0968">
              <w:rPr>
                <w:rFonts w:ascii="Times New Roman" w:hAnsi="Times New Roman"/>
                <w:spacing w:val="-11"/>
                <w:sz w:val="24"/>
                <w:szCs w:val="24"/>
              </w:rPr>
              <w:t>Умение        составить        устную        и       письменную       характеристику</w:t>
            </w:r>
            <w:r w:rsidRPr="00FE0968">
              <w:rPr>
                <w:rFonts w:ascii="Times New Roman" w:hAnsi="Times New Roman"/>
                <w:spacing w:val="-11"/>
                <w:sz w:val="24"/>
                <w:szCs w:val="24"/>
              </w:rPr>
              <w:br/>
            </w:r>
            <w:r w:rsidRPr="00FE0968">
              <w:rPr>
                <w:rFonts w:ascii="Times New Roman" w:hAnsi="Times New Roman"/>
                <w:sz w:val="24"/>
                <w:szCs w:val="24"/>
              </w:rPr>
              <w:t>обучающегося, отражающую разные аспекты его внутре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н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него мира;</w:t>
            </w:r>
          </w:p>
          <w:p w:rsidR="008A2960" w:rsidRPr="00FE0968" w:rsidRDefault="008A2960" w:rsidP="008A2960">
            <w:pPr>
              <w:shd w:val="clear" w:color="auto" w:fill="FFFFFF"/>
              <w:tabs>
                <w:tab w:val="left" w:pos="379"/>
              </w:tabs>
              <w:spacing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</w:r>
            <w:r w:rsidRPr="00FE0968">
              <w:rPr>
                <w:rFonts w:ascii="Times New Roman" w:hAnsi="Times New Roman"/>
                <w:spacing w:val="-3"/>
                <w:sz w:val="24"/>
                <w:szCs w:val="24"/>
              </w:rPr>
              <w:t>умение  выяснить  индивидуальные  предпочтения  (и</w:t>
            </w:r>
            <w:r w:rsidRPr="00FE0968">
              <w:rPr>
                <w:rFonts w:ascii="Times New Roman" w:hAnsi="Times New Roman"/>
                <w:spacing w:val="-3"/>
                <w:sz w:val="24"/>
                <w:szCs w:val="24"/>
              </w:rPr>
              <w:t>н</w:t>
            </w:r>
            <w:r w:rsidRPr="00FE0968">
              <w:rPr>
                <w:rFonts w:ascii="Times New Roman" w:hAnsi="Times New Roman"/>
                <w:spacing w:val="-3"/>
                <w:sz w:val="24"/>
                <w:szCs w:val="24"/>
              </w:rPr>
              <w:t>дивидуальные</w:t>
            </w:r>
            <w:r w:rsidRPr="00FE0968">
              <w:rPr>
                <w:rFonts w:ascii="Times New Roman" w:hAnsi="Times New Roman"/>
                <w:spacing w:val="-3"/>
                <w:sz w:val="24"/>
                <w:szCs w:val="24"/>
              </w:rPr>
              <w:br/>
            </w:r>
            <w:r w:rsidRPr="00FE0968">
              <w:rPr>
                <w:rFonts w:ascii="Times New Roman" w:hAnsi="Times New Roman"/>
                <w:sz w:val="24"/>
                <w:szCs w:val="24"/>
              </w:rPr>
              <w:t>образовательные потребности), возможности ученика, трудности, с</w:t>
            </w:r>
            <w:r w:rsidRPr="00FE0968">
              <w:rPr>
                <w:rFonts w:ascii="Times New Roman" w:hAnsi="Times New Roman"/>
                <w:sz w:val="24"/>
                <w:szCs w:val="24"/>
              </w:rPr>
              <w:br/>
              <w:t>которыми он сталкивается;</w:t>
            </w:r>
          </w:p>
          <w:p w:rsidR="008A2960" w:rsidRPr="00FE0968" w:rsidRDefault="008A2960" w:rsidP="008A2960">
            <w:pPr>
              <w:shd w:val="clear" w:color="auto" w:fill="FFFFFF"/>
              <w:tabs>
                <w:tab w:val="left" w:pos="437"/>
              </w:tabs>
              <w:spacing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</w:r>
            <w:r w:rsidRPr="00FE0968">
              <w:rPr>
                <w:rFonts w:ascii="Times New Roman" w:hAnsi="Times New Roman"/>
                <w:spacing w:val="-8"/>
                <w:sz w:val="24"/>
                <w:szCs w:val="24"/>
              </w:rPr>
              <w:t>умение     построить               индивидуализированную    о</w:t>
            </w:r>
            <w:r w:rsidRPr="00FE0968">
              <w:rPr>
                <w:rFonts w:ascii="Times New Roman" w:hAnsi="Times New Roman"/>
                <w:spacing w:val="-8"/>
                <w:sz w:val="24"/>
                <w:szCs w:val="24"/>
              </w:rPr>
              <w:t>б</w:t>
            </w:r>
            <w:r w:rsidRPr="00FE0968">
              <w:rPr>
                <w:rFonts w:ascii="Times New Roman" w:hAnsi="Times New Roman"/>
                <w:spacing w:val="-8"/>
                <w:sz w:val="24"/>
                <w:szCs w:val="24"/>
              </w:rPr>
              <w:t>разовательную</w:t>
            </w:r>
            <w:r w:rsidRPr="00FE0968">
              <w:rPr>
                <w:rFonts w:ascii="Times New Roman" w:hAnsi="Times New Roman"/>
                <w:spacing w:val="-8"/>
                <w:sz w:val="24"/>
                <w:szCs w:val="24"/>
              </w:rPr>
              <w:br/>
            </w:r>
            <w:r w:rsidRPr="00FE0968">
              <w:rPr>
                <w:rFonts w:ascii="Times New Roman" w:hAnsi="Times New Roman"/>
                <w:sz w:val="24"/>
                <w:szCs w:val="24"/>
              </w:rPr>
              <w:t>программу;</w:t>
            </w:r>
          </w:p>
        </w:tc>
      </w:tr>
    </w:tbl>
    <w:p w:rsidR="008A2960" w:rsidRPr="00FE0968" w:rsidRDefault="008A2960" w:rsidP="008A2960">
      <w:pPr>
        <w:rPr>
          <w:rFonts w:ascii="Times New Roman" w:hAnsi="Times New Roman"/>
          <w:sz w:val="24"/>
          <w:szCs w:val="24"/>
        </w:rPr>
        <w:sectPr w:rsidR="008A2960" w:rsidRPr="00FE0968">
          <w:pgSz w:w="16834" w:h="11909" w:orient="landscape"/>
          <w:pgMar w:top="1305" w:right="1020" w:bottom="360" w:left="1020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77"/>
        <w:gridCol w:w="2554"/>
        <w:gridCol w:w="5246"/>
        <w:gridCol w:w="6317"/>
      </w:tblGrid>
      <w:tr w:rsidR="008A2960" w:rsidRPr="00FE0968" w:rsidTr="002D03CC">
        <w:trPr>
          <w:trHeight w:hRule="exact" w:val="587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8A2960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8A2960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8A2960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8A2960">
            <w:pPr>
              <w:shd w:val="clear" w:color="auto" w:fill="FFFFFF"/>
              <w:spacing w:line="230" w:lineRule="exact"/>
              <w:ind w:right="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—        умение        показать        личностный        смысл        обучения       с        учётом 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индивидуальных характеристик внутреннего м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и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ра</w:t>
            </w:r>
          </w:p>
        </w:tc>
      </w:tr>
      <w:tr w:rsidR="008A2960" w:rsidRPr="00FE0968" w:rsidTr="002D03CC">
        <w:trPr>
          <w:trHeight w:hRule="exact" w:val="1955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8A2960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8"/>
                <w:sz w:val="24"/>
                <w:szCs w:val="24"/>
              </w:rPr>
              <w:t>1.3.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8A2960">
            <w:pPr>
              <w:shd w:val="clear" w:color="auto" w:fill="FFFFFF"/>
              <w:spacing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11"/>
                <w:sz w:val="24"/>
                <w:szCs w:val="24"/>
              </w:rPr>
              <w:t>Открытость       к       пр</w:t>
            </w:r>
            <w:r w:rsidRPr="00FE0968">
              <w:rPr>
                <w:rFonts w:ascii="Times New Roman" w:hAnsi="Times New Roman"/>
                <w:spacing w:val="-11"/>
                <w:sz w:val="24"/>
                <w:szCs w:val="24"/>
              </w:rPr>
              <w:t>и</w:t>
            </w:r>
            <w:r w:rsidRPr="00FE0968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нятию </w:t>
            </w:r>
            <w:r w:rsidRPr="00FE0968">
              <w:rPr>
                <w:rFonts w:ascii="Times New Roman" w:hAnsi="Times New Roman"/>
                <w:spacing w:val="-12"/>
                <w:sz w:val="24"/>
                <w:szCs w:val="24"/>
              </w:rPr>
              <w:t>других         поз</w:t>
            </w:r>
            <w:r w:rsidRPr="00FE0968">
              <w:rPr>
                <w:rFonts w:ascii="Times New Roman" w:hAnsi="Times New Roman"/>
                <w:spacing w:val="-12"/>
                <w:sz w:val="24"/>
                <w:szCs w:val="24"/>
              </w:rPr>
              <w:t>и</w:t>
            </w:r>
            <w:r w:rsidRPr="00FE0968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ций,         точек </w:t>
            </w:r>
            <w:r w:rsidRPr="00FE0968">
              <w:rPr>
                <w:rFonts w:ascii="Times New Roman" w:hAnsi="Times New Roman"/>
                <w:spacing w:val="-17"/>
                <w:sz w:val="24"/>
                <w:szCs w:val="24"/>
              </w:rPr>
              <w:t>зрения                                (неидеоло-</w:t>
            </w:r>
            <w:r w:rsidRPr="00FE0968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гизированное          мышление 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педагога)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8A2960">
            <w:pPr>
              <w:shd w:val="clear" w:color="auto" w:fill="FFFFFF"/>
              <w:spacing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8"/>
                <w:sz w:val="24"/>
                <w:szCs w:val="24"/>
              </w:rPr>
              <w:t>Открытость   к   принятию   других   позиций   и   т</w:t>
            </w:r>
            <w:r w:rsidRPr="00FE0968">
              <w:rPr>
                <w:rFonts w:ascii="Times New Roman" w:hAnsi="Times New Roman"/>
                <w:spacing w:val="-8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чек   зрения </w:t>
            </w:r>
            <w:r w:rsidRPr="00FE0968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предполагает,       что       педагог       не       считает       единственно 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правильной свою точку зрения. Он интересуется мнением </w:t>
            </w:r>
            <w:r w:rsidRPr="00FE0968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других   и   готов   их   поддерживать   в   случаях   достаточной </w:t>
            </w:r>
            <w:r w:rsidRPr="00FE0968">
              <w:rPr>
                <w:rFonts w:ascii="Times New Roman" w:hAnsi="Times New Roman"/>
                <w:spacing w:val="-12"/>
                <w:sz w:val="24"/>
                <w:szCs w:val="24"/>
              </w:rPr>
              <w:t>аргуме</w:t>
            </w:r>
            <w:r w:rsidRPr="00FE0968">
              <w:rPr>
                <w:rFonts w:ascii="Times New Roman" w:hAnsi="Times New Roman"/>
                <w:spacing w:val="-12"/>
                <w:sz w:val="24"/>
                <w:szCs w:val="24"/>
              </w:rPr>
              <w:t>н</w:t>
            </w:r>
            <w:r w:rsidRPr="00FE0968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тации.       Педагог       готов       гибко       реагировать       на </w:t>
            </w:r>
            <w:r w:rsidRPr="00FE0968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высказывания           обучающегося,           включая           изменение 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собственной позиции</w:t>
            </w:r>
          </w:p>
        </w:tc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8A2960">
            <w:pPr>
              <w:shd w:val="clear" w:color="auto" w:fill="FFFFFF"/>
              <w:tabs>
                <w:tab w:val="left" w:pos="355"/>
              </w:tabs>
              <w:spacing w:line="230" w:lineRule="exact"/>
              <w:ind w:right="442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Убеждённость, что истина может быть не</w:t>
            </w:r>
            <w:r w:rsidRPr="00FE0968">
              <w:rPr>
                <w:rFonts w:ascii="Times New Roman" w:hAnsi="Times New Roman"/>
                <w:sz w:val="24"/>
                <w:szCs w:val="24"/>
              </w:rPr>
              <w:br/>
              <w:t>одна;</w:t>
            </w:r>
          </w:p>
          <w:p w:rsidR="008A2960" w:rsidRPr="00FE0968" w:rsidRDefault="008A2960" w:rsidP="008A2960">
            <w:pPr>
              <w:shd w:val="clear" w:color="auto" w:fill="FFFFFF"/>
              <w:tabs>
                <w:tab w:val="left" w:pos="355"/>
              </w:tabs>
              <w:spacing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интерес к мнениям и позициям других;</w:t>
            </w:r>
          </w:p>
          <w:p w:rsidR="008A2960" w:rsidRPr="00FE0968" w:rsidRDefault="008A2960" w:rsidP="008A2960">
            <w:pPr>
              <w:shd w:val="clear" w:color="auto" w:fill="FFFFFF"/>
              <w:tabs>
                <w:tab w:val="left" w:pos="355"/>
              </w:tabs>
              <w:spacing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</w:r>
            <w:r w:rsidRPr="00FE0968">
              <w:rPr>
                <w:rFonts w:ascii="Times New Roman" w:hAnsi="Times New Roman"/>
                <w:spacing w:val="-1"/>
                <w:sz w:val="24"/>
                <w:szCs w:val="24"/>
              </w:rPr>
              <w:t>учёт других точек зрения в процессе оценивания обуч</w:t>
            </w:r>
            <w:r w:rsidRPr="00FE096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FE0968">
              <w:rPr>
                <w:rFonts w:ascii="Times New Roman" w:hAnsi="Times New Roman"/>
                <w:spacing w:val="-1"/>
                <w:sz w:val="24"/>
                <w:szCs w:val="24"/>
              </w:rPr>
              <w:t>ющихся</w:t>
            </w:r>
          </w:p>
        </w:tc>
      </w:tr>
      <w:tr w:rsidR="008A2960" w:rsidRPr="00FE0968" w:rsidTr="002D03CC">
        <w:trPr>
          <w:trHeight w:hRule="exact" w:val="1595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8A2960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8"/>
                <w:sz w:val="24"/>
                <w:szCs w:val="24"/>
              </w:rPr>
              <w:t>1.4.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8A2960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Общая культура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8A2960">
            <w:pPr>
              <w:shd w:val="clear" w:color="auto" w:fill="FFFFFF"/>
              <w:spacing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Определяет             характер             и            стиль             педагогической </w:t>
            </w:r>
            <w:r w:rsidRPr="00FE0968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деятельности.       Заключается       в       знаниях       педагога       об </w:t>
            </w:r>
            <w:r w:rsidRPr="00FE0968">
              <w:rPr>
                <w:rFonts w:ascii="Times New Roman" w:hAnsi="Times New Roman"/>
                <w:spacing w:val="-11"/>
                <w:sz w:val="24"/>
                <w:szCs w:val="24"/>
              </w:rPr>
              <w:t>основных      формах      м</w:t>
            </w:r>
            <w:r w:rsidRPr="00FE0968">
              <w:rPr>
                <w:rFonts w:ascii="Times New Roman" w:hAnsi="Times New Roman"/>
                <w:spacing w:val="-11"/>
                <w:sz w:val="24"/>
                <w:szCs w:val="24"/>
              </w:rPr>
              <w:t>а</w:t>
            </w:r>
            <w:r w:rsidRPr="00FE0968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териальной       и       духовной       жизни </w:t>
            </w:r>
            <w:r w:rsidRPr="00FE0968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человека.             Во             многом             определяет             успешность </w:t>
            </w:r>
            <w:r w:rsidRPr="00FE0968">
              <w:rPr>
                <w:rFonts w:ascii="Times New Roman" w:hAnsi="Times New Roman"/>
                <w:spacing w:val="-9"/>
                <w:sz w:val="24"/>
                <w:szCs w:val="24"/>
              </w:rPr>
              <w:t>п</w:t>
            </w:r>
            <w:r w:rsidRPr="00FE0968">
              <w:rPr>
                <w:rFonts w:ascii="Times New Roman" w:hAnsi="Times New Roman"/>
                <w:spacing w:val="-9"/>
                <w:sz w:val="24"/>
                <w:szCs w:val="24"/>
              </w:rPr>
              <w:t>е</w:t>
            </w:r>
            <w:r w:rsidRPr="00FE0968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дагогического     общения,     позицию     педагога     в     глазах 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обучающихся</w:t>
            </w:r>
          </w:p>
        </w:tc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8A2960">
            <w:pPr>
              <w:shd w:val="clear" w:color="auto" w:fill="FFFFFF"/>
              <w:tabs>
                <w:tab w:val="left" w:pos="355"/>
              </w:tabs>
              <w:spacing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</w:r>
            <w:r w:rsidRPr="00FE0968">
              <w:rPr>
                <w:rFonts w:ascii="Times New Roman" w:hAnsi="Times New Roman"/>
                <w:spacing w:val="-1"/>
                <w:sz w:val="24"/>
                <w:szCs w:val="24"/>
              </w:rPr>
              <w:t>Ориентация в основных сферах материальной и духо</w:t>
            </w:r>
            <w:r w:rsidRPr="00FE0968"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 w:rsidRPr="00FE0968">
              <w:rPr>
                <w:rFonts w:ascii="Times New Roman" w:hAnsi="Times New Roman"/>
                <w:spacing w:val="-1"/>
                <w:sz w:val="24"/>
                <w:szCs w:val="24"/>
              </w:rPr>
              <w:t>ной жизни;</w:t>
            </w:r>
          </w:p>
          <w:p w:rsidR="008A2960" w:rsidRPr="00FE0968" w:rsidRDefault="008A2960" w:rsidP="008A2960">
            <w:pPr>
              <w:shd w:val="clear" w:color="auto" w:fill="FFFFFF"/>
              <w:tabs>
                <w:tab w:val="left" w:pos="355"/>
              </w:tabs>
              <w:spacing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знание материальных и духовных интересов молодёжи;</w:t>
            </w:r>
          </w:p>
          <w:p w:rsidR="008A2960" w:rsidRPr="00FE0968" w:rsidRDefault="008A2960" w:rsidP="008A2960">
            <w:pPr>
              <w:shd w:val="clear" w:color="auto" w:fill="FFFFFF"/>
              <w:tabs>
                <w:tab w:val="left" w:pos="355"/>
              </w:tabs>
              <w:spacing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возможность продемонстрировать свои достижения;</w:t>
            </w:r>
          </w:p>
          <w:p w:rsidR="008A2960" w:rsidRPr="00FE0968" w:rsidRDefault="008A2960" w:rsidP="008A2960">
            <w:pPr>
              <w:shd w:val="clear" w:color="auto" w:fill="FFFFFF"/>
              <w:tabs>
                <w:tab w:val="left" w:pos="355"/>
              </w:tabs>
              <w:spacing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руководство кружками и секциями</w:t>
            </w:r>
          </w:p>
        </w:tc>
      </w:tr>
      <w:tr w:rsidR="008A2960" w:rsidRPr="00FE0968" w:rsidTr="002D03CC">
        <w:trPr>
          <w:trHeight w:hRule="exact" w:val="1487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8A2960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8A2960">
            <w:pPr>
              <w:shd w:val="clear" w:color="auto" w:fill="FFFFFF"/>
              <w:spacing w:line="230" w:lineRule="exact"/>
              <w:ind w:right="984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Эмоционал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ь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ная устойч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и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вость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8A2960">
            <w:pPr>
              <w:shd w:val="clear" w:color="auto" w:fill="FFFFFF"/>
              <w:spacing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Определяет     характер     отношений     в     учебном     процессе, </w:t>
            </w:r>
            <w:r w:rsidRPr="00FE0968">
              <w:rPr>
                <w:rFonts w:ascii="Times New Roman" w:hAnsi="Times New Roman"/>
                <w:spacing w:val="-12"/>
                <w:sz w:val="24"/>
                <w:szCs w:val="24"/>
              </w:rPr>
              <w:t>особенно          в          ситуациях          ко</w:t>
            </w:r>
            <w:r w:rsidRPr="00FE0968">
              <w:rPr>
                <w:rFonts w:ascii="Times New Roman" w:hAnsi="Times New Roman"/>
                <w:spacing w:val="-12"/>
                <w:sz w:val="24"/>
                <w:szCs w:val="24"/>
              </w:rPr>
              <w:t>н</w:t>
            </w:r>
            <w:r w:rsidRPr="00FE0968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фликта.          Способствует 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сохранению объективн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сти оценки обучающихся. Определяет эффекти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в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ность владения классом</w:t>
            </w:r>
          </w:p>
        </w:tc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8A2960">
            <w:pPr>
              <w:shd w:val="clear" w:color="auto" w:fill="FFFFFF"/>
              <w:tabs>
                <w:tab w:val="left" w:pos="355"/>
              </w:tabs>
              <w:spacing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В трудных ситуациях педагог сохраняет спокойствие;</w:t>
            </w:r>
          </w:p>
          <w:p w:rsidR="008A2960" w:rsidRPr="00FE0968" w:rsidRDefault="008A2960" w:rsidP="008A2960">
            <w:pPr>
              <w:shd w:val="clear" w:color="auto" w:fill="FFFFFF"/>
              <w:tabs>
                <w:tab w:val="left" w:pos="355"/>
              </w:tabs>
              <w:spacing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</w:r>
            <w:r w:rsidRPr="00FE0968">
              <w:rPr>
                <w:rFonts w:ascii="Times New Roman" w:hAnsi="Times New Roman"/>
                <w:spacing w:val="-1"/>
                <w:sz w:val="24"/>
                <w:szCs w:val="24"/>
              </w:rPr>
              <w:t>эмоциональный конфликт не влияет на объективность оценки;</w:t>
            </w:r>
          </w:p>
          <w:p w:rsidR="008A2960" w:rsidRPr="00FE0968" w:rsidRDefault="008A2960" w:rsidP="008A2960">
            <w:pPr>
              <w:shd w:val="clear" w:color="auto" w:fill="FFFFFF"/>
              <w:tabs>
                <w:tab w:val="left" w:pos="355"/>
              </w:tabs>
              <w:spacing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не стремится избежать эмоционально-напряжённых с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и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туаций</w:t>
            </w:r>
          </w:p>
        </w:tc>
      </w:tr>
      <w:tr w:rsidR="008A2960" w:rsidRPr="00FE0968" w:rsidTr="002D03CC">
        <w:trPr>
          <w:trHeight w:hRule="exact" w:val="1826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8A2960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8"/>
                <w:sz w:val="24"/>
                <w:szCs w:val="24"/>
              </w:rPr>
              <w:t>1.6.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8A2960">
            <w:pPr>
              <w:shd w:val="clear" w:color="auto" w:fill="FFFFFF"/>
              <w:spacing w:line="226" w:lineRule="exact"/>
              <w:ind w:right="672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Позитивная направленность на педагогич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е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скую деятел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ь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ность. Увере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н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ность в себе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8A2960">
            <w:pPr>
              <w:shd w:val="clear" w:color="auto" w:fill="FFFFFF"/>
              <w:spacing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В        основе        данной        компетентности        лежит        вера        в </w:t>
            </w:r>
            <w:r w:rsidRPr="00FE0968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собственные            силы,            собственную            эффективность. 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Способствует позитивным отн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 xml:space="preserve">шениям с коллегами и </w:t>
            </w:r>
            <w:r w:rsidRPr="00FE0968">
              <w:rPr>
                <w:rFonts w:ascii="Times New Roman" w:hAnsi="Times New Roman"/>
                <w:spacing w:val="-4"/>
                <w:sz w:val="24"/>
                <w:szCs w:val="24"/>
              </w:rPr>
              <w:t>обучающимися.   Опред</w:t>
            </w:r>
            <w:r w:rsidRPr="00FE0968">
              <w:rPr>
                <w:rFonts w:ascii="Times New Roman" w:hAnsi="Times New Roman"/>
                <w:spacing w:val="-4"/>
                <w:sz w:val="24"/>
                <w:szCs w:val="24"/>
              </w:rPr>
              <w:t>е</w:t>
            </w:r>
            <w:r w:rsidRPr="00FE096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ляет   позитивную   направленность 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на педагогич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е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скую деятельность</w:t>
            </w:r>
          </w:p>
        </w:tc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8A2960">
            <w:pPr>
              <w:shd w:val="clear" w:color="auto" w:fill="FFFFFF"/>
              <w:tabs>
                <w:tab w:val="left" w:pos="355"/>
              </w:tabs>
              <w:spacing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</w:r>
            <w:r w:rsidRPr="00FE0968">
              <w:rPr>
                <w:rFonts w:ascii="Times New Roman" w:hAnsi="Times New Roman"/>
                <w:spacing w:val="-1"/>
                <w:sz w:val="24"/>
                <w:szCs w:val="24"/>
              </w:rPr>
              <w:t>Осознание целей и ценностей педагогической деятельн</w:t>
            </w:r>
            <w:r w:rsidRPr="00FE0968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pacing w:val="-1"/>
                <w:sz w:val="24"/>
                <w:szCs w:val="24"/>
              </w:rPr>
              <w:t>сти;</w:t>
            </w:r>
          </w:p>
          <w:p w:rsidR="008A2960" w:rsidRPr="00FE0968" w:rsidRDefault="008A2960" w:rsidP="008A2960">
            <w:pPr>
              <w:shd w:val="clear" w:color="auto" w:fill="FFFFFF"/>
              <w:tabs>
                <w:tab w:val="left" w:pos="355"/>
              </w:tabs>
              <w:spacing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позитивное настроение;</w:t>
            </w:r>
          </w:p>
          <w:p w:rsidR="008A2960" w:rsidRPr="00FE0968" w:rsidRDefault="008A2960" w:rsidP="008A2960">
            <w:pPr>
              <w:shd w:val="clear" w:color="auto" w:fill="FFFFFF"/>
              <w:tabs>
                <w:tab w:val="left" w:pos="355"/>
              </w:tabs>
              <w:spacing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желание работать;</w:t>
            </w:r>
          </w:p>
          <w:p w:rsidR="008A2960" w:rsidRPr="00FE0968" w:rsidRDefault="008A2960" w:rsidP="008A2960">
            <w:pPr>
              <w:shd w:val="clear" w:color="auto" w:fill="FFFFFF"/>
              <w:tabs>
                <w:tab w:val="left" w:pos="355"/>
              </w:tabs>
              <w:spacing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высокая профессиональная самооценка</w:t>
            </w:r>
          </w:p>
        </w:tc>
      </w:tr>
    </w:tbl>
    <w:p w:rsidR="00D721FE" w:rsidRDefault="00D721FE" w:rsidP="008A2960">
      <w:pPr>
        <w:shd w:val="clear" w:color="auto" w:fill="FFFFFF"/>
        <w:ind w:left="5203"/>
        <w:rPr>
          <w:rFonts w:ascii="Times New Roman" w:hAnsi="Times New Roman"/>
          <w:i/>
          <w:iCs/>
          <w:spacing w:val="-2"/>
          <w:sz w:val="24"/>
          <w:szCs w:val="24"/>
        </w:rPr>
      </w:pPr>
    </w:p>
    <w:p w:rsidR="00D721FE" w:rsidRDefault="00D721FE" w:rsidP="008A2960">
      <w:pPr>
        <w:shd w:val="clear" w:color="auto" w:fill="FFFFFF"/>
        <w:ind w:left="5203"/>
        <w:rPr>
          <w:rFonts w:ascii="Times New Roman" w:hAnsi="Times New Roman"/>
          <w:i/>
          <w:iCs/>
          <w:spacing w:val="-2"/>
          <w:sz w:val="24"/>
          <w:szCs w:val="24"/>
        </w:rPr>
      </w:pPr>
    </w:p>
    <w:p w:rsidR="00D721FE" w:rsidRDefault="00D721FE" w:rsidP="008A2960">
      <w:pPr>
        <w:shd w:val="clear" w:color="auto" w:fill="FFFFFF"/>
        <w:ind w:left="5203"/>
        <w:rPr>
          <w:rFonts w:ascii="Times New Roman" w:hAnsi="Times New Roman"/>
          <w:i/>
          <w:iCs/>
          <w:spacing w:val="-2"/>
          <w:sz w:val="24"/>
          <w:szCs w:val="24"/>
        </w:rPr>
      </w:pPr>
    </w:p>
    <w:p w:rsidR="00D721FE" w:rsidRDefault="00D721FE" w:rsidP="008A2960">
      <w:pPr>
        <w:shd w:val="clear" w:color="auto" w:fill="FFFFFF"/>
        <w:ind w:left="5203"/>
        <w:rPr>
          <w:rFonts w:ascii="Times New Roman" w:hAnsi="Times New Roman"/>
          <w:i/>
          <w:iCs/>
          <w:spacing w:val="-2"/>
          <w:sz w:val="24"/>
          <w:szCs w:val="24"/>
        </w:rPr>
      </w:pPr>
    </w:p>
    <w:p w:rsidR="008A2960" w:rsidRPr="00FE0968" w:rsidRDefault="008A2960" w:rsidP="008A2960">
      <w:pPr>
        <w:shd w:val="clear" w:color="auto" w:fill="FFFFFF"/>
        <w:ind w:left="5203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i/>
          <w:iCs/>
          <w:spacing w:val="-2"/>
          <w:sz w:val="24"/>
          <w:szCs w:val="24"/>
        </w:rPr>
        <w:lastRenderedPageBreak/>
        <w:t>II.   Постановка целей и задач педагогической деятельности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77"/>
        <w:gridCol w:w="2554"/>
        <w:gridCol w:w="5246"/>
        <w:gridCol w:w="6317"/>
      </w:tblGrid>
      <w:tr w:rsidR="008A2960" w:rsidRPr="00FE0968" w:rsidTr="002D03CC">
        <w:trPr>
          <w:trHeight w:hRule="exact" w:val="1523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8A2960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1"/>
                <w:sz w:val="24"/>
                <w:szCs w:val="24"/>
              </w:rPr>
              <w:t>2.1.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8A2960">
            <w:pPr>
              <w:shd w:val="clear" w:color="auto" w:fill="FFFFFF"/>
              <w:spacing w:line="230" w:lineRule="exact"/>
              <w:ind w:right="768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Умение перев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е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сти тему урока в педагогическую задачу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8A2960">
            <w:pPr>
              <w:shd w:val="clear" w:color="auto" w:fill="FFFFFF"/>
              <w:spacing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Основная      компетенция,      обеспечивающая      эффективное </w:t>
            </w:r>
            <w:r w:rsidRPr="00FE0968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целеполагание         в         учебном         процессе.         Обеспечивает </w:t>
            </w:r>
            <w:r w:rsidRPr="00FE0968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реализацию           субъект-субъектного           подхода,           ставит 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обучающег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ся в позицию субъекта деятельности, лежит в 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с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нове формирования творческой личности</w:t>
            </w:r>
          </w:p>
        </w:tc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8A2960">
            <w:pPr>
              <w:shd w:val="clear" w:color="auto" w:fill="FFFFFF"/>
              <w:tabs>
                <w:tab w:val="left" w:pos="355"/>
              </w:tabs>
              <w:spacing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</w:r>
            <w:r w:rsidRPr="00FE0968">
              <w:rPr>
                <w:rFonts w:ascii="Times New Roman" w:hAnsi="Times New Roman"/>
                <w:spacing w:val="-1"/>
                <w:sz w:val="24"/>
                <w:szCs w:val="24"/>
              </w:rPr>
              <w:t>Знание образовательных стандартов и реализующих их программ;</w:t>
            </w:r>
          </w:p>
          <w:p w:rsidR="008A2960" w:rsidRPr="00FE0968" w:rsidRDefault="008A2960" w:rsidP="008A2960">
            <w:pPr>
              <w:shd w:val="clear" w:color="auto" w:fill="FFFFFF"/>
              <w:tabs>
                <w:tab w:val="left" w:pos="355"/>
              </w:tabs>
              <w:spacing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осознание нетождественности темы урока и цели урока;</w:t>
            </w:r>
          </w:p>
          <w:p w:rsidR="008A2960" w:rsidRPr="00FE0968" w:rsidRDefault="008A2960" w:rsidP="008A2960">
            <w:pPr>
              <w:shd w:val="clear" w:color="auto" w:fill="FFFFFF"/>
              <w:tabs>
                <w:tab w:val="left" w:pos="355"/>
              </w:tabs>
              <w:spacing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владение конкретным набором способов перевода темы в задачу</w:t>
            </w:r>
          </w:p>
        </w:tc>
      </w:tr>
      <w:tr w:rsidR="008A2960" w:rsidRPr="00FE0968" w:rsidTr="008A2960">
        <w:trPr>
          <w:trHeight w:hRule="exact" w:val="1622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8A2960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1"/>
                <w:sz w:val="24"/>
                <w:szCs w:val="24"/>
              </w:rPr>
              <w:t>2.2.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8A2960">
            <w:pPr>
              <w:shd w:val="clear" w:color="auto" w:fill="FFFFFF"/>
              <w:spacing w:line="226" w:lineRule="exact"/>
              <w:ind w:right="547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Умение ставить педагогические цели и задачи с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образно возрас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т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ным и индивид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у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альным особенн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стям обучающи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х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ся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8A2960">
            <w:pPr>
              <w:shd w:val="clear" w:color="auto" w:fill="FFFFFF"/>
              <w:spacing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12"/>
                <w:sz w:val="24"/>
                <w:szCs w:val="24"/>
              </w:rPr>
              <w:t>Данная            компетентность            является            ко</w:t>
            </w:r>
            <w:r w:rsidRPr="00FE0968">
              <w:rPr>
                <w:rFonts w:ascii="Times New Roman" w:hAnsi="Times New Roman"/>
                <w:spacing w:val="-12"/>
                <w:sz w:val="24"/>
                <w:szCs w:val="24"/>
              </w:rPr>
              <w:t>н</w:t>
            </w:r>
            <w:r w:rsidRPr="00FE0968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кретизацией 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предыдущей. Она направлена на и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н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дивидуализацию </w:t>
            </w:r>
            <w:r w:rsidRPr="00FE0968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обучения     и    благодаря     этому    связана     с     мотивацией     и 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общей успешностью</w:t>
            </w:r>
          </w:p>
        </w:tc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8A2960">
            <w:pPr>
              <w:shd w:val="clear" w:color="auto" w:fill="FFFFFF"/>
              <w:tabs>
                <w:tab w:val="left" w:pos="355"/>
              </w:tabs>
              <w:spacing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Знание возрастных особенностей обучающихся;</w:t>
            </w:r>
          </w:p>
          <w:p w:rsidR="008A2960" w:rsidRPr="00FE0968" w:rsidRDefault="008A2960" w:rsidP="008A2960">
            <w:pPr>
              <w:shd w:val="clear" w:color="auto" w:fill="FFFFFF"/>
              <w:tabs>
                <w:tab w:val="left" w:pos="355"/>
              </w:tabs>
              <w:spacing w:line="226" w:lineRule="exact"/>
              <w:ind w:right="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владение методами перевода цели в учебную задачу на конкретном</w:t>
            </w:r>
            <w:r w:rsidRPr="00FE0968">
              <w:rPr>
                <w:rFonts w:ascii="Times New Roman" w:hAnsi="Times New Roman"/>
                <w:sz w:val="24"/>
                <w:szCs w:val="24"/>
              </w:rPr>
              <w:br/>
              <w:t>возрасте</w:t>
            </w:r>
          </w:p>
        </w:tc>
      </w:tr>
      <w:tr w:rsidR="008A2960" w:rsidRPr="00FE0968" w:rsidTr="008A2960">
        <w:trPr>
          <w:trHeight w:hRule="exact" w:val="283"/>
        </w:trPr>
        <w:tc>
          <w:tcPr>
            <w:tcW w:w="147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8A2960">
            <w:pPr>
              <w:shd w:val="clear" w:color="auto" w:fill="FFFFFF"/>
              <w:ind w:left="6226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i/>
                <w:iCs/>
                <w:sz w:val="24"/>
                <w:szCs w:val="24"/>
              </w:rPr>
              <w:t>III. Мотивация учебной деятельности</w:t>
            </w:r>
          </w:p>
        </w:tc>
      </w:tr>
      <w:tr w:rsidR="008A2960" w:rsidRPr="00FE0968" w:rsidTr="002D03CC">
        <w:trPr>
          <w:trHeight w:hRule="exact" w:val="1438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8A2960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1"/>
                <w:sz w:val="24"/>
                <w:szCs w:val="24"/>
              </w:rPr>
              <w:t>3.1.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8A2960">
            <w:pPr>
              <w:shd w:val="clear" w:color="auto" w:fill="FFFFFF"/>
              <w:spacing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Умение    обеспечить    успех 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в деятельности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8A2960">
            <w:pPr>
              <w:shd w:val="clear" w:color="auto" w:fill="FFFFFF"/>
              <w:spacing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Компетентность, позволяющая обучающемуся поверить в свои силы, утвердить себя в глазах окружающих, один из</w:t>
            </w:r>
          </w:p>
        </w:tc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8A2960">
            <w:pPr>
              <w:shd w:val="clear" w:color="auto" w:fill="FFFFFF"/>
              <w:tabs>
                <w:tab w:val="left" w:pos="355"/>
              </w:tabs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Знание возможностей конкретных учеников;</w:t>
            </w:r>
          </w:p>
          <w:p w:rsidR="008A2960" w:rsidRPr="00FE0968" w:rsidRDefault="008A2960" w:rsidP="008A2960">
            <w:pPr>
              <w:shd w:val="clear" w:color="auto" w:fill="FFFFFF"/>
              <w:tabs>
                <w:tab w:val="left" w:pos="461"/>
              </w:tabs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</w:r>
            <w:r w:rsidRPr="00FE0968">
              <w:rPr>
                <w:rFonts w:ascii="Times New Roman" w:hAnsi="Times New Roman"/>
                <w:spacing w:val="-10"/>
                <w:sz w:val="24"/>
                <w:szCs w:val="24"/>
              </w:rPr>
              <w:t>постановка      учебных     задач      в      соответствии     с     возможностями</w:t>
            </w:r>
          </w:p>
        </w:tc>
      </w:tr>
    </w:tbl>
    <w:p w:rsidR="008A2960" w:rsidRPr="00FE0968" w:rsidRDefault="008A2960" w:rsidP="008A2960">
      <w:pPr>
        <w:rPr>
          <w:rFonts w:ascii="Times New Roman" w:hAnsi="Times New Roman"/>
          <w:sz w:val="24"/>
          <w:szCs w:val="24"/>
        </w:rPr>
        <w:sectPr w:rsidR="008A2960" w:rsidRPr="00FE0968">
          <w:pgSz w:w="16834" w:h="11909" w:orient="landscape"/>
          <w:pgMar w:top="1253" w:right="1020" w:bottom="360" w:left="1020" w:header="720" w:footer="720" w:gutter="0"/>
          <w:cols w:space="60"/>
          <w:noEndnote/>
        </w:sectPr>
      </w:pPr>
    </w:p>
    <w:tbl>
      <w:tblPr>
        <w:tblpPr w:leftFromText="180" w:rightFromText="180" w:horzAnchor="margin" w:tblpY="-571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77"/>
        <w:gridCol w:w="2554"/>
        <w:gridCol w:w="5246"/>
        <w:gridCol w:w="6317"/>
      </w:tblGrid>
      <w:tr w:rsidR="008A2960" w:rsidRPr="00FE0968" w:rsidTr="002D03CC">
        <w:trPr>
          <w:trHeight w:hRule="exact" w:val="1015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2D03CC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2D03CC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2D03CC">
            <w:pPr>
              <w:shd w:val="clear" w:color="auto" w:fill="FFFFFF"/>
              <w:spacing w:after="0"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главных     способов     обеспечить     позитивную     мотивацию 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учения</w:t>
            </w:r>
          </w:p>
        </w:tc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2D03CC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ученика;</w:t>
            </w:r>
          </w:p>
          <w:p w:rsidR="008A2960" w:rsidRPr="00FE0968" w:rsidRDefault="008A2960" w:rsidP="002D03CC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1"/>
                <w:sz w:val="24"/>
                <w:szCs w:val="24"/>
              </w:rPr>
              <w:t>— демонстрация успехов обучающихся родителям, одн</w:t>
            </w:r>
            <w:r w:rsidRPr="00FE0968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pacing w:val="-1"/>
                <w:sz w:val="24"/>
                <w:szCs w:val="24"/>
              </w:rPr>
              <w:t>классникам</w:t>
            </w:r>
          </w:p>
        </w:tc>
      </w:tr>
      <w:tr w:rsidR="008A2960" w:rsidRPr="00FE0968" w:rsidTr="002D03CC">
        <w:trPr>
          <w:trHeight w:hRule="exact" w:val="1411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2D03CC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1"/>
                <w:sz w:val="24"/>
                <w:szCs w:val="24"/>
              </w:rPr>
              <w:t>3.2.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2D03CC">
            <w:pPr>
              <w:shd w:val="clear" w:color="auto" w:fill="FFFFFF"/>
              <w:spacing w:after="0"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17"/>
                <w:sz w:val="24"/>
                <w:szCs w:val="24"/>
              </w:rPr>
              <w:t>Компетентность                                в</w:t>
            </w:r>
          </w:p>
          <w:p w:rsidR="008A2960" w:rsidRPr="00FE0968" w:rsidRDefault="008A2960" w:rsidP="002D03CC">
            <w:pPr>
              <w:shd w:val="clear" w:color="auto" w:fill="FFFFFF"/>
              <w:spacing w:after="0"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педагогическом</w:t>
            </w:r>
          </w:p>
          <w:p w:rsidR="008A2960" w:rsidRPr="00FE0968" w:rsidRDefault="008A2960" w:rsidP="002D03CC">
            <w:pPr>
              <w:shd w:val="clear" w:color="auto" w:fill="FFFFFF"/>
              <w:spacing w:after="0"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оценивании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2D03CC">
            <w:pPr>
              <w:shd w:val="clear" w:color="auto" w:fill="FFFFFF"/>
              <w:spacing w:after="0"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Педагогическое               оценивание               служит               реальным </w:t>
            </w:r>
            <w:r w:rsidRPr="00FE096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инструментом осознания обучающимся своих достижений 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и недоработок. Без знания св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их результатов невозможно обеспечить субъек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т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ную позицию в образовании</w:t>
            </w:r>
          </w:p>
        </w:tc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2D03CC">
            <w:pPr>
              <w:shd w:val="clear" w:color="auto" w:fill="FFFFFF"/>
              <w:tabs>
                <w:tab w:val="left" w:pos="355"/>
              </w:tabs>
              <w:spacing w:after="0"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Знание многообразия педагогических оценок;</w:t>
            </w:r>
          </w:p>
          <w:p w:rsidR="008A2960" w:rsidRPr="00FE0968" w:rsidRDefault="008A2960" w:rsidP="002D03CC">
            <w:pPr>
              <w:shd w:val="clear" w:color="auto" w:fill="FFFFFF"/>
              <w:tabs>
                <w:tab w:val="left" w:pos="355"/>
              </w:tabs>
              <w:spacing w:after="0"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знакомство с литературой по данному вопросу;</w:t>
            </w:r>
          </w:p>
          <w:p w:rsidR="008A2960" w:rsidRPr="00FE0968" w:rsidRDefault="008A2960" w:rsidP="002D03CC">
            <w:pPr>
              <w:shd w:val="clear" w:color="auto" w:fill="FFFFFF"/>
              <w:tabs>
                <w:tab w:val="left" w:pos="355"/>
              </w:tabs>
              <w:spacing w:after="0"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</w:r>
            <w:r w:rsidRPr="00FE0968">
              <w:rPr>
                <w:rFonts w:ascii="Times New Roman" w:hAnsi="Times New Roman"/>
                <w:spacing w:val="-1"/>
                <w:sz w:val="24"/>
                <w:szCs w:val="24"/>
              </w:rPr>
              <w:t>владение различными методами оценивания и их прим</w:t>
            </w:r>
            <w:r w:rsidRPr="00FE096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FE0968">
              <w:rPr>
                <w:rFonts w:ascii="Times New Roman" w:hAnsi="Times New Roman"/>
                <w:spacing w:val="-1"/>
                <w:sz w:val="24"/>
                <w:szCs w:val="24"/>
              </w:rPr>
              <w:t>нение</w:t>
            </w:r>
          </w:p>
        </w:tc>
      </w:tr>
      <w:tr w:rsidR="008A2960" w:rsidRPr="00FE0968" w:rsidTr="00704447">
        <w:trPr>
          <w:trHeight w:hRule="exact" w:val="1166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2D03CC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1"/>
                <w:sz w:val="24"/>
                <w:szCs w:val="24"/>
              </w:rPr>
              <w:t>3.3.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2D03CC">
            <w:pPr>
              <w:shd w:val="clear" w:color="auto" w:fill="FFFFFF"/>
              <w:spacing w:after="0" w:line="230" w:lineRule="exact"/>
              <w:ind w:right="576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Умение превр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а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щать учебную з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а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дачу в личнос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т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нозначимую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2D03CC">
            <w:pPr>
              <w:shd w:val="clear" w:color="auto" w:fill="FFFFFF"/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Глубокое знание предмета преподавания, соч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е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 xml:space="preserve">тающееся с общей культурой педагога. Сочетание теоретического </w:t>
            </w:r>
            <w:r w:rsidRPr="00FE0968">
              <w:rPr>
                <w:rFonts w:ascii="Times New Roman" w:hAnsi="Times New Roman"/>
                <w:spacing w:val="-9"/>
                <w:sz w:val="24"/>
                <w:szCs w:val="24"/>
              </w:rPr>
              <w:t>знания    с    видением    его    пра</w:t>
            </w:r>
            <w:r w:rsidRPr="00FE0968">
              <w:rPr>
                <w:rFonts w:ascii="Times New Roman" w:hAnsi="Times New Roman"/>
                <w:spacing w:val="-9"/>
                <w:sz w:val="24"/>
                <w:szCs w:val="24"/>
              </w:rPr>
              <w:t>к</w:t>
            </w:r>
            <w:r w:rsidRPr="00FE0968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тического    применения,    что </w:t>
            </w:r>
            <w:r w:rsidRPr="00FE0968">
              <w:rPr>
                <w:rFonts w:ascii="Times New Roman" w:hAnsi="Times New Roman"/>
                <w:spacing w:val="-11"/>
                <w:sz w:val="24"/>
                <w:szCs w:val="24"/>
              </w:rPr>
              <w:t>является           предп</w:t>
            </w:r>
            <w:r w:rsidRPr="00FE0968">
              <w:rPr>
                <w:rFonts w:ascii="Times New Roman" w:hAnsi="Times New Roman"/>
                <w:spacing w:val="-11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сылкой           установления           личностной 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значим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сти учения</w:t>
            </w:r>
          </w:p>
        </w:tc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2D03CC">
            <w:pPr>
              <w:shd w:val="clear" w:color="auto" w:fill="FFFFFF"/>
              <w:tabs>
                <w:tab w:val="left" w:pos="355"/>
              </w:tabs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Знание интересов обучающихся, их внутреннего мира;</w:t>
            </w:r>
          </w:p>
          <w:p w:rsidR="008A2960" w:rsidRPr="00FE0968" w:rsidRDefault="008A2960" w:rsidP="002D03CC">
            <w:pPr>
              <w:shd w:val="clear" w:color="auto" w:fill="FFFFFF"/>
              <w:tabs>
                <w:tab w:val="left" w:pos="355"/>
              </w:tabs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ориентация в культуре;</w:t>
            </w:r>
          </w:p>
          <w:p w:rsidR="008A2960" w:rsidRPr="00FE0968" w:rsidRDefault="008A2960" w:rsidP="002D03CC">
            <w:pPr>
              <w:shd w:val="clear" w:color="auto" w:fill="FFFFFF"/>
              <w:tabs>
                <w:tab w:val="left" w:pos="475"/>
              </w:tabs>
              <w:spacing w:after="0" w:line="226" w:lineRule="exact"/>
              <w:ind w:right="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</w:r>
            <w:r w:rsidRPr="00FE0968">
              <w:rPr>
                <w:rFonts w:ascii="Times New Roman" w:hAnsi="Times New Roman"/>
                <w:spacing w:val="-12"/>
                <w:sz w:val="24"/>
                <w:szCs w:val="24"/>
              </w:rPr>
              <w:t>умение      показать      роль      и      значение      изучаемого      материала      в</w:t>
            </w:r>
            <w:r w:rsidRPr="00FE0968">
              <w:rPr>
                <w:rFonts w:ascii="Times New Roman" w:hAnsi="Times New Roman"/>
                <w:spacing w:val="-12"/>
                <w:sz w:val="24"/>
                <w:szCs w:val="24"/>
              </w:rPr>
              <w:br/>
            </w:r>
            <w:r w:rsidRPr="00FE0968">
              <w:rPr>
                <w:rFonts w:ascii="Times New Roman" w:hAnsi="Times New Roman"/>
                <w:sz w:val="24"/>
                <w:szCs w:val="24"/>
              </w:rPr>
              <w:t>реализации личных планов</w:t>
            </w:r>
          </w:p>
        </w:tc>
      </w:tr>
    </w:tbl>
    <w:p w:rsidR="002D03CC" w:rsidRPr="00FE0968" w:rsidRDefault="002D03CC" w:rsidP="002D03CC">
      <w:pPr>
        <w:shd w:val="clear" w:color="auto" w:fill="FFFFFF"/>
        <w:spacing w:after="0"/>
        <w:ind w:left="6293"/>
        <w:rPr>
          <w:rFonts w:ascii="Times New Roman" w:hAnsi="Times New Roman"/>
          <w:i/>
          <w:iCs/>
          <w:spacing w:val="-2"/>
          <w:sz w:val="24"/>
          <w:szCs w:val="24"/>
        </w:rPr>
      </w:pPr>
    </w:p>
    <w:p w:rsidR="008A2960" w:rsidRPr="00FE0968" w:rsidRDefault="008A2960" w:rsidP="002D03CC">
      <w:pPr>
        <w:shd w:val="clear" w:color="auto" w:fill="FFFFFF"/>
        <w:spacing w:after="0"/>
        <w:ind w:left="6293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i/>
          <w:iCs/>
          <w:spacing w:val="-2"/>
          <w:sz w:val="24"/>
          <w:szCs w:val="24"/>
        </w:rPr>
        <w:t>IV. Информационная компетентность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77"/>
        <w:gridCol w:w="2554"/>
        <w:gridCol w:w="5246"/>
        <w:gridCol w:w="6317"/>
      </w:tblGrid>
      <w:tr w:rsidR="008A2960" w:rsidRPr="00FE0968" w:rsidTr="008A2960">
        <w:trPr>
          <w:trHeight w:hRule="exact" w:val="1627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2D03CC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1"/>
                <w:sz w:val="24"/>
                <w:szCs w:val="24"/>
              </w:rPr>
              <w:t>4.1.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2D03CC">
            <w:pPr>
              <w:shd w:val="clear" w:color="auto" w:fill="FFFFFF"/>
              <w:spacing w:after="0"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Компетентность в</w:t>
            </w:r>
          </w:p>
          <w:p w:rsidR="008A2960" w:rsidRPr="00FE0968" w:rsidRDefault="008A2960" w:rsidP="002D03CC">
            <w:pPr>
              <w:shd w:val="clear" w:color="auto" w:fill="FFFFFF"/>
              <w:spacing w:after="0"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предмете</w:t>
            </w:r>
          </w:p>
          <w:p w:rsidR="008A2960" w:rsidRPr="00FE0968" w:rsidRDefault="008A2960" w:rsidP="002D03CC">
            <w:pPr>
              <w:shd w:val="clear" w:color="auto" w:fill="FFFFFF"/>
              <w:spacing w:after="0"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преподавания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2D03CC">
            <w:pPr>
              <w:shd w:val="clear" w:color="auto" w:fill="FFFFFF"/>
              <w:spacing w:after="0"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Глубокое знание предмета преподавания, соч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е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 xml:space="preserve">тающееся с общей культурой педагога. Сочетание теоретического </w:t>
            </w:r>
            <w:r w:rsidRPr="00FE0968">
              <w:rPr>
                <w:rFonts w:ascii="Times New Roman" w:hAnsi="Times New Roman"/>
                <w:spacing w:val="-9"/>
                <w:sz w:val="24"/>
                <w:szCs w:val="24"/>
              </w:rPr>
              <w:t>знания    с    видением    его    пра</w:t>
            </w:r>
            <w:r w:rsidRPr="00FE0968">
              <w:rPr>
                <w:rFonts w:ascii="Times New Roman" w:hAnsi="Times New Roman"/>
                <w:spacing w:val="-9"/>
                <w:sz w:val="24"/>
                <w:szCs w:val="24"/>
              </w:rPr>
              <w:t>к</w:t>
            </w:r>
            <w:r w:rsidRPr="00FE0968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тического    применения,    что </w:t>
            </w:r>
            <w:r w:rsidRPr="00FE0968">
              <w:rPr>
                <w:rFonts w:ascii="Times New Roman" w:hAnsi="Times New Roman"/>
                <w:spacing w:val="-11"/>
                <w:sz w:val="24"/>
                <w:szCs w:val="24"/>
              </w:rPr>
              <w:t>является           предп</w:t>
            </w:r>
            <w:r w:rsidRPr="00FE0968">
              <w:rPr>
                <w:rFonts w:ascii="Times New Roman" w:hAnsi="Times New Roman"/>
                <w:spacing w:val="-11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сылкой           установления           личностной 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значим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сти учения</w:t>
            </w:r>
          </w:p>
        </w:tc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2D03CC">
            <w:pPr>
              <w:shd w:val="clear" w:color="auto" w:fill="FFFFFF"/>
              <w:tabs>
                <w:tab w:val="left" w:pos="442"/>
              </w:tabs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</w:r>
            <w:r w:rsidRPr="00FE0968">
              <w:rPr>
                <w:rFonts w:ascii="Times New Roman" w:hAnsi="Times New Roman"/>
                <w:spacing w:val="-8"/>
                <w:sz w:val="24"/>
                <w:szCs w:val="24"/>
              </w:rPr>
              <w:t>Знание     генезиса     формирования     предметного     зн</w:t>
            </w:r>
            <w:r w:rsidRPr="00FE0968">
              <w:rPr>
                <w:rFonts w:ascii="Times New Roman" w:hAnsi="Times New Roman"/>
                <w:spacing w:val="-8"/>
                <w:sz w:val="24"/>
                <w:szCs w:val="24"/>
              </w:rPr>
              <w:t>а</w:t>
            </w:r>
            <w:r w:rsidRPr="00FE0968">
              <w:rPr>
                <w:rFonts w:ascii="Times New Roman" w:hAnsi="Times New Roman"/>
                <w:spacing w:val="-8"/>
                <w:sz w:val="24"/>
                <w:szCs w:val="24"/>
              </w:rPr>
              <w:t>ния     (история,</w:t>
            </w:r>
            <w:r w:rsidRPr="00FE0968">
              <w:rPr>
                <w:rFonts w:ascii="Times New Roman" w:hAnsi="Times New Roman"/>
                <w:spacing w:val="-8"/>
                <w:sz w:val="24"/>
                <w:szCs w:val="24"/>
              </w:rPr>
              <w:br/>
            </w:r>
            <w:r w:rsidRPr="00FE0968">
              <w:rPr>
                <w:rFonts w:ascii="Times New Roman" w:hAnsi="Times New Roman"/>
                <w:sz w:val="24"/>
                <w:szCs w:val="24"/>
              </w:rPr>
              <w:t>персоналии, для решения каких проблем разрабатывалось);</w:t>
            </w:r>
          </w:p>
          <w:p w:rsidR="008A2960" w:rsidRPr="00FE0968" w:rsidRDefault="008A2960" w:rsidP="002D03CC">
            <w:pPr>
              <w:shd w:val="clear" w:color="auto" w:fill="FFFFFF"/>
              <w:tabs>
                <w:tab w:val="left" w:pos="442"/>
              </w:tabs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</w:r>
            <w:r w:rsidRPr="00FE0968">
              <w:rPr>
                <w:rFonts w:ascii="Times New Roman" w:hAnsi="Times New Roman"/>
                <w:spacing w:val="-9"/>
                <w:sz w:val="24"/>
                <w:szCs w:val="24"/>
              </w:rPr>
              <w:t>возможности     применения     получаемых     знаний     для     объяснения</w:t>
            </w:r>
            <w:r w:rsidRPr="00FE0968">
              <w:rPr>
                <w:rFonts w:ascii="Times New Roman" w:hAnsi="Times New Roman"/>
                <w:spacing w:val="-9"/>
                <w:sz w:val="24"/>
                <w:szCs w:val="24"/>
              </w:rPr>
              <w:br/>
            </w:r>
            <w:r w:rsidRPr="00FE0968">
              <w:rPr>
                <w:rFonts w:ascii="Times New Roman" w:hAnsi="Times New Roman"/>
                <w:sz w:val="24"/>
                <w:szCs w:val="24"/>
              </w:rPr>
              <w:t>социальных и природных явлений;</w:t>
            </w:r>
          </w:p>
          <w:p w:rsidR="008A2960" w:rsidRPr="00FE0968" w:rsidRDefault="008A2960" w:rsidP="002D03CC">
            <w:pPr>
              <w:shd w:val="clear" w:color="auto" w:fill="FFFFFF"/>
              <w:tabs>
                <w:tab w:val="left" w:pos="355"/>
              </w:tabs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владение методами решения различных задач;</w:t>
            </w:r>
          </w:p>
          <w:p w:rsidR="008A2960" w:rsidRPr="00FE0968" w:rsidRDefault="008A2960" w:rsidP="002D03CC">
            <w:pPr>
              <w:shd w:val="clear" w:color="auto" w:fill="FFFFFF"/>
              <w:tabs>
                <w:tab w:val="left" w:pos="355"/>
              </w:tabs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свободное решение задач ЕГЭ, олимпиад:</w:t>
            </w:r>
            <w:r w:rsidRPr="00FE0968">
              <w:rPr>
                <w:rFonts w:ascii="Times New Roman" w:hAnsi="Times New Roman"/>
                <w:sz w:val="24"/>
                <w:szCs w:val="24"/>
              </w:rPr>
              <w:br/>
              <w:t>региональных, российских, международных</w:t>
            </w:r>
          </w:p>
        </w:tc>
      </w:tr>
      <w:tr w:rsidR="008A2960" w:rsidRPr="00FE0968" w:rsidTr="002D03CC">
        <w:trPr>
          <w:trHeight w:hRule="exact" w:val="2253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2D03CC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1"/>
                <w:sz w:val="24"/>
                <w:szCs w:val="24"/>
              </w:rPr>
              <w:t>4.2.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2D03CC">
            <w:pPr>
              <w:shd w:val="clear" w:color="auto" w:fill="FFFFFF"/>
              <w:spacing w:after="0"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Компетентность в</w:t>
            </w:r>
          </w:p>
          <w:p w:rsidR="008A2960" w:rsidRPr="00FE0968" w:rsidRDefault="008A2960" w:rsidP="002D03CC">
            <w:pPr>
              <w:shd w:val="clear" w:color="auto" w:fill="FFFFFF"/>
              <w:spacing w:after="0"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методах</w:t>
            </w:r>
          </w:p>
          <w:p w:rsidR="008A2960" w:rsidRPr="00FE0968" w:rsidRDefault="008A2960" w:rsidP="002D03CC">
            <w:pPr>
              <w:shd w:val="clear" w:color="auto" w:fill="FFFFFF"/>
              <w:spacing w:after="0"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преподавания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2D03CC">
            <w:pPr>
              <w:shd w:val="clear" w:color="auto" w:fill="FFFFFF"/>
              <w:spacing w:after="0"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Обеспечивает         возможность         эффективного         усвоения </w:t>
            </w:r>
            <w:r w:rsidRPr="00FE0968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знания        и        формирования        умений,        предусмотренных 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программой. Обеспечивает и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н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дивидуальный подход и развитие творческой личности</w:t>
            </w:r>
          </w:p>
        </w:tc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2D03CC">
            <w:pPr>
              <w:shd w:val="clear" w:color="auto" w:fill="FFFFFF"/>
              <w:tabs>
                <w:tab w:val="left" w:pos="355"/>
              </w:tabs>
              <w:spacing w:after="0"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Знание нормативных методов и методик;</w:t>
            </w:r>
          </w:p>
          <w:p w:rsidR="008A2960" w:rsidRPr="00FE0968" w:rsidRDefault="008A2960" w:rsidP="002D03CC">
            <w:pPr>
              <w:shd w:val="clear" w:color="auto" w:fill="FFFFFF"/>
              <w:tabs>
                <w:tab w:val="left" w:pos="355"/>
              </w:tabs>
              <w:spacing w:after="0"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демонстрация личностно ориентированных методов 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б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разования;</w:t>
            </w:r>
          </w:p>
          <w:p w:rsidR="008A2960" w:rsidRPr="00FE0968" w:rsidRDefault="008A2960" w:rsidP="002D03CC">
            <w:pPr>
              <w:shd w:val="clear" w:color="auto" w:fill="FFFFFF"/>
              <w:tabs>
                <w:tab w:val="left" w:pos="355"/>
              </w:tabs>
              <w:spacing w:after="0"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наличие своих находок и методов, авторской школы;</w:t>
            </w:r>
          </w:p>
          <w:p w:rsidR="008A2960" w:rsidRPr="00FE0968" w:rsidRDefault="008A2960" w:rsidP="002D03CC">
            <w:pPr>
              <w:shd w:val="clear" w:color="auto" w:fill="FFFFFF"/>
              <w:tabs>
                <w:tab w:val="left" w:pos="384"/>
              </w:tabs>
              <w:spacing w:after="0" w:line="230" w:lineRule="exact"/>
              <w:ind w:right="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</w:r>
            <w:r w:rsidRPr="00FE0968">
              <w:rPr>
                <w:rFonts w:ascii="Times New Roman" w:hAnsi="Times New Roman"/>
                <w:spacing w:val="-5"/>
                <w:sz w:val="24"/>
                <w:szCs w:val="24"/>
              </w:rPr>
              <w:t>знание   современных   достижений  в  области  методики  обучения,   в</w:t>
            </w:r>
            <w:r w:rsidRPr="00FE0968">
              <w:rPr>
                <w:rFonts w:ascii="Times New Roman" w:hAnsi="Times New Roman"/>
                <w:spacing w:val="-5"/>
                <w:sz w:val="24"/>
                <w:szCs w:val="24"/>
              </w:rPr>
              <w:br/>
            </w:r>
            <w:r w:rsidRPr="00FE0968">
              <w:rPr>
                <w:rFonts w:ascii="Times New Roman" w:hAnsi="Times New Roman"/>
                <w:sz w:val="24"/>
                <w:szCs w:val="24"/>
              </w:rPr>
              <w:t>том числе использование новых информационных технол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гий;</w:t>
            </w:r>
          </w:p>
          <w:p w:rsidR="008A2960" w:rsidRPr="00FE0968" w:rsidRDefault="008A2960" w:rsidP="002D03CC">
            <w:pPr>
              <w:shd w:val="clear" w:color="auto" w:fill="FFFFFF"/>
              <w:tabs>
                <w:tab w:val="left" w:pos="355"/>
              </w:tabs>
              <w:spacing w:after="0"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использование в учебном процессе современных мет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дов обучения</w:t>
            </w:r>
          </w:p>
        </w:tc>
      </w:tr>
      <w:tr w:rsidR="008A2960" w:rsidRPr="00FE0968" w:rsidTr="002D03CC">
        <w:trPr>
          <w:trHeight w:hRule="exact" w:val="4693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2D03CC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4.3.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2D03CC">
            <w:pPr>
              <w:shd w:val="clear" w:color="auto" w:fill="FFFFFF"/>
              <w:spacing w:after="0" w:line="230" w:lineRule="exact"/>
              <w:ind w:right="499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Компетентность в субъективных условиях</w:t>
            </w:r>
          </w:p>
          <w:p w:rsidR="008A2960" w:rsidRPr="00FE0968" w:rsidRDefault="008A2960" w:rsidP="002D03CC">
            <w:pPr>
              <w:shd w:val="clear" w:color="auto" w:fill="FFFFFF"/>
              <w:spacing w:after="0" w:line="230" w:lineRule="exact"/>
              <w:ind w:right="499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деятельности (зн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а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ние учеников и учебных колле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к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тивов)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2D03CC">
            <w:pPr>
              <w:shd w:val="clear" w:color="auto" w:fill="FFFFFF"/>
              <w:spacing w:after="0"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Позволяет        осуществить        индивидуальный        подход        к </w:t>
            </w:r>
            <w:r w:rsidRPr="00FE0968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организации            образовательного            процесса.            Служит </w:t>
            </w:r>
            <w:r w:rsidRPr="00FE0968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условием          гуманизации          образования.          Обеспечивает 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высокую мотив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а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цию академической активности</w:t>
            </w:r>
          </w:p>
        </w:tc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2D03CC">
            <w:pPr>
              <w:shd w:val="clear" w:color="auto" w:fill="FFFFFF"/>
              <w:tabs>
                <w:tab w:val="left" w:pos="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</w:r>
            <w:r w:rsidRPr="00FE0968">
              <w:rPr>
                <w:rFonts w:ascii="Times New Roman" w:hAnsi="Times New Roman"/>
                <w:spacing w:val="-15"/>
                <w:sz w:val="24"/>
                <w:szCs w:val="24"/>
              </w:rPr>
              <w:t>Знание              теоретического              материала              по              психологии,</w:t>
            </w:r>
            <w:r w:rsidRPr="00FE0968">
              <w:rPr>
                <w:rFonts w:ascii="Times New Roman" w:hAnsi="Times New Roman"/>
                <w:spacing w:val="-15"/>
                <w:sz w:val="24"/>
                <w:szCs w:val="24"/>
              </w:rPr>
              <w:br/>
            </w:r>
            <w:r w:rsidRPr="00FE0968">
              <w:rPr>
                <w:rFonts w:ascii="Times New Roman" w:hAnsi="Times New Roman"/>
                <w:sz w:val="24"/>
                <w:szCs w:val="24"/>
              </w:rPr>
              <w:t>характеризующего индивидуальные особенности обуча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ю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щихся;</w:t>
            </w:r>
          </w:p>
          <w:p w:rsidR="008A2960" w:rsidRPr="00FE0968" w:rsidRDefault="008A2960" w:rsidP="002D03CC">
            <w:pPr>
              <w:shd w:val="clear" w:color="auto" w:fill="FFFFFF"/>
              <w:tabs>
                <w:tab w:val="left" w:pos="42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</w:r>
            <w:r w:rsidRPr="00FE0968">
              <w:rPr>
                <w:rFonts w:ascii="Times New Roman" w:hAnsi="Times New Roman"/>
                <w:spacing w:val="-6"/>
                <w:sz w:val="24"/>
                <w:szCs w:val="24"/>
              </w:rPr>
              <w:t>владение    методами    диагностики    индивидуальных    особенностей</w:t>
            </w:r>
            <w:r w:rsidRPr="00FE0968">
              <w:rPr>
                <w:rFonts w:ascii="Times New Roman" w:hAnsi="Times New Roman"/>
                <w:spacing w:val="-6"/>
                <w:sz w:val="24"/>
                <w:szCs w:val="24"/>
              </w:rPr>
              <w:br/>
            </w:r>
            <w:r w:rsidRPr="00FE0968">
              <w:rPr>
                <w:rFonts w:ascii="Times New Roman" w:hAnsi="Times New Roman"/>
                <w:sz w:val="24"/>
                <w:szCs w:val="24"/>
              </w:rPr>
              <w:t>(возможно, со школьным психологом);</w:t>
            </w:r>
          </w:p>
          <w:p w:rsidR="008A2960" w:rsidRPr="00FE0968" w:rsidRDefault="008A2960" w:rsidP="002D03CC">
            <w:pPr>
              <w:shd w:val="clear" w:color="auto" w:fill="FFFFFF"/>
              <w:tabs>
                <w:tab w:val="left" w:pos="42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</w:r>
            <w:r w:rsidRPr="00FE0968">
              <w:rPr>
                <w:rFonts w:ascii="Times New Roman" w:hAnsi="Times New Roman"/>
                <w:spacing w:val="-7"/>
                <w:sz w:val="24"/>
                <w:szCs w:val="24"/>
              </w:rPr>
              <w:t>использование    знаний    по    психологии    в    организ</w:t>
            </w:r>
            <w:r w:rsidRPr="00FE0968">
              <w:rPr>
                <w:rFonts w:ascii="Times New Roman" w:hAnsi="Times New Roman"/>
                <w:spacing w:val="-7"/>
                <w:sz w:val="24"/>
                <w:szCs w:val="24"/>
              </w:rPr>
              <w:t>а</w:t>
            </w:r>
            <w:r w:rsidRPr="00FE0968">
              <w:rPr>
                <w:rFonts w:ascii="Times New Roman" w:hAnsi="Times New Roman"/>
                <w:spacing w:val="-7"/>
                <w:sz w:val="24"/>
                <w:szCs w:val="24"/>
              </w:rPr>
              <w:t>ции    учебного</w:t>
            </w:r>
            <w:r w:rsidRPr="00FE0968">
              <w:rPr>
                <w:rFonts w:ascii="Times New Roman" w:hAnsi="Times New Roman"/>
                <w:spacing w:val="-7"/>
                <w:sz w:val="24"/>
                <w:szCs w:val="24"/>
              </w:rPr>
              <w:br/>
            </w:r>
            <w:r w:rsidRPr="00FE0968">
              <w:rPr>
                <w:rFonts w:ascii="Times New Roman" w:hAnsi="Times New Roman"/>
                <w:sz w:val="24"/>
                <w:szCs w:val="24"/>
              </w:rPr>
              <w:t>процесса;</w:t>
            </w:r>
          </w:p>
          <w:p w:rsidR="008A2960" w:rsidRPr="00FE0968" w:rsidRDefault="008A2960" w:rsidP="002D03CC">
            <w:pPr>
              <w:shd w:val="clear" w:color="auto" w:fill="FFFFFF"/>
              <w:tabs>
                <w:tab w:val="left" w:pos="52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</w:r>
            <w:r w:rsidRPr="00FE0968">
              <w:rPr>
                <w:rFonts w:ascii="Times New Roman" w:hAnsi="Times New Roman"/>
                <w:spacing w:val="-12"/>
                <w:sz w:val="24"/>
                <w:szCs w:val="24"/>
              </w:rPr>
              <w:t>разработка        индивидуальных        проектов        на        осн</w:t>
            </w:r>
            <w:r w:rsidRPr="00FE0968">
              <w:rPr>
                <w:rFonts w:ascii="Times New Roman" w:hAnsi="Times New Roman"/>
                <w:spacing w:val="-12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pacing w:val="-12"/>
                <w:sz w:val="24"/>
                <w:szCs w:val="24"/>
              </w:rPr>
              <w:t>ве        личных</w:t>
            </w:r>
            <w:r w:rsidRPr="00FE0968">
              <w:rPr>
                <w:rFonts w:ascii="Times New Roman" w:hAnsi="Times New Roman"/>
                <w:spacing w:val="-12"/>
                <w:sz w:val="24"/>
                <w:szCs w:val="24"/>
              </w:rPr>
              <w:br/>
            </w:r>
            <w:r w:rsidRPr="00FE0968">
              <w:rPr>
                <w:rFonts w:ascii="Times New Roman" w:hAnsi="Times New Roman"/>
                <w:sz w:val="24"/>
                <w:szCs w:val="24"/>
              </w:rPr>
              <w:t>характеристик обучающихся;</w:t>
            </w:r>
          </w:p>
          <w:p w:rsidR="008A2960" w:rsidRPr="00FE0968" w:rsidRDefault="008A2960" w:rsidP="002D03CC">
            <w:pPr>
              <w:shd w:val="clear" w:color="auto" w:fill="FFFFFF"/>
              <w:tabs>
                <w:tab w:val="left" w:pos="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владение методами социометрии;</w:t>
            </w:r>
          </w:p>
          <w:p w:rsidR="008A2960" w:rsidRPr="00FE0968" w:rsidRDefault="008A2960" w:rsidP="002D03CC">
            <w:pPr>
              <w:shd w:val="clear" w:color="auto" w:fill="FFFFFF"/>
              <w:tabs>
                <w:tab w:val="left" w:pos="4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</w:r>
            <w:r w:rsidRPr="00FE0968">
              <w:rPr>
                <w:rFonts w:ascii="Times New Roman" w:hAnsi="Times New Roman"/>
                <w:spacing w:val="-11"/>
                <w:sz w:val="24"/>
                <w:szCs w:val="24"/>
              </w:rPr>
              <w:t>учёт       особенностей       учебных       коллективов       в       педагогическом</w:t>
            </w:r>
            <w:r w:rsidRPr="00FE0968">
              <w:rPr>
                <w:rFonts w:ascii="Times New Roman" w:hAnsi="Times New Roman"/>
                <w:spacing w:val="-11"/>
                <w:sz w:val="24"/>
                <w:szCs w:val="24"/>
              </w:rPr>
              <w:br/>
            </w:r>
            <w:r w:rsidRPr="00FE0968">
              <w:rPr>
                <w:rFonts w:ascii="Times New Roman" w:hAnsi="Times New Roman"/>
                <w:sz w:val="24"/>
                <w:szCs w:val="24"/>
              </w:rPr>
              <w:t>процессе;</w:t>
            </w:r>
          </w:p>
          <w:p w:rsidR="008A2960" w:rsidRPr="00FE0968" w:rsidRDefault="008A2960" w:rsidP="002D03CC">
            <w:pPr>
              <w:shd w:val="clear" w:color="auto" w:fill="FFFFFF"/>
              <w:tabs>
                <w:tab w:val="left" w:pos="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знание (рефлексия) своих индивидуальных особенн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стей и их учёт</w:t>
            </w:r>
            <w:r w:rsidRPr="00FE0968">
              <w:rPr>
                <w:rFonts w:ascii="Times New Roman" w:hAnsi="Times New Roman"/>
                <w:sz w:val="24"/>
                <w:szCs w:val="24"/>
              </w:rPr>
              <w:br/>
              <w:t>в своей деятельности</w:t>
            </w:r>
          </w:p>
        </w:tc>
      </w:tr>
      <w:tr w:rsidR="008A2960" w:rsidRPr="00FE0968" w:rsidTr="002D03CC">
        <w:trPr>
          <w:trHeight w:hRule="exact" w:val="1415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2D03CC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1"/>
                <w:sz w:val="24"/>
                <w:szCs w:val="24"/>
              </w:rPr>
              <w:t>4.4.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8A2960">
            <w:pPr>
              <w:shd w:val="clear" w:color="auto" w:fill="FFFFFF"/>
              <w:spacing w:line="230" w:lineRule="exact"/>
              <w:ind w:right="840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Умение вести самостоятел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ь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ный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8A2960">
            <w:pPr>
              <w:shd w:val="clear" w:color="auto" w:fill="FFFFFF"/>
              <w:spacing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Обеспечивает      постоянный      профессиональный      рост      и 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творческий подход к педагогической д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е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ятельности.</w:t>
            </w:r>
          </w:p>
        </w:tc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8A2960">
            <w:pPr>
              <w:shd w:val="clear" w:color="auto" w:fill="FFFFFF"/>
              <w:tabs>
                <w:tab w:val="left" w:pos="355"/>
              </w:tabs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Профессиональная любознательность;</w:t>
            </w:r>
          </w:p>
          <w:p w:rsidR="008A2960" w:rsidRPr="00FE0968" w:rsidRDefault="008A2960" w:rsidP="008A2960">
            <w:pPr>
              <w:shd w:val="clear" w:color="auto" w:fill="FFFFFF"/>
              <w:tabs>
                <w:tab w:val="left" w:pos="456"/>
              </w:tabs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</w:r>
            <w:r w:rsidRPr="00FE0968">
              <w:rPr>
                <w:rFonts w:ascii="Times New Roman" w:hAnsi="Times New Roman"/>
                <w:spacing w:val="-6"/>
                <w:sz w:val="24"/>
                <w:szCs w:val="24"/>
              </w:rPr>
              <w:t>умение     пользоваться     различными     информационно-поисковыми</w:t>
            </w:r>
          </w:p>
        </w:tc>
      </w:tr>
    </w:tbl>
    <w:p w:rsidR="008A2960" w:rsidRPr="00FE0968" w:rsidRDefault="008A2960" w:rsidP="008A2960">
      <w:pPr>
        <w:rPr>
          <w:rFonts w:ascii="Times New Roman" w:hAnsi="Times New Roman"/>
          <w:sz w:val="24"/>
          <w:szCs w:val="24"/>
        </w:rPr>
        <w:sectPr w:rsidR="008A2960" w:rsidRPr="00FE0968">
          <w:pgSz w:w="16834" w:h="11909" w:orient="landscape"/>
          <w:pgMar w:top="1286" w:right="1020" w:bottom="360" w:left="1020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77"/>
        <w:gridCol w:w="2554"/>
        <w:gridCol w:w="5246"/>
        <w:gridCol w:w="6317"/>
      </w:tblGrid>
      <w:tr w:rsidR="008A2960" w:rsidRPr="00FE0968" w:rsidTr="002D03CC">
        <w:trPr>
          <w:trHeight w:hRule="exact" w:val="1575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8A2960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8A2960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поиск информации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8A2960">
            <w:pPr>
              <w:shd w:val="clear" w:color="auto" w:fill="FFFFFF"/>
              <w:spacing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Современная    ситуация     быстрого     развития     предметных </w:t>
            </w:r>
            <w:r w:rsidRPr="00FE0968">
              <w:rPr>
                <w:rFonts w:ascii="Times New Roman" w:hAnsi="Times New Roman"/>
                <w:spacing w:val="-6"/>
                <w:sz w:val="24"/>
                <w:szCs w:val="24"/>
              </w:rPr>
              <w:t>областей,    появление    новых    педаг</w:t>
            </w:r>
            <w:r w:rsidRPr="00FE0968">
              <w:rPr>
                <w:rFonts w:ascii="Times New Roman" w:hAnsi="Times New Roman"/>
                <w:spacing w:val="-6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гических    технологий 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предполагает непрерывное обновление собственных </w:t>
            </w:r>
            <w:r w:rsidRPr="00FE0968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знаний    и    умений,    что    обеспечивает    желание    и    умение 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вести самосто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я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тельный поиск</w:t>
            </w:r>
          </w:p>
        </w:tc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8A2960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технологиями;</w:t>
            </w:r>
          </w:p>
          <w:p w:rsidR="008A2960" w:rsidRPr="00FE0968" w:rsidRDefault="008A2960" w:rsidP="008A2960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1"/>
                <w:sz w:val="24"/>
                <w:szCs w:val="24"/>
              </w:rPr>
              <w:t>— использование различных баз данных в образовательном процессе</w:t>
            </w:r>
          </w:p>
        </w:tc>
      </w:tr>
    </w:tbl>
    <w:p w:rsidR="008A2960" w:rsidRPr="00FE0968" w:rsidRDefault="008A2960" w:rsidP="008A2960">
      <w:pPr>
        <w:shd w:val="clear" w:color="auto" w:fill="FFFFFF"/>
        <w:ind w:left="3504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i/>
          <w:iCs/>
          <w:spacing w:val="-2"/>
          <w:sz w:val="24"/>
          <w:szCs w:val="24"/>
        </w:rPr>
        <w:t>V.   Разработка программ педагогической деятельности и принятие педагогических решений</w:t>
      </w:r>
    </w:p>
    <w:p w:rsidR="008A2960" w:rsidRPr="00FE0968" w:rsidRDefault="008A2960" w:rsidP="008A2960">
      <w:pPr>
        <w:spacing w:after="5" w:line="1" w:lineRule="exact"/>
        <w:rPr>
          <w:rFonts w:ascii="Times New Roman" w:hAnsi="Times New Roman"/>
          <w:sz w:val="24"/>
          <w:szCs w:val="24"/>
        </w:rPr>
      </w:pPr>
    </w:p>
    <w:tbl>
      <w:tblPr>
        <w:tblW w:w="1491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2"/>
        <w:gridCol w:w="2575"/>
        <w:gridCol w:w="5290"/>
        <w:gridCol w:w="6372"/>
      </w:tblGrid>
      <w:tr w:rsidR="008A2960" w:rsidRPr="00FE0968" w:rsidTr="002D03CC">
        <w:trPr>
          <w:trHeight w:hRule="exact" w:val="6252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8A2960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1"/>
                <w:sz w:val="24"/>
                <w:szCs w:val="24"/>
              </w:rPr>
              <w:t>5.1.</w:t>
            </w:r>
          </w:p>
        </w:tc>
        <w:tc>
          <w:tcPr>
            <w:tcW w:w="2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8A2960">
            <w:pPr>
              <w:shd w:val="clear" w:color="auto" w:fill="FFFFFF"/>
              <w:spacing w:line="230" w:lineRule="exact"/>
              <w:ind w:right="59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Умение разраб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тать образов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а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тельную пр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грамму, выбрать учебники и уче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б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ные комплекты</w:t>
            </w:r>
          </w:p>
        </w:tc>
        <w:tc>
          <w:tcPr>
            <w:tcW w:w="5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704447">
            <w:pPr>
              <w:shd w:val="clear" w:color="auto" w:fill="FFFFFF"/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Умение разработать образовательную программу является </w:t>
            </w:r>
            <w:r w:rsidRPr="00FE0968">
              <w:rPr>
                <w:rFonts w:ascii="Times New Roman" w:hAnsi="Times New Roman"/>
                <w:spacing w:val="-9"/>
                <w:sz w:val="24"/>
                <w:szCs w:val="24"/>
              </w:rPr>
              <w:t>базовым       в      системе      профессионал</w:t>
            </w:r>
            <w:r w:rsidRPr="00FE0968">
              <w:rPr>
                <w:rFonts w:ascii="Times New Roman" w:hAnsi="Times New Roman"/>
                <w:spacing w:val="-9"/>
                <w:sz w:val="24"/>
                <w:szCs w:val="24"/>
              </w:rPr>
              <w:t>ь</w:t>
            </w:r>
            <w:r w:rsidRPr="00FE0968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ных      компетенций. </w:t>
            </w:r>
            <w:r w:rsidRPr="00FE0968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Обеспечивает         реализацию         принципа         академических свобод       на       основе       индивидуальных       образовательных </w:t>
            </w:r>
            <w:r w:rsidRPr="00FE0968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программ.     Без     умения     разрабатывать     образовательные </w:t>
            </w:r>
            <w:r w:rsidRPr="00FE0968">
              <w:rPr>
                <w:rFonts w:ascii="Times New Roman" w:hAnsi="Times New Roman"/>
                <w:spacing w:val="-12"/>
                <w:sz w:val="24"/>
                <w:szCs w:val="24"/>
              </w:rPr>
              <w:t>програ</w:t>
            </w:r>
            <w:r w:rsidRPr="00FE0968">
              <w:rPr>
                <w:rFonts w:ascii="Times New Roman" w:hAnsi="Times New Roman"/>
                <w:spacing w:val="-12"/>
                <w:sz w:val="24"/>
                <w:szCs w:val="24"/>
              </w:rPr>
              <w:t>м</w:t>
            </w:r>
            <w:r w:rsidRPr="00FE0968">
              <w:rPr>
                <w:rFonts w:ascii="Times New Roman" w:hAnsi="Times New Roman"/>
                <w:spacing w:val="-12"/>
                <w:sz w:val="24"/>
                <w:szCs w:val="24"/>
              </w:rPr>
              <w:t>мы         в         современных         условиях         нево</w:t>
            </w:r>
            <w:r w:rsidRPr="00FE0968">
              <w:rPr>
                <w:rFonts w:ascii="Times New Roman" w:hAnsi="Times New Roman"/>
                <w:spacing w:val="-12"/>
                <w:sz w:val="24"/>
                <w:szCs w:val="24"/>
              </w:rPr>
              <w:t>з</w:t>
            </w:r>
            <w:r w:rsidRPr="00FE0968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можно 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творчески организовать образовательный процесс.</w:t>
            </w:r>
          </w:p>
          <w:p w:rsidR="008A2960" w:rsidRPr="00FE0968" w:rsidRDefault="008A2960" w:rsidP="00704447">
            <w:pPr>
              <w:shd w:val="clear" w:color="auto" w:fill="FFFFFF"/>
              <w:spacing w:after="0" w:line="226" w:lineRule="exact"/>
              <w:ind w:firstLine="149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Образовательные      программы      выступают      средствами 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целенаправленного влияния на разв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и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тие обучающихся.</w:t>
            </w:r>
          </w:p>
          <w:p w:rsidR="008A2960" w:rsidRPr="00FE0968" w:rsidRDefault="008A2960" w:rsidP="00704447">
            <w:pPr>
              <w:shd w:val="clear" w:color="auto" w:fill="FFFFFF"/>
              <w:spacing w:after="0" w:line="226" w:lineRule="exact"/>
              <w:ind w:firstLine="149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12"/>
                <w:sz w:val="24"/>
                <w:szCs w:val="24"/>
              </w:rPr>
              <w:t>Компетентность            в            разработке            образ</w:t>
            </w:r>
            <w:r w:rsidRPr="00FE0968">
              <w:rPr>
                <w:rFonts w:ascii="Times New Roman" w:hAnsi="Times New Roman"/>
                <w:spacing w:val="-12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вательных </w:t>
            </w:r>
            <w:r w:rsidRPr="00FE0968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программ       позволяет       осуществлять       преподавание       на </w:t>
            </w:r>
            <w:r w:rsidRPr="00FE0968"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различных              уровнях              обученности              и              развития 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обучающихся.</w:t>
            </w:r>
          </w:p>
          <w:p w:rsidR="008A2960" w:rsidRPr="00FE0968" w:rsidRDefault="008A2960" w:rsidP="00704447">
            <w:pPr>
              <w:shd w:val="clear" w:color="auto" w:fill="FFFFFF"/>
              <w:spacing w:after="0" w:line="226" w:lineRule="exact"/>
              <w:ind w:firstLine="149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Обоснованный выбор учебников и учебных комплектов </w:t>
            </w:r>
            <w:r w:rsidRPr="00FE0968">
              <w:rPr>
                <w:rFonts w:ascii="Times New Roman" w:hAnsi="Times New Roman"/>
                <w:spacing w:val="-6"/>
                <w:sz w:val="24"/>
                <w:szCs w:val="24"/>
              </w:rPr>
              <w:t>является    составной   частью    разр</w:t>
            </w:r>
            <w:r w:rsidRPr="00FE0968">
              <w:rPr>
                <w:rFonts w:ascii="Times New Roman" w:hAnsi="Times New Roman"/>
                <w:spacing w:val="-6"/>
                <w:sz w:val="24"/>
                <w:szCs w:val="24"/>
              </w:rPr>
              <w:t>а</w:t>
            </w:r>
            <w:r w:rsidRPr="00FE0968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ботки   образовательных 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программ, характер пре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д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ставляемого</w:t>
            </w:r>
          </w:p>
          <w:p w:rsidR="008A2960" w:rsidRPr="00FE0968" w:rsidRDefault="008A2960" w:rsidP="00704447">
            <w:pPr>
              <w:shd w:val="clear" w:color="auto" w:fill="FFFFFF"/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7"/>
                <w:sz w:val="24"/>
                <w:szCs w:val="24"/>
              </w:rPr>
              <w:t>обоснования   позволяет   судить   о   стартовой   г</w:t>
            </w:r>
            <w:r w:rsidRPr="00FE0968">
              <w:rPr>
                <w:rFonts w:ascii="Times New Roman" w:hAnsi="Times New Roman"/>
                <w:spacing w:val="-7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товности   к </w:t>
            </w:r>
            <w:r w:rsidRPr="00FE0968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началу    педагогической    деятельности,    позволяет   сделать </w:t>
            </w:r>
            <w:r w:rsidRPr="00FE096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вывод  о  готовности  педагога   учитывать   индивидуальные 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характеристики об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у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чающихся</w:t>
            </w:r>
          </w:p>
        </w:tc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704447">
            <w:pPr>
              <w:shd w:val="clear" w:color="auto" w:fill="FFFFFF"/>
              <w:tabs>
                <w:tab w:val="left" w:pos="355"/>
              </w:tabs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Знание образовательных стандартов и примерных пр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грамм;</w:t>
            </w:r>
          </w:p>
          <w:p w:rsidR="008A2960" w:rsidRPr="00FE0968" w:rsidRDefault="008A2960" w:rsidP="00704447">
            <w:pPr>
              <w:shd w:val="clear" w:color="auto" w:fill="FFFFFF"/>
              <w:tabs>
                <w:tab w:val="left" w:pos="403"/>
              </w:tabs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</w:r>
            <w:r w:rsidRPr="00FE0968">
              <w:rPr>
                <w:rFonts w:ascii="Times New Roman" w:hAnsi="Times New Roman"/>
                <w:spacing w:val="-4"/>
                <w:sz w:val="24"/>
                <w:szCs w:val="24"/>
              </w:rPr>
              <w:t>наличие   персонально   разработанных   образовательных   программ:</w:t>
            </w:r>
            <w:r w:rsidRPr="00FE0968">
              <w:rPr>
                <w:rFonts w:ascii="Times New Roman" w:hAnsi="Times New Roman"/>
                <w:spacing w:val="-4"/>
                <w:sz w:val="24"/>
                <w:szCs w:val="24"/>
              </w:rPr>
              <w:br/>
            </w:r>
            <w:r w:rsidRPr="00FE0968">
              <w:rPr>
                <w:rFonts w:ascii="Times New Roman" w:hAnsi="Times New Roman"/>
                <w:spacing w:val="-12"/>
                <w:sz w:val="24"/>
                <w:szCs w:val="24"/>
              </w:rPr>
              <w:t>характеристика         этих         программ         по         содержанию,         источникам</w:t>
            </w:r>
            <w:r w:rsidRPr="00FE0968">
              <w:rPr>
                <w:rFonts w:ascii="Times New Roman" w:hAnsi="Times New Roman"/>
                <w:spacing w:val="-12"/>
                <w:sz w:val="24"/>
                <w:szCs w:val="24"/>
              </w:rPr>
              <w:br/>
            </w:r>
            <w:r w:rsidRPr="00FE0968">
              <w:rPr>
                <w:rFonts w:ascii="Times New Roman" w:hAnsi="Times New Roman"/>
                <w:sz w:val="24"/>
                <w:szCs w:val="24"/>
              </w:rPr>
              <w:t>информации;</w:t>
            </w:r>
          </w:p>
          <w:p w:rsidR="008A2960" w:rsidRPr="00FE0968" w:rsidRDefault="008A2960" w:rsidP="00704447">
            <w:pPr>
              <w:shd w:val="clear" w:color="auto" w:fill="FFFFFF"/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12"/>
                <w:sz w:val="24"/>
                <w:szCs w:val="24"/>
              </w:rPr>
              <w:t>по        материальной        базе,        на        которой        должны        реализовываться</w:t>
            </w:r>
          </w:p>
          <w:p w:rsidR="008A2960" w:rsidRPr="00FE0968" w:rsidRDefault="008A2960" w:rsidP="00704447">
            <w:pPr>
              <w:shd w:val="clear" w:color="auto" w:fill="FFFFFF"/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программы;</w:t>
            </w:r>
          </w:p>
          <w:p w:rsidR="008A2960" w:rsidRPr="00FE0968" w:rsidRDefault="008A2960" w:rsidP="00704447">
            <w:pPr>
              <w:shd w:val="clear" w:color="auto" w:fill="FFFFFF"/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по учёту индивидуальных характеристик обучающихся;</w:t>
            </w:r>
          </w:p>
          <w:p w:rsidR="008A2960" w:rsidRPr="00FE0968" w:rsidRDefault="008A2960" w:rsidP="00704447">
            <w:pPr>
              <w:shd w:val="clear" w:color="auto" w:fill="FFFFFF"/>
              <w:tabs>
                <w:tab w:val="left" w:pos="355"/>
              </w:tabs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обоснованность используемых образовательных пр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грамм;</w:t>
            </w:r>
          </w:p>
          <w:p w:rsidR="008A2960" w:rsidRPr="00FE0968" w:rsidRDefault="008A2960" w:rsidP="00704447">
            <w:pPr>
              <w:shd w:val="clear" w:color="auto" w:fill="FFFFFF"/>
              <w:tabs>
                <w:tab w:val="left" w:pos="571"/>
              </w:tabs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</w:r>
            <w:r w:rsidRPr="00FE0968">
              <w:rPr>
                <w:rFonts w:ascii="Times New Roman" w:hAnsi="Times New Roman"/>
                <w:spacing w:val="-14"/>
                <w:sz w:val="24"/>
                <w:szCs w:val="24"/>
              </w:rPr>
              <w:t>участие         обучающихся         и         их          родителей          в         разработке</w:t>
            </w:r>
            <w:r w:rsidRPr="00FE0968">
              <w:rPr>
                <w:rFonts w:ascii="Times New Roman" w:hAnsi="Times New Roman"/>
                <w:spacing w:val="-14"/>
                <w:sz w:val="24"/>
                <w:szCs w:val="24"/>
              </w:rPr>
              <w:br/>
            </w:r>
            <w:r w:rsidRPr="00FE0968">
              <w:rPr>
                <w:rFonts w:ascii="Times New Roman" w:hAnsi="Times New Roman"/>
                <w:spacing w:val="-9"/>
                <w:sz w:val="24"/>
                <w:szCs w:val="24"/>
              </w:rPr>
              <w:t>образовательной     программы,      индивидуального      учебного      плана     и</w:t>
            </w:r>
            <w:r w:rsidRPr="00FE0968">
              <w:rPr>
                <w:rFonts w:ascii="Times New Roman" w:hAnsi="Times New Roman"/>
                <w:spacing w:val="-9"/>
                <w:sz w:val="24"/>
                <w:szCs w:val="24"/>
              </w:rPr>
              <w:br/>
            </w:r>
            <w:r w:rsidRPr="00FE0968">
              <w:rPr>
                <w:rFonts w:ascii="Times New Roman" w:hAnsi="Times New Roman"/>
                <w:sz w:val="24"/>
                <w:szCs w:val="24"/>
              </w:rPr>
              <w:t>индивидуального образовательного маршрута;</w:t>
            </w:r>
          </w:p>
          <w:p w:rsidR="008A2960" w:rsidRPr="00FE0968" w:rsidRDefault="008A2960" w:rsidP="00704447">
            <w:pPr>
              <w:shd w:val="clear" w:color="auto" w:fill="FFFFFF"/>
              <w:tabs>
                <w:tab w:val="left" w:pos="360"/>
              </w:tabs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участие работодателей в разработке образовательной программы;</w:t>
            </w:r>
          </w:p>
          <w:p w:rsidR="008A2960" w:rsidRPr="00FE0968" w:rsidRDefault="008A2960" w:rsidP="00704447">
            <w:pPr>
              <w:shd w:val="clear" w:color="auto" w:fill="FFFFFF"/>
              <w:tabs>
                <w:tab w:val="left" w:pos="586"/>
              </w:tabs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</w:r>
            <w:r w:rsidRPr="00FE0968">
              <w:rPr>
                <w:rFonts w:ascii="Times New Roman" w:hAnsi="Times New Roman"/>
                <w:spacing w:val="-11"/>
                <w:sz w:val="24"/>
                <w:szCs w:val="24"/>
              </w:rPr>
              <w:t>знание          учебников          и          учебно-методических          комплектов,</w:t>
            </w:r>
            <w:r w:rsidRPr="00FE0968">
              <w:rPr>
                <w:rFonts w:ascii="Times New Roman" w:hAnsi="Times New Roman"/>
                <w:spacing w:val="-11"/>
                <w:sz w:val="24"/>
                <w:szCs w:val="24"/>
              </w:rPr>
              <w:br/>
            </w:r>
            <w:r w:rsidRPr="00FE0968">
              <w:rPr>
                <w:rFonts w:ascii="Times New Roman" w:hAnsi="Times New Roman"/>
                <w:spacing w:val="-7"/>
                <w:sz w:val="24"/>
                <w:szCs w:val="24"/>
              </w:rPr>
              <w:t>используемых       вобразовательных       учреждениях,       рек</w:t>
            </w:r>
            <w:r w:rsidRPr="00FE0968">
              <w:rPr>
                <w:rFonts w:ascii="Times New Roman" w:hAnsi="Times New Roman"/>
                <w:spacing w:val="-7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pacing w:val="-7"/>
                <w:sz w:val="24"/>
                <w:szCs w:val="24"/>
              </w:rPr>
              <w:t>мендованных</w:t>
            </w:r>
            <w:r w:rsidRPr="00FE0968">
              <w:rPr>
                <w:rFonts w:ascii="Times New Roman" w:hAnsi="Times New Roman"/>
                <w:spacing w:val="-7"/>
                <w:sz w:val="24"/>
                <w:szCs w:val="24"/>
              </w:rPr>
              <w:br/>
            </w:r>
            <w:r w:rsidRPr="00FE0968">
              <w:rPr>
                <w:rFonts w:ascii="Times New Roman" w:hAnsi="Times New Roman"/>
                <w:sz w:val="24"/>
                <w:szCs w:val="24"/>
              </w:rPr>
              <w:t>органом управления образованием;</w:t>
            </w:r>
          </w:p>
          <w:p w:rsidR="008A2960" w:rsidRPr="00FE0968" w:rsidRDefault="008A2960" w:rsidP="00704447">
            <w:pPr>
              <w:shd w:val="clear" w:color="auto" w:fill="FFFFFF"/>
              <w:tabs>
                <w:tab w:val="left" w:pos="518"/>
              </w:tabs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</w:r>
            <w:r w:rsidRPr="00FE0968">
              <w:rPr>
                <w:rFonts w:ascii="Times New Roman" w:hAnsi="Times New Roman"/>
                <w:spacing w:val="-10"/>
                <w:sz w:val="24"/>
                <w:szCs w:val="24"/>
              </w:rPr>
              <w:t>обоснованность        выбора        учебников        и        учебно-методических</w:t>
            </w:r>
            <w:r w:rsidRPr="00FE0968">
              <w:rPr>
                <w:rFonts w:ascii="Times New Roman" w:hAnsi="Times New Roman"/>
                <w:spacing w:val="-10"/>
                <w:sz w:val="24"/>
                <w:szCs w:val="24"/>
              </w:rPr>
              <w:br/>
            </w:r>
            <w:r w:rsidRPr="00FE0968">
              <w:rPr>
                <w:rFonts w:ascii="Times New Roman" w:hAnsi="Times New Roman"/>
                <w:sz w:val="24"/>
                <w:szCs w:val="24"/>
              </w:rPr>
              <w:t>комплектов,используемых педагогом</w:t>
            </w:r>
          </w:p>
        </w:tc>
      </w:tr>
      <w:tr w:rsidR="008A2960" w:rsidRPr="00FE0968" w:rsidTr="002D03CC">
        <w:trPr>
          <w:trHeight w:hRule="exact" w:val="5926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704447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5.2.</w:t>
            </w:r>
          </w:p>
        </w:tc>
        <w:tc>
          <w:tcPr>
            <w:tcW w:w="2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704447">
            <w:pPr>
              <w:shd w:val="clear" w:color="auto" w:fill="FFFFFF"/>
              <w:spacing w:after="0" w:line="226" w:lineRule="exact"/>
              <w:ind w:right="48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Умение принимать </w:t>
            </w:r>
            <w:r w:rsidRPr="00FE0968">
              <w:rPr>
                <w:rFonts w:ascii="Times New Roman" w:hAnsi="Times New Roman"/>
                <w:spacing w:val="-1"/>
                <w:sz w:val="24"/>
                <w:szCs w:val="24"/>
              </w:rPr>
              <w:t>решения в разли</w:t>
            </w:r>
            <w:r w:rsidRPr="00FE0968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FE096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ных 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педагогич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е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ских ситуациях</w:t>
            </w:r>
          </w:p>
        </w:tc>
        <w:tc>
          <w:tcPr>
            <w:tcW w:w="5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704447">
            <w:pPr>
              <w:shd w:val="clear" w:color="auto" w:fill="FFFFFF"/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Педагогу приходится постоянно принимать реш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е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ния:</w:t>
            </w:r>
          </w:p>
          <w:p w:rsidR="008A2960" w:rsidRPr="00FE0968" w:rsidRDefault="008A2960" w:rsidP="00704447">
            <w:pPr>
              <w:shd w:val="clear" w:color="auto" w:fill="FFFFFF"/>
              <w:tabs>
                <w:tab w:val="left" w:pos="360"/>
              </w:tabs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как установить дисциплину;</w:t>
            </w:r>
          </w:p>
          <w:p w:rsidR="008A2960" w:rsidRPr="00FE0968" w:rsidRDefault="008A2960" w:rsidP="00704447">
            <w:pPr>
              <w:shd w:val="clear" w:color="auto" w:fill="FFFFFF"/>
              <w:tabs>
                <w:tab w:val="left" w:pos="360"/>
              </w:tabs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как мотивировать академическую активность;</w:t>
            </w:r>
          </w:p>
          <w:p w:rsidR="008A2960" w:rsidRPr="00FE0968" w:rsidRDefault="008A2960" w:rsidP="00704447">
            <w:pPr>
              <w:shd w:val="clear" w:color="auto" w:fill="FFFFFF"/>
              <w:tabs>
                <w:tab w:val="left" w:pos="360"/>
              </w:tabs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как вызвать интерес у конкретного ученика;</w:t>
            </w:r>
          </w:p>
          <w:p w:rsidR="008A2960" w:rsidRPr="00FE0968" w:rsidRDefault="008A2960" w:rsidP="00704447">
            <w:pPr>
              <w:shd w:val="clear" w:color="auto" w:fill="FFFFFF"/>
              <w:tabs>
                <w:tab w:val="left" w:pos="360"/>
              </w:tabs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как обеспечить понимание и т. д.</w:t>
            </w:r>
          </w:p>
          <w:p w:rsidR="00704447" w:rsidRPr="00FE0968" w:rsidRDefault="008A2960" w:rsidP="00704447">
            <w:pPr>
              <w:shd w:val="clear" w:color="auto" w:fill="FFFFFF"/>
              <w:spacing w:after="0" w:line="226" w:lineRule="exact"/>
              <w:rPr>
                <w:rFonts w:ascii="Times New Roman" w:hAnsi="Times New Roman"/>
                <w:spacing w:val="-9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9"/>
                <w:sz w:val="24"/>
                <w:szCs w:val="24"/>
              </w:rPr>
              <w:t>Разрешение      педагогических      проблем      соста</w:t>
            </w:r>
            <w:r w:rsidRPr="00FE0968">
              <w:rPr>
                <w:rFonts w:ascii="Times New Roman" w:hAnsi="Times New Roman"/>
                <w:spacing w:val="-9"/>
                <w:sz w:val="24"/>
                <w:szCs w:val="24"/>
              </w:rPr>
              <w:t>в</w:t>
            </w:r>
            <w:r w:rsidRPr="00FE0968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ляет  </w:t>
            </w:r>
          </w:p>
          <w:p w:rsidR="00704447" w:rsidRPr="00FE0968" w:rsidRDefault="00704447" w:rsidP="00704447">
            <w:pPr>
              <w:shd w:val="clear" w:color="auto" w:fill="FFFFFF"/>
              <w:spacing w:after="0" w:line="226" w:lineRule="exact"/>
              <w:rPr>
                <w:rFonts w:ascii="Times New Roman" w:hAnsi="Times New Roman"/>
                <w:spacing w:val="-9"/>
                <w:sz w:val="24"/>
                <w:szCs w:val="24"/>
              </w:rPr>
            </w:pPr>
          </w:p>
          <w:p w:rsidR="008A2960" w:rsidRPr="00FE0968" w:rsidRDefault="008A2960" w:rsidP="00704447">
            <w:pPr>
              <w:shd w:val="clear" w:color="auto" w:fill="FFFFFF"/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   суть 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педагогической деятельности.</w:t>
            </w:r>
          </w:p>
          <w:p w:rsidR="008A2960" w:rsidRPr="00FE0968" w:rsidRDefault="008A2960" w:rsidP="00704447">
            <w:pPr>
              <w:shd w:val="clear" w:color="auto" w:fill="FFFFFF"/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15"/>
                <w:sz w:val="24"/>
                <w:szCs w:val="24"/>
              </w:rPr>
              <w:t>При          решении          проблем          могут          прим</w:t>
            </w:r>
            <w:r w:rsidRPr="00FE0968">
              <w:rPr>
                <w:rFonts w:ascii="Times New Roman" w:hAnsi="Times New Roman"/>
                <w:spacing w:val="-15"/>
                <w:sz w:val="24"/>
                <w:szCs w:val="24"/>
              </w:rPr>
              <w:t>е</w:t>
            </w:r>
            <w:r w:rsidRPr="00FE0968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няться          как </w:t>
            </w:r>
            <w:r w:rsidRPr="00FE0968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стандартные       решения       (решающие        правила),       так       и 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творческие (креативные) или интуитивные</w:t>
            </w:r>
          </w:p>
        </w:tc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704447">
            <w:pPr>
              <w:shd w:val="clear" w:color="auto" w:fill="FFFFFF"/>
              <w:tabs>
                <w:tab w:val="left" w:pos="408"/>
              </w:tabs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</w:r>
            <w:r w:rsidRPr="00FE0968">
              <w:rPr>
                <w:rFonts w:ascii="Times New Roman" w:hAnsi="Times New Roman"/>
                <w:spacing w:val="-7"/>
                <w:sz w:val="24"/>
                <w:szCs w:val="24"/>
              </w:rPr>
              <w:t>Знание    типичных    педагогических   ситуаций,   требу</w:t>
            </w:r>
            <w:r w:rsidRPr="00FE0968">
              <w:rPr>
                <w:rFonts w:ascii="Times New Roman" w:hAnsi="Times New Roman"/>
                <w:spacing w:val="-7"/>
                <w:sz w:val="24"/>
                <w:szCs w:val="24"/>
              </w:rPr>
              <w:t>ю</w:t>
            </w:r>
            <w:r w:rsidRPr="00FE0968">
              <w:rPr>
                <w:rFonts w:ascii="Times New Roman" w:hAnsi="Times New Roman"/>
                <w:spacing w:val="-7"/>
                <w:sz w:val="24"/>
                <w:szCs w:val="24"/>
              </w:rPr>
              <w:t>щих    участия</w:t>
            </w:r>
            <w:r w:rsidRPr="00FE0968">
              <w:rPr>
                <w:rFonts w:ascii="Times New Roman" w:hAnsi="Times New Roman"/>
                <w:spacing w:val="-7"/>
                <w:sz w:val="24"/>
                <w:szCs w:val="24"/>
              </w:rPr>
              <w:br/>
            </w:r>
            <w:r w:rsidRPr="00FE0968">
              <w:rPr>
                <w:rFonts w:ascii="Times New Roman" w:hAnsi="Times New Roman"/>
                <w:sz w:val="24"/>
                <w:szCs w:val="24"/>
              </w:rPr>
              <w:t>педагога для своего решения;</w:t>
            </w:r>
          </w:p>
          <w:p w:rsidR="008A2960" w:rsidRPr="00FE0968" w:rsidRDefault="008A2960" w:rsidP="00704447">
            <w:pPr>
              <w:shd w:val="clear" w:color="auto" w:fill="FFFFFF"/>
              <w:tabs>
                <w:tab w:val="left" w:pos="360"/>
              </w:tabs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</w:r>
            <w:r w:rsidRPr="00FE0968">
              <w:rPr>
                <w:rFonts w:ascii="Times New Roman" w:hAnsi="Times New Roman"/>
                <w:spacing w:val="-1"/>
                <w:sz w:val="24"/>
                <w:szCs w:val="24"/>
              </w:rPr>
              <w:t>владение набором решающих правил, используемых для различных</w:t>
            </w:r>
            <w:r w:rsidRPr="00FE0968">
              <w:rPr>
                <w:rFonts w:ascii="Times New Roman" w:hAnsi="Times New Roman"/>
                <w:spacing w:val="-1"/>
                <w:sz w:val="24"/>
                <w:szCs w:val="24"/>
              </w:rPr>
              <w:br/>
            </w:r>
            <w:r w:rsidRPr="00FE0968">
              <w:rPr>
                <w:rFonts w:ascii="Times New Roman" w:hAnsi="Times New Roman"/>
                <w:sz w:val="24"/>
                <w:szCs w:val="24"/>
              </w:rPr>
              <w:t>ситуаций;</w:t>
            </w:r>
          </w:p>
          <w:p w:rsidR="00704447" w:rsidRPr="00FE0968" w:rsidRDefault="008A2960" w:rsidP="00704447">
            <w:pPr>
              <w:shd w:val="clear" w:color="auto" w:fill="FFFFFF"/>
              <w:tabs>
                <w:tab w:val="left" w:pos="427"/>
              </w:tabs>
              <w:spacing w:after="0" w:line="226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</w:r>
            <w:r w:rsidRPr="00FE0968">
              <w:rPr>
                <w:rFonts w:ascii="Times New Roman" w:hAnsi="Times New Roman"/>
                <w:spacing w:val="-7"/>
                <w:sz w:val="24"/>
                <w:szCs w:val="24"/>
              </w:rPr>
              <w:t>владение    критерием    предпочтительности    при    выборе    того    или</w:t>
            </w:r>
          </w:p>
          <w:p w:rsidR="00704447" w:rsidRPr="00FE0968" w:rsidRDefault="00704447" w:rsidP="00704447">
            <w:pPr>
              <w:shd w:val="clear" w:color="auto" w:fill="FFFFFF"/>
              <w:tabs>
                <w:tab w:val="left" w:pos="427"/>
              </w:tabs>
              <w:spacing w:after="0" w:line="226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</w:p>
          <w:p w:rsidR="008A2960" w:rsidRPr="00FE0968" w:rsidRDefault="008A2960" w:rsidP="00704447">
            <w:pPr>
              <w:shd w:val="clear" w:color="auto" w:fill="FFFFFF"/>
              <w:tabs>
                <w:tab w:val="left" w:pos="427"/>
              </w:tabs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иного решающего правила;</w:t>
            </w:r>
          </w:p>
          <w:p w:rsidR="008A2960" w:rsidRPr="00FE0968" w:rsidRDefault="008A2960" w:rsidP="00704447">
            <w:pPr>
              <w:shd w:val="clear" w:color="auto" w:fill="FFFFFF"/>
              <w:tabs>
                <w:tab w:val="left" w:pos="355"/>
              </w:tabs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знание критериев достижения цели;</w:t>
            </w:r>
          </w:p>
          <w:p w:rsidR="008A2960" w:rsidRPr="00FE0968" w:rsidRDefault="008A2960" w:rsidP="00704447">
            <w:pPr>
              <w:shd w:val="clear" w:color="auto" w:fill="FFFFFF"/>
              <w:tabs>
                <w:tab w:val="left" w:pos="355"/>
              </w:tabs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знание нетипичных конфликтных ситуаций;</w:t>
            </w:r>
          </w:p>
          <w:p w:rsidR="008A2960" w:rsidRPr="00FE0968" w:rsidRDefault="008A2960" w:rsidP="00704447">
            <w:pPr>
              <w:shd w:val="clear" w:color="auto" w:fill="FFFFFF"/>
              <w:tabs>
                <w:tab w:val="left" w:pos="355"/>
              </w:tabs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примеры разрешения конкретных педагогических ситу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а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ций;</w:t>
            </w:r>
          </w:p>
          <w:p w:rsidR="008A2960" w:rsidRPr="00FE0968" w:rsidRDefault="008A2960" w:rsidP="00704447">
            <w:pPr>
              <w:shd w:val="clear" w:color="auto" w:fill="FFFFFF"/>
              <w:tabs>
                <w:tab w:val="left" w:pos="355"/>
              </w:tabs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развитость педагогического мышления</w:t>
            </w:r>
          </w:p>
        </w:tc>
      </w:tr>
      <w:tr w:rsidR="008A2960" w:rsidRPr="00FE0968" w:rsidTr="002D03CC">
        <w:trPr>
          <w:trHeight w:hRule="exact" w:val="751"/>
        </w:trPr>
        <w:tc>
          <w:tcPr>
            <w:tcW w:w="149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E6504B" w:rsidP="00704447">
            <w:pPr>
              <w:shd w:val="clear" w:color="auto" w:fill="FFFFFF"/>
              <w:spacing w:after="0"/>
              <w:ind w:left="53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VI. Ком</w:t>
            </w:r>
            <w:r w:rsidR="008A2960" w:rsidRPr="00FE0968">
              <w:rPr>
                <w:rFonts w:ascii="Times New Roman" w:hAnsi="Times New Roman"/>
                <w:i/>
                <w:iCs/>
                <w:sz w:val="24"/>
                <w:szCs w:val="24"/>
              </w:rPr>
              <w:t>петенции в организации учебной деятельности</w:t>
            </w:r>
          </w:p>
        </w:tc>
      </w:tr>
      <w:tr w:rsidR="008A2960" w:rsidRPr="00FE0968" w:rsidTr="002D03CC">
        <w:trPr>
          <w:trHeight w:hRule="exact" w:val="2314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7044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1"/>
                <w:sz w:val="24"/>
                <w:szCs w:val="24"/>
              </w:rPr>
              <w:t>6.1.</w:t>
            </w:r>
          </w:p>
        </w:tc>
        <w:tc>
          <w:tcPr>
            <w:tcW w:w="25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704447">
            <w:pPr>
              <w:shd w:val="clear" w:color="auto" w:fill="FFFFFF"/>
              <w:spacing w:after="0" w:line="240" w:lineRule="auto"/>
              <w:ind w:right="787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Компетентность в установлении</w:t>
            </w:r>
          </w:p>
        </w:tc>
        <w:tc>
          <w:tcPr>
            <w:tcW w:w="52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04447" w:rsidRPr="00FE0968" w:rsidRDefault="008A2960" w:rsidP="007044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7"/>
                <w:sz w:val="24"/>
                <w:szCs w:val="24"/>
              </w:rPr>
              <w:t>Является   одной   из   ведущих   в   системе   гуман</w:t>
            </w:r>
            <w:r w:rsidRPr="00FE0968">
              <w:rPr>
                <w:rFonts w:ascii="Times New Roman" w:hAnsi="Times New Roman"/>
                <w:spacing w:val="-7"/>
                <w:sz w:val="24"/>
                <w:szCs w:val="24"/>
              </w:rPr>
              <w:t>и</w:t>
            </w:r>
            <w:r w:rsidRPr="00FE0968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стической </w:t>
            </w:r>
            <w:r w:rsidRPr="00FE0968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педагогики.         Предполагает  </w:t>
            </w:r>
          </w:p>
          <w:p w:rsidR="008A2960" w:rsidRPr="00FE0968" w:rsidRDefault="008A2960" w:rsidP="007044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способность         педагога         к</w:t>
            </w:r>
          </w:p>
        </w:tc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704447">
            <w:pPr>
              <w:shd w:val="clear" w:color="auto" w:fill="FFFFFF"/>
              <w:tabs>
                <w:tab w:val="left" w:pos="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Знание обучающихся;</w:t>
            </w:r>
          </w:p>
          <w:p w:rsidR="008A2960" w:rsidRPr="00FE0968" w:rsidRDefault="008A2960" w:rsidP="00704447">
            <w:pPr>
              <w:shd w:val="clear" w:color="auto" w:fill="FFFFFF"/>
              <w:tabs>
                <w:tab w:val="left" w:pos="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компетентность в целеполагании;</w:t>
            </w:r>
          </w:p>
          <w:p w:rsidR="00704447" w:rsidRPr="00FE0968" w:rsidRDefault="00704447" w:rsidP="00704447">
            <w:pPr>
              <w:shd w:val="clear" w:color="auto" w:fill="FFFFFF"/>
              <w:tabs>
                <w:tab w:val="left" w:pos="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A2960" w:rsidRPr="00FE0968" w:rsidRDefault="008A2960" w:rsidP="00704447">
      <w:pPr>
        <w:spacing w:after="0"/>
        <w:rPr>
          <w:rFonts w:ascii="Times New Roman" w:hAnsi="Times New Roman"/>
          <w:sz w:val="24"/>
          <w:szCs w:val="24"/>
        </w:rPr>
        <w:sectPr w:rsidR="008A2960" w:rsidRPr="00FE0968">
          <w:pgSz w:w="16834" w:h="11909" w:orient="landscape"/>
          <w:pgMar w:top="1272" w:right="1020" w:bottom="360" w:left="1020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77"/>
        <w:gridCol w:w="2554"/>
        <w:gridCol w:w="5246"/>
        <w:gridCol w:w="6317"/>
      </w:tblGrid>
      <w:tr w:rsidR="008A2960" w:rsidRPr="00FE0968" w:rsidTr="002D03CC">
        <w:trPr>
          <w:trHeight w:hRule="exact" w:val="1435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704447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704447">
            <w:pPr>
              <w:shd w:val="clear" w:color="auto" w:fill="FFFFFF"/>
              <w:spacing w:after="0" w:line="230" w:lineRule="exact"/>
              <w:ind w:right="586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субъект-субъектных 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т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ношений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704447">
            <w:pPr>
              <w:shd w:val="clear" w:color="auto" w:fill="FFFFFF"/>
              <w:spacing w:after="0"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взаимопониманию,                       установлению                       отношений </w:t>
            </w:r>
            <w:r w:rsidRPr="00FE0968">
              <w:rPr>
                <w:rFonts w:ascii="Times New Roman" w:hAnsi="Times New Roman"/>
                <w:spacing w:val="-9"/>
                <w:sz w:val="24"/>
                <w:szCs w:val="24"/>
              </w:rPr>
              <w:t>сотрудничества,      способность      сл</w:t>
            </w:r>
            <w:r w:rsidRPr="00FE0968">
              <w:rPr>
                <w:rFonts w:ascii="Times New Roman" w:hAnsi="Times New Roman"/>
                <w:spacing w:val="-9"/>
                <w:sz w:val="24"/>
                <w:szCs w:val="24"/>
              </w:rPr>
              <w:t>у</w:t>
            </w:r>
            <w:r w:rsidRPr="00FE0968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шать      и      чувствовать, выяснять     интересы     и     потребности     других     участников </w:t>
            </w:r>
            <w:r w:rsidRPr="00FE0968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образовательного         процесса,        готовность        вступать         в 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помог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а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ющие отношения, позитивный настрой педагога</w:t>
            </w:r>
          </w:p>
        </w:tc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704447">
            <w:pPr>
              <w:shd w:val="clear" w:color="auto" w:fill="FFFFFF"/>
              <w:tabs>
                <w:tab w:val="left" w:pos="355"/>
              </w:tabs>
              <w:spacing w:after="0"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предметная компетентность;</w:t>
            </w:r>
          </w:p>
          <w:p w:rsidR="008A2960" w:rsidRPr="00FE0968" w:rsidRDefault="008A2960" w:rsidP="00704447">
            <w:pPr>
              <w:shd w:val="clear" w:color="auto" w:fill="FFFFFF"/>
              <w:tabs>
                <w:tab w:val="left" w:pos="355"/>
              </w:tabs>
              <w:spacing w:after="0"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методическая компетентность;</w:t>
            </w:r>
          </w:p>
          <w:p w:rsidR="008A2960" w:rsidRPr="00FE0968" w:rsidRDefault="008A2960" w:rsidP="00704447">
            <w:pPr>
              <w:shd w:val="clear" w:color="auto" w:fill="FFFFFF"/>
              <w:tabs>
                <w:tab w:val="left" w:pos="355"/>
              </w:tabs>
              <w:spacing w:after="0"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готовность к сотрудничеству</w:t>
            </w:r>
          </w:p>
        </w:tc>
      </w:tr>
      <w:tr w:rsidR="008A2960" w:rsidRPr="00FE0968" w:rsidTr="00704447">
        <w:trPr>
          <w:trHeight w:hRule="exact" w:val="2670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704447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1"/>
                <w:sz w:val="24"/>
                <w:szCs w:val="24"/>
              </w:rPr>
              <w:t>6.2.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704447">
            <w:pPr>
              <w:shd w:val="clear" w:color="auto" w:fill="FFFFFF"/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Компетентность в</w:t>
            </w:r>
          </w:p>
          <w:p w:rsidR="008A2960" w:rsidRPr="00FE0968" w:rsidRDefault="008A2960" w:rsidP="00704447">
            <w:pPr>
              <w:shd w:val="clear" w:color="auto" w:fill="FFFFFF"/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обеспечении</w:t>
            </w:r>
          </w:p>
          <w:p w:rsidR="008A2960" w:rsidRPr="00FE0968" w:rsidRDefault="008A2960" w:rsidP="00704447">
            <w:pPr>
              <w:shd w:val="clear" w:color="auto" w:fill="FFFFFF"/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понимания</w:t>
            </w:r>
          </w:p>
          <w:p w:rsidR="008A2960" w:rsidRPr="00FE0968" w:rsidRDefault="008A2960" w:rsidP="00704447">
            <w:pPr>
              <w:shd w:val="clear" w:color="auto" w:fill="FFFFFF"/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педагогической</w:t>
            </w:r>
          </w:p>
          <w:p w:rsidR="008A2960" w:rsidRPr="00FE0968" w:rsidRDefault="008A2960" w:rsidP="00704447">
            <w:pPr>
              <w:shd w:val="clear" w:color="auto" w:fill="FFFFFF"/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задачи и способах</w:t>
            </w:r>
          </w:p>
          <w:p w:rsidR="008A2960" w:rsidRPr="00FE0968" w:rsidRDefault="008A2960" w:rsidP="00704447">
            <w:pPr>
              <w:shd w:val="clear" w:color="auto" w:fill="FFFFFF"/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деятельности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704447">
            <w:pPr>
              <w:shd w:val="clear" w:color="auto" w:fill="FFFFFF"/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Добиться     понимания      учебного     материала      —     главная 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задача педагога. Этого понимания можно достичь путём </w:t>
            </w:r>
            <w:r w:rsidRPr="00FE0968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включения   нового   материала   в   систему   уже   освоенных </w:t>
            </w:r>
            <w:r w:rsidRPr="00FE096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знаний или  умений  и  путём  демонстрации практического 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применения изучаемого материала</w:t>
            </w:r>
          </w:p>
        </w:tc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704447">
            <w:pPr>
              <w:shd w:val="clear" w:color="auto" w:fill="FFFFFF"/>
              <w:tabs>
                <w:tab w:val="left" w:pos="355"/>
              </w:tabs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Знание того, что знают и понимают ученики;</w:t>
            </w:r>
          </w:p>
          <w:p w:rsidR="008A2960" w:rsidRPr="00FE0968" w:rsidRDefault="008A2960" w:rsidP="00704447">
            <w:pPr>
              <w:shd w:val="clear" w:color="auto" w:fill="FFFFFF"/>
              <w:tabs>
                <w:tab w:val="left" w:pos="355"/>
              </w:tabs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свободное владение изучаемым материалом;</w:t>
            </w:r>
          </w:p>
          <w:p w:rsidR="008A2960" w:rsidRPr="00FE0968" w:rsidRDefault="008A2960" w:rsidP="00704447">
            <w:pPr>
              <w:shd w:val="clear" w:color="auto" w:fill="FFFFFF"/>
              <w:tabs>
                <w:tab w:val="left" w:pos="446"/>
              </w:tabs>
              <w:spacing w:after="0" w:line="226" w:lineRule="exact"/>
              <w:rPr>
                <w:rFonts w:ascii="Times New Roman" w:hAnsi="Times New Roman"/>
                <w:spacing w:val="-9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</w:r>
            <w:r w:rsidRPr="00FE0968">
              <w:rPr>
                <w:rFonts w:ascii="Times New Roman" w:hAnsi="Times New Roman"/>
                <w:spacing w:val="-9"/>
                <w:sz w:val="24"/>
                <w:szCs w:val="24"/>
              </w:rPr>
              <w:t>осознанное     включение     нового     учебного     материала     в     систему</w:t>
            </w:r>
            <w:r w:rsidRPr="00FE0968">
              <w:rPr>
                <w:rFonts w:ascii="Times New Roman" w:hAnsi="Times New Roman"/>
                <w:spacing w:val="-9"/>
                <w:sz w:val="24"/>
                <w:szCs w:val="24"/>
              </w:rPr>
              <w:br/>
            </w:r>
            <w:r w:rsidRPr="00FE0968">
              <w:rPr>
                <w:rFonts w:ascii="Times New Roman" w:hAnsi="Times New Roman"/>
                <w:sz w:val="24"/>
                <w:szCs w:val="24"/>
              </w:rPr>
              <w:t>освоенных знаний обучающихся;</w:t>
            </w:r>
          </w:p>
          <w:p w:rsidR="008A2960" w:rsidRPr="00FE0968" w:rsidRDefault="008A2960" w:rsidP="00704447">
            <w:pPr>
              <w:shd w:val="clear" w:color="auto" w:fill="FFFFFF"/>
              <w:tabs>
                <w:tab w:val="left" w:pos="355"/>
              </w:tabs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демонстрация практического применения изучаемого материала;</w:t>
            </w:r>
          </w:p>
          <w:p w:rsidR="008A2960" w:rsidRPr="00FE0968" w:rsidRDefault="008A2960" w:rsidP="00704447">
            <w:pPr>
              <w:shd w:val="clear" w:color="auto" w:fill="FFFFFF"/>
              <w:tabs>
                <w:tab w:val="left" w:pos="355"/>
              </w:tabs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опора на чувственное восприятие</w:t>
            </w:r>
          </w:p>
        </w:tc>
      </w:tr>
      <w:tr w:rsidR="008A2960" w:rsidRPr="00FE0968" w:rsidTr="002D03CC">
        <w:trPr>
          <w:trHeight w:hRule="exact" w:val="2538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704447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1"/>
                <w:sz w:val="24"/>
                <w:szCs w:val="24"/>
              </w:rPr>
              <w:t>6.3.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704447">
            <w:pPr>
              <w:shd w:val="clear" w:color="auto" w:fill="FFFFFF"/>
              <w:spacing w:after="0"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Компетентность в</w:t>
            </w:r>
          </w:p>
          <w:p w:rsidR="008A2960" w:rsidRPr="00FE0968" w:rsidRDefault="008A2960" w:rsidP="00704447">
            <w:pPr>
              <w:shd w:val="clear" w:color="auto" w:fill="FFFFFF"/>
              <w:spacing w:after="0"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педагогическом</w:t>
            </w:r>
          </w:p>
          <w:p w:rsidR="008A2960" w:rsidRPr="00FE0968" w:rsidRDefault="008A2960" w:rsidP="00704447">
            <w:pPr>
              <w:shd w:val="clear" w:color="auto" w:fill="FFFFFF"/>
              <w:spacing w:after="0"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оценивании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704447">
            <w:pPr>
              <w:shd w:val="clear" w:color="auto" w:fill="FFFFFF"/>
              <w:spacing w:after="0"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Обеспечивает           процессы           стимулирования           учебной </w:t>
            </w:r>
            <w:r w:rsidRPr="00FE0968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активности,           создаёт           условия           для           формирования </w:t>
            </w:r>
            <w:r w:rsidRPr="00FE0968">
              <w:rPr>
                <w:rFonts w:ascii="Times New Roman" w:hAnsi="Times New Roman"/>
                <w:spacing w:val="-12"/>
                <w:sz w:val="24"/>
                <w:szCs w:val="24"/>
              </w:rPr>
              <w:t>самооценки,            определяет            пр</w:t>
            </w:r>
            <w:r w:rsidRPr="00FE0968">
              <w:rPr>
                <w:rFonts w:ascii="Times New Roman" w:hAnsi="Times New Roman"/>
                <w:spacing w:val="-12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цессы            формирования 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личностного «Я» обуч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а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 xml:space="preserve">ющегося, пробуждает творческие </w:t>
            </w:r>
            <w:r w:rsidRPr="00FE0968">
              <w:rPr>
                <w:rFonts w:ascii="Times New Roman" w:hAnsi="Times New Roman"/>
                <w:spacing w:val="-9"/>
                <w:sz w:val="24"/>
                <w:szCs w:val="24"/>
              </w:rPr>
              <w:t>силы.      Грамо</w:t>
            </w:r>
            <w:r w:rsidRPr="00FE0968">
              <w:rPr>
                <w:rFonts w:ascii="Times New Roman" w:hAnsi="Times New Roman"/>
                <w:spacing w:val="-9"/>
                <w:sz w:val="24"/>
                <w:szCs w:val="24"/>
              </w:rPr>
              <w:t>т</w:t>
            </w:r>
            <w:r w:rsidRPr="00FE0968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ное      педагогическое      оценивание      должно 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направлять развитие обучающегося от внешней оценки к </w:t>
            </w:r>
            <w:r w:rsidRPr="00FE0968">
              <w:rPr>
                <w:rFonts w:ascii="Times New Roman" w:hAnsi="Times New Roman"/>
                <w:spacing w:val="-1"/>
                <w:sz w:val="24"/>
                <w:szCs w:val="24"/>
              </w:rPr>
              <w:t>самооценке. Компетентность в оценив</w:t>
            </w:r>
            <w:r w:rsidRPr="00FE096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FE096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нии других должна 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сочетаться с самооценкой п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е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дагога</w:t>
            </w:r>
          </w:p>
        </w:tc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704447">
            <w:pPr>
              <w:shd w:val="clear" w:color="auto" w:fill="FFFFFF"/>
              <w:tabs>
                <w:tab w:val="left" w:pos="355"/>
              </w:tabs>
              <w:spacing w:after="0"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Знание функций педагогической оценки;</w:t>
            </w:r>
          </w:p>
          <w:p w:rsidR="008A2960" w:rsidRPr="00FE0968" w:rsidRDefault="008A2960" w:rsidP="00704447">
            <w:pPr>
              <w:shd w:val="clear" w:color="auto" w:fill="FFFFFF"/>
              <w:tabs>
                <w:tab w:val="left" w:pos="355"/>
              </w:tabs>
              <w:spacing w:after="0"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знание видов педагогической оценки;</w:t>
            </w:r>
          </w:p>
          <w:p w:rsidR="008A2960" w:rsidRPr="00FE0968" w:rsidRDefault="008A2960" w:rsidP="00704447">
            <w:pPr>
              <w:shd w:val="clear" w:color="auto" w:fill="FFFFFF"/>
              <w:tabs>
                <w:tab w:val="left" w:pos="490"/>
              </w:tabs>
              <w:spacing w:after="0"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</w:r>
            <w:r w:rsidRPr="00FE0968">
              <w:rPr>
                <w:rFonts w:ascii="Times New Roman" w:hAnsi="Times New Roman"/>
                <w:spacing w:val="-12"/>
                <w:sz w:val="24"/>
                <w:szCs w:val="24"/>
              </w:rPr>
              <w:t>знание       того,       что       подлежит       оцениванию       в       педагогической</w:t>
            </w:r>
            <w:r w:rsidRPr="00FE0968">
              <w:rPr>
                <w:rFonts w:ascii="Times New Roman" w:hAnsi="Times New Roman"/>
                <w:spacing w:val="-12"/>
                <w:sz w:val="24"/>
                <w:szCs w:val="24"/>
              </w:rPr>
              <w:br/>
            </w:r>
            <w:r w:rsidRPr="00FE0968">
              <w:rPr>
                <w:rFonts w:ascii="Times New Roman" w:hAnsi="Times New Roman"/>
                <w:sz w:val="24"/>
                <w:szCs w:val="24"/>
              </w:rPr>
              <w:t>деятельности;</w:t>
            </w:r>
          </w:p>
          <w:p w:rsidR="008A2960" w:rsidRPr="00FE0968" w:rsidRDefault="008A2960" w:rsidP="00704447">
            <w:pPr>
              <w:shd w:val="clear" w:color="auto" w:fill="FFFFFF"/>
              <w:tabs>
                <w:tab w:val="left" w:pos="355"/>
              </w:tabs>
              <w:spacing w:after="0"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владение методами педагогического оценивания;</w:t>
            </w:r>
          </w:p>
          <w:p w:rsidR="008A2960" w:rsidRPr="00FE0968" w:rsidRDefault="008A2960" w:rsidP="00704447">
            <w:pPr>
              <w:shd w:val="clear" w:color="auto" w:fill="FFFFFF"/>
              <w:tabs>
                <w:tab w:val="left" w:pos="355"/>
              </w:tabs>
              <w:spacing w:after="0"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умение продемонстрировать эти методы на конкретных примерах;</w:t>
            </w:r>
          </w:p>
          <w:p w:rsidR="008A2960" w:rsidRPr="00FE0968" w:rsidRDefault="008A2960" w:rsidP="00704447">
            <w:pPr>
              <w:shd w:val="clear" w:color="auto" w:fill="FFFFFF"/>
              <w:tabs>
                <w:tab w:val="left" w:pos="355"/>
              </w:tabs>
              <w:spacing w:after="0"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умение перейти от педагогического оценивания к сам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оценке</w:t>
            </w:r>
          </w:p>
        </w:tc>
      </w:tr>
      <w:tr w:rsidR="008A2960" w:rsidRPr="00FE0968" w:rsidTr="002D03CC">
        <w:trPr>
          <w:trHeight w:hRule="exact" w:val="3703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704447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6.4.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704447">
            <w:pPr>
              <w:shd w:val="clear" w:color="auto" w:fill="FFFFFF"/>
              <w:spacing w:after="0" w:line="226" w:lineRule="exact"/>
              <w:ind w:right="514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Компетентность в организации и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н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формационной 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с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новы деятельности обучающегося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704447">
            <w:pPr>
              <w:shd w:val="clear" w:color="auto" w:fill="FFFFFF"/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8"/>
                <w:sz w:val="24"/>
                <w:szCs w:val="24"/>
              </w:rPr>
              <w:t>Любая    учебная    задача    разрешается,    если    об</w:t>
            </w:r>
            <w:r w:rsidRPr="00FE0968">
              <w:rPr>
                <w:rFonts w:ascii="Times New Roman" w:hAnsi="Times New Roman"/>
                <w:spacing w:val="-8"/>
                <w:sz w:val="24"/>
                <w:szCs w:val="24"/>
              </w:rPr>
              <w:t>у</w:t>
            </w:r>
            <w:r w:rsidRPr="00FE0968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чающийся </w:t>
            </w:r>
            <w:r w:rsidRPr="00FE0968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владеет   необходимой  для   решения   информацией   и   знает </w:t>
            </w:r>
            <w:r w:rsidRPr="00FE0968"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способ              решения.               Педагог               должен               обладать </w:t>
            </w:r>
            <w:r w:rsidRPr="00FE0968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компетентностью          в          том,          чтобыосуществить           или </w:t>
            </w:r>
            <w:r w:rsidRPr="00FE0968">
              <w:rPr>
                <w:rFonts w:ascii="Times New Roman" w:hAnsi="Times New Roman"/>
                <w:spacing w:val="-14"/>
                <w:sz w:val="24"/>
                <w:szCs w:val="24"/>
              </w:rPr>
              <w:t>организ</w:t>
            </w:r>
            <w:r w:rsidRPr="00FE0968">
              <w:rPr>
                <w:rFonts w:ascii="Times New Roman" w:hAnsi="Times New Roman"/>
                <w:spacing w:val="-14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pacing w:val="-14"/>
                <w:sz w:val="24"/>
                <w:szCs w:val="24"/>
              </w:rPr>
              <w:t>вать            поиск            необходимой            для            уч</w:t>
            </w:r>
            <w:r w:rsidRPr="00FE0968">
              <w:rPr>
                <w:rFonts w:ascii="Times New Roman" w:hAnsi="Times New Roman"/>
                <w:spacing w:val="-14"/>
                <w:sz w:val="24"/>
                <w:szCs w:val="24"/>
              </w:rPr>
              <w:t>е</w:t>
            </w:r>
            <w:r w:rsidRPr="00FE0968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ника 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информации</w:t>
            </w:r>
          </w:p>
        </w:tc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704447">
            <w:pPr>
              <w:shd w:val="clear" w:color="auto" w:fill="FFFFFF"/>
              <w:tabs>
                <w:tab w:val="left" w:pos="355"/>
              </w:tabs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Свободное владение учебным материалом;</w:t>
            </w:r>
          </w:p>
          <w:p w:rsidR="008A2960" w:rsidRPr="00FE0968" w:rsidRDefault="008A2960" w:rsidP="00704447">
            <w:pPr>
              <w:shd w:val="clear" w:color="auto" w:fill="FFFFFF"/>
              <w:tabs>
                <w:tab w:val="left" w:pos="355"/>
              </w:tabs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знание типичных трудностей при изучении конкретных тем;</w:t>
            </w:r>
          </w:p>
          <w:p w:rsidR="008A2960" w:rsidRPr="00FE0968" w:rsidRDefault="008A2960" w:rsidP="00704447">
            <w:pPr>
              <w:shd w:val="clear" w:color="auto" w:fill="FFFFFF"/>
              <w:tabs>
                <w:tab w:val="left" w:pos="355"/>
              </w:tabs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</w:r>
            <w:r w:rsidRPr="00FE0968">
              <w:rPr>
                <w:rFonts w:ascii="Times New Roman" w:hAnsi="Times New Roman"/>
                <w:spacing w:val="-4"/>
                <w:sz w:val="24"/>
                <w:szCs w:val="24"/>
              </w:rPr>
              <w:t>способность   дать  дополнительную  информацию  или  организовать</w:t>
            </w:r>
            <w:r w:rsidRPr="00FE0968">
              <w:rPr>
                <w:rFonts w:ascii="Times New Roman" w:hAnsi="Times New Roman"/>
                <w:spacing w:val="-4"/>
                <w:sz w:val="24"/>
                <w:szCs w:val="24"/>
              </w:rPr>
              <w:br/>
            </w:r>
            <w:r w:rsidRPr="00FE0968">
              <w:rPr>
                <w:rFonts w:ascii="Times New Roman" w:hAnsi="Times New Roman"/>
                <w:spacing w:val="-9"/>
                <w:sz w:val="24"/>
                <w:szCs w:val="24"/>
              </w:rPr>
              <w:t>поиск      дополнительной      информации,      необходимой      для      решения</w:t>
            </w:r>
            <w:r w:rsidRPr="00FE0968">
              <w:rPr>
                <w:rFonts w:ascii="Times New Roman" w:hAnsi="Times New Roman"/>
                <w:spacing w:val="-9"/>
                <w:sz w:val="24"/>
                <w:szCs w:val="24"/>
              </w:rPr>
              <w:br/>
            </w:r>
            <w:r w:rsidRPr="00FE0968">
              <w:rPr>
                <w:rFonts w:ascii="Times New Roman" w:hAnsi="Times New Roman"/>
                <w:sz w:val="24"/>
                <w:szCs w:val="24"/>
              </w:rPr>
              <w:t>учебной задачи;</w:t>
            </w:r>
          </w:p>
          <w:p w:rsidR="008A2960" w:rsidRPr="00FE0968" w:rsidRDefault="008A2960" w:rsidP="00704447">
            <w:pPr>
              <w:shd w:val="clear" w:color="auto" w:fill="FFFFFF"/>
              <w:tabs>
                <w:tab w:val="left" w:pos="355"/>
              </w:tabs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умение выявить уровень развития обучающихся;</w:t>
            </w:r>
          </w:p>
          <w:p w:rsidR="008A2960" w:rsidRPr="00FE0968" w:rsidRDefault="008A2960" w:rsidP="00704447">
            <w:pPr>
              <w:shd w:val="clear" w:color="auto" w:fill="FFFFFF"/>
              <w:tabs>
                <w:tab w:val="left" w:pos="355"/>
              </w:tabs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владение методами объективного контроля и оценив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а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ния;</w:t>
            </w:r>
          </w:p>
          <w:p w:rsidR="008A2960" w:rsidRPr="00FE0968" w:rsidRDefault="008A2960" w:rsidP="00704447">
            <w:pPr>
              <w:shd w:val="clear" w:color="auto" w:fill="FFFFFF"/>
              <w:tabs>
                <w:tab w:val="left" w:pos="514"/>
              </w:tabs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</w:r>
            <w:r w:rsidRPr="00FE0968">
              <w:rPr>
                <w:rFonts w:ascii="Times New Roman" w:hAnsi="Times New Roman"/>
                <w:spacing w:val="-10"/>
                <w:sz w:val="24"/>
                <w:szCs w:val="24"/>
              </w:rPr>
              <w:t>умение       использовать        навыки       самооценки       для       построения</w:t>
            </w:r>
            <w:r w:rsidRPr="00FE0968">
              <w:rPr>
                <w:rFonts w:ascii="Times New Roman" w:hAnsi="Times New Roman"/>
                <w:spacing w:val="-10"/>
                <w:sz w:val="24"/>
                <w:szCs w:val="24"/>
              </w:rPr>
              <w:br/>
            </w:r>
            <w:r w:rsidRPr="00FE0968">
              <w:rPr>
                <w:rFonts w:ascii="Times New Roman" w:hAnsi="Times New Roman"/>
                <w:spacing w:val="-11"/>
                <w:sz w:val="24"/>
                <w:szCs w:val="24"/>
              </w:rPr>
              <w:t>информационной        основы        деятельности       (ученик        должен       уметь</w:t>
            </w:r>
            <w:r w:rsidRPr="00FE0968">
              <w:rPr>
                <w:rFonts w:ascii="Times New Roman" w:hAnsi="Times New Roman"/>
                <w:spacing w:val="-11"/>
                <w:sz w:val="24"/>
                <w:szCs w:val="24"/>
              </w:rPr>
              <w:br/>
            </w:r>
            <w:r w:rsidRPr="00FE0968">
              <w:rPr>
                <w:rFonts w:ascii="Times New Roman" w:hAnsi="Times New Roman"/>
                <w:sz w:val="24"/>
                <w:szCs w:val="24"/>
              </w:rPr>
              <w:t>определить, чего ему не хватает для решения задачи)</w:t>
            </w:r>
          </w:p>
        </w:tc>
      </w:tr>
      <w:tr w:rsidR="008A2960" w:rsidRPr="00FE0968" w:rsidTr="002D03CC">
        <w:trPr>
          <w:trHeight w:hRule="exact" w:val="2395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704447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1"/>
                <w:sz w:val="24"/>
                <w:szCs w:val="24"/>
              </w:rPr>
              <w:t>6.5.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704447">
            <w:pPr>
              <w:shd w:val="clear" w:color="auto" w:fill="FFFFFF"/>
              <w:spacing w:after="0" w:line="226" w:lineRule="exact"/>
              <w:ind w:right="466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Компетентность в использовании </w:t>
            </w:r>
            <w:r w:rsidRPr="00FE096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FE0968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pacing w:val="-1"/>
                <w:sz w:val="24"/>
                <w:szCs w:val="24"/>
              </w:rPr>
              <w:t>временных средств и систем организ</w:t>
            </w:r>
            <w:r w:rsidRPr="00FE096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FE096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ции 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учебно-</w:t>
            </w:r>
          </w:p>
          <w:p w:rsidR="008A2960" w:rsidRPr="00FE0968" w:rsidRDefault="008A2960" w:rsidP="00704447">
            <w:pPr>
              <w:shd w:val="clear" w:color="auto" w:fill="FFFFFF"/>
              <w:spacing w:after="0" w:line="226" w:lineRule="exact"/>
              <w:ind w:right="466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воспитательного процесса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704447">
            <w:pPr>
              <w:shd w:val="clear" w:color="auto" w:fill="FFFFFF"/>
              <w:spacing w:after="0"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Обеспечивает        эффективность        учебно-воспитательного 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процесса</w:t>
            </w:r>
          </w:p>
        </w:tc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704447">
            <w:pPr>
              <w:shd w:val="clear" w:color="auto" w:fill="FFFFFF"/>
              <w:tabs>
                <w:tab w:val="left" w:pos="595"/>
              </w:tabs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</w:r>
            <w:r w:rsidRPr="00FE0968">
              <w:rPr>
                <w:rFonts w:ascii="Times New Roman" w:hAnsi="Times New Roman"/>
                <w:spacing w:val="-14"/>
                <w:sz w:val="24"/>
                <w:szCs w:val="24"/>
              </w:rPr>
              <w:t>Знание           современных           средств           и          методов           построения</w:t>
            </w:r>
            <w:r w:rsidRPr="00FE0968">
              <w:rPr>
                <w:rFonts w:ascii="Times New Roman" w:hAnsi="Times New Roman"/>
                <w:spacing w:val="-14"/>
                <w:sz w:val="24"/>
                <w:szCs w:val="24"/>
              </w:rPr>
              <w:br/>
            </w:r>
            <w:r w:rsidRPr="00FE0968">
              <w:rPr>
                <w:rFonts w:ascii="Times New Roman" w:hAnsi="Times New Roman"/>
                <w:sz w:val="24"/>
                <w:szCs w:val="24"/>
              </w:rPr>
              <w:t>образовательного процесса;</w:t>
            </w:r>
          </w:p>
          <w:p w:rsidR="008A2960" w:rsidRPr="00FE0968" w:rsidRDefault="008A2960" w:rsidP="00704447">
            <w:pPr>
              <w:shd w:val="clear" w:color="auto" w:fill="FFFFFF"/>
              <w:tabs>
                <w:tab w:val="left" w:pos="427"/>
              </w:tabs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</w:r>
            <w:r w:rsidRPr="00FE0968">
              <w:rPr>
                <w:rFonts w:ascii="Times New Roman" w:hAnsi="Times New Roman"/>
                <w:spacing w:val="-7"/>
                <w:sz w:val="24"/>
                <w:szCs w:val="24"/>
              </w:rPr>
              <w:t>умение    использовать    средства    и    методы    обучения,    адекватные</w:t>
            </w:r>
            <w:r w:rsidRPr="00FE0968">
              <w:rPr>
                <w:rFonts w:ascii="Times New Roman" w:hAnsi="Times New Roman"/>
                <w:spacing w:val="-7"/>
                <w:sz w:val="24"/>
                <w:szCs w:val="24"/>
              </w:rPr>
              <w:br/>
            </w:r>
            <w:r w:rsidRPr="00FE0968">
              <w:rPr>
                <w:rFonts w:ascii="Times New Roman" w:hAnsi="Times New Roman"/>
                <w:spacing w:val="-5"/>
                <w:sz w:val="24"/>
                <w:szCs w:val="24"/>
              </w:rPr>
              <w:t>поставленным   задачам,   уровню   подготовленности   обуч</w:t>
            </w:r>
            <w:r w:rsidRPr="00FE0968">
              <w:rPr>
                <w:rFonts w:ascii="Times New Roman" w:hAnsi="Times New Roman"/>
                <w:spacing w:val="-5"/>
                <w:sz w:val="24"/>
                <w:szCs w:val="24"/>
              </w:rPr>
              <w:t>а</w:t>
            </w:r>
            <w:r w:rsidRPr="00FE0968">
              <w:rPr>
                <w:rFonts w:ascii="Times New Roman" w:hAnsi="Times New Roman"/>
                <w:spacing w:val="-5"/>
                <w:sz w:val="24"/>
                <w:szCs w:val="24"/>
              </w:rPr>
              <w:t>ющихся,   их</w:t>
            </w:r>
            <w:r w:rsidRPr="00FE0968">
              <w:rPr>
                <w:rFonts w:ascii="Times New Roman" w:hAnsi="Times New Roman"/>
                <w:spacing w:val="-5"/>
                <w:sz w:val="24"/>
                <w:szCs w:val="24"/>
              </w:rPr>
              <w:br/>
            </w:r>
            <w:r w:rsidRPr="00FE0968">
              <w:rPr>
                <w:rFonts w:ascii="Times New Roman" w:hAnsi="Times New Roman"/>
                <w:sz w:val="24"/>
                <w:szCs w:val="24"/>
              </w:rPr>
              <w:t>индивидуальным характеристикам;</w:t>
            </w:r>
          </w:p>
          <w:p w:rsidR="008A2960" w:rsidRPr="00FE0968" w:rsidRDefault="008A2960" w:rsidP="00704447">
            <w:pPr>
              <w:shd w:val="clear" w:color="auto" w:fill="FFFFFF"/>
              <w:tabs>
                <w:tab w:val="left" w:pos="360"/>
              </w:tabs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умение обосновать выбранные методы и средства об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у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чения</w:t>
            </w:r>
          </w:p>
        </w:tc>
      </w:tr>
      <w:tr w:rsidR="008A2960" w:rsidRPr="00FE0968" w:rsidTr="002D03CC">
        <w:trPr>
          <w:trHeight w:hRule="exact" w:val="1975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704447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1"/>
                <w:sz w:val="24"/>
                <w:szCs w:val="24"/>
              </w:rPr>
              <w:t>6.6.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704447">
            <w:pPr>
              <w:shd w:val="clear" w:color="auto" w:fill="FFFFFF"/>
              <w:spacing w:after="0" w:line="230" w:lineRule="exact"/>
              <w:ind w:right="499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Компетентность в способах умстве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н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ной деятельности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704447">
            <w:pPr>
              <w:shd w:val="clear" w:color="auto" w:fill="FFFFFF"/>
              <w:spacing w:after="0"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pacing w:val="-14"/>
                <w:sz w:val="24"/>
                <w:szCs w:val="24"/>
              </w:rPr>
              <w:t>Характеризует            уровень            владения            пед</w:t>
            </w:r>
            <w:r w:rsidRPr="00FE0968">
              <w:rPr>
                <w:rFonts w:ascii="Times New Roman" w:hAnsi="Times New Roman"/>
                <w:spacing w:val="-14"/>
                <w:sz w:val="24"/>
                <w:szCs w:val="24"/>
              </w:rPr>
              <w:t>а</w:t>
            </w:r>
            <w:r w:rsidRPr="00FE0968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гогом            и 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обучающимися системой интеллект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у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альных операций</w:t>
            </w:r>
          </w:p>
        </w:tc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960" w:rsidRPr="00FE0968" w:rsidRDefault="008A2960" w:rsidP="00704447">
            <w:pPr>
              <w:shd w:val="clear" w:color="auto" w:fill="FFFFFF"/>
              <w:tabs>
                <w:tab w:val="left" w:pos="355"/>
              </w:tabs>
              <w:spacing w:after="0"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Знание системы интеллектуальных операций;</w:t>
            </w:r>
          </w:p>
          <w:p w:rsidR="008A2960" w:rsidRPr="00FE0968" w:rsidRDefault="008A2960" w:rsidP="00704447">
            <w:pPr>
              <w:shd w:val="clear" w:color="auto" w:fill="FFFFFF"/>
              <w:tabs>
                <w:tab w:val="left" w:pos="355"/>
              </w:tabs>
              <w:spacing w:after="0"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владение интеллектуальными операциями;</w:t>
            </w:r>
          </w:p>
          <w:p w:rsidR="008A2960" w:rsidRPr="00FE0968" w:rsidRDefault="008A2960" w:rsidP="00704447">
            <w:pPr>
              <w:shd w:val="clear" w:color="auto" w:fill="FFFFFF"/>
              <w:tabs>
                <w:tab w:val="left" w:pos="355"/>
              </w:tabs>
              <w:spacing w:after="0"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  <w:t>умение сформировать интеллектуальные операции у учеников;</w:t>
            </w:r>
          </w:p>
          <w:p w:rsidR="008A2960" w:rsidRPr="00FE0968" w:rsidRDefault="008A2960" w:rsidP="00704447">
            <w:pPr>
              <w:shd w:val="clear" w:color="auto" w:fill="FFFFFF"/>
              <w:tabs>
                <w:tab w:val="left" w:pos="398"/>
              </w:tabs>
              <w:spacing w:after="0" w:line="230" w:lineRule="exact"/>
              <w:ind w:right="5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—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ab/>
            </w:r>
            <w:r w:rsidRPr="00FE0968">
              <w:rPr>
                <w:rFonts w:ascii="Times New Roman" w:hAnsi="Times New Roman"/>
                <w:spacing w:val="-5"/>
                <w:sz w:val="24"/>
                <w:szCs w:val="24"/>
              </w:rPr>
              <w:t>умение   организовать   использование   интеллектуальных   операций,</w:t>
            </w:r>
            <w:r w:rsidRPr="00FE0968">
              <w:rPr>
                <w:rFonts w:ascii="Times New Roman" w:hAnsi="Times New Roman"/>
                <w:spacing w:val="-5"/>
                <w:sz w:val="24"/>
                <w:szCs w:val="24"/>
              </w:rPr>
              <w:br/>
            </w:r>
            <w:r w:rsidRPr="00FE0968">
              <w:rPr>
                <w:rFonts w:ascii="Times New Roman" w:hAnsi="Times New Roman"/>
                <w:sz w:val="24"/>
                <w:szCs w:val="24"/>
              </w:rPr>
              <w:t>адекватных решаемой задаче</w:t>
            </w:r>
          </w:p>
        </w:tc>
      </w:tr>
    </w:tbl>
    <w:p w:rsidR="008A2960" w:rsidRPr="00FE0968" w:rsidRDefault="008A2960" w:rsidP="007044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A2960" w:rsidRPr="00FE0968" w:rsidRDefault="008A2960" w:rsidP="00360D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A2960" w:rsidRPr="00FE0968" w:rsidRDefault="008A2960" w:rsidP="00360DA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  <w:sectPr w:rsidR="008A2960" w:rsidRPr="00FE0968" w:rsidSect="008A2960">
          <w:pgSz w:w="16838" w:h="11906" w:orient="landscape" w:code="9"/>
          <w:pgMar w:top="851" w:right="1134" w:bottom="1701" w:left="1134" w:header="709" w:footer="709" w:gutter="0"/>
          <w:cols w:space="708"/>
          <w:titlePg/>
          <w:docGrid w:linePitch="360"/>
        </w:sectPr>
      </w:pPr>
    </w:p>
    <w:p w:rsidR="005833A9" w:rsidRPr="00FE0968" w:rsidRDefault="008A2960" w:rsidP="00360DA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lastRenderedPageBreak/>
        <w:t>3.3.4</w:t>
      </w:r>
      <w:r w:rsidR="005833A9" w:rsidRPr="00FE0968">
        <w:rPr>
          <w:rFonts w:ascii="Times New Roman" w:hAnsi="Times New Roman"/>
          <w:b/>
          <w:bCs/>
          <w:sz w:val="24"/>
          <w:szCs w:val="24"/>
        </w:rPr>
        <w:t>. Финансово-экономические условия реали</w:t>
      </w:r>
      <w:r w:rsidR="00287B06" w:rsidRPr="00FE0968">
        <w:rPr>
          <w:rFonts w:ascii="Times New Roman" w:hAnsi="Times New Roman"/>
          <w:b/>
          <w:bCs/>
          <w:sz w:val="24"/>
          <w:szCs w:val="24"/>
        </w:rPr>
        <w:t xml:space="preserve">зации образовательной программы </w:t>
      </w:r>
      <w:r w:rsidR="005833A9" w:rsidRPr="00FE0968">
        <w:rPr>
          <w:rFonts w:ascii="Times New Roman" w:hAnsi="Times New Roman"/>
          <w:b/>
          <w:bCs/>
          <w:sz w:val="24"/>
          <w:szCs w:val="24"/>
        </w:rPr>
        <w:t>основного общего образования</w:t>
      </w:r>
    </w:p>
    <w:p w:rsidR="00F4690D" w:rsidRPr="0083434A" w:rsidRDefault="00F4690D" w:rsidP="00360DA7">
      <w:pPr>
        <w:spacing w:after="0" w:line="240" w:lineRule="auto"/>
        <w:jc w:val="both"/>
        <w:rPr>
          <w:rFonts w:ascii="Times New Roman" w:hAnsi="Times New Roman"/>
          <w:b/>
          <w:bCs/>
          <w:color w:val="0070C0"/>
          <w:sz w:val="24"/>
          <w:szCs w:val="24"/>
        </w:rPr>
      </w:pPr>
    </w:p>
    <w:p w:rsidR="00B95406" w:rsidRPr="00DA69F6" w:rsidRDefault="00B95406" w:rsidP="00B95406">
      <w:pPr>
        <w:tabs>
          <w:tab w:val="left" w:pos="8100"/>
        </w:tabs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A69F6">
        <w:rPr>
          <w:rFonts w:ascii="Times New Roman" w:hAnsi="Times New Roman"/>
          <w:color w:val="000000" w:themeColor="text1"/>
          <w:sz w:val="24"/>
          <w:szCs w:val="24"/>
        </w:rPr>
        <w:t xml:space="preserve">Финансовое обеспечение реализации основной образовательной программы основного общего образования </w:t>
      </w:r>
      <w:r w:rsidR="006226FE" w:rsidRPr="00DA69F6">
        <w:rPr>
          <w:rFonts w:ascii="Times New Roman" w:hAnsi="Times New Roman"/>
          <w:color w:val="000000" w:themeColor="text1"/>
          <w:sz w:val="24"/>
          <w:szCs w:val="24"/>
        </w:rPr>
        <w:t xml:space="preserve"> МКОУ «</w:t>
      </w:r>
      <w:r w:rsidR="00313457">
        <w:rPr>
          <w:rFonts w:ascii="Times New Roman" w:hAnsi="Times New Roman"/>
          <w:sz w:val="24"/>
          <w:szCs w:val="24"/>
        </w:rPr>
        <w:t xml:space="preserve">Зухрабкентская </w:t>
      </w:r>
      <w:r w:rsidR="00900701">
        <w:rPr>
          <w:rFonts w:ascii="Times New Roman" w:hAnsi="Times New Roman"/>
          <w:sz w:val="24"/>
          <w:szCs w:val="24"/>
        </w:rPr>
        <w:t xml:space="preserve"> О</w:t>
      </w:r>
      <w:r w:rsidR="00900701" w:rsidRPr="00FE0968">
        <w:rPr>
          <w:rFonts w:ascii="Times New Roman" w:hAnsi="Times New Roman"/>
          <w:sz w:val="24"/>
          <w:szCs w:val="24"/>
        </w:rPr>
        <w:t>ОШ</w:t>
      </w:r>
      <w:r w:rsidR="003C6223" w:rsidRPr="00DA69F6">
        <w:rPr>
          <w:rFonts w:ascii="Times New Roman" w:hAnsi="Times New Roman"/>
          <w:color w:val="000000" w:themeColor="text1"/>
          <w:sz w:val="24"/>
          <w:szCs w:val="24"/>
        </w:rPr>
        <w:t xml:space="preserve">» МР «Сулейман-Стальский район» 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 xml:space="preserve">опирается на исполнение расходных обязательств, обеспечивающих конституционное право граждан на бесплатное и общедоступное общее образование. </w:t>
      </w:r>
    </w:p>
    <w:p w:rsidR="00B95406" w:rsidRPr="00DA69F6" w:rsidRDefault="00B95406" w:rsidP="00B95406">
      <w:pPr>
        <w:tabs>
          <w:tab w:val="left" w:pos="8100"/>
        </w:tabs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A69F6">
        <w:rPr>
          <w:rFonts w:ascii="Times New Roman" w:hAnsi="Times New Roman"/>
          <w:color w:val="000000" w:themeColor="text1"/>
          <w:sz w:val="24"/>
          <w:szCs w:val="24"/>
        </w:rPr>
        <w:t xml:space="preserve"> Финансовое обеспечение муниципального задания по реализации основной образов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тельной программы начального общего образования осуществляется на основе нормати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в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ного подушевого финансирования. Введение нормативного подушевого финансирования определяет механизм формирования расходов и доведения средств на реализацию гос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у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 xml:space="preserve">дарственных гарантий прав граждан на получение общедоступного и бесплатного общего образования в соответствии с требованиями Стандарта. </w:t>
      </w:r>
    </w:p>
    <w:p w:rsidR="00B95406" w:rsidRPr="00DA69F6" w:rsidRDefault="00B95406" w:rsidP="00B95406">
      <w:pPr>
        <w:tabs>
          <w:tab w:val="left" w:pos="8100"/>
        </w:tabs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A69F6">
        <w:rPr>
          <w:rFonts w:ascii="Times New Roman" w:hAnsi="Times New Roman"/>
          <w:color w:val="000000" w:themeColor="text1"/>
          <w:sz w:val="24"/>
          <w:szCs w:val="24"/>
        </w:rPr>
        <w:t>Применение принципа нормативного подушевого финансирования на уровне школы з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ключается в определении стоимости стандартной (базовой) бюджетной образовательной услуги в образовательном учреждении не ниже уровня фактически сложившейся стоим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о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 xml:space="preserve">сти в предыдущем финансовом году. </w:t>
      </w:r>
    </w:p>
    <w:p w:rsidR="00B95406" w:rsidRPr="00DA69F6" w:rsidRDefault="00B95406" w:rsidP="00B95406">
      <w:pPr>
        <w:tabs>
          <w:tab w:val="left" w:pos="8100"/>
        </w:tabs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A69F6">
        <w:rPr>
          <w:rFonts w:ascii="Times New Roman" w:hAnsi="Times New Roman"/>
          <w:i/>
          <w:color w:val="000000" w:themeColor="text1"/>
          <w:sz w:val="24"/>
          <w:szCs w:val="24"/>
        </w:rPr>
        <w:t>Региональный расчётный подушевой норматив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 xml:space="preserve"> — это минимально допустимый объём финансовых средств, необходимых для реализации основной образовательной программы в учреждениях Иркутской области  в соответствии со Стандартом в расчёте на одного обучающегося в год, определяемый раздельно для образовательных учреждений, расп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о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 xml:space="preserve">ложенных в городской и сельской местности. </w:t>
      </w:r>
    </w:p>
    <w:p w:rsidR="00B95406" w:rsidRPr="00DA69F6" w:rsidRDefault="00B95406" w:rsidP="00B95406">
      <w:pPr>
        <w:tabs>
          <w:tab w:val="left" w:pos="8100"/>
        </w:tabs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A69F6">
        <w:rPr>
          <w:rFonts w:ascii="Times New Roman" w:hAnsi="Times New Roman"/>
          <w:color w:val="000000" w:themeColor="text1"/>
          <w:sz w:val="24"/>
          <w:szCs w:val="24"/>
        </w:rPr>
        <w:t>Органы местного самоуправления могут устанавливать дополнительные нормативы ф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и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 xml:space="preserve">нансирования образовательных учреждений за счёт средств местных бюджетов сверх установленного регионального подушевого норматива. </w:t>
      </w:r>
    </w:p>
    <w:p w:rsidR="00B95406" w:rsidRPr="00DA69F6" w:rsidRDefault="00B95406" w:rsidP="00B95406">
      <w:pPr>
        <w:tabs>
          <w:tab w:val="left" w:pos="8100"/>
        </w:tabs>
        <w:spacing w:after="0"/>
        <w:jc w:val="both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DA69F6"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Региональный расчётный подушевой норматив покрывает следующие расходы на год: </w:t>
      </w:r>
    </w:p>
    <w:p w:rsidR="00B95406" w:rsidRPr="00DA69F6" w:rsidRDefault="00B95406" w:rsidP="00B95406">
      <w:pPr>
        <w:tabs>
          <w:tab w:val="left" w:pos="8100"/>
        </w:tabs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A69F6">
        <w:rPr>
          <w:rFonts w:ascii="Times New Roman" w:hAnsi="Times New Roman"/>
          <w:color w:val="000000" w:themeColor="text1"/>
          <w:sz w:val="24"/>
          <w:szCs w:val="24"/>
        </w:rPr>
        <w:t>•  оплату труда работников образовательных учреждений с учётом районных коэффиц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и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 xml:space="preserve">ентов к заработной плате, а также отчисления; </w:t>
      </w:r>
    </w:p>
    <w:p w:rsidR="00B95406" w:rsidRPr="00DA69F6" w:rsidRDefault="00B95406" w:rsidP="00B95406">
      <w:pPr>
        <w:tabs>
          <w:tab w:val="left" w:pos="8100"/>
        </w:tabs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A69F6">
        <w:rPr>
          <w:rFonts w:ascii="Times New Roman" w:hAnsi="Times New Roman"/>
          <w:color w:val="000000" w:themeColor="text1"/>
          <w:sz w:val="24"/>
          <w:szCs w:val="24"/>
        </w:rPr>
        <w:t>•  расходы, непосредственно связанные с обеспечением образовательного процесса (пр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и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обретение учебно-наглядных пособий, технических средств обучения, расходных матер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и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алов, канцелярских товаров, оплату услуг связи в части расходов, связанных с подключ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 xml:space="preserve">нием к информационной сети Интернет и платой за пользование этой сетью); </w:t>
      </w:r>
    </w:p>
    <w:p w:rsidR="00B95406" w:rsidRPr="00DA69F6" w:rsidRDefault="00B95406" w:rsidP="00B95406">
      <w:pPr>
        <w:tabs>
          <w:tab w:val="left" w:pos="8100"/>
        </w:tabs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A69F6">
        <w:rPr>
          <w:rFonts w:ascii="Times New Roman" w:hAnsi="Times New Roman"/>
          <w:color w:val="000000" w:themeColor="text1"/>
          <w:sz w:val="24"/>
          <w:szCs w:val="24"/>
        </w:rPr>
        <w:t>•  иные хозяйственные нужды и другие расходы, связанные с обеспечением образовател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ь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ного процесса (обучение, повышение квалификации педагогического и административно-управленческого персонала образовательных учреждений, и др.), за исключением расх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о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дов на содержание зданий и коммунальных расходов, осуществляемых из местного бю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д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 xml:space="preserve">жета. </w:t>
      </w:r>
    </w:p>
    <w:p w:rsidR="00B95406" w:rsidRPr="00DA69F6" w:rsidRDefault="00B95406" w:rsidP="00B95406">
      <w:pPr>
        <w:tabs>
          <w:tab w:val="left" w:pos="8100"/>
        </w:tabs>
        <w:spacing w:after="0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DA69F6">
        <w:rPr>
          <w:rFonts w:ascii="Times New Roman" w:hAnsi="Times New Roman"/>
          <w:i/>
          <w:color w:val="000000" w:themeColor="text1"/>
          <w:sz w:val="24"/>
          <w:szCs w:val="24"/>
        </w:rPr>
        <w:t xml:space="preserve">Реализация принципа нормативного подушевого финансирования осуществляется на трёх следующих уровнях: </w:t>
      </w:r>
    </w:p>
    <w:p w:rsidR="00B95406" w:rsidRPr="00DA69F6" w:rsidRDefault="00B95406" w:rsidP="00B95406">
      <w:pPr>
        <w:tabs>
          <w:tab w:val="left" w:pos="8100"/>
        </w:tabs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A69F6">
        <w:rPr>
          <w:rFonts w:ascii="Times New Roman" w:hAnsi="Times New Roman"/>
          <w:color w:val="000000" w:themeColor="text1"/>
          <w:sz w:val="24"/>
          <w:szCs w:val="24"/>
        </w:rPr>
        <w:t xml:space="preserve">•  межбюджетных отношений (бюджет субъекта РФ — муниципальный бюджет); </w:t>
      </w:r>
    </w:p>
    <w:p w:rsidR="00B95406" w:rsidRPr="00DA69F6" w:rsidRDefault="00B95406" w:rsidP="00B95406">
      <w:pPr>
        <w:tabs>
          <w:tab w:val="left" w:pos="8100"/>
        </w:tabs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A69F6">
        <w:rPr>
          <w:rFonts w:ascii="Times New Roman" w:hAnsi="Times New Roman"/>
          <w:color w:val="000000" w:themeColor="text1"/>
          <w:sz w:val="24"/>
          <w:szCs w:val="24"/>
        </w:rPr>
        <w:t>•  внутрибюджетных отношений (муниципальный бюджет — образовательное учрежд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 xml:space="preserve">ние); </w:t>
      </w:r>
    </w:p>
    <w:p w:rsidR="00B95406" w:rsidRPr="00DA69F6" w:rsidRDefault="00B95406" w:rsidP="00B95406">
      <w:pPr>
        <w:tabs>
          <w:tab w:val="left" w:pos="8100"/>
        </w:tabs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A69F6">
        <w:rPr>
          <w:rFonts w:ascii="Times New Roman" w:hAnsi="Times New Roman"/>
          <w:color w:val="000000" w:themeColor="text1"/>
          <w:sz w:val="24"/>
          <w:szCs w:val="24"/>
        </w:rPr>
        <w:t>•  образовательного учреждения.</w:t>
      </w:r>
    </w:p>
    <w:p w:rsidR="00B95406" w:rsidRPr="00DA69F6" w:rsidRDefault="00B95406" w:rsidP="00B95406">
      <w:pPr>
        <w:tabs>
          <w:tab w:val="left" w:pos="8100"/>
        </w:tabs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A69F6">
        <w:rPr>
          <w:rFonts w:ascii="Times New Roman" w:hAnsi="Times New Roman"/>
          <w:color w:val="000000" w:themeColor="text1"/>
          <w:sz w:val="24"/>
          <w:szCs w:val="24"/>
        </w:rPr>
        <w:t>Порядок определения и доведения до общеобразовательных учреждений бюджетных а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с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 xml:space="preserve">сигнований, рассчитанных с использованием нормативов бюджетного финансирования на 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одного обучающегося, обеспечивает нормативно-правовое закрепление на региональном уровне следующих положений: </w:t>
      </w:r>
    </w:p>
    <w:p w:rsidR="00B95406" w:rsidRPr="00DA69F6" w:rsidRDefault="00B95406" w:rsidP="00B95406">
      <w:pPr>
        <w:tabs>
          <w:tab w:val="left" w:pos="8100"/>
        </w:tabs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A69F6">
        <w:rPr>
          <w:rFonts w:ascii="Times New Roman" w:hAnsi="Times New Roman"/>
          <w:color w:val="000000" w:themeColor="text1"/>
          <w:sz w:val="24"/>
          <w:szCs w:val="24"/>
        </w:rPr>
        <w:t>•  неуменьшение уровня финансирования по статьям расходов, включённым в  величину регионального расчётного подушевого норматива (заработная плата с  начислениями, прочие текущие расходы на обеспечение материальных затрат, непосредственно связа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н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 xml:space="preserve">ных с учебной деятельностью общеобразовательных учреждений); </w:t>
      </w:r>
    </w:p>
    <w:p w:rsidR="00B95406" w:rsidRPr="00DA69F6" w:rsidRDefault="00B95406" w:rsidP="00B95406">
      <w:pPr>
        <w:tabs>
          <w:tab w:val="left" w:pos="8100"/>
        </w:tabs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A69F6">
        <w:rPr>
          <w:rFonts w:ascii="Times New Roman" w:hAnsi="Times New Roman"/>
          <w:color w:val="000000" w:themeColor="text1"/>
          <w:sz w:val="24"/>
          <w:szCs w:val="24"/>
        </w:rPr>
        <w:t>•  возможность использования нормативов не только на уровне межбюджетных отнош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 xml:space="preserve">ний (бюджет региона — бюджеты муниципальных районов и городских округов), но и на уровне внутрибюджетных отношений (муниципальный бюджет — общеобразовательное учреждение) и образовательного учреждения. </w:t>
      </w:r>
    </w:p>
    <w:p w:rsidR="00B95406" w:rsidRPr="00DA69F6" w:rsidRDefault="00B95406" w:rsidP="00B95406">
      <w:pPr>
        <w:tabs>
          <w:tab w:val="left" w:pos="8100"/>
        </w:tabs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A69F6">
        <w:rPr>
          <w:rFonts w:ascii="Times New Roman" w:hAnsi="Times New Roman"/>
          <w:color w:val="000000" w:themeColor="text1"/>
          <w:sz w:val="24"/>
          <w:szCs w:val="24"/>
        </w:rPr>
        <w:t>В  связи с требованиями Стандарта при расчёте регионального подушевого норматива  учитываются затраты рабочего времени педагогических работников на урочную и вн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 xml:space="preserve">урочную деятельность, включая все виды работ (учебная, воспитательная, методическая и т. п.), входящие в трудовые обязанности   конкретных педагогических работников. </w:t>
      </w:r>
    </w:p>
    <w:p w:rsidR="00B95406" w:rsidRPr="00DA69F6" w:rsidRDefault="00B95406" w:rsidP="00B95406">
      <w:pPr>
        <w:tabs>
          <w:tab w:val="left" w:pos="8100"/>
        </w:tabs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A69F6">
        <w:rPr>
          <w:rFonts w:ascii="Times New Roman" w:hAnsi="Times New Roman"/>
          <w:b/>
          <w:color w:val="000000" w:themeColor="text1"/>
          <w:sz w:val="24"/>
          <w:szCs w:val="24"/>
        </w:rPr>
        <w:t xml:space="preserve">Формирование фонда оплаты труда </w:t>
      </w:r>
      <w:r w:rsidR="007440E9" w:rsidRPr="00DA69F6">
        <w:rPr>
          <w:rFonts w:ascii="Times New Roman" w:hAnsi="Times New Roman"/>
          <w:b/>
          <w:color w:val="000000" w:themeColor="text1"/>
          <w:sz w:val="24"/>
          <w:szCs w:val="24"/>
        </w:rPr>
        <w:t xml:space="preserve">МКОУ </w:t>
      </w:r>
      <w:r w:rsidR="000272D7" w:rsidRPr="00DA69F6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="00313457">
        <w:rPr>
          <w:rFonts w:ascii="Times New Roman" w:hAnsi="Times New Roman"/>
          <w:sz w:val="24"/>
          <w:szCs w:val="24"/>
        </w:rPr>
        <w:t xml:space="preserve">Зухрабкентская </w:t>
      </w:r>
      <w:r w:rsidR="00900701">
        <w:rPr>
          <w:rFonts w:ascii="Times New Roman" w:hAnsi="Times New Roman"/>
          <w:sz w:val="24"/>
          <w:szCs w:val="24"/>
        </w:rPr>
        <w:t xml:space="preserve"> О</w:t>
      </w:r>
      <w:r w:rsidR="00900701" w:rsidRPr="00FE0968">
        <w:rPr>
          <w:rFonts w:ascii="Times New Roman" w:hAnsi="Times New Roman"/>
          <w:sz w:val="24"/>
          <w:szCs w:val="24"/>
        </w:rPr>
        <w:t>ОШ</w:t>
      </w:r>
      <w:r w:rsidR="007440E9" w:rsidRPr="00DA69F6">
        <w:rPr>
          <w:rFonts w:ascii="Times New Roman" w:hAnsi="Times New Roman"/>
          <w:color w:val="000000" w:themeColor="text1"/>
          <w:sz w:val="24"/>
          <w:szCs w:val="24"/>
        </w:rPr>
        <w:t>» МР «Сулейман-Стальский район»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осуществляется в пределах объёма средств образовательного учрежд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ния на текущий финансовый год, определённого в с</w:t>
      </w:r>
      <w:r w:rsidR="00DA69F6">
        <w:rPr>
          <w:rFonts w:ascii="Times New Roman" w:hAnsi="Times New Roman"/>
          <w:color w:val="000000" w:themeColor="text1"/>
          <w:sz w:val="24"/>
          <w:szCs w:val="24"/>
        </w:rPr>
        <w:t xml:space="preserve">оответствии с  тарификации, 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 xml:space="preserve"> и соо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т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ветствующими п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о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 xml:space="preserve">правочными коэффициентами, и отражается в смете образовательного учреждения. </w:t>
      </w:r>
    </w:p>
    <w:p w:rsidR="00B95406" w:rsidRPr="00DA69F6" w:rsidRDefault="00B95406" w:rsidP="00B95406">
      <w:pPr>
        <w:tabs>
          <w:tab w:val="left" w:pos="8100"/>
        </w:tabs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A69F6">
        <w:rPr>
          <w:rFonts w:ascii="Times New Roman" w:hAnsi="Times New Roman"/>
          <w:color w:val="000000" w:themeColor="text1"/>
          <w:sz w:val="24"/>
          <w:szCs w:val="24"/>
        </w:rPr>
        <w:t xml:space="preserve">В  соответствии с установленным порядком финансирования оплаты труда работников образовательных учреждений: </w:t>
      </w:r>
    </w:p>
    <w:p w:rsidR="00B95406" w:rsidRPr="00DA69F6" w:rsidRDefault="00B95406" w:rsidP="00B95406">
      <w:pPr>
        <w:tabs>
          <w:tab w:val="left" w:pos="8100"/>
        </w:tabs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A69F6">
        <w:rPr>
          <w:rFonts w:ascii="Times New Roman" w:hAnsi="Times New Roman"/>
          <w:color w:val="000000" w:themeColor="text1"/>
          <w:sz w:val="24"/>
          <w:szCs w:val="24"/>
        </w:rPr>
        <w:t>•  фонд оплаты труда образовательного учреждения состоит из базовой части и стимул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и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 xml:space="preserve">рующей части. </w:t>
      </w:r>
    </w:p>
    <w:p w:rsidR="00B95406" w:rsidRPr="00DA69F6" w:rsidRDefault="00B95406" w:rsidP="00B95406">
      <w:pPr>
        <w:tabs>
          <w:tab w:val="left" w:pos="8100"/>
        </w:tabs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A69F6">
        <w:rPr>
          <w:rFonts w:ascii="Times New Roman" w:hAnsi="Times New Roman"/>
          <w:color w:val="000000" w:themeColor="text1"/>
          <w:sz w:val="24"/>
          <w:szCs w:val="24"/>
        </w:rPr>
        <w:t>•  базовая часть фонда оплаты труда обеспечивает гарантированную заработную плату р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у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ководителей, педагогических работников, непосредственно осуществляющих образов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тельный процесс, учебно- вспомогательного и младшего обслуживающего персонала о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б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 xml:space="preserve">разовательного учреждения; </w:t>
      </w:r>
    </w:p>
    <w:p w:rsidR="00B95406" w:rsidRPr="00DA69F6" w:rsidRDefault="00B95406" w:rsidP="00B95406">
      <w:pPr>
        <w:tabs>
          <w:tab w:val="left" w:pos="8100"/>
        </w:tabs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A69F6">
        <w:rPr>
          <w:rFonts w:ascii="Times New Roman" w:hAnsi="Times New Roman"/>
          <w:color w:val="000000" w:themeColor="text1"/>
          <w:sz w:val="24"/>
          <w:szCs w:val="24"/>
        </w:rPr>
        <w:t xml:space="preserve">•    базовая часть фонда оплаты труда для педагогического персонала, осуществляющего учебный процесс, состоит из общей части и специальной части (стимулирующей); </w:t>
      </w:r>
    </w:p>
    <w:p w:rsidR="00B95406" w:rsidRPr="00DA69F6" w:rsidRDefault="00B95406" w:rsidP="00B95406">
      <w:pPr>
        <w:tabs>
          <w:tab w:val="left" w:pos="8100"/>
        </w:tabs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A69F6">
        <w:rPr>
          <w:rFonts w:ascii="Times New Roman" w:hAnsi="Times New Roman"/>
          <w:color w:val="000000" w:themeColor="text1"/>
          <w:sz w:val="24"/>
          <w:szCs w:val="24"/>
        </w:rPr>
        <w:t>•  общая часть фонда оплаты труда обеспечивает гарантированную оплату труда педаг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о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гического работника исходя из количества проведённых им учебных часов</w:t>
      </w:r>
      <w:r w:rsidR="00DA69F6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Размеры, п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о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рядок и условия осуществления стимулирующих выплат определены в локальных прав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о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вых актах и коллективном договоре М</w:t>
      </w:r>
      <w:r w:rsidR="007440E9" w:rsidRPr="00DA69F6">
        <w:rPr>
          <w:rFonts w:ascii="Times New Roman" w:hAnsi="Times New Roman"/>
          <w:color w:val="000000" w:themeColor="text1"/>
          <w:sz w:val="24"/>
          <w:szCs w:val="24"/>
        </w:rPr>
        <w:t>К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 xml:space="preserve">ОУ </w:t>
      </w:r>
      <w:r w:rsidR="000272D7" w:rsidRPr="00DA69F6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="00900701">
        <w:rPr>
          <w:rFonts w:ascii="Times New Roman" w:hAnsi="Times New Roman"/>
          <w:sz w:val="24"/>
          <w:szCs w:val="24"/>
        </w:rPr>
        <w:t>Асаликентская О</w:t>
      </w:r>
      <w:r w:rsidR="00900701" w:rsidRPr="00FE0968">
        <w:rPr>
          <w:rFonts w:ascii="Times New Roman" w:hAnsi="Times New Roman"/>
          <w:sz w:val="24"/>
          <w:szCs w:val="24"/>
        </w:rPr>
        <w:t>ОШ</w:t>
      </w:r>
      <w:r w:rsidR="007440E9" w:rsidRPr="00DA69F6">
        <w:rPr>
          <w:rFonts w:ascii="Times New Roman" w:hAnsi="Times New Roman"/>
          <w:color w:val="000000" w:themeColor="text1"/>
          <w:sz w:val="24"/>
          <w:szCs w:val="24"/>
        </w:rPr>
        <w:t>»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.  В локальных прав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о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вых актах о стимулирующих выплатах определены критерии и показатели результативн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о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сти и качества, разработанные в соответствии с требованиями Стандарта к результатам освоения основной образовательной программы начального общего образования. В них включаются: динамика учебных достижений обучающихся, активность их участия во вн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урочной деятельности; использование учителями современных педагогических технол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о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гий, в том числе здоровьесберегающих; участие в методической работе, распространение передового педагогического опыта; повышение уровня профессионального мастерства и др.</w:t>
      </w:r>
      <w:r w:rsidRPr="00DA69F6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14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B95406" w:rsidRPr="00DA69F6" w:rsidRDefault="00B95406" w:rsidP="00B95406">
      <w:pPr>
        <w:tabs>
          <w:tab w:val="left" w:pos="8100"/>
        </w:tabs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A69F6">
        <w:rPr>
          <w:rFonts w:ascii="Times New Roman" w:hAnsi="Times New Roman"/>
          <w:color w:val="000000" w:themeColor="text1"/>
          <w:sz w:val="24"/>
          <w:szCs w:val="24"/>
          <w:u w:val="single"/>
        </w:rPr>
        <w:tab/>
      </w:r>
      <w:r w:rsidRPr="00DA69F6">
        <w:rPr>
          <w:rFonts w:ascii="Times New Roman" w:hAnsi="Times New Roman"/>
          <w:color w:val="000000" w:themeColor="text1"/>
          <w:sz w:val="24"/>
          <w:szCs w:val="24"/>
          <w:u w:val="single"/>
        </w:rPr>
        <w:tab/>
      </w:r>
      <w:r w:rsidRPr="00DA69F6">
        <w:rPr>
          <w:rFonts w:ascii="Times New Roman" w:hAnsi="Times New Roman"/>
          <w:color w:val="000000" w:themeColor="text1"/>
          <w:sz w:val="24"/>
          <w:szCs w:val="24"/>
          <w:u w:val="single"/>
        </w:rPr>
        <w:tab/>
      </w:r>
    </w:p>
    <w:p w:rsidR="00B95406" w:rsidRPr="00DA69F6" w:rsidRDefault="00B95406" w:rsidP="00B95406">
      <w:pPr>
        <w:tabs>
          <w:tab w:val="left" w:pos="8100"/>
        </w:tabs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A69F6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14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«Новая система оплаты труда работников образования. Модельная методика формир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о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вания системы оплаты труда и стимулирования работников государственных образов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lastRenderedPageBreak/>
        <w:t>тельных учреждений субъектов Российской Федерации и муниципальных образовател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>ь</w:t>
      </w:r>
      <w:r w:rsidRPr="00DA69F6">
        <w:rPr>
          <w:rFonts w:ascii="Times New Roman" w:hAnsi="Times New Roman"/>
          <w:color w:val="000000" w:themeColor="text1"/>
          <w:sz w:val="24"/>
          <w:szCs w:val="24"/>
        </w:rPr>
        <w:t xml:space="preserve">ных учреждений» (утверждена Минобрнауки 22 ноября 2007 г.). </w:t>
      </w:r>
    </w:p>
    <w:p w:rsidR="00B95406" w:rsidRPr="00DA69F6" w:rsidRDefault="00B95406" w:rsidP="00B95406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5833A9" w:rsidRPr="00FE0968" w:rsidRDefault="008A2960" w:rsidP="00B9540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E0968">
        <w:rPr>
          <w:rFonts w:ascii="Times New Roman" w:hAnsi="Times New Roman"/>
          <w:b/>
          <w:bCs/>
          <w:sz w:val="24"/>
          <w:szCs w:val="24"/>
        </w:rPr>
        <w:t>3</w:t>
      </w:r>
      <w:r w:rsidR="005833A9" w:rsidRPr="00FE0968">
        <w:rPr>
          <w:rFonts w:ascii="Times New Roman" w:hAnsi="Times New Roman"/>
          <w:b/>
          <w:bCs/>
          <w:sz w:val="24"/>
          <w:szCs w:val="24"/>
        </w:rPr>
        <w:t>.</w:t>
      </w:r>
      <w:r w:rsidRPr="00FE0968">
        <w:rPr>
          <w:rFonts w:ascii="Times New Roman" w:hAnsi="Times New Roman"/>
          <w:b/>
          <w:bCs/>
          <w:sz w:val="24"/>
          <w:szCs w:val="24"/>
        </w:rPr>
        <w:t>3.5.</w:t>
      </w:r>
      <w:r w:rsidR="005833A9" w:rsidRPr="00FE0968">
        <w:rPr>
          <w:rFonts w:ascii="Times New Roman" w:hAnsi="Times New Roman"/>
          <w:b/>
          <w:bCs/>
          <w:sz w:val="24"/>
          <w:szCs w:val="24"/>
        </w:rPr>
        <w:t xml:space="preserve"> Материально-технические условия реал</w:t>
      </w:r>
      <w:r w:rsidR="00287B06" w:rsidRPr="00FE0968">
        <w:rPr>
          <w:rFonts w:ascii="Times New Roman" w:hAnsi="Times New Roman"/>
          <w:b/>
          <w:bCs/>
          <w:sz w:val="24"/>
          <w:szCs w:val="24"/>
        </w:rPr>
        <w:t xml:space="preserve">изации основной образовательной </w:t>
      </w:r>
      <w:r w:rsidR="005833A9" w:rsidRPr="00FE0968">
        <w:rPr>
          <w:rFonts w:ascii="Times New Roman" w:hAnsi="Times New Roman"/>
          <w:b/>
          <w:bCs/>
          <w:sz w:val="24"/>
          <w:szCs w:val="24"/>
        </w:rPr>
        <w:t>пр</w:t>
      </w:r>
      <w:r w:rsidR="005833A9" w:rsidRPr="00FE0968">
        <w:rPr>
          <w:rFonts w:ascii="Times New Roman" w:hAnsi="Times New Roman"/>
          <w:b/>
          <w:bCs/>
          <w:sz w:val="24"/>
          <w:szCs w:val="24"/>
        </w:rPr>
        <w:t>о</w:t>
      </w:r>
      <w:r w:rsidR="005833A9" w:rsidRPr="00FE0968">
        <w:rPr>
          <w:rFonts w:ascii="Times New Roman" w:hAnsi="Times New Roman"/>
          <w:b/>
          <w:bCs/>
          <w:sz w:val="24"/>
          <w:szCs w:val="24"/>
        </w:rPr>
        <w:t>граммы</w:t>
      </w:r>
    </w:p>
    <w:p w:rsidR="00217734" w:rsidRPr="00FE0968" w:rsidRDefault="00217734" w:rsidP="00217734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Материально-техническая база М</w:t>
      </w:r>
      <w:r w:rsidR="0083434A">
        <w:rPr>
          <w:rFonts w:ascii="Times New Roman" w:hAnsi="Times New Roman"/>
          <w:sz w:val="24"/>
          <w:szCs w:val="24"/>
        </w:rPr>
        <w:t>К</w:t>
      </w:r>
      <w:r w:rsidRPr="00FE0968">
        <w:rPr>
          <w:rFonts w:ascii="Times New Roman" w:hAnsi="Times New Roman"/>
          <w:sz w:val="24"/>
          <w:szCs w:val="24"/>
        </w:rPr>
        <w:t xml:space="preserve">ОУ </w:t>
      </w:r>
      <w:r w:rsidR="000272D7">
        <w:rPr>
          <w:rFonts w:ascii="Times New Roman" w:hAnsi="Times New Roman"/>
          <w:sz w:val="24"/>
          <w:szCs w:val="24"/>
        </w:rPr>
        <w:t>«</w:t>
      </w:r>
      <w:r w:rsidR="00313457">
        <w:rPr>
          <w:rFonts w:ascii="Times New Roman" w:hAnsi="Times New Roman"/>
          <w:sz w:val="24"/>
          <w:szCs w:val="24"/>
        </w:rPr>
        <w:t xml:space="preserve">Зухрабкентская </w:t>
      </w:r>
      <w:r w:rsidR="00900701">
        <w:rPr>
          <w:rFonts w:ascii="Times New Roman" w:hAnsi="Times New Roman"/>
          <w:sz w:val="24"/>
          <w:szCs w:val="24"/>
        </w:rPr>
        <w:t xml:space="preserve"> О</w:t>
      </w:r>
      <w:r w:rsidR="00900701" w:rsidRPr="00FE0968">
        <w:rPr>
          <w:rFonts w:ascii="Times New Roman" w:hAnsi="Times New Roman"/>
          <w:sz w:val="24"/>
          <w:szCs w:val="24"/>
        </w:rPr>
        <w:t>ОШ</w:t>
      </w:r>
      <w:r w:rsidR="0083434A">
        <w:rPr>
          <w:rFonts w:ascii="Times New Roman" w:hAnsi="Times New Roman"/>
          <w:sz w:val="24"/>
          <w:szCs w:val="24"/>
        </w:rPr>
        <w:t>» МР «Сулейман-Стальский район»</w:t>
      </w:r>
      <w:r w:rsidRPr="00FE0968">
        <w:rPr>
          <w:rFonts w:ascii="Times New Roman" w:hAnsi="Times New Roman"/>
          <w:sz w:val="24"/>
          <w:szCs w:val="24"/>
        </w:rPr>
        <w:t xml:space="preserve"> приведена в соответствие </w:t>
      </w:r>
    </w:p>
    <w:p w:rsidR="00217734" w:rsidRPr="00FE0968" w:rsidRDefault="00217734" w:rsidP="00217734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  задачами по обеспечению реализации основной образовательной программы образов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 xml:space="preserve">тельного учреждения и созданию соответствующей образовательной и социальной среды. </w:t>
      </w:r>
    </w:p>
    <w:p w:rsidR="00217734" w:rsidRPr="00FE0968" w:rsidRDefault="00217734" w:rsidP="00217734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Критериальными источниками оценки учебно-материального обеспечения образовател</w:t>
      </w:r>
      <w:r w:rsidRPr="00FE0968">
        <w:rPr>
          <w:rFonts w:ascii="Times New Roman" w:hAnsi="Times New Roman"/>
          <w:sz w:val="24"/>
          <w:szCs w:val="24"/>
        </w:rPr>
        <w:t>ь</w:t>
      </w:r>
      <w:r w:rsidRPr="00FE0968">
        <w:rPr>
          <w:rFonts w:ascii="Times New Roman" w:hAnsi="Times New Roman"/>
          <w:sz w:val="24"/>
          <w:szCs w:val="24"/>
        </w:rPr>
        <w:t>ного процесса являются требования Стандарта, требования и условия Положения о лице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 xml:space="preserve">зировании образовательной деятельности, утверждённого постановлением Правительства Российской Федерации от 16 марта 2011 г. № 174, а также соответствующие приказы и методические рекомендации, в том числе: </w:t>
      </w:r>
    </w:p>
    <w:p w:rsidR="00217734" w:rsidRPr="00FE0968" w:rsidRDefault="00217734" w:rsidP="00217734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•  постановление Федеральной службы по надзору в сфере защиты прав потребителей и благополучия человека от 29 декабря 2010 г. № 189, СанПиН 2.4.2.2821-10 «Санитарно-эпидемиологические требования к условиям и организации обучения в общеобразов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 xml:space="preserve">тельных учреждениях»; </w:t>
      </w:r>
    </w:p>
    <w:p w:rsidR="00217734" w:rsidRPr="00FE0968" w:rsidRDefault="00217734" w:rsidP="00217734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•  приказ Минобрнауки России от 4 октября 2010 г. № 986 «Об утверждении федеральных требований к образовательным учреждениям в части минимальной оснащённости учебн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 xml:space="preserve">го процесса и оборудования учебных помещений»; </w:t>
      </w:r>
    </w:p>
    <w:p w:rsidR="00217734" w:rsidRPr="00FE0968" w:rsidRDefault="00217734" w:rsidP="00217734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•  приказ Минобрнауки России от 23 июня 2010 г. № 697 «Об утверждении федеральных требований к образовательным учреждениям в части охраны здоровья обучающихся, во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 xml:space="preserve">питанников»; </w:t>
      </w:r>
    </w:p>
    <w:p w:rsidR="00217734" w:rsidRPr="00FE0968" w:rsidRDefault="00217734" w:rsidP="00217734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•  перечни рекомендуемой учебной литературы и цифровых образовательных ресурсов. </w:t>
      </w:r>
    </w:p>
    <w:p w:rsidR="00217734" w:rsidRPr="00FE0968" w:rsidRDefault="00217734" w:rsidP="00217734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В  соответствии с требованиями Стандарта для обеспечения всех предметных областей и внеурочной деятельности </w:t>
      </w:r>
      <w:r w:rsidR="000272D7">
        <w:rPr>
          <w:rFonts w:ascii="Times New Roman" w:hAnsi="Times New Roman"/>
          <w:sz w:val="24"/>
          <w:szCs w:val="24"/>
        </w:rPr>
        <w:t>МКОУ «</w:t>
      </w:r>
      <w:r w:rsidR="00313457">
        <w:rPr>
          <w:rFonts w:ascii="Times New Roman" w:hAnsi="Times New Roman"/>
          <w:sz w:val="24"/>
          <w:szCs w:val="24"/>
        </w:rPr>
        <w:t xml:space="preserve">Зухрабкентская </w:t>
      </w:r>
      <w:r w:rsidR="00900701">
        <w:rPr>
          <w:rFonts w:ascii="Times New Roman" w:hAnsi="Times New Roman"/>
          <w:sz w:val="24"/>
          <w:szCs w:val="24"/>
        </w:rPr>
        <w:t xml:space="preserve"> О</w:t>
      </w:r>
      <w:r w:rsidR="00900701" w:rsidRPr="00FE0968">
        <w:rPr>
          <w:rFonts w:ascii="Times New Roman" w:hAnsi="Times New Roman"/>
          <w:sz w:val="24"/>
          <w:szCs w:val="24"/>
        </w:rPr>
        <w:t>ОШ</w:t>
      </w:r>
      <w:r w:rsidR="007440E9">
        <w:rPr>
          <w:rFonts w:ascii="Times New Roman" w:hAnsi="Times New Roman"/>
          <w:sz w:val="24"/>
          <w:szCs w:val="24"/>
        </w:rPr>
        <w:t>» МР «Сулейман-Стальский ра</w:t>
      </w:r>
      <w:r w:rsidR="007440E9">
        <w:rPr>
          <w:rFonts w:ascii="Times New Roman" w:hAnsi="Times New Roman"/>
          <w:sz w:val="24"/>
          <w:szCs w:val="24"/>
        </w:rPr>
        <w:t>й</w:t>
      </w:r>
      <w:r w:rsidR="007440E9">
        <w:rPr>
          <w:rFonts w:ascii="Times New Roman" w:hAnsi="Times New Roman"/>
          <w:sz w:val="24"/>
          <w:szCs w:val="24"/>
        </w:rPr>
        <w:t>он»</w:t>
      </w:r>
      <w:r w:rsidRPr="00FE0968">
        <w:rPr>
          <w:rFonts w:ascii="Times New Roman" w:hAnsi="Times New Roman"/>
          <w:sz w:val="24"/>
          <w:szCs w:val="24"/>
        </w:rPr>
        <w:t>обеспечено мебелью, офисным освещением, хозяйственным инвентарём и оборудов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 xml:space="preserve">но: </w:t>
      </w:r>
    </w:p>
    <w:p w:rsidR="00217734" w:rsidRPr="007440E9" w:rsidRDefault="00217734" w:rsidP="00217734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•  </w:t>
      </w:r>
      <w:r w:rsidRPr="007440E9">
        <w:rPr>
          <w:rFonts w:ascii="Times New Roman" w:hAnsi="Times New Roman"/>
          <w:sz w:val="24"/>
          <w:szCs w:val="24"/>
        </w:rPr>
        <w:t xml:space="preserve">учебные  кабинеты оснащены мультимедийным оборудованием, ноутбуками – </w:t>
      </w:r>
      <w:r w:rsidR="00855999" w:rsidRPr="007440E9">
        <w:rPr>
          <w:rFonts w:ascii="Times New Roman" w:hAnsi="Times New Roman"/>
          <w:sz w:val="24"/>
          <w:szCs w:val="24"/>
        </w:rPr>
        <w:t xml:space="preserve">8 </w:t>
      </w:r>
      <w:r w:rsidRPr="007440E9">
        <w:rPr>
          <w:rFonts w:ascii="Times New Roman" w:hAnsi="Times New Roman"/>
          <w:sz w:val="24"/>
          <w:szCs w:val="24"/>
        </w:rPr>
        <w:t>кабин</w:t>
      </w:r>
      <w:r w:rsidRPr="007440E9">
        <w:rPr>
          <w:rFonts w:ascii="Times New Roman" w:hAnsi="Times New Roman"/>
          <w:sz w:val="24"/>
          <w:szCs w:val="24"/>
        </w:rPr>
        <w:t>е</w:t>
      </w:r>
      <w:r w:rsidRPr="007440E9">
        <w:rPr>
          <w:rFonts w:ascii="Times New Roman" w:hAnsi="Times New Roman"/>
          <w:sz w:val="24"/>
          <w:szCs w:val="24"/>
        </w:rPr>
        <w:t>тов; 2 кабинета</w:t>
      </w:r>
      <w:r w:rsidR="00855999" w:rsidRPr="007440E9">
        <w:rPr>
          <w:rFonts w:ascii="Times New Roman" w:hAnsi="Times New Roman"/>
          <w:sz w:val="24"/>
          <w:szCs w:val="24"/>
        </w:rPr>
        <w:t xml:space="preserve">- </w:t>
      </w:r>
      <w:r w:rsidRPr="007440E9">
        <w:rPr>
          <w:rFonts w:ascii="Times New Roman" w:hAnsi="Times New Roman"/>
          <w:sz w:val="24"/>
          <w:szCs w:val="24"/>
        </w:rPr>
        <w:t xml:space="preserve">телевизорами; </w:t>
      </w:r>
    </w:p>
    <w:p w:rsidR="00217734" w:rsidRPr="00FE0968" w:rsidRDefault="00217734" w:rsidP="00217734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•  помещением библиотеки, оборудованным книгохранилищами, обеспечивающими с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 xml:space="preserve">хранность книжного фонда; </w:t>
      </w:r>
    </w:p>
    <w:p w:rsidR="00217734" w:rsidRPr="00FE0968" w:rsidRDefault="00217734" w:rsidP="00217734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•  спортивным залом и спортивной площадкой, оснащёнными игровым, спортивным об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 xml:space="preserve">рудованием и инвентарём; </w:t>
      </w:r>
    </w:p>
    <w:p w:rsidR="00217734" w:rsidRPr="00FE0968" w:rsidRDefault="00217734" w:rsidP="00217734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•  помещением для питания обучающихся, а также для хранения и приготовления пищи, обеспечивающими возможность организации качественного горячего питания, </w:t>
      </w:r>
      <w:r w:rsidR="007440E9">
        <w:rPr>
          <w:rFonts w:ascii="Times New Roman" w:hAnsi="Times New Roman"/>
          <w:sz w:val="24"/>
          <w:szCs w:val="24"/>
        </w:rPr>
        <w:t>в том чи</w:t>
      </w:r>
      <w:r w:rsidR="007440E9">
        <w:rPr>
          <w:rFonts w:ascii="Times New Roman" w:hAnsi="Times New Roman"/>
          <w:sz w:val="24"/>
          <w:szCs w:val="24"/>
        </w:rPr>
        <w:t>с</w:t>
      </w:r>
      <w:r w:rsidR="007440E9">
        <w:rPr>
          <w:rFonts w:ascii="Times New Roman" w:hAnsi="Times New Roman"/>
          <w:sz w:val="24"/>
          <w:szCs w:val="24"/>
        </w:rPr>
        <w:t>ле горячих завтраков (</w:t>
      </w:r>
      <w:r w:rsidRPr="00FE0968">
        <w:rPr>
          <w:rFonts w:ascii="Times New Roman" w:hAnsi="Times New Roman"/>
          <w:sz w:val="24"/>
          <w:szCs w:val="24"/>
        </w:rPr>
        <w:t xml:space="preserve">на </w:t>
      </w:r>
      <w:r w:rsidR="008620BF" w:rsidRPr="00406276">
        <w:rPr>
          <w:rFonts w:ascii="Times New Roman" w:hAnsi="Times New Roman"/>
          <w:sz w:val="24"/>
          <w:szCs w:val="24"/>
        </w:rPr>
        <w:t>1</w:t>
      </w:r>
      <w:r w:rsidRPr="00406276">
        <w:rPr>
          <w:rFonts w:ascii="Times New Roman" w:hAnsi="Times New Roman"/>
          <w:sz w:val="24"/>
          <w:szCs w:val="24"/>
        </w:rPr>
        <w:t>0</w:t>
      </w:r>
      <w:r w:rsidRPr="00FE0968">
        <w:rPr>
          <w:rFonts w:ascii="Times New Roman" w:hAnsi="Times New Roman"/>
          <w:sz w:val="24"/>
          <w:szCs w:val="24"/>
        </w:rPr>
        <w:t xml:space="preserve"> посадочных мест); </w:t>
      </w:r>
    </w:p>
    <w:p w:rsidR="00217734" w:rsidRPr="00FE0968" w:rsidRDefault="00217734" w:rsidP="00217734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 </w:t>
      </w:r>
    </w:p>
    <w:p w:rsidR="00217734" w:rsidRPr="00FE0968" w:rsidRDefault="00217734" w:rsidP="00217734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•  административными помещениями, оснащёнными необходимым оборудованием; </w:t>
      </w:r>
    </w:p>
    <w:p w:rsidR="00217734" w:rsidRPr="00FE0968" w:rsidRDefault="00217734" w:rsidP="00217734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 </w:t>
      </w:r>
    </w:p>
    <w:p w:rsidR="00217734" w:rsidRPr="00FE0968" w:rsidRDefault="00217734" w:rsidP="00217734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•  пришкольным участком (территорией) со спортивной зоной, которая включает в себя волейбольную площадку, площадку  для подвижных игр) </w:t>
      </w:r>
    </w:p>
    <w:p w:rsidR="00217734" w:rsidRPr="00FE0968" w:rsidRDefault="00217734" w:rsidP="00217734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 Единое информационное образовательное пространство включает в себя технические, программные, телекоммуникационные средства; 1 мобильный компьютерный класс с то</w:t>
      </w:r>
      <w:r w:rsidRPr="00FE0968">
        <w:rPr>
          <w:rFonts w:ascii="Times New Roman" w:hAnsi="Times New Roman"/>
          <w:sz w:val="24"/>
          <w:szCs w:val="24"/>
        </w:rPr>
        <w:t>ч</w:t>
      </w:r>
      <w:r w:rsidRPr="00FE0968">
        <w:rPr>
          <w:rFonts w:ascii="Times New Roman" w:hAnsi="Times New Roman"/>
          <w:sz w:val="24"/>
          <w:szCs w:val="24"/>
        </w:rPr>
        <w:t>ками удаленного доступа (Wi-Fi); библиотека с открытым доступам к компьютеру, скан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ру и принтеру всем участникам образовательного процесса); сайт М</w:t>
      </w:r>
      <w:r w:rsidR="007440E9">
        <w:rPr>
          <w:rFonts w:ascii="Times New Roman" w:hAnsi="Times New Roman"/>
          <w:sz w:val="24"/>
          <w:szCs w:val="24"/>
        </w:rPr>
        <w:t>К</w:t>
      </w:r>
      <w:r w:rsidRPr="00FE0968">
        <w:rPr>
          <w:rFonts w:ascii="Times New Roman" w:hAnsi="Times New Roman"/>
          <w:sz w:val="24"/>
          <w:szCs w:val="24"/>
        </w:rPr>
        <w:t xml:space="preserve">ОУ </w:t>
      </w:r>
      <w:r w:rsidR="00406276">
        <w:rPr>
          <w:rFonts w:ascii="Times New Roman" w:hAnsi="Times New Roman"/>
          <w:sz w:val="24"/>
          <w:szCs w:val="24"/>
        </w:rPr>
        <w:t>«</w:t>
      </w:r>
      <w:r w:rsidR="00313457">
        <w:rPr>
          <w:rFonts w:ascii="Times New Roman" w:hAnsi="Times New Roman"/>
          <w:sz w:val="24"/>
          <w:szCs w:val="24"/>
        </w:rPr>
        <w:t xml:space="preserve">Зухрабкентская </w:t>
      </w:r>
      <w:r w:rsidR="00900701">
        <w:rPr>
          <w:rFonts w:ascii="Times New Roman" w:hAnsi="Times New Roman"/>
          <w:sz w:val="24"/>
          <w:szCs w:val="24"/>
        </w:rPr>
        <w:t xml:space="preserve"> О</w:t>
      </w:r>
      <w:r w:rsidR="00900701" w:rsidRPr="00FE0968">
        <w:rPr>
          <w:rFonts w:ascii="Times New Roman" w:hAnsi="Times New Roman"/>
          <w:sz w:val="24"/>
          <w:szCs w:val="24"/>
        </w:rPr>
        <w:t>ОШ</w:t>
      </w:r>
      <w:r w:rsidR="007440E9">
        <w:rPr>
          <w:rFonts w:ascii="Times New Roman" w:hAnsi="Times New Roman"/>
          <w:sz w:val="24"/>
          <w:szCs w:val="24"/>
        </w:rPr>
        <w:t>» МР «Сулейман-Стальский район»</w:t>
      </w:r>
      <w:r w:rsidR="005E5268">
        <w:rPr>
          <w:rFonts w:ascii="Times New Roman" w:hAnsi="Times New Roman"/>
          <w:sz w:val="24"/>
          <w:szCs w:val="24"/>
        </w:rPr>
        <w:t>.</w:t>
      </w:r>
      <w:r w:rsidRPr="00FE0968">
        <w:rPr>
          <w:rFonts w:ascii="Times New Roman" w:hAnsi="Times New Roman"/>
          <w:sz w:val="24"/>
          <w:szCs w:val="24"/>
        </w:rPr>
        <w:t xml:space="preserve"> Сайт школы и электронная почта Е-mail позв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ляют всем участникам образовательного процесса оперативно осуществлять поиск и о</w:t>
      </w:r>
      <w:r w:rsidRPr="00FE0968">
        <w:rPr>
          <w:rFonts w:ascii="Times New Roman" w:hAnsi="Times New Roman"/>
          <w:sz w:val="24"/>
          <w:szCs w:val="24"/>
        </w:rPr>
        <w:t>б</w:t>
      </w:r>
      <w:r w:rsidRPr="00FE0968">
        <w:rPr>
          <w:rFonts w:ascii="Times New Roman" w:hAnsi="Times New Roman"/>
          <w:sz w:val="24"/>
          <w:szCs w:val="24"/>
        </w:rPr>
        <w:t>мен инфо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>мацией, представлять общественности свои результаты, использовать новые методы и о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 xml:space="preserve">ганизационные формы работы. </w:t>
      </w:r>
    </w:p>
    <w:p w:rsidR="00217734" w:rsidRPr="00FE0968" w:rsidRDefault="00217734" w:rsidP="00217734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lastRenderedPageBreak/>
        <w:t>Оценка материально-технических условий реализации основной образовательной пр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граммы в М</w:t>
      </w:r>
      <w:r w:rsidR="00E60F4D">
        <w:rPr>
          <w:rFonts w:ascii="Times New Roman" w:hAnsi="Times New Roman"/>
          <w:sz w:val="24"/>
          <w:szCs w:val="24"/>
        </w:rPr>
        <w:t>К</w:t>
      </w:r>
      <w:r w:rsidRPr="00FE0968">
        <w:rPr>
          <w:rFonts w:ascii="Times New Roman" w:hAnsi="Times New Roman"/>
          <w:sz w:val="24"/>
          <w:szCs w:val="24"/>
        </w:rPr>
        <w:t xml:space="preserve">ОУ </w:t>
      </w:r>
      <w:r w:rsidR="009A605D">
        <w:rPr>
          <w:rFonts w:ascii="Times New Roman" w:hAnsi="Times New Roman"/>
          <w:sz w:val="24"/>
          <w:szCs w:val="24"/>
        </w:rPr>
        <w:t>«</w:t>
      </w:r>
      <w:r w:rsidR="00313457">
        <w:rPr>
          <w:rFonts w:ascii="Times New Roman" w:hAnsi="Times New Roman"/>
          <w:sz w:val="24"/>
          <w:szCs w:val="24"/>
        </w:rPr>
        <w:t xml:space="preserve">Зухрабкентская </w:t>
      </w:r>
      <w:r w:rsidR="00900701">
        <w:rPr>
          <w:rFonts w:ascii="Times New Roman" w:hAnsi="Times New Roman"/>
          <w:sz w:val="24"/>
          <w:szCs w:val="24"/>
        </w:rPr>
        <w:t xml:space="preserve"> О</w:t>
      </w:r>
      <w:r w:rsidR="00900701" w:rsidRPr="00FE0968">
        <w:rPr>
          <w:rFonts w:ascii="Times New Roman" w:hAnsi="Times New Roman"/>
          <w:sz w:val="24"/>
          <w:szCs w:val="24"/>
        </w:rPr>
        <w:t>ОШ</w:t>
      </w:r>
      <w:r w:rsidR="00E60F4D">
        <w:rPr>
          <w:rFonts w:ascii="Times New Roman" w:hAnsi="Times New Roman"/>
          <w:sz w:val="24"/>
          <w:szCs w:val="24"/>
        </w:rPr>
        <w:t>» МР «Сулейман-Стальский район»</w:t>
      </w:r>
      <w:r w:rsidRPr="00FE0968">
        <w:rPr>
          <w:rFonts w:ascii="Times New Roman" w:hAnsi="Times New Roman"/>
          <w:sz w:val="24"/>
          <w:szCs w:val="24"/>
        </w:rPr>
        <w:t xml:space="preserve"> осуществл</w:t>
      </w:r>
      <w:r w:rsidRPr="00FE0968">
        <w:rPr>
          <w:rFonts w:ascii="Times New Roman" w:hAnsi="Times New Roman"/>
          <w:sz w:val="24"/>
          <w:szCs w:val="24"/>
        </w:rPr>
        <w:t>я</w:t>
      </w:r>
      <w:r w:rsidRPr="00FE0968">
        <w:rPr>
          <w:rFonts w:ascii="Times New Roman" w:hAnsi="Times New Roman"/>
          <w:sz w:val="24"/>
          <w:szCs w:val="24"/>
        </w:rPr>
        <w:t>ется по сл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дующей форме:</w:t>
      </w:r>
    </w:p>
    <w:p w:rsidR="00217734" w:rsidRPr="00FE0968" w:rsidRDefault="00217734" w:rsidP="00217734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17734" w:rsidRPr="00FE0968" w:rsidRDefault="00217734" w:rsidP="00217734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Оценка материально-технических условий реализации основной образовательной программы в М</w:t>
      </w:r>
      <w:r w:rsidR="00E60F4D">
        <w:rPr>
          <w:rFonts w:ascii="Times New Roman" w:hAnsi="Times New Roman"/>
          <w:b/>
          <w:sz w:val="24"/>
          <w:szCs w:val="24"/>
        </w:rPr>
        <w:t>К</w:t>
      </w:r>
      <w:r w:rsidRPr="00FE0968">
        <w:rPr>
          <w:rFonts w:ascii="Times New Roman" w:hAnsi="Times New Roman"/>
          <w:b/>
          <w:sz w:val="24"/>
          <w:szCs w:val="24"/>
        </w:rPr>
        <w:t xml:space="preserve">ОУ </w:t>
      </w:r>
      <w:r w:rsidR="009A605D">
        <w:rPr>
          <w:rFonts w:ascii="Times New Roman" w:hAnsi="Times New Roman"/>
          <w:sz w:val="24"/>
          <w:szCs w:val="24"/>
        </w:rPr>
        <w:t>«</w:t>
      </w:r>
      <w:r w:rsidR="00313457">
        <w:rPr>
          <w:rFonts w:ascii="Times New Roman" w:hAnsi="Times New Roman"/>
          <w:sz w:val="24"/>
          <w:szCs w:val="24"/>
        </w:rPr>
        <w:t xml:space="preserve">Зухрабкентская </w:t>
      </w:r>
      <w:r w:rsidR="00900701">
        <w:rPr>
          <w:rFonts w:ascii="Times New Roman" w:hAnsi="Times New Roman"/>
          <w:sz w:val="24"/>
          <w:szCs w:val="24"/>
        </w:rPr>
        <w:t xml:space="preserve"> О</w:t>
      </w:r>
      <w:r w:rsidR="00900701" w:rsidRPr="00FE0968">
        <w:rPr>
          <w:rFonts w:ascii="Times New Roman" w:hAnsi="Times New Roman"/>
          <w:sz w:val="24"/>
          <w:szCs w:val="24"/>
        </w:rPr>
        <w:t>ОШ</w:t>
      </w:r>
      <w:r w:rsidR="00E60F4D">
        <w:rPr>
          <w:rFonts w:ascii="Times New Roman" w:hAnsi="Times New Roman"/>
          <w:sz w:val="24"/>
          <w:szCs w:val="24"/>
        </w:rPr>
        <w:t>» МР «Сулейман-Стальский район»</w:t>
      </w:r>
    </w:p>
    <w:p w:rsidR="00E60F4D" w:rsidRDefault="00855999" w:rsidP="008559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Материально-техническая база  приведена в соответствие с задачами по обеспечению ре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лизации основной образовательной программы  М</w:t>
      </w:r>
      <w:r w:rsidR="00E60F4D">
        <w:rPr>
          <w:rFonts w:ascii="Times New Roman" w:hAnsi="Times New Roman"/>
          <w:sz w:val="24"/>
          <w:szCs w:val="24"/>
        </w:rPr>
        <w:t>К</w:t>
      </w:r>
      <w:r w:rsidRPr="00FE0968">
        <w:rPr>
          <w:rFonts w:ascii="Times New Roman" w:hAnsi="Times New Roman"/>
          <w:sz w:val="24"/>
          <w:szCs w:val="24"/>
        </w:rPr>
        <w:t xml:space="preserve">ОУ </w:t>
      </w:r>
      <w:r w:rsidR="009A605D">
        <w:rPr>
          <w:rFonts w:ascii="Times New Roman" w:hAnsi="Times New Roman"/>
          <w:sz w:val="24"/>
          <w:szCs w:val="24"/>
        </w:rPr>
        <w:t>«</w:t>
      </w:r>
      <w:r w:rsidR="00313457">
        <w:rPr>
          <w:rFonts w:ascii="Times New Roman" w:hAnsi="Times New Roman"/>
          <w:sz w:val="24"/>
          <w:szCs w:val="24"/>
        </w:rPr>
        <w:t xml:space="preserve">Зухрабкентская </w:t>
      </w:r>
      <w:r w:rsidR="00900701">
        <w:rPr>
          <w:rFonts w:ascii="Times New Roman" w:hAnsi="Times New Roman"/>
          <w:sz w:val="24"/>
          <w:szCs w:val="24"/>
        </w:rPr>
        <w:t xml:space="preserve"> О</w:t>
      </w:r>
      <w:r w:rsidR="00900701" w:rsidRPr="00FE0968">
        <w:rPr>
          <w:rFonts w:ascii="Times New Roman" w:hAnsi="Times New Roman"/>
          <w:sz w:val="24"/>
          <w:szCs w:val="24"/>
        </w:rPr>
        <w:t>ОШ</w:t>
      </w:r>
      <w:r w:rsidR="00E60F4D">
        <w:rPr>
          <w:rFonts w:ascii="Times New Roman" w:hAnsi="Times New Roman"/>
          <w:sz w:val="24"/>
          <w:szCs w:val="24"/>
        </w:rPr>
        <w:t>» МР «С</w:t>
      </w:r>
      <w:r w:rsidR="00E60F4D">
        <w:rPr>
          <w:rFonts w:ascii="Times New Roman" w:hAnsi="Times New Roman"/>
          <w:sz w:val="24"/>
          <w:szCs w:val="24"/>
        </w:rPr>
        <w:t>у</w:t>
      </w:r>
      <w:r w:rsidR="00E60F4D">
        <w:rPr>
          <w:rFonts w:ascii="Times New Roman" w:hAnsi="Times New Roman"/>
          <w:sz w:val="24"/>
          <w:szCs w:val="24"/>
        </w:rPr>
        <w:t>лейман-Стальский район»</w:t>
      </w:r>
    </w:p>
    <w:p w:rsidR="00855999" w:rsidRPr="00FE0968" w:rsidRDefault="00855999" w:rsidP="008559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Приложение 1</w:t>
      </w:r>
    </w:p>
    <w:tbl>
      <w:tblPr>
        <w:tblpPr w:leftFromText="180" w:rightFromText="180" w:vertAnchor="text" w:horzAnchor="margin" w:tblpY="169"/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"/>
        <w:gridCol w:w="5259"/>
        <w:gridCol w:w="3631"/>
      </w:tblGrid>
      <w:tr w:rsidR="00855999" w:rsidRPr="00FE0968" w:rsidTr="003733FE">
        <w:tc>
          <w:tcPr>
            <w:tcW w:w="680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25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Требования ФГОС, нормативных и локальных актов</w:t>
            </w:r>
          </w:p>
        </w:tc>
        <w:tc>
          <w:tcPr>
            <w:tcW w:w="3631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Необходимо/имеются в наличии</w:t>
            </w:r>
          </w:p>
        </w:tc>
      </w:tr>
      <w:tr w:rsidR="00855999" w:rsidRPr="00FE0968" w:rsidTr="003733FE">
        <w:tc>
          <w:tcPr>
            <w:tcW w:w="680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25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Учебные кабинеты с автоматизированными р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а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бочими местами обучающихся и педагогических работников</w:t>
            </w:r>
          </w:p>
        </w:tc>
        <w:tc>
          <w:tcPr>
            <w:tcW w:w="3631" w:type="dxa"/>
          </w:tcPr>
          <w:p w:rsidR="00855999" w:rsidRPr="00FE0968" w:rsidRDefault="00FB478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необходимо</w:t>
            </w:r>
          </w:p>
        </w:tc>
      </w:tr>
      <w:tr w:rsidR="00855999" w:rsidRPr="00FE0968" w:rsidTr="003733FE">
        <w:tc>
          <w:tcPr>
            <w:tcW w:w="680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25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Помещения для занятий музыкой, хореограф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и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ей, изобразительным искусством, спортом.</w:t>
            </w:r>
          </w:p>
        </w:tc>
        <w:tc>
          <w:tcPr>
            <w:tcW w:w="3631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В наличии </w:t>
            </w:r>
          </w:p>
        </w:tc>
      </w:tr>
      <w:tr w:rsidR="00855999" w:rsidRPr="00FE0968" w:rsidTr="003733FE">
        <w:tc>
          <w:tcPr>
            <w:tcW w:w="680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25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Помещения для занятий учебно-исследовательской и проектной деятельностью, моделированием и техническим творчеством, иностранными языками</w:t>
            </w:r>
          </w:p>
        </w:tc>
        <w:tc>
          <w:tcPr>
            <w:tcW w:w="3631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 частично</w:t>
            </w:r>
          </w:p>
        </w:tc>
      </w:tr>
      <w:tr w:rsidR="00855999" w:rsidRPr="00FE0968" w:rsidTr="003733FE">
        <w:tc>
          <w:tcPr>
            <w:tcW w:w="680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25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Необходимые для реализации учебной и вн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е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урочной деятельности лаборатории и масте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р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ские</w:t>
            </w:r>
          </w:p>
        </w:tc>
        <w:tc>
          <w:tcPr>
            <w:tcW w:w="3631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имеются в наличии</w:t>
            </w:r>
          </w:p>
        </w:tc>
      </w:tr>
    </w:tbl>
    <w:p w:rsidR="00855999" w:rsidRPr="00FE0968" w:rsidRDefault="00855999" w:rsidP="008559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55999" w:rsidRPr="00FE0968" w:rsidRDefault="00855999" w:rsidP="008559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Приложение 2.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3"/>
        <w:gridCol w:w="3269"/>
        <w:gridCol w:w="3278"/>
      </w:tblGrid>
      <w:tr w:rsidR="00855999" w:rsidRPr="00FE0968" w:rsidTr="003733FE">
        <w:tc>
          <w:tcPr>
            <w:tcW w:w="3024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Компоненты оснащения</w:t>
            </w: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Необходимое оборудование и оснащение</w:t>
            </w:r>
          </w:p>
        </w:tc>
        <w:tc>
          <w:tcPr>
            <w:tcW w:w="3278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Необходимо/имеется в    наличии</w:t>
            </w:r>
          </w:p>
        </w:tc>
      </w:tr>
      <w:tr w:rsidR="00855999" w:rsidRPr="00FE0968" w:rsidTr="003733FE">
        <w:tc>
          <w:tcPr>
            <w:tcW w:w="3024" w:type="dxa"/>
            <w:vMerge w:val="restart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1.Копоненты оснащения учебного (предметного) кабинета основной школы</w:t>
            </w:r>
          </w:p>
        </w:tc>
        <w:tc>
          <w:tcPr>
            <w:tcW w:w="3269" w:type="dxa"/>
          </w:tcPr>
          <w:p w:rsidR="00855999" w:rsidRPr="00FE0968" w:rsidRDefault="00855999" w:rsidP="003134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1.1.Нормативные документы, программно-методическое обеспечение, локальные акты М</w:t>
            </w:r>
            <w:r w:rsidR="00FB4789">
              <w:rPr>
                <w:rFonts w:ascii="Times New Roman" w:hAnsi="Times New Roman"/>
                <w:sz w:val="24"/>
                <w:szCs w:val="24"/>
              </w:rPr>
              <w:t>К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ОУ</w:t>
            </w:r>
            <w:r w:rsidR="009A605D">
              <w:rPr>
                <w:rFonts w:ascii="Times New Roman" w:hAnsi="Times New Roman"/>
                <w:sz w:val="24"/>
                <w:szCs w:val="24"/>
              </w:rPr>
              <w:t>«</w:t>
            </w:r>
            <w:r w:rsidR="00313457">
              <w:rPr>
                <w:rFonts w:ascii="Times New Roman" w:hAnsi="Times New Roman"/>
                <w:sz w:val="24"/>
                <w:szCs w:val="24"/>
              </w:rPr>
              <w:t xml:space="preserve">Зухрабкентская </w:t>
            </w:r>
            <w:r w:rsidR="00900701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="00900701" w:rsidRPr="00FE0968">
              <w:rPr>
                <w:rFonts w:ascii="Times New Roman" w:hAnsi="Times New Roman"/>
                <w:sz w:val="24"/>
                <w:szCs w:val="24"/>
              </w:rPr>
              <w:t>ОШ</w:t>
            </w:r>
            <w:r w:rsidR="00FB4789">
              <w:rPr>
                <w:rFonts w:ascii="Times New Roman" w:hAnsi="Times New Roman"/>
                <w:sz w:val="24"/>
                <w:szCs w:val="24"/>
              </w:rPr>
              <w:t>» МР «Сулейман-Стальский ра</w:t>
            </w:r>
            <w:r w:rsidR="00FB4789">
              <w:rPr>
                <w:rFonts w:ascii="Times New Roman" w:hAnsi="Times New Roman"/>
                <w:sz w:val="24"/>
                <w:szCs w:val="24"/>
              </w:rPr>
              <w:t>й</w:t>
            </w:r>
            <w:r w:rsidR="00FB4789">
              <w:rPr>
                <w:rFonts w:ascii="Times New Roman" w:hAnsi="Times New Roman"/>
                <w:sz w:val="24"/>
                <w:szCs w:val="24"/>
              </w:rPr>
              <w:t>он»</w:t>
            </w:r>
          </w:p>
        </w:tc>
        <w:tc>
          <w:tcPr>
            <w:tcW w:w="3278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имеется в    наличии</w:t>
            </w: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1.2.Учебно-методические м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а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териалы:</w:t>
            </w:r>
          </w:p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1.2.1.Дидактические и разд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а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точные материалы по пре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д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мету:</w:t>
            </w:r>
          </w:p>
        </w:tc>
        <w:tc>
          <w:tcPr>
            <w:tcW w:w="3278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 Имеются </w:t>
            </w:r>
          </w:p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278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имеется в    наличии</w:t>
            </w: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3278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имеется в    наличии</w:t>
            </w: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278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имеется в    наличии</w:t>
            </w: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3278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 имеется в наличии</w:t>
            </w: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3278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 имеется в наличии</w:t>
            </w: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3278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имеются в наличии</w:t>
            </w: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3278" w:type="dxa"/>
          </w:tcPr>
          <w:p w:rsidR="00855999" w:rsidRPr="00FE0968" w:rsidRDefault="00FB4789" w:rsidP="00FB4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частично</w:t>
            </w: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3278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необходимо</w:t>
            </w: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278" w:type="dxa"/>
          </w:tcPr>
          <w:p w:rsidR="00855999" w:rsidRPr="00FE0968" w:rsidRDefault="00FB478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имеются в наличии</w:t>
            </w: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3278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частично</w:t>
            </w: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278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частично</w:t>
            </w: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3278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имеется в    наличии</w:t>
            </w: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1.2.3. Аудиозаписи, слайды по содержанию учебного предмета</w:t>
            </w:r>
          </w:p>
        </w:tc>
        <w:tc>
          <w:tcPr>
            <w:tcW w:w="3278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278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имеется в    наличии</w:t>
            </w: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3278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имеется в    наличии</w:t>
            </w: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278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имеется в    наличии</w:t>
            </w:r>
          </w:p>
        </w:tc>
      </w:tr>
      <w:tr w:rsidR="00855999" w:rsidRPr="00FE0968" w:rsidTr="003733FE">
        <w:tc>
          <w:tcPr>
            <w:tcW w:w="3024" w:type="dxa"/>
            <w:vMerge w:val="restart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3278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Имеется в наличии</w:t>
            </w: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3278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Имеются в наличии</w:t>
            </w: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3278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Имеются в наличии</w:t>
            </w: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3278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необходимо</w:t>
            </w: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3278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необходимо</w:t>
            </w: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278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необходимо</w:t>
            </w: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3278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необходимо</w:t>
            </w: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278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необходимо</w:t>
            </w: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278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имеется в    наличии</w:t>
            </w: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1.2.4.ТСО, компьютерные, информационно - коммун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и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кационные средства:</w:t>
            </w:r>
          </w:p>
        </w:tc>
        <w:tc>
          <w:tcPr>
            <w:tcW w:w="3278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278" w:type="dxa"/>
          </w:tcPr>
          <w:p w:rsidR="00855999" w:rsidRPr="00FE0968" w:rsidRDefault="001421D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частично</w:t>
            </w: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3278" w:type="dxa"/>
          </w:tcPr>
          <w:p w:rsidR="00855999" w:rsidRPr="00FE0968" w:rsidRDefault="001421D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частично</w:t>
            </w: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278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имеется в    наличии</w:t>
            </w: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3278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имеется в    наличии</w:t>
            </w: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3278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имеется в    наличии</w:t>
            </w: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3278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имеется в    наличии</w:t>
            </w: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3278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необходимо</w:t>
            </w: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3278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имеется в    наличии</w:t>
            </w: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Физическая  куль</w:t>
            </w:r>
            <w:r w:rsidR="001421D9">
              <w:rPr>
                <w:rFonts w:ascii="Times New Roman" w:hAnsi="Times New Roman"/>
                <w:sz w:val="24"/>
                <w:szCs w:val="24"/>
              </w:rPr>
              <w:t>ту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ра</w:t>
            </w:r>
          </w:p>
        </w:tc>
        <w:tc>
          <w:tcPr>
            <w:tcW w:w="3278" w:type="dxa"/>
          </w:tcPr>
          <w:p w:rsidR="00855999" w:rsidRPr="00FE0968" w:rsidRDefault="00855999" w:rsidP="00142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имеется </w:t>
            </w:r>
            <w:r w:rsidR="001421D9">
              <w:rPr>
                <w:rFonts w:ascii="Times New Roman" w:hAnsi="Times New Roman"/>
                <w:sz w:val="24"/>
                <w:szCs w:val="24"/>
              </w:rPr>
              <w:t xml:space="preserve"> в наличии</w:t>
            </w: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3278" w:type="dxa"/>
          </w:tcPr>
          <w:p w:rsidR="00855999" w:rsidRPr="00FE0968" w:rsidRDefault="001421D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частично</w:t>
            </w: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278" w:type="dxa"/>
          </w:tcPr>
          <w:p w:rsidR="00855999" w:rsidRPr="00FE0968" w:rsidRDefault="001421D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необходимо</w:t>
            </w: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3278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имеется в    наличии</w:t>
            </w: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1.2.6.Оборудование (мебель)</w:t>
            </w:r>
          </w:p>
        </w:tc>
        <w:tc>
          <w:tcPr>
            <w:tcW w:w="3278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278" w:type="dxa"/>
          </w:tcPr>
          <w:p w:rsidR="00855999" w:rsidRPr="00FE0968" w:rsidRDefault="00855999" w:rsidP="00142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имеется в    </w:t>
            </w:r>
            <w:r w:rsidR="001421D9">
              <w:rPr>
                <w:rFonts w:ascii="Times New Roman" w:hAnsi="Times New Roman"/>
                <w:sz w:val="24"/>
                <w:szCs w:val="24"/>
              </w:rPr>
              <w:t>частично</w:t>
            </w: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3278" w:type="dxa"/>
          </w:tcPr>
          <w:p w:rsidR="00855999" w:rsidRPr="00FE0968" w:rsidRDefault="00855999" w:rsidP="00142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имеется в    </w:t>
            </w:r>
            <w:r w:rsidR="001421D9">
              <w:rPr>
                <w:rFonts w:ascii="Times New Roman" w:hAnsi="Times New Roman"/>
                <w:sz w:val="24"/>
                <w:szCs w:val="24"/>
              </w:rPr>
              <w:t>частично</w:t>
            </w: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278" w:type="dxa"/>
          </w:tcPr>
          <w:p w:rsidR="00855999" w:rsidRPr="00FE0968" w:rsidRDefault="00855999" w:rsidP="00142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имеется в    </w:t>
            </w:r>
            <w:r w:rsidR="001421D9">
              <w:rPr>
                <w:rFonts w:ascii="Times New Roman" w:hAnsi="Times New Roman"/>
                <w:sz w:val="24"/>
                <w:szCs w:val="24"/>
              </w:rPr>
              <w:t>частично</w:t>
            </w:r>
          </w:p>
        </w:tc>
      </w:tr>
      <w:tr w:rsidR="00855999" w:rsidRPr="00FE0968" w:rsidTr="003733FE">
        <w:tc>
          <w:tcPr>
            <w:tcW w:w="3024" w:type="dxa"/>
            <w:vMerge w:val="restart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3278" w:type="dxa"/>
          </w:tcPr>
          <w:p w:rsidR="00855999" w:rsidRPr="00FE0968" w:rsidRDefault="00855999" w:rsidP="00142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имеется в    </w:t>
            </w:r>
            <w:r w:rsidR="001421D9">
              <w:rPr>
                <w:rFonts w:ascii="Times New Roman" w:hAnsi="Times New Roman"/>
                <w:sz w:val="24"/>
                <w:szCs w:val="24"/>
              </w:rPr>
              <w:t>частично</w:t>
            </w: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3278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имеется в    наличии</w:t>
            </w: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3278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необходимо</w:t>
            </w: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3278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необходимо</w:t>
            </w: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3278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Имеется частично</w:t>
            </w: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278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Имеется частично</w:t>
            </w: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3278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имеется частично</w:t>
            </w: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278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имеется частично</w:t>
            </w: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3278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имеется в    наличии</w:t>
            </w:r>
          </w:p>
        </w:tc>
      </w:tr>
      <w:tr w:rsidR="00855999" w:rsidRPr="00FE0968" w:rsidTr="003733FE">
        <w:tc>
          <w:tcPr>
            <w:tcW w:w="3024" w:type="dxa"/>
            <w:vMerge w:val="restart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2.Компоненты оснащения методического кабинета основной школы</w:t>
            </w: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2.1.Номативные документы федерального, регионального и муниципального уровней, локальные акты:</w:t>
            </w:r>
          </w:p>
        </w:tc>
        <w:tc>
          <w:tcPr>
            <w:tcW w:w="3278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имеется в    наличии</w:t>
            </w: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2.2.Документация ОУ:</w:t>
            </w:r>
          </w:p>
        </w:tc>
        <w:tc>
          <w:tcPr>
            <w:tcW w:w="3278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имеется в    наличии</w:t>
            </w: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2.3.Комплекты диагностич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е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ских материалов</w:t>
            </w:r>
          </w:p>
        </w:tc>
        <w:tc>
          <w:tcPr>
            <w:tcW w:w="3278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необходимо</w:t>
            </w: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2.4.Базы данных:</w:t>
            </w:r>
          </w:p>
        </w:tc>
        <w:tc>
          <w:tcPr>
            <w:tcW w:w="3278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имеется в    наличии</w:t>
            </w: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324530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530">
              <w:rPr>
                <w:rFonts w:ascii="Times New Roman" w:hAnsi="Times New Roman"/>
                <w:sz w:val="24"/>
                <w:szCs w:val="24"/>
              </w:rPr>
              <w:t>2.5.Материально – технич</w:t>
            </w:r>
            <w:r w:rsidRPr="00324530">
              <w:rPr>
                <w:rFonts w:ascii="Times New Roman" w:hAnsi="Times New Roman"/>
                <w:sz w:val="24"/>
                <w:szCs w:val="24"/>
              </w:rPr>
              <w:t>е</w:t>
            </w:r>
            <w:r w:rsidRPr="00324530">
              <w:rPr>
                <w:rFonts w:ascii="Times New Roman" w:hAnsi="Times New Roman"/>
                <w:sz w:val="24"/>
                <w:szCs w:val="24"/>
              </w:rPr>
              <w:t>ское оснащение:</w:t>
            </w:r>
          </w:p>
        </w:tc>
        <w:tc>
          <w:tcPr>
            <w:tcW w:w="3278" w:type="dxa"/>
          </w:tcPr>
          <w:p w:rsidR="00855999" w:rsidRPr="00324530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530">
              <w:rPr>
                <w:rFonts w:ascii="Times New Roman" w:hAnsi="Times New Roman"/>
                <w:sz w:val="24"/>
                <w:szCs w:val="24"/>
              </w:rPr>
              <w:t>имеется в    наличии</w:t>
            </w:r>
          </w:p>
        </w:tc>
      </w:tr>
      <w:tr w:rsidR="00855999" w:rsidRPr="00FE0968" w:rsidTr="003733FE">
        <w:tc>
          <w:tcPr>
            <w:tcW w:w="3024" w:type="dxa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3.Компоненты оснащения мастерских:</w:t>
            </w:r>
          </w:p>
        </w:tc>
        <w:tc>
          <w:tcPr>
            <w:tcW w:w="3269" w:type="dxa"/>
          </w:tcPr>
          <w:p w:rsidR="00855999" w:rsidRPr="00324530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530">
              <w:rPr>
                <w:rFonts w:ascii="Times New Roman" w:hAnsi="Times New Roman"/>
                <w:sz w:val="24"/>
                <w:szCs w:val="24"/>
              </w:rPr>
              <w:t>3.1.швейная мастерская</w:t>
            </w:r>
          </w:p>
        </w:tc>
        <w:tc>
          <w:tcPr>
            <w:tcW w:w="3278" w:type="dxa"/>
          </w:tcPr>
          <w:p w:rsidR="00855999" w:rsidRPr="00324530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530">
              <w:rPr>
                <w:rFonts w:ascii="Times New Roman" w:hAnsi="Times New Roman"/>
                <w:sz w:val="24"/>
                <w:szCs w:val="24"/>
              </w:rPr>
              <w:t>имеется в    наличии</w:t>
            </w:r>
          </w:p>
        </w:tc>
      </w:tr>
      <w:tr w:rsidR="00855999" w:rsidRPr="00FE0968" w:rsidTr="003733FE">
        <w:tc>
          <w:tcPr>
            <w:tcW w:w="3024" w:type="dxa"/>
            <w:vMerge w:val="restart"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324530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530">
              <w:rPr>
                <w:rFonts w:ascii="Times New Roman" w:hAnsi="Times New Roman"/>
                <w:sz w:val="24"/>
                <w:szCs w:val="24"/>
              </w:rPr>
              <w:t>3.2.столярная мастерская</w:t>
            </w:r>
          </w:p>
        </w:tc>
        <w:tc>
          <w:tcPr>
            <w:tcW w:w="3278" w:type="dxa"/>
          </w:tcPr>
          <w:p w:rsidR="00855999" w:rsidRPr="00324530" w:rsidRDefault="00324530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530">
              <w:rPr>
                <w:rFonts w:ascii="Times New Roman" w:hAnsi="Times New Roman"/>
                <w:sz w:val="24"/>
                <w:szCs w:val="24"/>
              </w:rPr>
              <w:t>частично</w:t>
            </w:r>
          </w:p>
        </w:tc>
      </w:tr>
      <w:tr w:rsidR="00855999" w:rsidRPr="00FE0968" w:rsidTr="003733FE">
        <w:tc>
          <w:tcPr>
            <w:tcW w:w="3024" w:type="dxa"/>
            <w:vMerge/>
          </w:tcPr>
          <w:p w:rsidR="00855999" w:rsidRPr="00FE0968" w:rsidRDefault="0085599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55999" w:rsidRPr="00324530" w:rsidRDefault="001421D9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530">
              <w:rPr>
                <w:rFonts w:ascii="Times New Roman" w:hAnsi="Times New Roman"/>
                <w:sz w:val="24"/>
                <w:szCs w:val="24"/>
              </w:rPr>
              <w:t>3.3.</w:t>
            </w:r>
            <w:r w:rsidR="00324530" w:rsidRPr="00324530">
              <w:rPr>
                <w:rFonts w:ascii="Times New Roman" w:hAnsi="Times New Roman"/>
                <w:sz w:val="24"/>
                <w:szCs w:val="24"/>
              </w:rPr>
              <w:t>ткацкая</w:t>
            </w:r>
            <w:r w:rsidR="00855999" w:rsidRPr="00324530">
              <w:rPr>
                <w:rFonts w:ascii="Times New Roman" w:hAnsi="Times New Roman"/>
                <w:sz w:val="24"/>
                <w:szCs w:val="24"/>
              </w:rPr>
              <w:t xml:space="preserve"> мастерская</w:t>
            </w:r>
          </w:p>
        </w:tc>
        <w:tc>
          <w:tcPr>
            <w:tcW w:w="3278" w:type="dxa"/>
          </w:tcPr>
          <w:p w:rsidR="00855999" w:rsidRPr="00324530" w:rsidRDefault="00324530" w:rsidP="00373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530">
              <w:rPr>
                <w:rFonts w:ascii="Times New Roman" w:hAnsi="Times New Roman"/>
                <w:sz w:val="24"/>
                <w:szCs w:val="24"/>
              </w:rPr>
              <w:t>имеется в    наличии</w:t>
            </w:r>
          </w:p>
        </w:tc>
      </w:tr>
    </w:tbl>
    <w:p w:rsidR="00855999" w:rsidRPr="00FE0968" w:rsidRDefault="00855999" w:rsidP="00217734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17734" w:rsidRPr="00FE0968" w:rsidRDefault="00217734" w:rsidP="00217734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7734" w:rsidRPr="00FE0968" w:rsidRDefault="00217734" w:rsidP="00217734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Материально-техническое и информационное оснащение образовательного процесса в М</w:t>
      </w:r>
      <w:r w:rsidR="001421D9">
        <w:rPr>
          <w:rFonts w:ascii="Times New Roman" w:hAnsi="Times New Roman"/>
          <w:sz w:val="24"/>
          <w:szCs w:val="24"/>
        </w:rPr>
        <w:t>К</w:t>
      </w:r>
      <w:r w:rsidRPr="00FE0968">
        <w:rPr>
          <w:rFonts w:ascii="Times New Roman" w:hAnsi="Times New Roman"/>
          <w:sz w:val="24"/>
          <w:szCs w:val="24"/>
        </w:rPr>
        <w:t xml:space="preserve">ОУ </w:t>
      </w:r>
      <w:r w:rsidR="00337821">
        <w:rPr>
          <w:rFonts w:ascii="Times New Roman" w:hAnsi="Times New Roman"/>
          <w:sz w:val="24"/>
          <w:szCs w:val="24"/>
        </w:rPr>
        <w:t>«</w:t>
      </w:r>
      <w:r w:rsidR="00313457">
        <w:rPr>
          <w:rFonts w:ascii="Times New Roman" w:hAnsi="Times New Roman"/>
          <w:sz w:val="24"/>
          <w:szCs w:val="24"/>
        </w:rPr>
        <w:t>Зухрабкентская</w:t>
      </w:r>
      <w:r w:rsidR="00900701">
        <w:rPr>
          <w:rFonts w:ascii="Times New Roman" w:hAnsi="Times New Roman"/>
          <w:sz w:val="24"/>
          <w:szCs w:val="24"/>
        </w:rPr>
        <w:t xml:space="preserve"> О</w:t>
      </w:r>
      <w:r w:rsidR="00900701" w:rsidRPr="00FE0968">
        <w:rPr>
          <w:rFonts w:ascii="Times New Roman" w:hAnsi="Times New Roman"/>
          <w:sz w:val="24"/>
          <w:szCs w:val="24"/>
        </w:rPr>
        <w:t>ОШ</w:t>
      </w:r>
      <w:r w:rsidR="001421D9">
        <w:rPr>
          <w:rFonts w:ascii="Times New Roman" w:hAnsi="Times New Roman"/>
          <w:sz w:val="24"/>
          <w:szCs w:val="24"/>
        </w:rPr>
        <w:t>» МР «Сулейман-Стальский район»</w:t>
      </w:r>
      <w:r w:rsidR="00315AF2">
        <w:rPr>
          <w:rFonts w:ascii="Times New Roman" w:hAnsi="Times New Roman"/>
          <w:sz w:val="24"/>
          <w:szCs w:val="24"/>
        </w:rPr>
        <w:t xml:space="preserve"> </w:t>
      </w:r>
      <w:r w:rsidRPr="00FE0968">
        <w:rPr>
          <w:rFonts w:ascii="Times New Roman" w:hAnsi="Times New Roman"/>
          <w:sz w:val="24"/>
          <w:szCs w:val="24"/>
        </w:rPr>
        <w:t>обеспечивает возмо</w:t>
      </w:r>
      <w:r w:rsidRPr="00FE0968">
        <w:rPr>
          <w:rFonts w:ascii="Times New Roman" w:hAnsi="Times New Roman"/>
          <w:sz w:val="24"/>
          <w:szCs w:val="24"/>
        </w:rPr>
        <w:t>ж</w:t>
      </w:r>
      <w:r w:rsidRPr="00FE0968">
        <w:rPr>
          <w:rFonts w:ascii="Times New Roman" w:hAnsi="Times New Roman"/>
          <w:sz w:val="24"/>
          <w:szCs w:val="24"/>
        </w:rPr>
        <w:t xml:space="preserve">ность: </w:t>
      </w:r>
    </w:p>
    <w:p w:rsidR="00217734" w:rsidRPr="00FE0968" w:rsidRDefault="00217734" w:rsidP="00D24506">
      <w:pPr>
        <w:pStyle w:val="a5"/>
        <w:numPr>
          <w:ilvl w:val="0"/>
          <w:numId w:val="163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создания и использования информации (в том числе выступления с аудио-, видео сопровождением и графическим сопровождением, общение в  сети Интернет и др.);</w:t>
      </w:r>
    </w:p>
    <w:p w:rsidR="00217734" w:rsidRPr="00FE0968" w:rsidRDefault="00217734" w:rsidP="00D24506">
      <w:pPr>
        <w:pStyle w:val="a5"/>
        <w:numPr>
          <w:ilvl w:val="0"/>
          <w:numId w:val="163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получения информации различными способами (поиск информации в сети Инте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 xml:space="preserve">нет, работа в библиотеке и др.); </w:t>
      </w:r>
    </w:p>
    <w:p w:rsidR="00217734" w:rsidRPr="00FE0968" w:rsidRDefault="00217734" w:rsidP="00D24506">
      <w:pPr>
        <w:pStyle w:val="a5"/>
        <w:numPr>
          <w:ilvl w:val="0"/>
          <w:numId w:val="163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физического развития, участия в спортивных соревнованиях и играх; </w:t>
      </w:r>
    </w:p>
    <w:p w:rsidR="00217734" w:rsidRPr="00FE0968" w:rsidRDefault="00217734" w:rsidP="00D24506">
      <w:pPr>
        <w:pStyle w:val="a5"/>
        <w:numPr>
          <w:ilvl w:val="0"/>
          <w:numId w:val="163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планирования учебного процесса, фиксирования его реализации в целом и  отдел</w:t>
      </w:r>
      <w:r w:rsidRPr="00FE0968">
        <w:rPr>
          <w:rFonts w:ascii="Times New Roman" w:hAnsi="Times New Roman"/>
          <w:sz w:val="24"/>
          <w:szCs w:val="24"/>
        </w:rPr>
        <w:t>ь</w:t>
      </w:r>
      <w:r w:rsidRPr="00FE0968">
        <w:rPr>
          <w:rFonts w:ascii="Times New Roman" w:hAnsi="Times New Roman"/>
          <w:sz w:val="24"/>
          <w:szCs w:val="24"/>
        </w:rPr>
        <w:t>ных этапов (выступлений, дискуссий, экспериментов);</w:t>
      </w:r>
    </w:p>
    <w:p w:rsidR="00217734" w:rsidRPr="00FE0968" w:rsidRDefault="00217734" w:rsidP="00D24506">
      <w:pPr>
        <w:pStyle w:val="a5"/>
        <w:numPr>
          <w:ilvl w:val="0"/>
          <w:numId w:val="163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размещения своих материалов и работ в информационной среде образовательного учреждения;  </w:t>
      </w:r>
    </w:p>
    <w:p w:rsidR="00217734" w:rsidRPr="00FE0968" w:rsidRDefault="00217734" w:rsidP="00D24506">
      <w:pPr>
        <w:pStyle w:val="a5"/>
        <w:numPr>
          <w:ilvl w:val="0"/>
          <w:numId w:val="163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проведения массовых мероприятий, собраний, представлений; организации отдыха и питания; </w:t>
      </w:r>
    </w:p>
    <w:p w:rsidR="00217734" w:rsidRPr="00FE0968" w:rsidRDefault="00217734" w:rsidP="00D24506">
      <w:pPr>
        <w:pStyle w:val="a5"/>
        <w:numPr>
          <w:ilvl w:val="0"/>
          <w:numId w:val="163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 контролируемый доступ участников образовательного процесса к информацио</w:t>
      </w:r>
      <w:r w:rsidRPr="00FE0968">
        <w:rPr>
          <w:rFonts w:ascii="Times New Roman" w:hAnsi="Times New Roman"/>
          <w:sz w:val="24"/>
          <w:szCs w:val="24"/>
        </w:rPr>
        <w:t>н</w:t>
      </w:r>
      <w:r w:rsidRPr="00FE0968">
        <w:rPr>
          <w:rFonts w:ascii="Times New Roman" w:hAnsi="Times New Roman"/>
          <w:sz w:val="24"/>
          <w:szCs w:val="24"/>
        </w:rPr>
        <w:t xml:space="preserve">ным образовательным ресурсам в сети Интернет; </w:t>
      </w:r>
    </w:p>
    <w:p w:rsidR="00217734" w:rsidRPr="00FE0968" w:rsidRDefault="00217734" w:rsidP="00D24506">
      <w:pPr>
        <w:pStyle w:val="a5"/>
        <w:numPr>
          <w:ilvl w:val="0"/>
          <w:numId w:val="163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(ограничение доступа к информации, несовместимой с задачами духовно- нра</w:t>
      </w:r>
      <w:r w:rsidRPr="00FE0968">
        <w:rPr>
          <w:rFonts w:ascii="Times New Roman" w:hAnsi="Times New Roman"/>
          <w:sz w:val="24"/>
          <w:szCs w:val="24"/>
        </w:rPr>
        <w:t>в</w:t>
      </w:r>
      <w:r w:rsidRPr="00FE0968">
        <w:rPr>
          <w:rFonts w:ascii="Times New Roman" w:hAnsi="Times New Roman"/>
          <w:sz w:val="24"/>
          <w:szCs w:val="24"/>
        </w:rPr>
        <w:t xml:space="preserve">ственного развития и воспитания обучающихся); </w:t>
      </w:r>
    </w:p>
    <w:p w:rsidR="00217734" w:rsidRPr="00FE0968" w:rsidRDefault="00217734" w:rsidP="00D24506">
      <w:pPr>
        <w:pStyle w:val="a5"/>
        <w:numPr>
          <w:ilvl w:val="0"/>
          <w:numId w:val="163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взаимодействие образовательного учреждения с органами, осуществляющими управление в сфере образования и с другими образовательными учреждениями, о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 xml:space="preserve">ганизациями. </w:t>
      </w:r>
    </w:p>
    <w:p w:rsidR="00217734" w:rsidRPr="00FE0968" w:rsidRDefault="00217734" w:rsidP="00217734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Участники образовательного процесса компетентны в решении учебно- познавательных и профессиональных задач с применением информационно- коммуникационных технологий (ИКТ). Функционирование информационной образовательной среды обеспечивается сре</w:t>
      </w:r>
      <w:r w:rsidRPr="00FE0968">
        <w:rPr>
          <w:rFonts w:ascii="Times New Roman" w:hAnsi="Times New Roman"/>
          <w:sz w:val="24"/>
          <w:szCs w:val="24"/>
        </w:rPr>
        <w:t>д</w:t>
      </w:r>
      <w:r w:rsidRPr="00FE0968">
        <w:rPr>
          <w:rFonts w:ascii="Times New Roman" w:hAnsi="Times New Roman"/>
          <w:sz w:val="24"/>
          <w:szCs w:val="24"/>
        </w:rPr>
        <w:t xml:space="preserve">ствами ИКТ и квалификацией работников ее использующих и поддерживающих.  </w:t>
      </w:r>
    </w:p>
    <w:p w:rsidR="002550FD" w:rsidRPr="00FE0968" w:rsidRDefault="002550FD" w:rsidP="0021773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17734" w:rsidRPr="00FE0968" w:rsidRDefault="008A2960" w:rsidP="00217734">
      <w:pPr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3.3</w:t>
      </w:r>
      <w:r w:rsidR="00AE4050" w:rsidRPr="00FE0968">
        <w:rPr>
          <w:rFonts w:ascii="Times New Roman" w:hAnsi="Times New Roman"/>
          <w:b/>
          <w:sz w:val="24"/>
          <w:szCs w:val="24"/>
        </w:rPr>
        <w:t>.</w:t>
      </w:r>
      <w:r w:rsidRPr="00FE0968">
        <w:rPr>
          <w:rFonts w:ascii="Times New Roman" w:hAnsi="Times New Roman"/>
          <w:b/>
          <w:sz w:val="24"/>
          <w:szCs w:val="24"/>
        </w:rPr>
        <w:t>6.</w:t>
      </w:r>
      <w:r w:rsidR="00AE4050" w:rsidRPr="00FE0968">
        <w:rPr>
          <w:rFonts w:ascii="Times New Roman" w:hAnsi="Times New Roman"/>
          <w:b/>
          <w:bCs/>
          <w:iCs/>
          <w:sz w:val="24"/>
          <w:szCs w:val="24"/>
        </w:rPr>
        <w:t>Информационно - методические условия реализации основной образовательной програм</w:t>
      </w:r>
      <w:r w:rsidR="00217734" w:rsidRPr="00FE0968">
        <w:rPr>
          <w:rFonts w:ascii="Times New Roman" w:hAnsi="Times New Roman"/>
          <w:b/>
          <w:bCs/>
          <w:iCs/>
          <w:sz w:val="24"/>
          <w:szCs w:val="24"/>
        </w:rPr>
        <w:t>мы основного общего образования</w:t>
      </w:r>
    </w:p>
    <w:p w:rsidR="002550FD" w:rsidRPr="00FE0968" w:rsidRDefault="002550FD" w:rsidP="00217734">
      <w:pPr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:rsidR="00AE4050" w:rsidRPr="00FE0968" w:rsidRDefault="00AE4050" w:rsidP="00217734">
      <w:pPr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  соответствии с требованиями Стандарта информационно-методические условия реал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зации основной обра</w:t>
      </w:r>
      <w:r w:rsidR="000E63C6" w:rsidRPr="00FE0968">
        <w:rPr>
          <w:rFonts w:ascii="Times New Roman" w:hAnsi="Times New Roman"/>
          <w:sz w:val="24"/>
          <w:szCs w:val="24"/>
        </w:rPr>
        <w:t>зовательной программы основного</w:t>
      </w:r>
      <w:r w:rsidRPr="00FE0968">
        <w:rPr>
          <w:rFonts w:ascii="Times New Roman" w:hAnsi="Times New Roman"/>
          <w:sz w:val="24"/>
          <w:szCs w:val="24"/>
        </w:rPr>
        <w:t xml:space="preserve"> общего образования обеспечив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 xml:space="preserve">ются современной информационно-образовательной средой. 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Под </w:t>
      </w:r>
      <w:r w:rsidRPr="00FE0968">
        <w:rPr>
          <w:rFonts w:ascii="Times New Roman" w:hAnsi="Times New Roman"/>
          <w:b/>
          <w:sz w:val="24"/>
          <w:szCs w:val="24"/>
        </w:rPr>
        <w:t>информационно-образовательной средой</w:t>
      </w:r>
      <w:r w:rsidRPr="00FE0968">
        <w:rPr>
          <w:rFonts w:ascii="Times New Roman" w:hAnsi="Times New Roman"/>
          <w:sz w:val="24"/>
          <w:szCs w:val="24"/>
        </w:rPr>
        <w:t xml:space="preserve"> (или </w:t>
      </w:r>
      <w:r w:rsidRPr="00FE0968">
        <w:rPr>
          <w:rFonts w:ascii="Times New Roman" w:hAnsi="Times New Roman"/>
          <w:b/>
          <w:sz w:val="24"/>
          <w:szCs w:val="24"/>
        </w:rPr>
        <w:t>ИОС</w:t>
      </w:r>
      <w:r w:rsidRPr="00FE0968">
        <w:rPr>
          <w:rFonts w:ascii="Times New Roman" w:hAnsi="Times New Roman"/>
          <w:sz w:val="24"/>
          <w:szCs w:val="24"/>
        </w:rPr>
        <w:t>) понимается открытая педаг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гическая система, сформированная на основе разнообразных информационных образов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тельных ресурсов, современных информационно- телекоммуникационных средств и пед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гогических технологий, направленных на формирование творческой, социально активной личности, а также компетентность участников образовательного процесса в решении учебно- познавательных и профессиональных задач с применением информационно- ко</w:t>
      </w:r>
      <w:r w:rsidRPr="00FE0968">
        <w:rPr>
          <w:rFonts w:ascii="Times New Roman" w:hAnsi="Times New Roman"/>
          <w:sz w:val="24"/>
          <w:szCs w:val="24"/>
        </w:rPr>
        <w:t>м</w:t>
      </w:r>
      <w:r w:rsidRPr="00FE0968">
        <w:rPr>
          <w:rFonts w:ascii="Times New Roman" w:hAnsi="Times New Roman"/>
          <w:sz w:val="24"/>
          <w:szCs w:val="24"/>
        </w:rPr>
        <w:t>муникационных технологий (ИКТ-компетентность), наличие служб поддержки примен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 xml:space="preserve">ния ИКТ. 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FE0968">
        <w:rPr>
          <w:rFonts w:ascii="Times New Roman" w:hAnsi="Times New Roman"/>
          <w:b/>
          <w:i/>
          <w:sz w:val="24"/>
          <w:szCs w:val="24"/>
        </w:rPr>
        <w:t xml:space="preserve">Основными элементами ИОС являются: 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•  информационно-образовательные ресурсы в виде печатной продукции;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lastRenderedPageBreak/>
        <w:t xml:space="preserve">•  информационно-образовательные ресурсы на сменных оптических носителях; 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•  информационно-образовательные ресурсы Интернета;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 •   вычислительная и информационно-телекоммуникационная инфраструктура; 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Необходимое для использования ИКТ оборудование в М</w:t>
      </w:r>
      <w:r w:rsidR="00324530">
        <w:rPr>
          <w:rFonts w:ascii="Times New Roman" w:hAnsi="Times New Roman"/>
          <w:sz w:val="24"/>
          <w:szCs w:val="24"/>
        </w:rPr>
        <w:t>К</w:t>
      </w:r>
      <w:r w:rsidRPr="00FE0968">
        <w:rPr>
          <w:rFonts w:ascii="Times New Roman" w:hAnsi="Times New Roman"/>
          <w:sz w:val="24"/>
          <w:szCs w:val="24"/>
        </w:rPr>
        <w:t xml:space="preserve">ОУ </w:t>
      </w:r>
      <w:r w:rsidR="009A605D">
        <w:rPr>
          <w:rFonts w:ascii="Times New Roman" w:hAnsi="Times New Roman"/>
          <w:sz w:val="24"/>
          <w:szCs w:val="24"/>
        </w:rPr>
        <w:t>«</w:t>
      </w:r>
      <w:r w:rsidR="00313457">
        <w:rPr>
          <w:rFonts w:ascii="Times New Roman" w:hAnsi="Times New Roman"/>
          <w:sz w:val="24"/>
          <w:szCs w:val="24"/>
        </w:rPr>
        <w:t xml:space="preserve">Зухрабкентская </w:t>
      </w:r>
      <w:r w:rsidR="00900701">
        <w:rPr>
          <w:rFonts w:ascii="Times New Roman" w:hAnsi="Times New Roman"/>
          <w:sz w:val="24"/>
          <w:szCs w:val="24"/>
        </w:rPr>
        <w:t xml:space="preserve"> О</w:t>
      </w:r>
      <w:r w:rsidR="00900701" w:rsidRPr="00FE0968">
        <w:rPr>
          <w:rFonts w:ascii="Times New Roman" w:hAnsi="Times New Roman"/>
          <w:sz w:val="24"/>
          <w:szCs w:val="24"/>
        </w:rPr>
        <w:t>ОШ</w:t>
      </w:r>
      <w:r w:rsidR="00324530">
        <w:rPr>
          <w:rFonts w:ascii="Times New Roman" w:hAnsi="Times New Roman"/>
          <w:sz w:val="24"/>
          <w:szCs w:val="24"/>
        </w:rPr>
        <w:t>» МР «Сулей</w:t>
      </w:r>
      <w:r w:rsidR="00313457">
        <w:rPr>
          <w:rFonts w:ascii="Times New Roman" w:hAnsi="Times New Roman"/>
          <w:sz w:val="24"/>
          <w:szCs w:val="24"/>
        </w:rPr>
        <w:t>ман-Стальский</w:t>
      </w:r>
      <w:r w:rsidR="00324530">
        <w:rPr>
          <w:rFonts w:ascii="Times New Roman" w:hAnsi="Times New Roman"/>
          <w:sz w:val="24"/>
          <w:szCs w:val="24"/>
        </w:rPr>
        <w:t xml:space="preserve"> район»</w:t>
      </w:r>
      <w:r w:rsidRPr="00FE0968">
        <w:rPr>
          <w:rFonts w:ascii="Times New Roman" w:hAnsi="Times New Roman"/>
          <w:sz w:val="24"/>
          <w:szCs w:val="24"/>
        </w:rPr>
        <w:t>отвечает современным требованиям и обеспечивает и</w:t>
      </w:r>
      <w:r w:rsidRPr="00FE0968">
        <w:rPr>
          <w:rFonts w:ascii="Times New Roman" w:hAnsi="Times New Roman"/>
          <w:sz w:val="24"/>
          <w:szCs w:val="24"/>
        </w:rPr>
        <w:t>с</w:t>
      </w:r>
      <w:r w:rsidRPr="00FE0968">
        <w:rPr>
          <w:rFonts w:ascii="Times New Roman" w:hAnsi="Times New Roman"/>
          <w:sz w:val="24"/>
          <w:szCs w:val="24"/>
        </w:rPr>
        <w:t>польз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 xml:space="preserve">вание ИКТ: 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•  в учебной деятельности;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•  во внеурочной деятельности;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•  в естественно-научной деятельности;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•  при измерении, контроле и оценке результатов образования;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•  в административной деятельности, включая дистанционное взаимодействие всех учас</w:t>
      </w:r>
      <w:r w:rsidRPr="00FE0968">
        <w:rPr>
          <w:rFonts w:ascii="Times New Roman" w:hAnsi="Times New Roman"/>
          <w:sz w:val="24"/>
          <w:szCs w:val="24"/>
        </w:rPr>
        <w:t>т</w:t>
      </w:r>
      <w:r w:rsidRPr="00FE0968">
        <w:rPr>
          <w:rFonts w:ascii="Times New Roman" w:hAnsi="Times New Roman"/>
          <w:sz w:val="24"/>
          <w:szCs w:val="24"/>
        </w:rPr>
        <w:t>ников образовательного процесса, в том числе в рамках дистанционного образования, а также дистанционное взаимодействие образовательного учреждения с другими организ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 xml:space="preserve">циями социальной сферы и органами управления. 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Учебно-методическое и информационное оснащение образовательного процесса в М</w:t>
      </w:r>
      <w:r w:rsidR="00324530">
        <w:rPr>
          <w:rFonts w:ascii="Times New Roman" w:hAnsi="Times New Roman"/>
          <w:sz w:val="24"/>
          <w:szCs w:val="24"/>
        </w:rPr>
        <w:t>К</w:t>
      </w:r>
      <w:r w:rsidRPr="00FE0968">
        <w:rPr>
          <w:rFonts w:ascii="Times New Roman" w:hAnsi="Times New Roman"/>
          <w:sz w:val="24"/>
          <w:szCs w:val="24"/>
        </w:rPr>
        <w:t xml:space="preserve">ОУ </w:t>
      </w:r>
      <w:r w:rsidR="009A605D">
        <w:rPr>
          <w:rFonts w:ascii="Times New Roman" w:hAnsi="Times New Roman"/>
          <w:sz w:val="24"/>
          <w:szCs w:val="24"/>
        </w:rPr>
        <w:t>«</w:t>
      </w:r>
      <w:r w:rsidR="00313457">
        <w:rPr>
          <w:rFonts w:ascii="Times New Roman" w:hAnsi="Times New Roman"/>
          <w:sz w:val="24"/>
          <w:szCs w:val="24"/>
        </w:rPr>
        <w:t xml:space="preserve">Зухрабкентская </w:t>
      </w:r>
      <w:r w:rsidR="00900701">
        <w:rPr>
          <w:rFonts w:ascii="Times New Roman" w:hAnsi="Times New Roman"/>
          <w:sz w:val="24"/>
          <w:szCs w:val="24"/>
        </w:rPr>
        <w:t>О</w:t>
      </w:r>
      <w:r w:rsidR="00900701" w:rsidRPr="00FE0968">
        <w:rPr>
          <w:rFonts w:ascii="Times New Roman" w:hAnsi="Times New Roman"/>
          <w:sz w:val="24"/>
          <w:szCs w:val="24"/>
        </w:rPr>
        <w:t>ОШ</w:t>
      </w:r>
      <w:r w:rsidR="00324530">
        <w:rPr>
          <w:rFonts w:ascii="Times New Roman" w:hAnsi="Times New Roman"/>
          <w:sz w:val="24"/>
          <w:szCs w:val="24"/>
        </w:rPr>
        <w:t>» МР «Сулейман-Стальский район»</w:t>
      </w:r>
      <w:r w:rsidRPr="00FE0968">
        <w:rPr>
          <w:rFonts w:ascii="Times New Roman" w:hAnsi="Times New Roman"/>
          <w:sz w:val="24"/>
          <w:szCs w:val="24"/>
        </w:rPr>
        <w:t xml:space="preserve"> обеспечивает  возможность: 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•  реализации индивидуальных образовательных планов обучающихся, осуществления их самостоятельной образовательной деятельности; 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•  ввода русского и иноязычного текста, распознавания сканированного текста; создания текста на основе расшифровки аудиозаписи; использования средств орфографического и синтаксического контроля русского текста и текста на иностранном языке; редактиров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 xml:space="preserve">ния и структурирования текста средствами текстового редактора; 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•  записи и обработки изображения (включая микроскопические, телескопические и спу</w:t>
      </w:r>
      <w:r w:rsidRPr="00FE0968">
        <w:rPr>
          <w:rFonts w:ascii="Times New Roman" w:hAnsi="Times New Roman"/>
          <w:sz w:val="24"/>
          <w:szCs w:val="24"/>
        </w:rPr>
        <w:t>т</w:t>
      </w:r>
      <w:r w:rsidRPr="00FE0968">
        <w:rPr>
          <w:rFonts w:ascii="Times New Roman" w:hAnsi="Times New Roman"/>
          <w:sz w:val="24"/>
          <w:szCs w:val="24"/>
        </w:rPr>
        <w:t>никовые изображения) и звука при фиксации явлений в природе и обществе, хода образ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вательного процесса; переноса информации с нецифровых носителей (включая трёхме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 xml:space="preserve">ные объекты) в цифровую среду (оцифровка, сканирование); 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•   создания и использования диаграмм различных видов, специализированных географ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 xml:space="preserve">ческих (в ГИС) и исторических карт; создания виртуальных геометрических объектов, графических сообщений с проведением рукой произвольных линий; 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•  организации сообщения в виде линейного или включающего ссылки сопровождения выступления, сообщения для самостоятельного просмотра, в том числе видеомонтажа и озвучивания видеосообщений; 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•  выступления с аудио-, видео- и графическим экранным сопровождением;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•  вывода информации на бумагу и т. п. и в трёхмерную материальную среду (печать); 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•  информационного подключения к локальной сети и глобальной сети Интернет, входа в информационную среду учреждения, в том числе через Интернет, размещения гиперм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 xml:space="preserve">диасообщений в информационной среде образовательного учреждения; 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•  поиска и получения информации;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•  использования источников информации на бумажных и цифровых носителях (в том числе в справочниках, словарях, поисковых системах); 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•  вещания (подкастинга), использования аудиовидео- устройств для учебной деятельн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 xml:space="preserve">сти на уроке и вне урока; 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•  общения в Интернете, взаимодействия в социальных группах и сетях, участия в фор</w:t>
      </w:r>
      <w:r w:rsidRPr="00FE0968">
        <w:rPr>
          <w:rFonts w:ascii="Times New Roman" w:hAnsi="Times New Roman"/>
          <w:sz w:val="24"/>
          <w:szCs w:val="24"/>
        </w:rPr>
        <w:t>у</w:t>
      </w:r>
      <w:r w:rsidRPr="00FE0968">
        <w:rPr>
          <w:rFonts w:ascii="Times New Roman" w:hAnsi="Times New Roman"/>
          <w:sz w:val="24"/>
          <w:szCs w:val="24"/>
        </w:rPr>
        <w:t xml:space="preserve">мах, групповой работы над сообщениями (вики); 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•  создания и заполнения баз данных, в том числе определителей; наглядного представл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 xml:space="preserve">ния и анализа данных; 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•  включения обучающихся в естественно-научную деятельность, проведения наблюдений и экспериментов, в том числе с использованием: учебного лабораторного оборудования, цифрового (электронного) и традиционного измерения, включая определение местон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 xml:space="preserve">хождения; виртуальных лабораторий, вещественных и виртуально-наглядных моделей и коллекций основных математических и естественно-научных объектов и явлений; 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lastRenderedPageBreak/>
        <w:t>•  исполнения, сочинения и аранжировки музыкальных произведений с  применением тр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>диционных народных и современных инструментов и цифровых технологий, использов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 xml:space="preserve">ния звуковых и музыкальных редакторов, клавишных и кинестетических синтезаторов; 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•  художественного творчества с использованием ручных, электрических и ИКТ-инструментов, реализации художественно-оформительских и издательских проектов, натурной и рисованной мультипликации; 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•  размещения продуктов познавательной, учебно-исследовательской деятельности об</w:t>
      </w:r>
      <w:r w:rsidRPr="00FE0968">
        <w:rPr>
          <w:rFonts w:ascii="Times New Roman" w:hAnsi="Times New Roman"/>
          <w:sz w:val="24"/>
          <w:szCs w:val="24"/>
        </w:rPr>
        <w:t>у</w:t>
      </w:r>
      <w:r w:rsidRPr="00FE0968">
        <w:rPr>
          <w:rFonts w:ascii="Times New Roman" w:hAnsi="Times New Roman"/>
          <w:sz w:val="24"/>
          <w:szCs w:val="24"/>
        </w:rPr>
        <w:t xml:space="preserve">чающихся в информационно-образовательной среде образовательного учреждения; 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•  проектирования и организации индивидуальной и групповой деятельности, организации своего времени с использованием ИКТ; планирования учебного процесса, фиксирования его реализации в целом и отдельных этапов (выступлений, дискуссий, экспериментов); 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•  обеспечения доступа в школьной библиотеке к информационным ресурсам Интернета, учебной и художественной литературе, коллекциям медиаресурсов на электронных нос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телях, множительной технике для тиражирования учебных и методических тексто-графических и аудио</w:t>
      </w:r>
      <w:r w:rsidR="00324530">
        <w:rPr>
          <w:rFonts w:ascii="Times New Roman" w:hAnsi="Times New Roman"/>
          <w:sz w:val="24"/>
          <w:szCs w:val="24"/>
        </w:rPr>
        <w:t>-</w:t>
      </w:r>
      <w:r w:rsidRPr="00FE0968">
        <w:rPr>
          <w:rFonts w:ascii="Times New Roman" w:hAnsi="Times New Roman"/>
          <w:sz w:val="24"/>
          <w:szCs w:val="24"/>
        </w:rPr>
        <w:t xml:space="preserve">видеоматериалов, результатов творческой, научно-исследовательской и проектной деятельности обучающихся; 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•  проведения массовых мероприятий, собраний, представлений; досуга и общения обуч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 xml:space="preserve">ющихся с возможностью массового просмотра кино- и   видеоматериалов, организации сценической работы, театрализованных представлений, обеспеченных озвучиванием, освещением и мультимедиасопровождением; 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•  выпуска школьных печатных изданий, работы школьного телевидения. 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Все указанные виды деятельности  обеспечены расходными материалами. </w:t>
      </w:r>
    </w:p>
    <w:p w:rsidR="00EE04B6" w:rsidRPr="00FE0968" w:rsidRDefault="00EE04B6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Создание в М</w:t>
      </w:r>
      <w:r w:rsidR="00324530">
        <w:rPr>
          <w:rFonts w:ascii="Times New Roman" w:hAnsi="Times New Roman"/>
          <w:b/>
          <w:sz w:val="24"/>
          <w:szCs w:val="24"/>
        </w:rPr>
        <w:t>К</w:t>
      </w:r>
      <w:r w:rsidRPr="00FE0968">
        <w:rPr>
          <w:rFonts w:ascii="Times New Roman" w:hAnsi="Times New Roman"/>
          <w:b/>
          <w:sz w:val="24"/>
          <w:szCs w:val="24"/>
        </w:rPr>
        <w:t xml:space="preserve">ОУ </w:t>
      </w:r>
      <w:r w:rsidR="00604045">
        <w:rPr>
          <w:rFonts w:ascii="Times New Roman" w:hAnsi="Times New Roman"/>
          <w:b/>
          <w:sz w:val="24"/>
          <w:szCs w:val="24"/>
        </w:rPr>
        <w:t>«</w:t>
      </w:r>
      <w:r w:rsidR="00C7575C" w:rsidRPr="00C7575C">
        <w:rPr>
          <w:rFonts w:ascii="Times New Roman" w:hAnsi="Times New Roman"/>
          <w:b/>
          <w:sz w:val="24"/>
          <w:szCs w:val="24"/>
        </w:rPr>
        <w:t>Асаликентская ООШ</w:t>
      </w:r>
      <w:r w:rsidR="00324530">
        <w:rPr>
          <w:rFonts w:ascii="Times New Roman" w:hAnsi="Times New Roman"/>
          <w:b/>
          <w:sz w:val="24"/>
          <w:szCs w:val="24"/>
        </w:rPr>
        <w:t>» МР «Сулейман-Стальский район»</w:t>
      </w:r>
      <w:r w:rsidRPr="00FE0968">
        <w:rPr>
          <w:rFonts w:ascii="Times New Roman" w:hAnsi="Times New Roman"/>
          <w:b/>
          <w:sz w:val="24"/>
          <w:szCs w:val="24"/>
        </w:rPr>
        <w:t xml:space="preserve"> и</w:t>
      </w:r>
      <w:r w:rsidRPr="00FE0968">
        <w:rPr>
          <w:rFonts w:ascii="Times New Roman" w:hAnsi="Times New Roman"/>
          <w:b/>
          <w:sz w:val="24"/>
          <w:szCs w:val="24"/>
        </w:rPr>
        <w:t>н</w:t>
      </w:r>
      <w:r w:rsidRPr="00FE0968">
        <w:rPr>
          <w:rFonts w:ascii="Times New Roman" w:hAnsi="Times New Roman"/>
          <w:b/>
          <w:sz w:val="24"/>
          <w:szCs w:val="24"/>
        </w:rPr>
        <w:t>формационно-образовательной среды, соответствующей требованиям Стандарта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126"/>
        <w:gridCol w:w="6663"/>
      </w:tblGrid>
      <w:tr w:rsidR="00AE4050" w:rsidRPr="00FE0968" w:rsidTr="003733FE">
        <w:tc>
          <w:tcPr>
            <w:tcW w:w="817" w:type="dxa"/>
            <w:vAlign w:val="center"/>
          </w:tcPr>
          <w:p w:rsidR="00AE4050" w:rsidRPr="00FE0968" w:rsidRDefault="00AE4050" w:rsidP="00AE4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/>
                <w:i/>
                <w:sz w:val="24"/>
                <w:szCs w:val="24"/>
              </w:rPr>
            </w:pPr>
            <w:r w:rsidRPr="00FE0968">
              <w:rPr>
                <w:rFonts w:ascii="Times New Roman" w:eastAsia="Arial Unicode MS" w:hAnsi="Times New Roman"/>
                <w:b/>
                <w:i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2126" w:type="dxa"/>
            <w:vAlign w:val="center"/>
          </w:tcPr>
          <w:p w:rsidR="00AE4050" w:rsidRPr="00FE0968" w:rsidRDefault="00AE4050" w:rsidP="00AE4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/>
                <w:i/>
                <w:sz w:val="24"/>
                <w:szCs w:val="24"/>
              </w:rPr>
            </w:pPr>
            <w:r w:rsidRPr="00FE0968">
              <w:rPr>
                <w:rFonts w:ascii="Times New Roman" w:eastAsia="Arial Unicode MS" w:hAnsi="Times New Roman"/>
                <w:b/>
                <w:i/>
                <w:color w:val="000000"/>
                <w:sz w:val="24"/>
                <w:szCs w:val="24"/>
              </w:rPr>
              <w:t xml:space="preserve">Необходимые средства </w:t>
            </w:r>
          </w:p>
        </w:tc>
        <w:tc>
          <w:tcPr>
            <w:tcW w:w="6663" w:type="dxa"/>
            <w:vAlign w:val="center"/>
          </w:tcPr>
          <w:p w:rsidR="00AE4050" w:rsidRPr="00FE0968" w:rsidRDefault="00AE4050" w:rsidP="00AE4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/>
                <w:i/>
                <w:sz w:val="24"/>
                <w:szCs w:val="24"/>
              </w:rPr>
            </w:pPr>
            <w:r w:rsidRPr="00FE0968">
              <w:rPr>
                <w:rFonts w:ascii="Times New Roman" w:eastAsia="Arial Unicode MS" w:hAnsi="Times New Roman"/>
                <w:b/>
                <w:i/>
                <w:color w:val="000000"/>
                <w:sz w:val="24"/>
                <w:szCs w:val="24"/>
              </w:rPr>
              <w:t xml:space="preserve">Средства, имеющееся в наличии </w:t>
            </w:r>
          </w:p>
        </w:tc>
      </w:tr>
      <w:tr w:rsidR="00AE4050" w:rsidRPr="00FE0968" w:rsidTr="003733FE">
        <w:tc>
          <w:tcPr>
            <w:tcW w:w="817" w:type="dxa"/>
          </w:tcPr>
          <w:p w:rsidR="00AE4050" w:rsidRPr="00FE0968" w:rsidRDefault="00AE4050" w:rsidP="00AE4050">
            <w:pPr>
              <w:tabs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2126" w:type="dxa"/>
          </w:tcPr>
          <w:p w:rsidR="00AE4050" w:rsidRPr="00FE0968" w:rsidRDefault="00AE4050" w:rsidP="00AE4050">
            <w:pPr>
              <w:tabs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Технические средства</w:t>
            </w:r>
          </w:p>
        </w:tc>
        <w:tc>
          <w:tcPr>
            <w:tcW w:w="6663" w:type="dxa"/>
          </w:tcPr>
          <w:p w:rsidR="00AE4050" w:rsidRPr="00FE0968" w:rsidRDefault="00AE4050" w:rsidP="00AE4050">
            <w:pPr>
              <w:tabs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Мультимедийный проектор и экран; принтер </w:t>
            </w:r>
          </w:p>
          <w:p w:rsidR="00AE4050" w:rsidRPr="00FE0968" w:rsidRDefault="00AE4050" w:rsidP="00AE4050">
            <w:pPr>
              <w:tabs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монохромный; цифровой фотоаппарат; сканер; </w:t>
            </w:r>
          </w:p>
          <w:p w:rsidR="00AE4050" w:rsidRPr="00FE0968" w:rsidRDefault="00AE4050" w:rsidP="00AE4050">
            <w:pPr>
              <w:tabs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микрофон; музыкальная клавиатура; </w:t>
            </w:r>
          </w:p>
          <w:p w:rsidR="00AE4050" w:rsidRPr="00FE0968" w:rsidRDefault="00AE4050" w:rsidP="00AE4050">
            <w:pPr>
              <w:tabs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оборудование компьютерной сети</w:t>
            </w:r>
          </w:p>
        </w:tc>
      </w:tr>
      <w:tr w:rsidR="00AE4050" w:rsidRPr="00FE0968" w:rsidTr="003733FE">
        <w:tc>
          <w:tcPr>
            <w:tcW w:w="817" w:type="dxa"/>
          </w:tcPr>
          <w:p w:rsidR="00AE4050" w:rsidRPr="00FE0968" w:rsidRDefault="00AE4050" w:rsidP="00AE4050">
            <w:pPr>
              <w:tabs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  <w:tc>
          <w:tcPr>
            <w:tcW w:w="2126" w:type="dxa"/>
          </w:tcPr>
          <w:p w:rsidR="00AE4050" w:rsidRPr="00FE0968" w:rsidRDefault="00AE4050" w:rsidP="00AE4050">
            <w:pPr>
              <w:tabs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Обеспечение те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х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нической, </w:t>
            </w:r>
          </w:p>
          <w:p w:rsidR="00AE4050" w:rsidRPr="00FE0968" w:rsidRDefault="00AE4050" w:rsidP="00AE4050">
            <w:pPr>
              <w:tabs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методической и </w:t>
            </w:r>
          </w:p>
          <w:p w:rsidR="00AE4050" w:rsidRPr="00FE0968" w:rsidRDefault="00AE4050" w:rsidP="00AE4050">
            <w:pPr>
              <w:tabs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организационной поддержки</w:t>
            </w:r>
          </w:p>
        </w:tc>
        <w:tc>
          <w:tcPr>
            <w:tcW w:w="6663" w:type="dxa"/>
          </w:tcPr>
          <w:p w:rsidR="00AE4050" w:rsidRPr="00FE0968" w:rsidRDefault="00AE4050" w:rsidP="00AE4050">
            <w:pPr>
              <w:tabs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Разработка планов, дорожных карт; заключение </w:t>
            </w:r>
          </w:p>
          <w:p w:rsidR="00AE4050" w:rsidRPr="00FE0968" w:rsidRDefault="00AE4050" w:rsidP="00AE4050">
            <w:pPr>
              <w:tabs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договоров; подготовка распорядительных </w:t>
            </w:r>
          </w:p>
          <w:p w:rsidR="00AE4050" w:rsidRPr="00FE0968" w:rsidRDefault="00AE4050" w:rsidP="00AE4050">
            <w:pPr>
              <w:tabs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документов учредителя; подготовка локальных </w:t>
            </w:r>
          </w:p>
          <w:p w:rsidR="00AE4050" w:rsidRPr="00FE0968" w:rsidRDefault="00AE4050" w:rsidP="00AE4050">
            <w:pPr>
              <w:tabs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актов образовательного учреждения; подготовка </w:t>
            </w:r>
          </w:p>
          <w:p w:rsidR="00AE4050" w:rsidRPr="00FE0968" w:rsidRDefault="00AE4050" w:rsidP="00AE4050">
            <w:pPr>
              <w:tabs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программ формирования ИКТ-компетентности </w:t>
            </w:r>
          </w:p>
          <w:p w:rsidR="00AE4050" w:rsidRPr="00FE0968" w:rsidRDefault="00AE4050" w:rsidP="00AE4050">
            <w:pPr>
              <w:tabs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работников ОУ (индивидуальных программ для </w:t>
            </w:r>
          </w:p>
          <w:p w:rsidR="00AE4050" w:rsidRPr="00FE0968" w:rsidRDefault="00AE4050" w:rsidP="00AE4050">
            <w:pPr>
              <w:tabs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каждого работника).</w:t>
            </w:r>
          </w:p>
        </w:tc>
      </w:tr>
      <w:tr w:rsidR="00AE4050" w:rsidRPr="00FE0968" w:rsidTr="003733FE">
        <w:tc>
          <w:tcPr>
            <w:tcW w:w="817" w:type="dxa"/>
          </w:tcPr>
          <w:p w:rsidR="00AE4050" w:rsidRPr="00FE0968" w:rsidRDefault="00AE4050" w:rsidP="00AE4050">
            <w:pPr>
              <w:tabs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  <w:tc>
          <w:tcPr>
            <w:tcW w:w="2126" w:type="dxa"/>
          </w:tcPr>
          <w:p w:rsidR="00AE4050" w:rsidRPr="00FE0968" w:rsidRDefault="00AE4050" w:rsidP="00AE4050">
            <w:pPr>
              <w:tabs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Отображение </w:t>
            </w:r>
          </w:p>
          <w:p w:rsidR="00AE4050" w:rsidRPr="00FE0968" w:rsidRDefault="00AE4050" w:rsidP="00AE4050">
            <w:pPr>
              <w:tabs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образовательного процесса в </w:t>
            </w:r>
          </w:p>
          <w:p w:rsidR="00AE4050" w:rsidRPr="00FE0968" w:rsidRDefault="00AE4050" w:rsidP="00AE4050">
            <w:pPr>
              <w:tabs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информационной среде</w:t>
            </w:r>
          </w:p>
        </w:tc>
        <w:tc>
          <w:tcPr>
            <w:tcW w:w="6663" w:type="dxa"/>
          </w:tcPr>
          <w:p w:rsidR="00AE4050" w:rsidRPr="00FE0968" w:rsidRDefault="00AE4050" w:rsidP="00AE4050">
            <w:pPr>
              <w:tabs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Размещаются домашние задания (текстовая </w:t>
            </w:r>
          </w:p>
          <w:p w:rsidR="00AE4050" w:rsidRPr="00FE0968" w:rsidRDefault="00AE4050" w:rsidP="00AE4050">
            <w:pPr>
              <w:tabs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формулировка, видеофильм для анализа, </w:t>
            </w:r>
          </w:p>
          <w:p w:rsidR="00AE4050" w:rsidRPr="00FE0968" w:rsidRDefault="00AE4050" w:rsidP="00AE4050">
            <w:pPr>
              <w:tabs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географическая карта); результаты выполнения </w:t>
            </w:r>
          </w:p>
          <w:p w:rsidR="00AE4050" w:rsidRPr="00FE0968" w:rsidRDefault="00AE4050" w:rsidP="00AE4050">
            <w:pPr>
              <w:tabs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аттестационных работ обучающихся; творческие </w:t>
            </w:r>
          </w:p>
          <w:p w:rsidR="00AE4050" w:rsidRPr="00FE0968" w:rsidRDefault="00AE4050" w:rsidP="00AE4050">
            <w:pPr>
              <w:tabs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работы учителей и обучающихся; осуществляется </w:t>
            </w:r>
          </w:p>
          <w:p w:rsidR="00AE4050" w:rsidRPr="00FE0968" w:rsidRDefault="00AE4050" w:rsidP="00AE4050">
            <w:pPr>
              <w:tabs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связь учителей, администрации, родителей, </w:t>
            </w:r>
          </w:p>
          <w:p w:rsidR="00AE4050" w:rsidRPr="00FE0968" w:rsidRDefault="00AE4050" w:rsidP="00AE4050">
            <w:pPr>
              <w:tabs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органов управления; осуществляется </w:t>
            </w:r>
          </w:p>
          <w:p w:rsidR="00AE4050" w:rsidRPr="00FE0968" w:rsidRDefault="00AE4050" w:rsidP="00AE4050">
            <w:pPr>
              <w:tabs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методическая поддержка учителей</w:t>
            </w:r>
          </w:p>
        </w:tc>
      </w:tr>
      <w:tr w:rsidR="00AE4050" w:rsidRPr="00FE0968" w:rsidTr="003733FE">
        <w:tc>
          <w:tcPr>
            <w:tcW w:w="817" w:type="dxa"/>
          </w:tcPr>
          <w:p w:rsidR="00AE4050" w:rsidRPr="00FE0968" w:rsidRDefault="00AE4050" w:rsidP="00AE4050">
            <w:pPr>
              <w:tabs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IV</w:t>
            </w:r>
          </w:p>
        </w:tc>
        <w:tc>
          <w:tcPr>
            <w:tcW w:w="2126" w:type="dxa"/>
          </w:tcPr>
          <w:p w:rsidR="00AE4050" w:rsidRPr="00FE0968" w:rsidRDefault="00AE4050" w:rsidP="00AE4050">
            <w:pPr>
              <w:tabs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Компоненты на бумажных нос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и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телях</w:t>
            </w:r>
          </w:p>
        </w:tc>
        <w:tc>
          <w:tcPr>
            <w:tcW w:w="6663" w:type="dxa"/>
          </w:tcPr>
          <w:p w:rsidR="00AE4050" w:rsidRPr="00FE0968" w:rsidRDefault="00AE4050" w:rsidP="00AE4050">
            <w:pPr>
              <w:tabs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Учебники; рабочие тетради (тетради-тренажёры).</w:t>
            </w:r>
          </w:p>
        </w:tc>
      </w:tr>
      <w:tr w:rsidR="00AE4050" w:rsidRPr="00FE0968" w:rsidTr="003733FE">
        <w:tc>
          <w:tcPr>
            <w:tcW w:w="817" w:type="dxa"/>
          </w:tcPr>
          <w:p w:rsidR="00AE4050" w:rsidRPr="00FE0968" w:rsidRDefault="00AE4050" w:rsidP="00AE4050">
            <w:pPr>
              <w:tabs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V</w:t>
            </w:r>
          </w:p>
        </w:tc>
        <w:tc>
          <w:tcPr>
            <w:tcW w:w="2126" w:type="dxa"/>
          </w:tcPr>
          <w:p w:rsidR="00AE4050" w:rsidRPr="00FE0968" w:rsidRDefault="00AE4050" w:rsidP="00AE4050">
            <w:pPr>
              <w:tabs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Компоненты на CD и DVD</w:t>
            </w:r>
          </w:p>
        </w:tc>
        <w:tc>
          <w:tcPr>
            <w:tcW w:w="6663" w:type="dxa"/>
          </w:tcPr>
          <w:p w:rsidR="00AE4050" w:rsidRPr="00FE0968" w:rsidRDefault="00AE4050" w:rsidP="00AE4050">
            <w:pPr>
              <w:tabs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Электронные приложения к учебникам; электронные нагля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д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ные пособия; электронные </w:t>
            </w:r>
          </w:p>
          <w:p w:rsidR="00AE4050" w:rsidRPr="00FE0968" w:rsidRDefault="00AE4050" w:rsidP="00AE4050">
            <w:pPr>
              <w:tabs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тренажёры; электронные практикумы.</w:t>
            </w:r>
          </w:p>
        </w:tc>
      </w:tr>
    </w:tbl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М</w:t>
      </w:r>
      <w:r w:rsidR="00324530">
        <w:rPr>
          <w:rFonts w:ascii="Times New Roman" w:hAnsi="Times New Roman"/>
          <w:sz w:val="24"/>
          <w:szCs w:val="24"/>
        </w:rPr>
        <w:t>К</w:t>
      </w:r>
      <w:r w:rsidRPr="00FE0968">
        <w:rPr>
          <w:rFonts w:ascii="Times New Roman" w:hAnsi="Times New Roman"/>
          <w:sz w:val="24"/>
          <w:szCs w:val="24"/>
        </w:rPr>
        <w:t xml:space="preserve">ОУ </w:t>
      </w:r>
      <w:r w:rsidR="00604045">
        <w:rPr>
          <w:rFonts w:ascii="Times New Roman" w:hAnsi="Times New Roman"/>
          <w:sz w:val="24"/>
          <w:szCs w:val="24"/>
        </w:rPr>
        <w:t>«</w:t>
      </w:r>
      <w:r w:rsidR="00C7575C">
        <w:rPr>
          <w:rFonts w:ascii="Times New Roman" w:hAnsi="Times New Roman"/>
          <w:sz w:val="24"/>
          <w:szCs w:val="24"/>
        </w:rPr>
        <w:t>Асаликентская О</w:t>
      </w:r>
      <w:r w:rsidR="00C7575C" w:rsidRPr="00FE0968">
        <w:rPr>
          <w:rFonts w:ascii="Times New Roman" w:hAnsi="Times New Roman"/>
          <w:sz w:val="24"/>
          <w:szCs w:val="24"/>
        </w:rPr>
        <w:t>ОШ</w:t>
      </w:r>
      <w:r w:rsidR="00324530">
        <w:rPr>
          <w:rFonts w:ascii="Times New Roman" w:hAnsi="Times New Roman"/>
          <w:sz w:val="24"/>
          <w:szCs w:val="24"/>
        </w:rPr>
        <w:t>» МР «Сулейман-Стальский район»</w:t>
      </w:r>
      <w:r w:rsidRPr="00FE0968">
        <w:rPr>
          <w:rFonts w:ascii="Times New Roman" w:hAnsi="Times New Roman"/>
          <w:sz w:val="24"/>
          <w:szCs w:val="24"/>
        </w:rPr>
        <w:t>располагает полным комплектом учебно-методической литературы, соответствующей возрастным особенн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стям обучающихся и современным требо</w:t>
      </w:r>
      <w:r w:rsidR="000E63C6" w:rsidRPr="00FE0968">
        <w:rPr>
          <w:rFonts w:ascii="Times New Roman" w:hAnsi="Times New Roman"/>
          <w:sz w:val="24"/>
          <w:szCs w:val="24"/>
        </w:rPr>
        <w:t>ваниям ФГОС</w:t>
      </w:r>
      <w:r w:rsidRPr="00FE0968">
        <w:rPr>
          <w:rFonts w:ascii="Times New Roman" w:hAnsi="Times New Roman"/>
          <w:sz w:val="24"/>
          <w:szCs w:val="24"/>
        </w:rPr>
        <w:t>.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Образовательный процесс в</w:t>
      </w:r>
      <w:r w:rsidR="00604045">
        <w:rPr>
          <w:rFonts w:ascii="Times New Roman" w:hAnsi="Times New Roman"/>
          <w:sz w:val="24"/>
          <w:szCs w:val="24"/>
        </w:rPr>
        <w:t xml:space="preserve"> </w:t>
      </w:r>
      <w:r w:rsidR="00B479E1" w:rsidRPr="00FE0968">
        <w:rPr>
          <w:rFonts w:ascii="Times New Roman" w:hAnsi="Times New Roman"/>
          <w:sz w:val="24"/>
          <w:szCs w:val="24"/>
        </w:rPr>
        <w:t>М</w:t>
      </w:r>
      <w:r w:rsidR="00B479E1">
        <w:rPr>
          <w:rFonts w:ascii="Times New Roman" w:hAnsi="Times New Roman"/>
          <w:sz w:val="24"/>
          <w:szCs w:val="24"/>
        </w:rPr>
        <w:t>К</w:t>
      </w:r>
      <w:r w:rsidR="00B479E1" w:rsidRPr="00FE0968">
        <w:rPr>
          <w:rFonts w:ascii="Times New Roman" w:hAnsi="Times New Roman"/>
          <w:sz w:val="24"/>
          <w:szCs w:val="24"/>
        </w:rPr>
        <w:t xml:space="preserve">ОУ </w:t>
      </w:r>
      <w:r w:rsidR="00604045">
        <w:rPr>
          <w:rFonts w:ascii="Times New Roman" w:hAnsi="Times New Roman"/>
          <w:sz w:val="24"/>
          <w:szCs w:val="24"/>
        </w:rPr>
        <w:t>«</w:t>
      </w:r>
      <w:r w:rsidR="00C7575C">
        <w:rPr>
          <w:rFonts w:ascii="Times New Roman" w:hAnsi="Times New Roman"/>
          <w:sz w:val="24"/>
          <w:szCs w:val="24"/>
        </w:rPr>
        <w:t>Асаликентская О</w:t>
      </w:r>
      <w:r w:rsidR="00C7575C" w:rsidRPr="00FE0968">
        <w:rPr>
          <w:rFonts w:ascii="Times New Roman" w:hAnsi="Times New Roman"/>
          <w:sz w:val="24"/>
          <w:szCs w:val="24"/>
        </w:rPr>
        <w:t>ОШ</w:t>
      </w:r>
      <w:r w:rsidR="00B479E1">
        <w:rPr>
          <w:rFonts w:ascii="Times New Roman" w:hAnsi="Times New Roman"/>
          <w:sz w:val="24"/>
          <w:szCs w:val="24"/>
        </w:rPr>
        <w:t>» МР «Сулейман-Стальский район»</w:t>
      </w:r>
      <w:r w:rsidRPr="00FE0968">
        <w:rPr>
          <w:rFonts w:ascii="Times New Roman" w:hAnsi="Times New Roman"/>
          <w:sz w:val="24"/>
          <w:szCs w:val="24"/>
        </w:rPr>
        <w:t>оснащен примерными программами по всем дисциплинам учебного плана, метод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ческой, научно- популярной, справочно-библиографической, художественной литерат</w:t>
      </w:r>
      <w:r w:rsidRPr="00FE0968">
        <w:rPr>
          <w:rFonts w:ascii="Times New Roman" w:hAnsi="Times New Roman"/>
          <w:sz w:val="24"/>
          <w:szCs w:val="24"/>
        </w:rPr>
        <w:t>у</w:t>
      </w:r>
      <w:r w:rsidRPr="00FE0968">
        <w:rPr>
          <w:rFonts w:ascii="Times New Roman" w:hAnsi="Times New Roman"/>
          <w:sz w:val="24"/>
          <w:szCs w:val="24"/>
        </w:rPr>
        <w:t xml:space="preserve">рой, а также периодическими изданиями. </w:t>
      </w:r>
    </w:p>
    <w:p w:rsidR="00EE04B6" w:rsidRPr="00FE0968" w:rsidRDefault="00EE04B6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 xml:space="preserve">Цифровые образовательные ресурсы, </w:t>
      </w:r>
    </w:p>
    <w:p w:rsidR="00AE4050" w:rsidRPr="00FE0968" w:rsidRDefault="000E63C6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обеспечивающие реализацию основной образовательной программы основного о</w:t>
      </w:r>
      <w:r w:rsidRPr="00FE0968">
        <w:rPr>
          <w:rFonts w:ascii="Times New Roman" w:hAnsi="Times New Roman"/>
          <w:b/>
          <w:sz w:val="24"/>
          <w:szCs w:val="24"/>
        </w:rPr>
        <w:t>б</w:t>
      </w:r>
      <w:r w:rsidRPr="00FE0968">
        <w:rPr>
          <w:rFonts w:ascii="Times New Roman" w:hAnsi="Times New Roman"/>
          <w:b/>
          <w:sz w:val="24"/>
          <w:szCs w:val="24"/>
        </w:rPr>
        <w:t>щего образования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В  школе имеется доступ к печатным и электронным образовательным ресурсам (ЭОР), в том числе к электронным образовательным ресурсам, размещенным в федеральных и р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 xml:space="preserve">гиональных базах данных ЭОР. 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E0968">
        <w:rPr>
          <w:rFonts w:ascii="Times New Roman" w:hAnsi="Times New Roman"/>
          <w:b/>
          <w:sz w:val="24"/>
          <w:szCs w:val="24"/>
        </w:rPr>
        <w:t>Перечень доступных и используемых Электронных образовательных ресурсов, ра</w:t>
      </w:r>
      <w:r w:rsidRPr="00FE0968">
        <w:rPr>
          <w:rFonts w:ascii="Times New Roman" w:hAnsi="Times New Roman"/>
          <w:b/>
          <w:sz w:val="24"/>
          <w:szCs w:val="24"/>
        </w:rPr>
        <w:t>з</w:t>
      </w:r>
      <w:r w:rsidRPr="00FE0968">
        <w:rPr>
          <w:rFonts w:ascii="Times New Roman" w:hAnsi="Times New Roman"/>
          <w:b/>
          <w:sz w:val="24"/>
          <w:szCs w:val="24"/>
        </w:rPr>
        <w:t>мещенных в федеральных и региональных базах данных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FE0968">
        <w:rPr>
          <w:rFonts w:ascii="Times New Roman" w:hAnsi="Times New Roman"/>
          <w:i/>
          <w:sz w:val="24"/>
          <w:szCs w:val="24"/>
        </w:rPr>
        <w:t xml:space="preserve">Федеральные образовательные порталы: 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Российское образование. Федеральный портал http://www.edu.ru/ Российский общеобраз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 xml:space="preserve">вательный портал http://school.edu.ru/ Федеральный государственный образовательный стандарт http://www.standart.edu.ru/ 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Cайт Информика www.informika.ru 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Естественно-научный образовательный портал http://www.en.edu.ru/ 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Информационно-коммуникационные технологии в образовании http://www.ict.edu.ru/ 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Образовательный портал "Русский язык" http://ruslang.edu.ru/ Российский портал открыт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го образования http://www.openet.edu.ru/ Федеральный портал "Дополнительное образов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 xml:space="preserve">ние детей" http://www.vidod.edu.ru/ 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Федеральный образовательный портал "Непрерывная подготовка преподавателей" http://www.neo.edu.ru/ 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Федеральный портал "Здоровье и образование" http://www.valeo.edu.ru/ Федеральный по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 xml:space="preserve">тал по научной и инновационной деятельности http://sci-innov.ru/ 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Электронная библиотека учебников и методических материалов http://window.edu.ru/ 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Издательство «Просвещение» http://www.prosv.ru/ 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Каталог учебных изданий, электронного оборудования и электронных образовательных ресурсов для общего образования http://www.ndce.edu.ru 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Федеральный портал «Информационно-коммуникационные технологии в образовании»</w:t>
      </w:r>
      <w:r w:rsidRPr="00FE0968">
        <w:rPr>
          <w:rFonts w:ascii="Times New Roman" w:hAnsi="Times New Roman"/>
          <w:sz w:val="24"/>
          <w:szCs w:val="24"/>
        </w:rPr>
        <w:tab/>
        <w:t xml:space="preserve"> http://www.ict.edu.ru  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Коллекция «Мировая художественная культура» </w:t>
      </w:r>
      <w:hyperlink r:id="rId46" w:history="1">
        <w:r w:rsidRPr="00FE0968">
          <w:rPr>
            <w:rStyle w:val="affff7"/>
            <w:rFonts w:ascii="Times New Roman" w:hAnsi="Times New Roman"/>
            <w:sz w:val="24"/>
            <w:szCs w:val="24"/>
          </w:rPr>
          <w:t>http://www.art.september.ru</w:t>
        </w:r>
      </w:hyperlink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Музыкальная коллекция Российского общеобразовательного портала http://www.musik.edu.ru 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Портал «Музеи России» http://www.museum.ru 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FE0968">
        <w:rPr>
          <w:rFonts w:ascii="Times New Roman" w:hAnsi="Times New Roman"/>
          <w:i/>
          <w:sz w:val="24"/>
          <w:szCs w:val="24"/>
        </w:rPr>
        <w:t xml:space="preserve">Образовательные программы и проекты: 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Сетевые образовательные сообщества Открытый класс http://www.openclass.ru 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Сеть творческих учителей http://it-n.ru/ </w:t>
      </w:r>
    </w:p>
    <w:p w:rsidR="00AE4050" w:rsidRPr="00FE0968" w:rsidRDefault="00AE4050" w:rsidP="00AE405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 xml:space="preserve">Обучение для будущего Дистанционный курс http://teachonline.intel.com/ru </w:t>
      </w:r>
    </w:p>
    <w:tbl>
      <w:tblPr>
        <w:tblpPr w:leftFromText="180" w:rightFromText="180" w:vertAnchor="page" w:horzAnchor="margin" w:tblpY="544"/>
        <w:tblW w:w="97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3402"/>
        <w:gridCol w:w="2158"/>
        <w:gridCol w:w="2200"/>
      </w:tblGrid>
      <w:tr w:rsidR="008A2960" w:rsidRPr="00FE0968" w:rsidTr="004964B4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8A2960" w:rsidRPr="00FE0968" w:rsidRDefault="008A2960" w:rsidP="00EE04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A2960" w:rsidRPr="00FE0968" w:rsidRDefault="008A2960" w:rsidP="00EE0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:rsidR="008A2960" w:rsidRPr="00FE0968" w:rsidRDefault="008A2960" w:rsidP="00EE04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</w:tcPr>
          <w:p w:rsidR="008A2960" w:rsidRPr="00FE0968" w:rsidRDefault="008A2960" w:rsidP="00EE04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E4050" w:rsidRPr="00FE0968" w:rsidRDefault="00164EF1" w:rsidP="00AE40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3.3.7</w:t>
      </w:r>
      <w:r w:rsidR="00605BD3" w:rsidRPr="00FE0968">
        <w:rPr>
          <w:rFonts w:ascii="Times New Roman" w:hAnsi="Times New Roman"/>
          <w:b/>
          <w:bCs/>
          <w:sz w:val="24"/>
          <w:szCs w:val="24"/>
        </w:rPr>
        <w:t>.</w:t>
      </w:r>
      <w:r w:rsidR="00AE4050" w:rsidRPr="00FE0968">
        <w:rPr>
          <w:rFonts w:ascii="Times New Roman" w:hAnsi="Times New Roman"/>
          <w:b/>
          <w:bCs/>
          <w:sz w:val="24"/>
          <w:szCs w:val="24"/>
        </w:rPr>
        <w:t>Контроль состояния системы условий</w:t>
      </w:r>
    </w:p>
    <w:p w:rsidR="00AE4050" w:rsidRPr="00FE0968" w:rsidRDefault="00AE4050" w:rsidP="00AE40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Контроль состояния системы условий осуществляется в соответствии с локальным норм</w:t>
      </w:r>
      <w:r w:rsidRPr="00FE0968">
        <w:rPr>
          <w:rFonts w:ascii="Times New Roman" w:hAnsi="Times New Roman"/>
          <w:sz w:val="24"/>
          <w:szCs w:val="24"/>
        </w:rPr>
        <w:t>а</w:t>
      </w:r>
      <w:r w:rsidRPr="00FE0968">
        <w:rPr>
          <w:rFonts w:ascii="Times New Roman" w:hAnsi="Times New Roman"/>
          <w:sz w:val="24"/>
          <w:szCs w:val="24"/>
        </w:rPr>
        <w:t xml:space="preserve">тивным актом «О внутренней системе оценки качества образования в </w:t>
      </w:r>
      <w:r w:rsidR="00F64C77" w:rsidRPr="00FE0968">
        <w:rPr>
          <w:rFonts w:ascii="Times New Roman" w:hAnsi="Times New Roman"/>
          <w:sz w:val="24"/>
          <w:szCs w:val="24"/>
        </w:rPr>
        <w:t>М</w:t>
      </w:r>
      <w:r w:rsidR="00F64C77">
        <w:rPr>
          <w:rFonts w:ascii="Times New Roman" w:hAnsi="Times New Roman"/>
          <w:sz w:val="24"/>
          <w:szCs w:val="24"/>
        </w:rPr>
        <w:t>К</w:t>
      </w:r>
      <w:r w:rsidR="00F64C77" w:rsidRPr="00FE0968">
        <w:rPr>
          <w:rFonts w:ascii="Times New Roman" w:hAnsi="Times New Roman"/>
          <w:sz w:val="24"/>
          <w:szCs w:val="24"/>
        </w:rPr>
        <w:t xml:space="preserve">ОУ </w:t>
      </w:r>
      <w:r w:rsidR="00EF4FBE">
        <w:rPr>
          <w:rFonts w:ascii="Times New Roman" w:hAnsi="Times New Roman"/>
          <w:sz w:val="24"/>
          <w:szCs w:val="24"/>
        </w:rPr>
        <w:t>«</w:t>
      </w:r>
      <w:r w:rsidR="00313457">
        <w:rPr>
          <w:rFonts w:ascii="Times New Roman" w:hAnsi="Times New Roman"/>
          <w:sz w:val="24"/>
          <w:szCs w:val="24"/>
        </w:rPr>
        <w:t>Зухра</w:t>
      </w:r>
      <w:r w:rsidR="00313457">
        <w:rPr>
          <w:rFonts w:ascii="Times New Roman" w:hAnsi="Times New Roman"/>
          <w:sz w:val="24"/>
          <w:szCs w:val="24"/>
        </w:rPr>
        <w:t>б</w:t>
      </w:r>
      <w:r w:rsidR="00313457">
        <w:rPr>
          <w:rFonts w:ascii="Times New Roman" w:hAnsi="Times New Roman"/>
          <w:sz w:val="24"/>
          <w:szCs w:val="24"/>
        </w:rPr>
        <w:t>кентская оош</w:t>
      </w:r>
      <w:r w:rsidR="00F64C77">
        <w:rPr>
          <w:rFonts w:ascii="Times New Roman" w:hAnsi="Times New Roman"/>
          <w:sz w:val="24"/>
          <w:szCs w:val="24"/>
        </w:rPr>
        <w:t xml:space="preserve">» МР «Сулейман-Стальский район», </w:t>
      </w:r>
      <w:r w:rsidRPr="00FE0968">
        <w:rPr>
          <w:rFonts w:ascii="Times New Roman" w:hAnsi="Times New Roman"/>
          <w:sz w:val="24"/>
          <w:szCs w:val="24"/>
        </w:rPr>
        <w:t>которое предусматривает в том числе требования Федеральных государственных образовательных стандартов начального общ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го, основного общего и среднего общего образования. Указанный локальный акт соста</w:t>
      </w:r>
      <w:r w:rsidRPr="00FE0968">
        <w:rPr>
          <w:rFonts w:ascii="Times New Roman" w:hAnsi="Times New Roman"/>
          <w:sz w:val="24"/>
          <w:szCs w:val="24"/>
        </w:rPr>
        <w:t>в</w:t>
      </w:r>
      <w:r w:rsidRPr="00FE0968">
        <w:rPr>
          <w:rFonts w:ascii="Times New Roman" w:hAnsi="Times New Roman"/>
          <w:sz w:val="24"/>
          <w:szCs w:val="24"/>
        </w:rPr>
        <w:t>лен в соответствии со сл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дующими нормативно-правовыми актами:</w:t>
      </w:r>
    </w:p>
    <w:p w:rsidR="00AE4050" w:rsidRPr="00FE0968" w:rsidRDefault="00AE4050" w:rsidP="00AE40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lastRenderedPageBreak/>
        <w:t>1. Приказ Минобрнауки № 462 от 14.06.2013 "Об утверждении порядка проведении сам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обследования в образовательной организации";</w:t>
      </w:r>
    </w:p>
    <w:p w:rsidR="00AE4050" w:rsidRPr="00FE0968" w:rsidRDefault="00AE4050" w:rsidP="00AE40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2. Приказ Минобрнауки России от 10.12.2013 № 1324 "Об утверждении показателей де</w:t>
      </w:r>
      <w:r w:rsidRPr="00FE0968">
        <w:rPr>
          <w:rFonts w:ascii="Times New Roman" w:hAnsi="Times New Roman"/>
          <w:sz w:val="24"/>
          <w:szCs w:val="24"/>
        </w:rPr>
        <w:t>я</w:t>
      </w:r>
      <w:r w:rsidRPr="00FE0968">
        <w:rPr>
          <w:rFonts w:ascii="Times New Roman" w:hAnsi="Times New Roman"/>
          <w:sz w:val="24"/>
          <w:szCs w:val="24"/>
        </w:rPr>
        <w:t>тельности образовательной организации, подлежащейсамообследованию";</w:t>
      </w:r>
    </w:p>
    <w:p w:rsidR="00AE4050" w:rsidRPr="00FE0968" w:rsidRDefault="00AE4050" w:rsidP="00AE40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3. Постановление Правительства РФ от 05.08.2013 г. № 662 «Об осуществлении монит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ринга системы образования»;</w:t>
      </w:r>
    </w:p>
    <w:p w:rsidR="00AE4050" w:rsidRPr="00FE0968" w:rsidRDefault="00AE4050" w:rsidP="00AE40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4. Приказ Минобрнауки России от 15.01.2014 г. № 14 «Об утверждении показателей м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ниторинга системы образования»;</w:t>
      </w:r>
    </w:p>
    <w:p w:rsidR="00AE4050" w:rsidRPr="00FE0968" w:rsidRDefault="00AE4050" w:rsidP="00AE40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5. Приказ Минобрнауки России от 11.06.2014 г. № 657 «Об утверждении методики расч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та показателей мониторинга системы образования»;</w:t>
      </w:r>
    </w:p>
    <w:p w:rsidR="00AE4050" w:rsidRPr="00FE0968" w:rsidRDefault="00AE4050" w:rsidP="00AE40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6. Постановление Главного государственного санитарного врача РФ от 03.06.2003 № 118 (ред.от 03.09.2010) «О введении в действие санитарно-эпидемиологических правил и но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>мативов СанПин 2.2.2/2.4.1340-03»;</w:t>
      </w:r>
    </w:p>
    <w:p w:rsidR="00AE4050" w:rsidRPr="00FE0968" w:rsidRDefault="00AE4050" w:rsidP="00AE40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7. Постановление Главного государственного санитарного врача РФ от 23.07.2008 г. № 45 «Об утверждении СанПин 2.4.5.2409-08 Санитарно-эпидемиологические требования к о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>ганизации питания обучающихся в общеобразовательных учреждениях, учреждениях начального и среднегопрофессионального образования»;</w:t>
      </w:r>
    </w:p>
    <w:p w:rsidR="00AE4050" w:rsidRPr="00FE0968" w:rsidRDefault="00AE4050" w:rsidP="00AE40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8. Постановление Главного государственного врача РФ от 18.05.2010 № 58 «Об утвержд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нии СанПин 2.1.3.2630-10 Санитарно-эпидемиологическиетребования к организациям, осуществляющим медицинскую деятельность»;</w:t>
      </w:r>
    </w:p>
    <w:p w:rsidR="00AE4050" w:rsidRPr="00FE0968" w:rsidRDefault="00AE4050" w:rsidP="00AE40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9. Письмо министерства образования и науки РФ от 24.11.2011 г. № МД-1552/03 «Об оснащении общеобразовательных учреждений учебным и учебно-лабораторным оборуд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ванием»;</w:t>
      </w:r>
    </w:p>
    <w:p w:rsidR="00AE4050" w:rsidRPr="00FE0968" w:rsidRDefault="00AE4050" w:rsidP="00AE40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10. Приказ министерства здравоохранения РФ от 05.11.2013 г. №822н «Об утверждении порядка оказания медицинской помощи несовершеннолетним,в том числе в период об</w:t>
      </w:r>
      <w:r w:rsidRPr="00FE0968">
        <w:rPr>
          <w:rFonts w:ascii="Times New Roman" w:hAnsi="Times New Roman"/>
          <w:sz w:val="24"/>
          <w:szCs w:val="24"/>
        </w:rPr>
        <w:t>у</w:t>
      </w:r>
      <w:r w:rsidRPr="00FE0968">
        <w:rPr>
          <w:rFonts w:ascii="Times New Roman" w:hAnsi="Times New Roman"/>
          <w:sz w:val="24"/>
          <w:szCs w:val="24"/>
        </w:rPr>
        <w:t>чения и воспитания в образовательных организациях»;</w:t>
      </w:r>
    </w:p>
    <w:p w:rsidR="00AE4050" w:rsidRPr="00FE0968" w:rsidRDefault="00AE4050" w:rsidP="00AE40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11. Постановление Главного государственного врача РФ от 30.09.2009 г. № 58 «Об утве</w:t>
      </w:r>
      <w:r w:rsidRPr="00FE0968">
        <w:rPr>
          <w:rFonts w:ascii="Times New Roman" w:hAnsi="Times New Roman"/>
          <w:sz w:val="24"/>
          <w:szCs w:val="24"/>
        </w:rPr>
        <w:t>р</w:t>
      </w:r>
      <w:r w:rsidRPr="00FE0968">
        <w:rPr>
          <w:rFonts w:ascii="Times New Roman" w:hAnsi="Times New Roman"/>
          <w:sz w:val="24"/>
          <w:szCs w:val="24"/>
        </w:rPr>
        <w:t>ждении СанПин 2.4.6.2553-09» Санитарно-эпидемиологические требования к безопасн</w:t>
      </w:r>
      <w:r w:rsidRPr="00FE0968">
        <w:rPr>
          <w:rFonts w:ascii="Times New Roman" w:hAnsi="Times New Roman"/>
          <w:sz w:val="24"/>
          <w:szCs w:val="24"/>
        </w:rPr>
        <w:t>о</w:t>
      </w:r>
      <w:r w:rsidRPr="00FE0968">
        <w:rPr>
          <w:rFonts w:ascii="Times New Roman" w:hAnsi="Times New Roman"/>
          <w:sz w:val="24"/>
          <w:szCs w:val="24"/>
        </w:rPr>
        <w:t>сти условий труда работников, не достигших 18-летнего возраста»;</w:t>
      </w:r>
    </w:p>
    <w:p w:rsidR="00AE4050" w:rsidRPr="00FE0968" w:rsidRDefault="00AE4050" w:rsidP="00AE40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12. Постановление Правительства РФ от 25.04.2012 г. № 390 «О противопожарном реж</w:t>
      </w:r>
      <w:r w:rsidRPr="00FE0968">
        <w:rPr>
          <w:rFonts w:ascii="Times New Roman" w:hAnsi="Times New Roman"/>
          <w:sz w:val="24"/>
          <w:szCs w:val="24"/>
        </w:rPr>
        <w:t>и</w:t>
      </w:r>
      <w:r w:rsidRPr="00FE0968">
        <w:rPr>
          <w:rFonts w:ascii="Times New Roman" w:hAnsi="Times New Roman"/>
          <w:sz w:val="24"/>
          <w:szCs w:val="24"/>
        </w:rPr>
        <w:t>ме»;</w:t>
      </w:r>
    </w:p>
    <w:p w:rsidR="00AE4050" w:rsidRPr="00FE0968" w:rsidRDefault="00AE4050" w:rsidP="00AE40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13. Приказ государственного комитета СССР по народному образованию от 04 июля 1989 г. № 541 «О введении в действие правил пожарнойбезопасности»;</w:t>
      </w:r>
    </w:p>
    <w:p w:rsidR="00AE4050" w:rsidRPr="00FE0968" w:rsidRDefault="00AE4050" w:rsidP="00AE40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14. Федеральный закон от 22.07.2008 г. № 123-ФЗ (ред.от 23.06.2014 г.) «Технический р</w:t>
      </w:r>
      <w:r w:rsidRPr="00FE0968">
        <w:rPr>
          <w:rFonts w:ascii="Times New Roman" w:hAnsi="Times New Roman"/>
          <w:sz w:val="24"/>
          <w:szCs w:val="24"/>
        </w:rPr>
        <w:t>е</w:t>
      </w:r>
      <w:r w:rsidRPr="00FE0968">
        <w:rPr>
          <w:rFonts w:ascii="Times New Roman" w:hAnsi="Times New Roman"/>
          <w:sz w:val="24"/>
          <w:szCs w:val="24"/>
        </w:rPr>
        <w:t>гламент о требованиях пожарной безопасности»;</w:t>
      </w:r>
    </w:p>
    <w:p w:rsidR="00AE4050" w:rsidRPr="00FE0968" w:rsidRDefault="00AE4050" w:rsidP="00AE40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0968">
        <w:rPr>
          <w:rFonts w:ascii="Times New Roman" w:hAnsi="Times New Roman"/>
          <w:sz w:val="24"/>
          <w:szCs w:val="24"/>
        </w:rPr>
        <w:t>15. Федеральный закон от 21..12.1994 г. № 69-ФЗ (ред. от 12.08.2014 г.) «О пожарной бе</w:t>
      </w:r>
      <w:r w:rsidRPr="00FE0968">
        <w:rPr>
          <w:rFonts w:ascii="Times New Roman" w:hAnsi="Times New Roman"/>
          <w:sz w:val="24"/>
          <w:szCs w:val="24"/>
        </w:rPr>
        <w:t>з</w:t>
      </w:r>
      <w:r w:rsidRPr="00FE0968">
        <w:rPr>
          <w:rFonts w:ascii="Times New Roman" w:hAnsi="Times New Roman"/>
          <w:sz w:val="24"/>
          <w:szCs w:val="24"/>
        </w:rPr>
        <w:t>опасности»;</w:t>
      </w:r>
    </w:p>
    <w:p w:rsidR="00AE4050" w:rsidRPr="00FE0968" w:rsidRDefault="00F64C77" w:rsidP="00AE40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16. Приказ М</w:t>
      </w:r>
      <w:r w:rsidR="00AE4050" w:rsidRPr="00FE0968">
        <w:rPr>
          <w:rFonts w:ascii="Times New Roman" w:hAnsi="Times New Roman"/>
          <w:sz w:val="24"/>
          <w:szCs w:val="24"/>
        </w:rPr>
        <w:t>инобразования РФ от 06.10.1998 г. № 2535 «Об организации обучения и пр</w:t>
      </w:r>
      <w:r w:rsidR="00AE4050" w:rsidRPr="00FE0968">
        <w:rPr>
          <w:rFonts w:ascii="Times New Roman" w:hAnsi="Times New Roman"/>
          <w:sz w:val="24"/>
          <w:szCs w:val="24"/>
        </w:rPr>
        <w:t>о</w:t>
      </w:r>
      <w:r w:rsidR="00AE4050" w:rsidRPr="00FE0968">
        <w:rPr>
          <w:rFonts w:ascii="Times New Roman" w:hAnsi="Times New Roman"/>
          <w:sz w:val="24"/>
          <w:szCs w:val="24"/>
        </w:rPr>
        <w:t>верки знаний правил по электробезопасности работниковобра</w:t>
      </w:r>
      <w:r>
        <w:rPr>
          <w:rFonts w:ascii="Times New Roman" w:hAnsi="Times New Roman"/>
          <w:sz w:val="24"/>
          <w:szCs w:val="24"/>
        </w:rPr>
        <w:t>зовательных учреждений системы М</w:t>
      </w:r>
      <w:r w:rsidR="00AE4050" w:rsidRPr="00FE0968">
        <w:rPr>
          <w:rFonts w:ascii="Times New Roman" w:hAnsi="Times New Roman"/>
          <w:sz w:val="24"/>
          <w:szCs w:val="24"/>
        </w:rPr>
        <w:t>инобразования России».</w:t>
      </w:r>
    </w:p>
    <w:p w:rsidR="006D33A0" w:rsidRPr="00F64C77" w:rsidRDefault="00AE4050" w:rsidP="00F64C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FE0968">
        <w:rPr>
          <w:rFonts w:ascii="Times New Roman" w:hAnsi="Times New Roman"/>
          <w:color w:val="000000" w:themeColor="text1"/>
          <w:sz w:val="24"/>
          <w:szCs w:val="24"/>
        </w:rPr>
        <w:t xml:space="preserve">Раздел 3 локального акта </w:t>
      </w:r>
      <w:r w:rsidRPr="00F64C77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– Положения о внутренней системе оценки качества образ</w:t>
      </w:r>
      <w:r w:rsidR="00605BD3" w:rsidRPr="00F64C77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о</w:t>
      </w:r>
      <w:r w:rsidR="00605BD3" w:rsidRPr="00F64C77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 xml:space="preserve">вания </w:t>
      </w:r>
      <w:r w:rsidR="00EF4FBE">
        <w:rPr>
          <w:rFonts w:ascii="Times New Roman" w:hAnsi="Times New Roman"/>
          <w:b/>
          <w:sz w:val="24"/>
          <w:szCs w:val="24"/>
          <w:u w:val="single"/>
        </w:rPr>
        <w:t>МКОУ «</w:t>
      </w:r>
      <w:r w:rsidR="00313457">
        <w:rPr>
          <w:rFonts w:ascii="Times New Roman" w:hAnsi="Times New Roman"/>
          <w:b/>
          <w:sz w:val="24"/>
          <w:szCs w:val="24"/>
        </w:rPr>
        <w:t>Зухрабкентская</w:t>
      </w:r>
      <w:r w:rsidR="00C7575C" w:rsidRPr="00C7575C">
        <w:rPr>
          <w:rFonts w:ascii="Times New Roman" w:hAnsi="Times New Roman"/>
          <w:b/>
          <w:sz w:val="24"/>
          <w:szCs w:val="24"/>
        </w:rPr>
        <w:t>ООШ</w:t>
      </w:r>
      <w:r w:rsidR="00F64C77" w:rsidRPr="00F64C77">
        <w:rPr>
          <w:rFonts w:ascii="Times New Roman" w:hAnsi="Times New Roman"/>
          <w:b/>
          <w:sz w:val="24"/>
          <w:szCs w:val="24"/>
          <w:u w:val="single"/>
        </w:rPr>
        <w:t>»</w:t>
      </w:r>
      <w:r w:rsidR="00F64C77">
        <w:rPr>
          <w:rFonts w:ascii="Times New Roman" w:hAnsi="Times New Roman"/>
          <w:sz w:val="24"/>
          <w:szCs w:val="24"/>
        </w:rPr>
        <w:t xml:space="preserve"> МР «Сулейман-Стальский ра</w:t>
      </w:r>
      <w:r w:rsidR="00F64C77">
        <w:rPr>
          <w:rFonts w:ascii="Times New Roman" w:hAnsi="Times New Roman"/>
          <w:sz w:val="24"/>
          <w:szCs w:val="24"/>
        </w:rPr>
        <w:t>й</w:t>
      </w:r>
      <w:r w:rsidR="00F64C77">
        <w:rPr>
          <w:rFonts w:ascii="Times New Roman" w:hAnsi="Times New Roman"/>
          <w:sz w:val="24"/>
          <w:szCs w:val="24"/>
        </w:rPr>
        <w:t>он»</w:t>
      </w:r>
      <w:r w:rsidRPr="00FE0968">
        <w:rPr>
          <w:rFonts w:ascii="Times New Roman" w:hAnsi="Times New Roman"/>
          <w:color w:val="000000" w:themeColor="text1"/>
          <w:sz w:val="24"/>
          <w:szCs w:val="24"/>
        </w:rPr>
        <w:t>«Соответствиетребованиям Федеральных государственных образовательных станда</w:t>
      </w:r>
      <w:r w:rsidRPr="00FE0968">
        <w:rPr>
          <w:rFonts w:ascii="Times New Roman" w:hAnsi="Times New Roman"/>
          <w:color w:val="000000" w:themeColor="text1"/>
          <w:sz w:val="24"/>
          <w:szCs w:val="24"/>
        </w:rPr>
        <w:t>р</w:t>
      </w:r>
      <w:r w:rsidRPr="00FE0968">
        <w:rPr>
          <w:rFonts w:ascii="Times New Roman" w:hAnsi="Times New Roman"/>
          <w:color w:val="000000" w:themeColor="text1"/>
          <w:sz w:val="24"/>
          <w:szCs w:val="24"/>
        </w:rPr>
        <w:t>тов начального общего, основного общего и среднего общего образов</w:t>
      </w:r>
      <w:r w:rsidRPr="00FE0968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FE0968">
        <w:rPr>
          <w:rFonts w:ascii="Times New Roman" w:hAnsi="Times New Roman"/>
          <w:color w:val="000000" w:themeColor="text1"/>
          <w:sz w:val="24"/>
          <w:szCs w:val="24"/>
        </w:rPr>
        <w:t>ния»предусматривает мониторинг соответствия указанных показателей требованиям Ф</w:t>
      </w:r>
      <w:r w:rsidRPr="00FE0968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Pr="00FE0968">
        <w:rPr>
          <w:rFonts w:ascii="Times New Roman" w:hAnsi="Times New Roman"/>
          <w:color w:val="000000" w:themeColor="text1"/>
          <w:sz w:val="24"/>
          <w:szCs w:val="24"/>
        </w:rPr>
        <w:t>деральных государственных образовательных</w:t>
      </w:r>
      <w:r w:rsidRPr="00FE0968">
        <w:rPr>
          <w:rFonts w:ascii="Times New Roman" w:hAnsi="Times New Roman"/>
          <w:sz w:val="24"/>
          <w:szCs w:val="24"/>
        </w:rPr>
        <w:t xml:space="preserve"> стандартовначального общего, основного общего и среднего общего образования. Пре</w:t>
      </w:r>
      <w:r w:rsidRPr="00FE0968">
        <w:rPr>
          <w:rFonts w:ascii="Times New Roman" w:hAnsi="Times New Roman"/>
          <w:sz w:val="24"/>
          <w:szCs w:val="24"/>
        </w:rPr>
        <w:t>д</w:t>
      </w:r>
      <w:r w:rsidRPr="00FE0968">
        <w:rPr>
          <w:rFonts w:ascii="Times New Roman" w:hAnsi="Times New Roman"/>
          <w:sz w:val="24"/>
          <w:szCs w:val="24"/>
        </w:rPr>
        <w:t>с</w:t>
      </w:r>
      <w:r w:rsidR="006D33A0" w:rsidRPr="00FE0968">
        <w:rPr>
          <w:rFonts w:ascii="Times New Roman" w:hAnsi="Times New Roman"/>
          <w:sz w:val="24"/>
          <w:szCs w:val="24"/>
        </w:rPr>
        <w:t>тавлена также методика расчета.</w:t>
      </w:r>
    </w:p>
    <w:p w:rsidR="006D33A0" w:rsidRPr="00FE0968" w:rsidRDefault="006D33A0" w:rsidP="006D33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D33A0" w:rsidRPr="00FE0968" w:rsidRDefault="006D33A0" w:rsidP="006D33A0">
      <w:pPr>
        <w:pStyle w:val="aff5"/>
        <w:rPr>
          <w:szCs w:val="24"/>
        </w:rPr>
      </w:pPr>
      <w:r w:rsidRPr="00FE0968">
        <w:rPr>
          <w:szCs w:val="24"/>
        </w:rPr>
        <w:t>В ходе создания системы условий реализации ООП НОО проводится мониторинг с целью управления данной системой.</w:t>
      </w:r>
    </w:p>
    <w:p w:rsidR="006D33A0" w:rsidRPr="00FE0968" w:rsidRDefault="006D33A0" w:rsidP="006D33A0">
      <w:pPr>
        <w:pStyle w:val="aff5"/>
        <w:spacing w:after="120"/>
        <w:rPr>
          <w:szCs w:val="24"/>
        </w:rPr>
      </w:pPr>
      <w:r w:rsidRPr="00FE0968">
        <w:rPr>
          <w:szCs w:val="24"/>
        </w:rPr>
        <w:lastRenderedPageBreak/>
        <w:t>Оценке подлежат: кадровые, психолого-педагогические, финансовые, материально-технических условия; учебно-методическое и информационное обеспечение; деятельность педагогов.</w:t>
      </w:r>
    </w:p>
    <w:p w:rsidR="006D33A0" w:rsidRPr="00FE0968" w:rsidRDefault="006D33A0" w:rsidP="006D33A0">
      <w:pPr>
        <w:pStyle w:val="aff5"/>
        <w:spacing w:after="120"/>
        <w:rPr>
          <w:szCs w:val="24"/>
        </w:rPr>
      </w:pPr>
      <w:r w:rsidRPr="00FE0968">
        <w:rPr>
          <w:szCs w:val="24"/>
        </w:rPr>
        <w:t>Для такой оценки используется определенный набор показателей.</w:t>
      </w:r>
    </w:p>
    <w:tbl>
      <w:tblPr>
        <w:tblW w:w="9726" w:type="dxa"/>
        <w:jc w:val="center"/>
        <w:tblInd w:w="-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67"/>
        <w:gridCol w:w="2899"/>
        <w:gridCol w:w="1919"/>
        <w:gridCol w:w="1239"/>
        <w:gridCol w:w="1602"/>
      </w:tblGrid>
      <w:tr w:rsidR="006D33A0" w:rsidRPr="00FE0968" w:rsidTr="006A3E5C">
        <w:trPr>
          <w:trHeight w:val="947"/>
          <w:jc w:val="center"/>
        </w:trPr>
        <w:tc>
          <w:tcPr>
            <w:tcW w:w="2067" w:type="dxa"/>
            <w:vAlign w:val="center"/>
          </w:tcPr>
          <w:p w:rsidR="006D33A0" w:rsidRPr="00FE0968" w:rsidRDefault="006D33A0" w:rsidP="00F64C77">
            <w:pPr>
              <w:pStyle w:val="aff5"/>
              <w:ind w:firstLine="0"/>
              <w:rPr>
                <w:b/>
                <w:szCs w:val="24"/>
              </w:rPr>
            </w:pPr>
            <w:r w:rsidRPr="00FE0968">
              <w:rPr>
                <w:b/>
                <w:szCs w:val="24"/>
              </w:rPr>
              <w:t>Объект контроля</w:t>
            </w:r>
          </w:p>
        </w:tc>
        <w:tc>
          <w:tcPr>
            <w:tcW w:w="2899" w:type="dxa"/>
            <w:vAlign w:val="center"/>
          </w:tcPr>
          <w:p w:rsidR="006D33A0" w:rsidRPr="00FE0968" w:rsidRDefault="006D33A0" w:rsidP="00F64C77">
            <w:pPr>
              <w:pStyle w:val="aff5"/>
              <w:ind w:firstLine="0"/>
              <w:rPr>
                <w:b/>
                <w:szCs w:val="24"/>
              </w:rPr>
            </w:pPr>
            <w:r w:rsidRPr="00FE0968">
              <w:rPr>
                <w:b/>
                <w:szCs w:val="24"/>
              </w:rPr>
              <w:t>Содержание контроля</w:t>
            </w:r>
          </w:p>
        </w:tc>
        <w:tc>
          <w:tcPr>
            <w:tcW w:w="1919" w:type="dxa"/>
            <w:vAlign w:val="center"/>
          </w:tcPr>
          <w:p w:rsidR="006D33A0" w:rsidRPr="00FE0968" w:rsidRDefault="006D33A0" w:rsidP="00F64C77">
            <w:pPr>
              <w:pStyle w:val="aff5"/>
              <w:ind w:firstLine="0"/>
              <w:rPr>
                <w:b/>
                <w:szCs w:val="24"/>
              </w:rPr>
            </w:pPr>
            <w:r w:rsidRPr="00FE0968">
              <w:rPr>
                <w:b/>
                <w:szCs w:val="24"/>
              </w:rPr>
              <w:t>Методы сбора информации</w:t>
            </w:r>
          </w:p>
        </w:tc>
        <w:tc>
          <w:tcPr>
            <w:tcW w:w="1239" w:type="dxa"/>
            <w:vAlign w:val="center"/>
          </w:tcPr>
          <w:p w:rsidR="006D33A0" w:rsidRPr="00FE0968" w:rsidRDefault="006D33A0" w:rsidP="00F64C77">
            <w:pPr>
              <w:pStyle w:val="aff5"/>
              <w:ind w:firstLine="0"/>
              <w:rPr>
                <w:b/>
                <w:szCs w:val="24"/>
              </w:rPr>
            </w:pPr>
            <w:r w:rsidRPr="00FE0968">
              <w:rPr>
                <w:b/>
                <w:szCs w:val="24"/>
              </w:rPr>
              <w:t>Сроки проведе-ния</w:t>
            </w:r>
          </w:p>
        </w:tc>
        <w:tc>
          <w:tcPr>
            <w:tcW w:w="1602" w:type="dxa"/>
            <w:vAlign w:val="center"/>
          </w:tcPr>
          <w:p w:rsidR="006D33A0" w:rsidRPr="00FE0968" w:rsidRDefault="006D33A0" w:rsidP="00F64C77">
            <w:pPr>
              <w:pStyle w:val="aff5"/>
              <w:ind w:firstLine="0"/>
              <w:rPr>
                <w:b/>
                <w:szCs w:val="24"/>
              </w:rPr>
            </w:pPr>
            <w:r w:rsidRPr="00FE0968">
              <w:rPr>
                <w:b/>
                <w:szCs w:val="24"/>
              </w:rPr>
              <w:t>Ответствен-ный</w:t>
            </w:r>
          </w:p>
        </w:tc>
      </w:tr>
      <w:tr w:rsidR="006D33A0" w:rsidRPr="00FE0968" w:rsidTr="006A3E5C">
        <w:trPr>
          <w:trHeight w:val="947"/>
          <w:jc w:val="center"/>
        </w:trPr>
        <w:tc>
          <w:tcPr>
            <w:tcW w:w="2067" w:type="dxa"/>
            <w:vMerge w:val="restart"/>
          </w:tcPr>
          <w:p w:rsidR="006D33A0" w:rsidRPr="00FE0968" w:rsidRDefault="006D33A0" w:rsidP="00F7255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bCs/>
                <w:sz w:val="24"/>
                <w:szCs w:val="24"/>
              </w:rPr>
              <w:t>Кадровые условия реализации ООП НОО</w:t>
            </w:r>
          </w:p>
        </w:tc>
        <w:tc>
          <w:tcPr>
            <w:tcW w:w="2899" w:type="dxa"/>
          </w:tcPr>
          <w:p w:rsidR="006D33A0" w:rsidRPr="00FE0968" w:rsidRDefault="006D33A0" w:rsidP="00F7255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Анализ укомплектованн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сти педагогическими, рук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водящими и иными рабо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т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никами</w:t>
            </w:r>
          </w:p>
        </w:tc>
        <w:tc>
          <w:tcPr>
            <w:tcW w:w="1919" w:type="dxa"/>
          </w:tcPr>
          <w:p w:rsidR="006D33A0" w:rsidRPr="00FE0968" w:rsidRDefault="006D33A0" w:rsidP="006A3E5C">
            <w:pPr>
              <w:pStyle w:val="aff5"/>
              <w:ind w:hanging="4"/>
              <w:contextualSpacing/>
              <w:rPr>
                <w:b/>
                <w:szCs w:val="24"/>
              </w:rPr>
            </w:pPr>
            <w:r w:rsidRPr="00FE0968">
              <w:rPr>
                <w:szCs w:val="24"/>
              </w:rPr>
              <w:t>Управленческий аудит</w:t>
            </w:r>
          </w:p>
        </w:tc>
        <w:tc>
          <w:tcPr>
            <w:tcW w:w="1239" w:type="dxa"/>
          </w:tcPr>
          <w:p w:rsidR="006D33A0" w:rsidRPr="00FE0968" w:rsidRDefault="006D33A0" w:rsidP="00F7255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Июль-август</w:t>
            </w:r>
          </w:p>
        </w:tc>
        <w:tc>
          <w:tcPr>
            <w:tcW w:w="1602" w:type="dxa"/>
          </w:tcPr>
          <w:p w:rsidR="006D33A0" w:rsidRPr="00FE0968" w:rsidRDefault="009F1E34" w:rsidP="00F7255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Директор шк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лы</w:t>
            </w:r>
          </w:p>
        </w:tc>
      </w:tr>
      <w:tr w:rsidR="006D33A0" w:rsidRPr="00FE0968" w:rsidTr="006A3E5C">
        <w:trPr>
          <w:trHeight w:val="947"/>
          <w:jc w:val="center"/>
        </w:trPr>
        <w:tc>
          <w:tcPr>
            <w:tcW w:w="2067" w:type="dxa"/>
            <w:vMerge/>
          </w:tcPr>
          <w:p w:rsidR="006D33A0" w:rsidRPr="00FE0968" w:rsidRDefault="006D33A0" w:rsidP="00F7255C">
            <w:pPr>
              <w:pStyle w:val="aff5"/>
              <w:contextualSpacing/>
              <w:rPr>
                <w:b/>
                <w:szCs w:val="24"/>
              </w:rPr>
            </w:pPr>
          </w:p>
        </w:tc>
        <w:tc>
          <w:tcPr>
            <w:tcW w:w="2899" w:type="dxa"/>
          </w:tcPr>
          <w:p w:rsidR="006D33A0" w:rsidRPr="00FE0968" w:rsidRDefault="006D33A0" w:rsidP="00F7255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Установление соответствия уровня квалификации пед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а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гогических и иных рабо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т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ников</w:t>
            </w:r>
          </w:p>
        </w:tc>
        <w:tc>
          <w:tcPr>
            <w:tcW w:w="1919" w:type="dxa"/>
          </w:tcPr>
          <w:p w:rsidR="006D33A0" w:rsidRPr="00FE0968" w:rsidRDefault="006D33A0" w:rsidP="006A3E5C">
            <w:pPr>
              <w:pStyle w:val="aff5"/>
              <w:ind w:hanging="4"/>
              <w:contextualSpacing/>
              <w:rPr>
                <w:b/>
                <w:szCs w:val="24"/>
              </w:rPr>
            </w:pPr>
            <w:r w:rsidRPr="00FE0968">
              <w:rPr>
                <w:szCs w:val="24"/>
              </w:rPr>
              <w:t>Управленческий аудит</w:t>
            </w:r>
          </w:p>
        </w:tc>
        <w:tc>
          <w:tcPr>
            <w:tcW w:w="1239" w:type="dxa"/>
          </w:tcPr>
          <w:p w:rsidR="006D33A0" w:rsidRPr="00FE0968" w:rsidRDefault="006D33A0" w:rsidP="00F7255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При приеме на работу</w:t>
            </w:r>
          </w:p>
        </w:tc>
        <w:tc>
          <w:tcPr>
            <w:tcW w:w="1602" w:type="dxa"/>
          </w:tcPr>
          <w:p w:rsidR="006D33A0" w:rsidRPr="00FE0968" w:rsidRDefault="009F1E34" w:rsidP="00F7255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Директор шк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лы</w:t>
            </w:r>
          </w:p>
        </w:tc>
      </w:tr>
      <w:tr w:rsidR="006D33A0" w:rsidRPr="00FE0968" w:rsidTr="006A3E5C">
        <w:trPr>
          <w:trHeight w:val="947"/>
          <w:jc w:val="center"/>
        </w:trPr>
        <w:tc>
          <w:tcPr>
            <w:tcW w:w="2067" w:type="dxa"/>
            <w:vMerge w:val="restart"/>
          </w:tcPr>
          <w:p w:rsidR="006D33A0" w:rsidRPr="00FE0968" w:rsidRDefault="006D33A0" w:rsidP="00F725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bCs/>
                <w:sz w:val="24"/>
                <w:szCs w:val="24"/>
              </w:rPr>
              <w:t>Психолого-педагог</w:t>
            </w:r>
            <w:r w:rsidR="000B67F7" w:rsidRPr="00FE0968">
              <w:rPr>
                <w:rFonts w:ascii="Times New Roman" w:hAnsi="Times New Roman"/>
                <w:b/>
                <w:bCs/>
                <w:sz w:val="24"/>
                <w:szCs w:val="24"/>
              </w:rPr>
              <w:t>ические условия реализ</w:t>
            </w:r>
            <w:r w:rsidR="000B67F7" w:rsidRPr="00FE0968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="000B67F7" w:rsidRPr="00FE0968">
              <w:rPr>
                <w:rFonts w:ascii="Times New Roman" w:hAnsi="Times New Roman"/>
                <w:b/>
                <w:bCs/>
                <w:sz w:val="24"/>
                <w:szCs w:val="24"/>
              </w:rPr>
              <w:t>ции ООП О</w:t>
            </w:r>
            <w:r w:rsidRPr="00FE0968">
              <w:rPr>
                <w:rFonts w:ascii="Times New Roman" w:hAnsi="Times New Roman"/>
                <w:b/>
                <w:bCs/>
                <w:sz w:val="24"/>
                <w:szCs w:val="24"/>
              </w:rPr>
              <w:t>ОО</w:t>
            </w:r>
          </w:p>
        </w:tc>
        <w:tc>
          <w:tcPr>
            <w:tcW w:w="2899" w:type="dxa"/>
          </w:tcPr>
          <w:p w:rsidR="006D33A0" w:rsidRPr="00FE0968" w:rsidRDefault="006D33A0" w:rsidP="00F725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Проверка степени освоения вновь принятыми педаг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гами образовательной пр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</w:t>
            </w:r>
            <w:r w:rsidR="000B67F7" w:rsidRPr="00FE0968">
              <w:rPr>
                <w:rFonts w:ascii="Times New Roman" w:hAnsi="Times New Roman"/>
                <w:sz w:val="24"/>
                <w:szCs w:val="24"/>
              </w:rPr>
              <w:t>граммы (знание материалов ФГОС 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ОО)</w:t>
            </w:r>
          </w:p>
        </w:tc>
        <w:tc>
          <w:tcPr>
            <w:tcW w:w="1919" w:type="dxa"/>
          </w:tcPr>
          <w:p w:rsidR="006D33A0" w:rsidRPr="00FE0968" w:rsidRDefault="006D33A0" w:rsidP="006A3E5C">
            <w:pPr>
              <w:pStyle w:val="aff5"/>
              <w:ind w:hanging="4"/>
              <w:rPr>
                <w:szCs w:val="24"/>
              </w:rPr>
            </w:pPr>
            <w:r w:rsidRPr="00FE0968">
              <w:rPr>
                <w:szCs w:val="24"/>
              </w:rPr>
              <w:t>Собеседование</w:t>
            </w:r>
          </w:p>
        </w:tc>
        <w:tc>
          <w:tcPr>
            <w:tcW w:w="1239" w:type="dxa"/>
          </w:tcPr>
          <w:p w:rsidR="006D33A0" w:rsidRPr="00FE0968" w:rsidRDefault="006D33A0" w:rsidP="00F725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По мере приѐма</w:t>
            </w:r>
          </w:p>
        </w:tc>
        <w:tc>
          <w:tcPr>
            <w:tcW w:w="1602" w:type="dxa"/>
          </w:tcPr>
          <w:p w:rsidR="006D33A0" w:rsidRPr="00FE0968" w:rsidRDefault="009F1E34" w:rsidP="00F725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Директор шк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лы</w:t>
            </w:r>
          </w:p>
        </w:tc>
      </w:tr>
      <w:tr w:rsidR="006D33A0" w:rsidRPr="00FE0968" w:rsidTr="006A3E5C">
        <w:trPr>
          <w:trHeight w:val="947"/>
          <w:jc w:val="center"/>
        </w:trPr>
        <w:tc>
          <w:tcPr>
            <w:tcW w:w="2067" w:type="dxa"/>
            <w:vMerge/>
          </w:tcPr>
          <w:p w:rsidR="006D33A0" w:rsidRPr="00FE0968" w:rsidRDefault="006D33A0" w:rsidP="00F7255C">
            <w:pPr>
              <w:pStyle w:val="aff5"/>
              <w:rPr>
                <w:b/>
                <w:szCs w:val="24"/>
              </w:rPr>
            </w:pPr>
          </w:p>
        </w:tc>
        <w:tc>
          <w:tcPr>
            <w:tcW w:w="2899" w:type="dxa"/>
          </w:tcPr>
          <w:p w:rsidR="006D33A0" w:rsidRPr="00FE0968" w:rsidRDefault="006D33A0" w:rsidP="00F725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Оценка достижения обуч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а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ющимися планируемых р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е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зультатов: личностных, м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е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тапредметных, предметных</w:t>
            </w:r>
          </w:p>
        </w:tc>
        <w:tc>
          <w:tcPr>
            <w:tcW w:w="1919" w:type="dxa"/>
          </w:tcPr>
          <w:p w:rsidR="006D33A0" w:rsidRPr="00FE0968" w:rsidRDefault="006D33A0" w:rsidP="00F725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Анализ итоговых работ (инстр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у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мент ЦОКО) КДР (контрольно-диагностических работ)</w:t>
            </w:r>
          </w:p>
        </w:tc>
        <w:tc>
          <w:tcPr>
            <w:tcW w:w="1239" w:type="dxa"/>
          </w:tcPr>
          <w:p w:rsidR="006D33A0" w:rsidRPr="00FE0968" w:rsidRDefault="006D33A0" w:rsidP="00F725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02" w:type="dxa"/>
          </w:tcPr>
          <w:p w:rsidR="006D33A0" w:rsidRPr="00FE0968" w:rsidRDefault="009F1E34" w:rsidP="00F725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Директор шк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лы</w:t>
            </w:r>
          </w:p>
        </w:tc>
      </w:tr>
      <w:tr w:rsidR="006D33A0" w:rsidRPr="00FE0968" w:rsidTr="006A3E5C">
        <w:trPr>
          <w:trHeight w:val="947"/>
          <w:jc w:val="center"/>
        </w:trPr>
        <w:tc>
          <w:tcPr>
            <w:tcW w:w="2067" w:type="dxa"/>
            <w:vMerge w:val="restart"/>
          </w:tcPr>
          <w:p w:rsidR="006D33A0" w:rsidRPr="00FE0968" w:rsidRDefault="006D33A0" w:rsidP="00F725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bCs/>
                <w:sz w:val="24"/>
                <w:szCs w:val="24"/>
              </w:rPr>
              <w:t>Фин</w:t>
            </w:r>
            <w:r w:rsidR="000B67F7" w:rsidRPr="00FE0968">
              <w:rPr>
                <w:rFonts w:ascii="Times New Roman" w:hAnsi="Times New Roman"/>
                <w:b/>
                <w:bCs/>
                <w:sz w:val="24"/>
                <w:szCs w:val="24"/>
              </w:rPr>
              <w:t>ансовые условия реализ</w:t>
            </w:r>
            <w:r w:rsidR="000B67F7" w:rsidRPr="00FE0968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="000B67F7" w:rsidRPr="00FE0968">
              <w:rPr>
                <w:rFonts w:ascii="Times New Roman" w:hAnsi="Times New Roman"/>
                <w:b/>
                <w:bCs/>
                <w:sz w:val="24"/>
                <w:szCs w:val="24"/>
              </w:rPr>
              <w:t>ции ООП О</w:t>
            </w:r>
            <w:r w:rsidRPr="00FE0968">
              <w:rPr>
                <w:rFonts w:ascii="Times New Roman" w:hAnsi="Times New Roman"/>
                <w:b/>
                <w:bCs/>
                <w:sz w:val="24"/>
                <w:szCs w:val="24"/>
              </w:rPr>
              <w:t>ОО</w:t>
            </w:r>
          </w:p>
        </w:tc>
        <w:tc>
          <w:tcPr>
            <w:tcW w:w="2899" w:type="dxa"/>
          </w:tcPr>
          <w:p w:rsidR="006D33A0" w:rsidRPr="00FE0968" w:rsidRDefault="006D33A0" w:rsidP="00F725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Анализ условий</w:t>
            </w:r>
            <w:r w:rsidR="000B67F7" w:rsidRPr="00FE0968">
              <w:rPr>
                <w:rFonts w:ascii="Times New Roman" w:hAnsi="Times New Roman"/>
                <w:sz w:val="24"/>
                <w:szCs w:val="24"/>
              </w:rPr>
              <w:t xml:space="preserve"> финанс</w:t>
            </w:r>
            <w:r w:rsidR="000B67F7" w:rsidRPr="00FE0968">
              <w:rPr>
                <w:rFonts w:ascii="Times New Roman" w:hAnsi="Times New Roman"/>
                <w:sz w:val="24"/>
                <w:szCs w:val="24"/>
              </w:rPr>
              <w:t>и</w:t>
            </w:r>
            <w:r w:rsidR="000B67F7" w:rsidRPr="00FE0968">
              <w:rPr>
                <w:rFonts w:ascii="Times New Roman" w:hAnsi="Times New Roman"/>
                <w:sz w:val="24"/>
                <w:szCs w:val="24"/>
              </w:rPr>
              <w:t>рования реализации ООП 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1919" w:type="dxa"/>
          </w:tcPr>
          <w:p w:rsidR="006D33A0" w:rsidRPr="00FE0968" w:rsidRDefault="006D33A0" w:rsidP="00F725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Подготовка и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н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формации к отч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е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ту о результатах самообследования</w:t>
            </w:r>
          </w:p>
        </w:tc>
        <w:tc>
          <w:tcPr>
            <w:tcW w:w="1239" w:type="dxa"/>
          </w:tcPr>
          <w:p w:rsidR="006D33A0" w:rsidRPr="00FE0968" w:rsidRDefault="006D33A0" w:rsidP="00F725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02" w:type="dxa"/>
          </w:tcPr>
          <w:p w:rsidR="006D33A0" w:rsidRPr="00FE0968" w:rsidRDefault="00D8063E" w:rsidP="00F725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Директор шк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лы</w:t>
            </w:r>
          </w:p>
        </w:tc>
      </w:tr>
      <w:tr w:rsidR="006D33A0" w:rsidRPr="00FE0968" w:rsidTr="006A3E5C">
        <w:trPr>
          <w:trHeight w:val="947"/>
          <w:jc w:val="center"/>
        </w:trPr>
        <w:tc>
          <w:tcPr>
            <w:tcW w:w="2067" w:type="dxa"/>
            <w:vMerge/>
          </w:tcPr>
          <w:p w:rsidR="006D33A0" w:rsidRPr="00FE0968" w:rsidRDefault="006D33A0" w:rsidP="00F7255C">
            <w:pPr>
              <w:pStyle w:val="aff5"/>
              <w:rPr>
                <w:b/>
                <w:szCs w:val="24"/>
              </w:rPr>
            </w:pPr>
          </w:p>
        </w:tc>
        <w:tc>
          <w:tcPr>
            <w:tcW w:w="2899" w:type="dxa"/>
          </w:tcPr>
          <w:p w:rsidR="006D33A0" w:rsidRPr="00FE0968" w:rsidRDefault="006D33A0" w:rsidP="00F725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Анализ обеспечения реал</w:t>
            </w:r>
            <w:r w:rsidR="000B67F7" w:rsidRPr="00FE0968">
              <w:rPr>
                <w:rFonts w:ascii="Times New Roman" w:hAnsi="Times New Roman"/>
                <w:sz w:val="24"/>
                <w:szCs w:val="24"/>
              </w:rPr>
              <w:t>и</w:t>
            </w:r>
            <w:r w:rsidR="000B67F7" w:rsidRPr="00FE0968">
              <w:rPr>
                <w:rFonts w:ascii="Times New Roman" w:hAnsi="Times New Roman"/>
                <w:sz w:val="24"/>
                <w:szCs w:val="24"/>
              </w:rPr>
              <w:t>зации обязательной  части ООП 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ОО и части, форм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и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руемой участниками обр</w:t>
            </w:r>
            <w:r w:rsidR="00F64C77">
              <w:rPr>
                <w:rFonts w:ascii="Times New Roman" w:hAnsi="Times New Roman"/>
                <w:sz w:val="24"/>
                <w:szCs w:val="24"/>
              </w:rPr>
              <w:t>а</w:t>
            </w:r>
            <w:r w:rsidR="00F64C77">
              <w:rPr>
                <w:rFonts w:ascii="Times New Roman" w:hAnsi="Times New Roman"/>
                <w:sz w:val="24"/>
                <w:szCs w:val="24"/>
              </w:rPr>
              <w:t>зовательных отношений вне зави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симости от колич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е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ства учебных дней в нед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е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лю</w:t>
            </w:r>
          </w:p>
        </w:tc>
        <w:tc>
          <w:tcPr>
            <w:tcW w:w="1919" w:type="dxa"/>
          </w:tcPr>
          <w:p w:rsidR="006D33A0" w:rsidRPr="00FE0968" w:rsidRDefault="006D33A0" w:rsidP="00F725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Информация о прохождении программного м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а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териала (в том числе и практич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е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ской части пр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граммы)</w:t>
            </w:r>
          </w:p>
        </w:tc>
        <w:tc>
          <w:tcPr>
            <w:tcW w:w="1239" w:type="dxa"/>
          </w:tcPr>
          <w:p w:rsidR="006D33A0" w:rsidRPr="00FE0968" w:rsidRDefault="006D33A0" w:rsidP="00F725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02" w:type="dxa"/>
          </w:tcPr>
          <w:p w:rsidR="006D33A0" w:rsidRPr="00FE0968" w:rsidRDefault="00D8063E" w:rsidP="00F725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Директор шк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лы</w:t>
            </w:r>
          </w:p>
        </w:tc>
      </w:tr>
      <w:tr w:rsidR="006D33A0" w:rsidRPr="00FE0968" w:rsidTr="006A3E5C">
        <w:trPr>
          <w:trHeight w:val="416"/>
          <w:jc w:val="center"/>
        </w:trPr>
        <w:tc>
          <w:tcPr>
            <w:tcW w:w="2067" w:type="dxa"/>
            <w:vMerge/>
          </w:tcPr>
          <w:p w:rsidR="006D33A0" w:rsidRPr="00FE0968" w:rsidRDefault="006D33A0" w:rsidP="00F7255C">
            <w:pPr>
              <w:pStyle w:val="aff5"/>
              <w:rPr>
                <w:b/>
                <w:szCs w:val="24"/>
              </w:rPr>
            </w:pPr>
          </w:p>
        </w:tc>
        <w:tc>
          <w:tcPr>
            <w:tcW w:w="2899" w:type="dxa"/>
          </w:tcPr>
          <w:p w:rsidR="006D33A0" w:rsidRPr="00FE0968" w:rsidRDefault="006D33A0" w:rsidP="00F725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Анализ привлечения д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полнительных финансовых </w:t>
            </w:r>
            <w:r w:rsidRPr="00FE0968">
              <w:rPr>
                <w:rFonts w:ascii="Times New Roman" w:hAnsi="Times New Roman"/>
                <w:sz w:val="24"/>
                <w:szCs w:val="24"/>
              </w:rPr>
              <w:lastRenderedPageBreak/>
              <w:t>средств</w:t>
            </w:r>
          </w:p>
        </w:tc>
        <w:tc>
          <w:tcPr>
            <w:tcW w:w="1919" w:type="dxa"/>
          </w:tcPr>
          <w:p w:rsidR="006D33A0" w:rsidRPr="00FE0968" w:rsidRDefault="006D33A0" w:rsidP="00F725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lastRenderedPageBreak/>
              <w:t>Подготовка и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н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формации к отч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е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 xml:space="preserve">ту о результатах </w:t>
            </w:r>
            <w:r w:rsidRPr="00FE0968">
              <w:rPr>
                <w:rFonts w:ascii="Times New Roman" w:hAnsi="Times New Roman"/>
                <w:sz w:val="24"/>
                <w:szCs w:val="24"/>
              </w:rPr>
              <w:lastRenderedPageBreak/>
              <w:t>самообследования</w:t>
            </w:r>
          </w:p>
        </w:tc>
        <w:tc>
          <w:tcPr>
            <w:tcW w:w="1239" w:type="dxa"/>
          </w:tcPr>
          <w:p w:rsidR="006D33A0" w:rsidRPr="00FE0968" w:rsidRDefault="006D33A0" w:rsidP="00F725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602" w:type="dxa"/>
          </w:tcPr>
          <w:p w:rsidR="006D33A0" w:rsidRPr="00FE0968" w:rsidRDefault="006D33A0" w:rsidP="00F725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Директор шк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лы</w:t>
            </w:r>
          </w:p>
        </w:tc>
      </w:tr>
      <w:tr w:rsidR="006D33A0" w:rsidRPr="00FE0968" w:rsidTr="006A3E5C">
        <w:trPr>
          <w:trHeight w:val="947"/>
          <w:jc w:val="center"/>
        </w:trPr>
        <w:tc>
          <w:tcPr>
            <w:tcW w:w="2067" w:type="dxa"/>
            <w:vMerge w:val="restart"/>
          </w:tcPr>
          <w:p w:rsidR="006D33A0" w:rsidRPr="00FE0968" w:rsidRDefault="006D33A0" w:rsidP="00F725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FE0968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Материально-технические усл</w:t>
            </w:r>
            <w:r w:rsidRPr="00FE0968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вия </w:t>
            </w:r>
            <w:r w:rsidRPr="00FE0968">
              <w:rPr>
                <w:rFonts w:ascii="Times New Roman" w:hAnsi="Times New Roman"/>
                <w:b/>
                <w:sz w:val="24"/>
                <w:szCs w:val="24"/>
              </w:rPr>
              <w:t>реализации ООП НОО</w:t>
            </w:r>
          </w:p>
        </w:tc>
        <w:tc>
          <w:tcPr>
            <w:tcW w:w="2899" w:type="dxa"/>
          </w:tcPr>
          <w:p w:rsidR="006D33A0" w:rsidRPr="00FE0968" w:rsidRDefault="006D33A0" w:rsidP="00F725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Проверка соблюдения: с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а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нитарно-гигиенических норм; санитарно-бытовых условий; социально-бытовых условий; пожа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р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ной и электробезопасности; требований охраны труда; своевременных сроков и необходимых объемов т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е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кущего и капитального р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е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монта.</w:t>
            </w:r>
          </w:p>
        </w:tc>
        <w:tc>
          <w:tcPr>
            <w:tcW w:w="1919" w:type="dxa"/>
          </w:tcPr>
          <w:p w:rsidR="006D33A0" w:rsidRPr="00FE0968" w:rsidRDefault="006D33A0" w:rsidP="00F725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Информация для подготовки ОУ к приёмке</w:t>
            </w:r>
          </w:p>
        </w:tc>
        <w:tc>
          <w:tcPr>
            <w:tcW w:w="1239" w:type="dxa"/>
          </w:tcPr>
          <w:p w:rsidR="006D33A0" w:rsidRPr="00FE0968" w:rsidRDefault="006D33A0" w:rsidP="00F725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02" w:type="dxa"/>
          </w:tcPr>
          <w:p w:rsidR="006D33A0" w:rsidRPr="00FE0968" w:rsidRDefault="00D8063E" w:rsidP="00F725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Директор шк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лы</w:t>
            </w:r>
          </w:p>
        </w:tc>
      </w:tr>
      <w:tr w:rsidR="006D33A0" w:rsidRPr="00FE0968" w:rsidTr="006A3E5C">
        <w:trPr>
          <w:trHeight w:val="947"/>
          <w:jc w:val="center"/>
        </w:trPr>
        <w:tc>
          <w:tcPr>
            <w:tcW w:w="2067" w:type="dxa"/>
            <w:vMerge/>
          </w:tcPr>
          <w:p w:rsidR="006D33A0" w:rsidRPr="00FE0968" w:rsidRDefault="006D33A0" w:rsidP="00F7255C">
            <w:pPr>
              <w:pStyle w:val="aff5"/>
              <w:rPr>
                <w:b/>
                <w:szCs w:val="24"/>
              </w:rPr>
            </w:pPr>
          </w:p>
        </w:tc>
        <w:tc>
          <w:tcPr>
            <w:tcW w:w="2899" w:type="dxa"/>
          </w:tcPr>
          <w:p w:rsidR="006D33A0" w:rsidRPr="00FE0968" w:rsidRDefault="006D33A0" w:rsidP="00F725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Проверка наличия доступа обучающихся с ограниче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н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ными возможностями зд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ровья к объектам инфр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а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структуры организации, осуществляющую образ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вательную деятельность</w:t>
            </w:r>
          </w:p>
        </w:tc>
        <w:tc>
          <w:tcPr>
            <w:tcW w:w="1919" w:type="dxa"/>
          </w:tcPr>
          <w:p w:rsidR="006D33A0" w:rsidRPr="00FE0968" w:rsidRDefault="006D33A0" w:rsidP="00F725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  <w:tc>
          <w:tcPr>
            <w:tcW w:w="1239" w:type="dxa"/>
          </w:tcPr>
          <w:p w:rsidR="006D33A0" w:rsidRPr="00FE0968" w:rsidRDefault="006D33A0" w:rsidP="00F725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02" w:type="dxa"/>
          </w:tcPr>
          <w:p w:rsidR="006D33A0" w:rsidRPr="00FE0968" w:rsidRDefault="00D8063E" w:rsidP="00D806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</w:tr>
      <w:tr w:rsidR="006D33A0" w:rsidRPr="00FE0968" w:rsidTr="006A3E5C">
        <w:trPr>
          <w:trHeight w:val="947"/>
          <w:jc w:val="center"/>
        </w:trPr>
        <w:tc>
          <w:tcPr>
            <w:tcW w:w="2067" w:type="dxa"/>
            <w:vMerge w:val="restart"/>
          </w:tcPr>
          <w:p w:rsidR="006D33A0" w:rsidRPr="00FE0968" w:rsidRDefault="00CA5D8B" w:rsidP="00F725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9744" behindDoc="1" locked="0" layoutInCell="0" allowOverlap="1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-2247900</wp:posOffset>
                      </wp:positionV>
                      <wp:extent cx="12065" cy="12065"/>
                      <wp:effectExtent l="0" t="0" r="0" b="0"/>
                      <wp:wrapNone/>
                      <wp:docPr id="4" name="Rectangle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65" cy="12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3" o:spid="_x0000_s1026" style="position:absolute;margin-left:-.25pt;margin-top:-177pt;width:.95pt;height:.9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" o:allowincell="f" fillcolor="black" stroked="f"/>
                  </w:pict>
                </mc:Fallback>
              </mc:AlternateContent>
            </w:r>
            <w:bookmarkStart w:id="65" w:name="page381"/>
            <w:bookmarkEnd w:id="65"/>
            <w:r w:rsidR="006D33A0" w:rsidRPr="00FE0968">
              <w:rPr>
                <w:rFonts w:ascii="Times New Roman" w:hAnsi="Times New Roman"/>
                <w:b/>
                <w:bCs/>
                <w:sz w:val="24"/>
                <w:szCs w:val="24"/>
              </w:rPr>
              <w:t>Информационно-методические условия реализ</w:t>
            </w:r>
            <w:r w:rsidR="006D33A0" w:rsidRPr="00FE0968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="006D33A0" w:rsidRPr="00FE0968">
              <w:rPr>
                <w:rFonts w:ascii="Times New Roman" w:hAnsi="Times New Roman"/>
                <w:b/>
                <w:bCs/>
                <w:sz w:val="24"/>
                <w:szCs w:val="24"/>
              </w:rPr>
              <w:t>ции ООП НОО</w:t>
            </w:r>
          </w:p>
        </w:tc>
        <w:tc>
          <w:tcPr>
            <w:tcW w:w="2899" w:type="dxa"/>
          </w:tcPr>
          <w:p w:rsidR="006D33A0" w:rsidRPr="00FE0968" w:rsidRDefault="006D33A0" w:rsidP="00F725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Анализ достаточности учебников, учебно-методических и дидактич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е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ских материалов, нагля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д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ных пособий и др.</w:t>
            </w:r>
          </w:p>
        </w:tc>
        <w:tc>
          <w:tcPr>
            <w:tcW w:w="1919" w:type="dxa"/>
          </w:tcPr>
          <w:p w:rsidR="006D33A0" w:rsidRPr="00FE0968" w:rsidRDefault="006D33A0" w:rsidP="00F7255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  <w:tc>
          <w:tcPr>
            <w:tcW w:w="1239" w:type="dxa"/>
          </w:tcPr>
          <w:p w:rsidR="006D33A0" w:rsidRPr="00FE0968" w:rsidRDefault="006D33A0" w:rsidP="00F7255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02" w:type="dxa"/>
          </w:tcPr>
          <w:p w:rsidR="006D33A0" w:rsidRPr="00FE0968" w:rsidRDefault="006D33A0" w:rsidP="00F7255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Библиотекарь школы</w:t>
            </w:r>
          </w:p>
        </w:tc>
      </w:tr>
      <w:tr w:rsidR="006D33A0" w:rsidRPr="00FE0968" w:rsidTr="006A3E5C">
        <w:trPr>
          <w:trHeight w:val="4680"/>
          <w:jc w:val="center"/>
        </w:trPr>
        <w:tc>
          <w:tcPr>
            <w:tcW w:w="2067" w:type="dxa"/>
            <w:vMerge/>
          </w:tcPr>
          <w:p w:rsidR="006D33A0" w:rsidRPr="00FE0968" w:rsidRDefault="006D33A0" w:rsidP="00F7255C">
            <w:pPr>
              <w:pStyle w:val="aff5"/>
              <w:rPr>
                <w:b/>
                <w:szCs w:val="24"/>
              </w:rPr>
            </w:pPr>
          </w:p>
        </w:tc>
        <w:tc>
          <w:tcPr>
            <w:tcW w:w="2899" w:type="dxa"/>
          </w:tcPr>
          <w:p w:rsidR="006D33A0" w:rsidRPr="00FE0968" w:rsidRDefault="006D33A0" w:rsidP="00F725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Обеспечение доступа для всех участников образов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а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тельной деятельности к информации, связанной с реализацией ООП, план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и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руемыми результатами, 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р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ганизацией образовател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ь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ной деятельности и услов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и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ями её осуществления, пр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верка обеспеченности д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ступа к печатным и эле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к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тронным образовательным ресурсам (ЭОР), в том чи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с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ле к ЭОР, размещенных в федеральных и регионал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ь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ных  базах данных ЭОР. Обеспечение фондом д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 xml:space="preserve">полнительной литературы, </w:t>
            </w:r>
            <w:r w:rsidRPr="00FE0968">
              <w:rPr>
                <w:rFonts w:ascii="Times New Roman" w:hAnsi="Times New Roman"/>
                <w:sz w:val="24"/>
                <w:szCs w:val="24"/>
              </w:rPr>
              <w:lastRenderedPageBreak/>
              <w:t>включающим детскую х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у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дожественную и научно</w:t>
            </w:r>
            <w:r w:rsidR="00F64C77">
              <w:rPr>
                <w:rFonts w:ascii="Times New Roman" w:hAnsi="Times New Roman"/>
                <w:sz w:val="24"/>
                <w:szCs w:val="24"/>
              </w:rPr>
              <w:t>-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популярную литературу, справочно-библиографические и пер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и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одические издания. Обе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с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печение учебно-методической литературой и материалами по всем курсам внеурочной де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я</w:t>
            </w:r>
            <w:r w:rsidRPr="00FE0968">
              <w:rPr>
                <w:rFonts w:ascii="Times New Roman" w:hAnsi="Times New Roman"/>
                <w:sz w:val="24"/>
                <w:szCs w:val="24"/>
              </w:rPr>
              <w:t>тельности, реализуемые в ОУ</w:t>
            </w:r>
          </w:p>
        </w:tc>
        <w:tc>
          <w:tcPr>
            <w:tcW w:w="1919" w:type="dxa"/>
          </w:tcPr>
          <w:p w:rsidR="006D33A0" w:rsidRPr="00FE0968" w:rsidRDefault="006D33A0" w:rsidP="00F7255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lastRenderedPageBreak/>
              <w:t>Информация</w:t>
            </w:r>
          </w:p>
        </w:tc>
        <w:tc>
          <w:tcPr>
            <w:tcW w:w="1239" w:type="dxa"/>
          </w:tcPr>
          <w:p w:rsidR="006D33A0" w:rsidRPr="00FE0968" w:rsidRDefault="006D33A0" w:rsidP="00F725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02" w:type="dxa"/>
          </w:tcPr>
          <w:p w:rsidR="006D33A0" w:rsidRPr="00FE0968" w:rsidRDefault="006D33A0" w:rsidP="00F7255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E0968">
              <w:rPr>
                <w:rFonts w:ascii="Times New Roman" w:hAnsi="Times New Roman"/>
                <w:sz w:val="24"/>
                <w:szCs w:val="24"/>
              </w:rPr>
              <w:t>Координатор по ИКТ</w:t>
            </w:r>
          </w:p>
        </w:tc>
      </w:tr>
    </w:tbl>
    <w:p w:rsidR="006D33A0" w:rsidRPr="00FE0968" w:rsidRDefault="006D33A0" w:rsidP="002177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6D33A0" w:rsidRPr="00FE0968" w:rsidSect="00932AE3"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1435" w:rsidRDefault="00D01435">
      <w:pPr>
        <w:spacing w:after="0" w:line="240" w:lineRule="auto"/>
      </w:pPr>
      <w:r>
        <w:separator/>
      </w:r>
    </w:p>
  </w:endnote>
  <w:endnote w:type="continuationSeparator" w:id="0">
    <w:p w:rsidR="00D01435" w:rsidRDefault="00D01435">
      <w:pPr>
        <w:spacing w:after="0" w:line="240" w:lineRule="auto"/>
      </w:pPr>
      <w:r>
        <w:continuationSeparator/>
      </w:r>
    </w:p>
  </w:endnote>
  <w:endnote w:id="1">
    <w:p w:rsidR="00D97CA6" w:rsidRDefault="00D97CA6" w:rsidP="002861A9">
      <w:pPr>
        <w:pStyle w:val="afffff5"/>
      </w:pPr>
    </w:p>
    <w:p w:rsidR="00D97CA6" w:rsidRDefault="00D97CA6" w:rsidP="002861A9">
      <w:pPr>
        <w:pStyle w:val="afffff5"/>
      </w:pPr>
    </w:p>
  </w:endnote>
  <w:endnote w:id="2">
    <w:p w:rsidR="00D97CA6" w:rsidRPr="00B222AB" w:rsidRDefault="00D97CA6" w:rsidP="002861A9">
      <w:pPr>
        <w:pStyle w:val="afffff5"/>
        <w:jc w:val="both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lvetsky 12p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choolBookC"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Pragmatica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OpenSymbol">
    <w:altName w:val="Courier New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BrushTyp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7654610"/>
    </w:sdtPr>
    <w:sdtContent>
      <w:p w:rsidR="00D97CA6" w:rsidRDefault="00D97CA6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A5D8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D97CA6" w:rsidRDefault="00D97CA6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2678845"/>
    </w:sdtPr>
    <w:sdtContent>
      <w:p w:rsidR="00D97CA6" w:rsidRDefault="00D97CA6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C690C">
          <w:rPr>
            <w:noProof/>
          </w:rPr>
          <w:t>215</w:t>
        </w:r>
        <w:r>
          <w:rPr>
            <w:noProof/>
          </w:rPr>
          <w:fldChar w:fldCharType="end"/>
        </w:r>
      </w:p>
    </w:sdtContent>
  </w:sdt>
  <w:p w:rsidR="00D97CA6" w:rsidRDefault="00D97CA6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CA6" w:rsidRDefault="00D97CA6" w:rsidP="009C4232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D97CA6" w:rsidRDefault="00D97CA6" w:rsidP="009C4232">
    <w:pPr>
      <w:pStyle w:val="a9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CA6" w:rsidRPr="00125ADA" w:rsidRDefault="00D97CA6" w:rsidP="009C4232">
    <w:pPr>
      <w:pStyle w:val="a9"/>
      <w:framePr w:wrap="around" w:vAnchor="text" w:hAnchor="margin" w:xAlign="right" w:y="1"/>
      <w:rPr>
        <w:rStyle w:val="ab"/>
        <w:rFonts w:ascii="Times New Roman" w:hAnsi="Times New Roman"/>
        <w:sz w:val="24"/>
        <w:szCs w:val="24"/>
      </w:rPr>
    </w:pPr>
    <w:r w:rsidRPr="00125ADA">
      <w:rPr>
        <w:rStyle w:val="ab"/>
        <w:rFonts w:ascii="Times New Roman" w:hAnsi="Times New Roman"/>
        <w:sz w:val="24"/>
        <w:szCs w:val="24"/>
      </w:rPr>
      <w:fldChar w:fldCharType="begin"/>
    </w:r>
    <w:r w:rsidRPr="00125ADA">
      <w:rPr>
        <w:rStyle w:val="ab"/>
        <w:rFonts w:ascii="Times New Roman" w:hAnsi="Times New Roman"/>
        <w:sz w:val="24"/>
        <w:szCs w:val="24"/>
      </w:rPr>
      <w:instrText xml:space="preserve">PAGE  </w:instrText>
    </w:r>
    <w:r w:rsidRPr="00125ADA">
      <w:rPr>
        <w:rStyle w:val="ab"/>
        <w:rFonts w:ascii="Times New Roman" w:hAnsi="Times New Roman"/>
        <w:sz w:val="24"/>
        <w:szCs w:val="24"/>
      </w:rPr>
      <w:fldChar w:fldCharType="separate"/>
    </w:r>
    <w:r w:rsidR="006C690C">
      <w:rPr>
        <w:rStyle w:val="ab"/>
        <w:rFonts w:ascii="Times New Roman" w:hAnsi="Times New Roman"/>
        <w:noProof/>
        <w:sz w:val="24"/>
        <w:szCs w:val="24"/>
      </w:rPr>
      <w:t>284</w:t>
    </w:r>
    <w:r w:rsidRPr="00125ADA">
      <w:rPr>
        <w:rStyle w:val="ab"/>
        <w:rFonts w:ascii="Times New Roman" w:hAnsi="Times New Roman"/>
        <w:sz w:val="24"/>
        <w:szCs w:val="24"/>
      </w:rPr>
      <w:fldChar w:fldCharType="end"/>
    </w:r>
  </w:p>
  <w:p w:rsidR="00D97CA6" w:rsidRDefault="00D97CA6" w:rsidP="009C4232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1435" w:rsidRDefault="00D01435">
      <w:pPr>
        <w:spacing w:after="0" w:line="240" w:lineRule="auto"/>
      </w:pPr>
      <w:r>
        <w:separator/>
      </w:r>
    </w:p>
  </w:footnote>
  <w:footnote w:type="continuationSeparator" w:id="0">
    <w:p w:rsidR="00D01435" w:rsidRDefault="00D01435">
      <w:pPr>
        <w:spacing w:after="0" w:line="240" w:lineRule="auto"/>
      </w:pPr>
      <w:r>
        <w:continuationSeparator/>
      </w:r>
    </w:p>
  </w:footnote>
  <w:footnote w:id="1">
    <w:p w:rsidR="00D97CA6" w:rsidRPr="00256673" w:rsidRDefault="00D97CA6" w:rsidP="00256673">
      <w:pPr>
        <w:pStyle w:val="af9"/>
      </w:pPr>
    </w:p>
  </w:footnote>
  <w:footnote w:id="2">
    <w:p w:rsidR="00D97CA6" w:rsidRDefault="00D97CA6" w:rsidP="00E95D5E">
      <w:pPr>
        <w:pStyle w:val="af9"/>
      </w:pPr>
      <w:r>
        <w:rPr>
          <w:rStyle w:val="affff6"/>
        </w:rPr>
        <w:footnoteRef/>
      </w:r>
      <w:r w:rsidRPr="00EB06C4">
        <w:t xml:space="preserve">Здесь и далее – </w:t>
      </w:r>
      <w:r>
        <w:t xml:space="preserve">распознавать конкретные примеры общих понятий по характерным признакам, </w:t>
      </w:r>
      <w:r w:rsidRPr="00EB06C4">
        <w:t>выполнять действия в соответствии с определением и простейшими свойствами понятий, конкретизировать примерами</w:t>
      </w:r>
      <w:r>
        <w:t xml:space="preserve"> общие </w:t>
      </w:r>
      <w:r w:rsidRPr="00EB06C4">
        <w:t>понятия.</w:t>
      </w:r>
    </w:p>
  </w:footnote>
  <w:footnote w:id="3">
    <w:p w:rsidR="00D97CA6" w:rsidRDefault="00D97CA6" w:rsidP="00E95D5E">
      <w:pPr>
        <w:pStyle w:val="af9"/>
      </w:pPr>
      <w:r>
        <w:rPr>
          <w:rStyle w:val="affff6"/>
        </w:rPr>
        <w:footnoteRef/>
      </w:r>
      <w:r>
        <w:t xml:space="preserve"> Здесь и далее – з</w:t>
      </w:r>
      <w:r w:rsidRPr="007B5F28">
        <w:t>нать определени</w:t>
      </w:r>
      <w:r>
        <w:t>е</w:t>
      </w:r>
      <w:r w:rsidRPr="007B5F28">
        <w:t xml:space="preserve"> поняти</w:t>
      </w:r>
      <w:r>
        <w:t>я</w:t>
      </w:r>
      <w:r w:rsidRPr="007B5F28">
        <w:t>, уметь пояснять</w:t>
      </w:r>
      <w:r>
        <w:t xml:space="preserve"> его смысл,у</w:t>
      </w:r>
      <w:r w:rsidRPr="007B5F28">
        <w:t>меть испол</w:t>
      </w:r>
      <w:r w:rsidRPr="007B5F28">
        <w:t>ь</w:t>
      </w:r>
      <w:r w:rsidRPr="007B5F28">
        <w:t xml:space="preserve">зовать </w:t>
      </w:r>
      <w:r>
        <w:t xml:space="preserve">понятие и его свойства при </w:t>
      </w:r>
      <w:r w:rsidRPr="007B5F28">
        <w:t>проведени</w:t>
      </w:r>
      <w:r>
        <w:t>и</w:t>
      </w:r>
      <w:r w:rsidRPr="007B5F28">
        <w:t xml:space="preserve"> рассуждений, доказательств, решени</w:t>
      </w:r>
      <w:r>
        <w:t>и</w:t>
      </w:r>
      <w:r w:rsidRPr="007B5F28">
        <w:t xml:space="preserve"> задач</w:t>
      </w:r>
      <w:r>
        <w:t>.</w:t>
      </w:r>
    </w:p>
  </w:footnote>
  <w:footnote w:id="4">
    <w:p w:rsidR="00D97CA6" w:rsidRDefault="00D97CA6" w:rsidP="00E95D5E">
      <w:pPr>
        <w:pStyle w:val="af9"/>
      </w:pPr>
      <w:r>
        <w:rPr>
          <w:rStyle w:val="affff6"/>
        </w:rPr>
        <w:footnoteRef/>
      </w:r>
      <w:r>
        <w:t xml:space="preserve"> Здесь и далее – знать определение понятия, знать и уметь доказывать свойства (пр</w:t>
      </w:r>
      <w:r>
        <w:t>и</w:t>
      </w:r>
      <w:r>
        <w:t>знаки, если они есть) понятия, характеризовать связи с другими понятиями, представляя одно понятие как часть целостного комплекса, использовать понятие и его свойства при проведении рассуждений, доказательств, решении задач.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2C62"/>
      </v:shape>
    </w:pict>
  </w:numPicBullet>
  <w:abstractNum w:abstractNumId="0">
    <w:nsid w:val="FFFFFF89"/>
    <w:multiLevelType w:val="singleLevel"/>
    <w:tmpl w:val="70444AD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FFFFFFFE"/>
    <w:multiLevelType w:val="singleLevel"/>
    <w:tmpl w:val="71CC32BC"/>
    <w:lvl w:ilvl="0">
      <w:numFmt w:val="bullet"/>
      <w:lvlText w:val="*"/>
      <w:lvlJc w:val="left"/>
    </w:lvl>
  </w:abstractNum>
  <w:abstractNum w:abstractNumId="2">
    <w:nsid w:val="000000A1"/>
    <w:multiLevelType w:val="singleLevel"/>
    <w:tmpl w:val="000000A1"/>
    <w:name w:val="WW8Num78"/>
    <w:lvl w:ilvl="0">
      <w:start w:val="1"/>
      <w:numFmt w:val="decimal"/>
      <w:lvlText w:val="%1)"/>
      <w:lvlJc w:val="left"/>
      <w:pPr>
        <w:tabs>
          <w:tab w:val="num" w:pos="0"/>
        </w:tabs>
        <w:ind w:left="780" w:hanging="360"/>
      </w:pPr>
    </w:lvl>
  </w:abstractNum>
  <w:abstractNum w:abstractNumId="3">
    <w:nsid w:val="00BD03FF"/>
    <w:multiLevelType w:val="hybridMultilevel"/>
    <w:tmpl w:val="1AE4DE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CA7A8D"/>
    <w:multiLevelType w:val="hybridMultilevel"/>
    <w:tmpl w:val="A8764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306275A"/>
    <w:multiLevelType w:val="hybridMultilevel"/>
    <w:tmpl w:val="C6E4C6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39069B0"/>
    <w:multiLevelType w:val="hybridMultilevel"/>
    <w:tmpl w:val="820C7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51D5748"/>
    <w:multiLevelType w:val="multilevel"/>
    <w:tmpl w:val="74B2674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>
    <w:nsid w:val="06882C6A"/>
    <w:multiLevelType w:val="hybridMultilevel"/>
    <w:tmpl w:val="409CFEBC"/>
    <w:lvl w:ilvl="0" w:tplc="6E30C05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9">
    <w:nsid w:val="080B4059"/>
    <w:multiLevelType w:val="hybridMultilevel"/>
    <w:tmpl w:val="42F6218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08637553"/>
    <w:multiLevelType w:val="hybridMultilevel"/>
    <w:tmpl w:val="CF8EF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89F7116"/>
    <w:multiLevelType w:val="hybridMultilevel"/>
    <w:tmpl w:val="2FB0F2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0953594E"/>
    <w:multiLevelType w:val="hybridMultilevel"/>
    <w:tmpl w:val="890284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9617480"/>
    <w:multiLevelType w:val="hybridMultilevel"/>
    <w:tmpl w:val="9012875C"/>
    <w:lvl w:ilvl="0" w:tplc="CFC6754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096D5DCB"/>
    <w:multiLevelType w:val="hybridMultilevel"/>
    <w:tmpl w:val="B83C59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09FC3BC9"/>
    <w:multiLevelType w:val="hybridMultilevel"/>
    <w:tmpl w:val="9E3E5C9A"/>
    <w:lvl w:ilvl="0" w:tplc="6E30C0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A0800C6"/>
    <w:multiLevelType w:val="hybridMultilevel"/>
    <w:tmpl w:val="A1222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A3E183F"/>
    <w:multiLevelType w:val="hybridMultilevel"/>
    <w:tmpl w:val="1EC02C12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134472E4">
      <w:numFmt w:val="bullet"/>
      <w:lvlText w:val="-"/>
      <w:lvlJc w:val="left"/>
      <w:pPr>
        <w:ind w:left="1513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18">
    <w:nsid w:val="0E340954"/>
    <w:multiLevelType w:val="hybridMultilevel"/>
    <w:tmpl w:val="0428B0FC"/>
    <w:lvl w:ilvl="0" w:tplc="6E30C05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9">
    <w:nsid w:val="107207BC"/>
    <w:multiLevelType w:val="hybridMultilevel"/>
    <w:tmpl w:val="D2C0C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08910C3"/>
    <w:multiLevelType w:val="hybridMultilevel"/>
    <w:tmpl w:val="9DE6EA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10A111E1"/>
    <w:multiLevelType w:val="hybridMultilevel"/>
    <w:tmpl w:val="2DE2B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1C448C5"/>
    <w:multiLevelType w:val="hybridMultilevel"/>
    <w:tmpl w:val="F0E2B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1EE0DD5"/>
    <w:multiLevelType w:val="hybridMultilevel"/>
    <w:tmpl w:val="9348C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2296C60"/>
    <w:multiLevelType w:val="hybridMultilevel"/>
    <w:tmpl w:val="93A48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34B4E1E"/>
    <w:multiLevelType w:val="multilevel"/>
    <w:tmpl w:val="919CB0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153A0290"/>
    <w:multiLevelType w:val="hybridMultilevel"/>
    <w:tmpl w:val="0120A7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161560BC"/>
    <w:multiLevelType w:val="hybridMultilevel"/>
    <w:tmpl w:val="8C668A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17345378"/>
    <w:multiLevelType w:val="hybridMultilevel"/>
    <w:tmpl w:val="E10E967C"/>
    <w:lvl w:ilvl="0" w:tplc="04190001">
      <w:start w:val="1"/>
      <w:numFmt w:val="bullet"/>
      <w:lvlText w:val=""/>
      <w:lvlJc w:val="left"/>
      <w:pPr>
        <w:ind w:left="12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5" w:hanging="360"/>
      </w:pPr>
      <w:rPr>
        <w:rFonts w:ascii="Wingdings" w:hAnsi="Wingdings" w:hint="default"/>
      </w:rPr>
    </w:lvl>
  </w:abstractNum>
  <w:abstractNum w:abstractNumId="29">
    <w:nsid w:val="17401E8F"/>
    <w:multiLevelType w:val="hybridMultilevel"/>
    <w:tmpl w:val="F5DEEF18"/>
    <w:lvl w:ilvl="0" w:tplc="6E30C05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0">
    <w:nsid w:val="198E1D64"/>
    <w:multiLevelType w:val="hybridMultilevel"/>
    <w:tmpl w:val="4CC6CC80"/>
    <w:lvl w:ilvl="0" w:tplc="6E30C05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6E30C05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1">
    <w:nsid w:val="19A62CB3"/>
    <w:multiLevelType w:val="multilevel"/>
    <w:tmpl w:val="00286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1A130026"/>
    <w:multiLevelType w:val="hybridMultilevel"/>
    <w:tmpl w:val="D2DA6C54"/>
    <w:lvl w:ilvl="0" w:tplc="AD4481B2">
      <w:numFmt w:val="bullet"/>
      <w:lvlText w:val="•"/>
      <w:lvlJc w:val="left"/>
      <w:pPr>
        <w:ind w:left="2035" w:hanging="94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5" w:hanging="360"/>
      </w:pPr>
      <w:rPr>
        <w:rFonts w:ascii="Wingdings" w:hAnsi="Wingdings" w:hint="default"/>
      </w:rPr>
    </w:lvl>
  </w:abstractNum>
  <w:abstractNum w:abstractNumId="33">
    <w:nsid w:val="1BFF4C95"/>
    <w:multiLevelType w:val="hybridMultilevel"/>
    <w:tmpl w:val="09BCBD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1C0B7CFC"/>
    <w:multiLevelType w:val="hybridMultilevel"/>
    <w:tmpl w:val="BF187C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1C714931"/>
    <w:multiLevelType w:val="hybridMultilevel"/>
    <w:tmpl w:val="1ED42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1CDF3BEF"/>
    <w:multiLevelType w:val="hybridMultilevel"/>
    <w:tmpl w:val="EE025944"/>
    <w:lvl w:ilvl="0" w:tplc="6E30C05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1D39531F"/>
    <w:multiLevelType w:val="hybridMultilevel"/>
    <w:tmpl w:val="C06C7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1D9C26E4"/>
    <w:multiLevelType w:val="hybridMultilevel"/>
    <w:tmpl w:val="7A8E40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1E34562E"/>
    <w:multiLevelType w:val="hybridMultilevel"/>
    <w:tmpl w:val="5CE04FBE"/>
    <w:lvl w:ilvl="0" w:tplc="BC4C23B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1E6A76A9"/>
    <w:multiLevelType w:val="hybridMultilevel"/>
    <w:tmpl w:val="2988A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E794F65"/>
    <w:multiLevelType w:val="multilevel"/>
    <w:tmpl w:val="905C9D26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>
    <w:nsid w:val="1E9025B0"/>
    <w:multiLevelType w:val="hybridMultilevel"/>
    <w:tmpl w:val="20A48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20120C62"/>
    <w:multiLevelType w:val="hybridMultilevel"/>
    <w:tmpl w:val="6F707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20547E03"/>
    <w:multiLevelType w:val="hybridMultilevel"/>
    <w:tmpl w:val="0D9A2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20D554DA"/>
    <w:multiLevelType w:val="hybridMultilevel"/>
    <w:tmpl w:val="CFE89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21F30C80"/>
    <w:multiLevelType w:val="hybridMultilevel"/>
    <w:tmpl w:val="7DD4D5A4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7">
    <w:nsid w:val="24E93E8A"/>
    <w:multiLevelType w:val="hybridMultilevel"/>
    <w:tmpl w:val="F5ECEF62"/>
    <w:lvl w:ilvl="0" w:tplc="CDEC9144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8">
    <w:nsid w:val="257773A0"/>
    <w:multiLevelType w:val="multilevel"/>
    <w:tmpl w:val="2C4EF41C"/>
    <w:lvl w:ilvl="0">
      <w:start w:val="2"/>
      <w:numFmt w:val="decimal"/>
      <w:lvlText w:val="%1."/>
      <w:lvlJc w:val="left"/>
      <w:pPr>
        <w:ind w:left="840" w:hanging="840"/>
      </w:pPr>
      <w:rPr>
        <w:rFonts w:hint="default"/>
        <w:i w:val="0"/>
      </w:rPr>
    </w:lvl>
    <w:lvl w:ilvl="1">
      <w:start w:val="2"/>
      <w:numFmt w:val="decimal"/>
      <w:lvlText w:val="%1.%2."/>
      <w:lvlJc w:val="left"/>
      <w:pPr>
        <w:ind w:left="840" w:hanging="840"/>
      </w:pPr>
      <w:rPr>
        <w:rFonts w:hint="default"/>
        <w:i w:val="0"/>
      </w:rPr>
    </w:lvl>
    <w:lvl w:ilvl="2">
      <w:start w:val="2"/>
      <w:numFmt w:val="decimal"/>
      <w:lvlText w:val="%1.%2.%3."/>
      <w:lvlJc w:val="left"/>
      <w:pPr>
        <w:ind w:left="840" w:hanging="840"/>
      </w:pPr>
      <w:rPr>
        <w:rFonts w:hint="default"/>
        <w:i w:val="0"/>
      </w:rPr>
    </w:lvl>
    <w:lvl w:ilvl="3">
      <w:start w:val="15"/>
      <w:numFmt w:val="decimal"/>
      <w:lvlText w:val="%1.%2.%3.%4."/>
      <w:lvlJc w:val="left"/>
      <w:pPr>
        <w:ind w:left="982" w:hanging="84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49">
    <w:nsid w:val="259A36EA"/>
    <w:multiLevelType w:val="hybridMultilevel"/>
    <w:tmpl w:val="6DD631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>
    <w:nsid w:val="26EC5F12"/>
    <w:multiLevelType w:val="hybridMultilevel"/>
    <w:tmpl w:val="DEE82D4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>
    <w:nsid w:val="26F660DB"/>
    <w:multiLevelType w:val="multilevel"/>
    <w:tmpl w:val="7D98A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276166C3"/>
    <w:multiLevelType w:val="hybridMultilevel"/>
    <w:tmpl w:val="143A6550"/>
    <w:lvl w:ilvl="0" w:tplc="04190001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53">
    <w:nsid w:val="27C85A32"/>
    <w:multiLevelType w:val="hybridMultilevel"/>
    <w:tmpl w:val="3C1A19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27DC4CF6"/>
    <w:multiLevelType w:val="hybridMultilevel"/>
    <w:tmpl w:val="B9A2F6A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>
    <w:nsid w:val="28F15172"/>
    <w:multiLevelType w:val="hybridMultilevel"/>
    <w:tmpl w:val="11183656"/>
    <w:lvl w:ilvl="0" w:tplc="A168B486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28F334B1"/>
    <w:multiLevelType w:val="hybridMultilevel"/>
    <w:tmpl w:val="2F86AEB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29C22A6E"/>
    <w:multiLevelType w:val="hybridMultilevel"/>
    <w:tmpl w:val="5E7C351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2B290E37"/>
    <w:multiLevelType w:val="multilevel"/>
    <w:tmpl w:val="69844F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600" w:hanging="60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9">
    <w:nsid w:val="2B4F3600"/>
    <w:multiLevelType w:val="hybridMultilevel"/>
    <w:tmpl w:val="CCBE467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>
    <w:nsid w:val="2BE8139D"/>
    <w:multiLevelType w:val="hybridMultilevel"/>
    <w:tmpl w:val="53622D2E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1">
    <w:nsid w:val="2C587840"/>
    <w:multiLevelType w:val="hybridMultilevel"/>
    <w:tmpl w:val="4C445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2CA01F45"/>
    <w:multiLevelType w:val="hybridMultilevel"/>
    <w:tmpl w:val="859890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2D31710E"/>
    <w:multiLevelType w:val="hybridMultilevel"/>
    <w:tmpl w:val="A1E8C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2F7D7F1E"/>
    <w:multiLevelType w:val="hybridMultilevel"/>
    <w:tmpl w:val="EB8C17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2F9D51A4"/>
    <w:multiLevelType w:val="multilevel"/>
    <w:tmpl w:val="74B2674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66">
    <w:nsid w:val="31C93090"/>
    <w:multiLevelType w:val="hybridMultilevel"/>
    <w:tmpl w:val="6EC03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326205E1"/>
    <w:multiLevelType w:val="multilevel"/>
    <w:tmpl w:val="5826179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8">
    <w:nsid w:val="3348196D"/>
    <w:multiLevelType w:val="hybridMultilevel"/>
    <w:tmpl w:val="53E6F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3360380C"/>
    <w:multiLevelType w:val="hybridMultilevel"/>
    <w:tmpl w:val="C694D3BA"/>
    <w:lvl w:ilvl="0" w:tplc="0419000D">
      <w:start w:val="1"/>
      <w:numFmt w:val="bullet"/>
      <w:lvlText w:val=""/>
      <w:lvlJc w:val="left"/>
      <w:pPr>
        <w:ind w:left="12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5" w:hanging="360"/>
      </w:pPr>
      <w:rPr>
        <w:rFonts w:ascii="Wingdings" w:hAnsi="Wingdings" w:hint="default"/>
      </w:rPr>
    </w:lvl>
  </w:abstractNum>
  <w:abstractNum w:abstractNumId="70">
    <w:nsid w:val="34A14F67"/>
    <w:multiLevelType w:val="hybridMultilevel"/>
    <w:tmpl w:val="E45A0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350B2F91"/>
    <w:multiLevelType w:val="hybridMultilevel"/>
    <w:tmpl w:val="AB9AE5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>
    <w:nsid w:val="36BA4C27"/>
    <w:multiLevelType w:val="hybridMultilevel"/>
    <w:tmpl w:val="CAB89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37557A7E"/>
    <w:multiLevelType w:val="hybridMultilevel"/>
    <w:tmpl w:val="F60A5FFA"/>
    <w:lvl w:ilvl="0" w:tplc="04190007">
      <w:start w:val="1"/>
      <w:numFmt w:val="bullet"/>
      <w:lvlText w:val=""/>
      <w:lvlPicBulletId w:val="0"/>
      <w:lvlJc w:val="left"/>
      <w:pPr>
        <w:ind w:left="13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1" w:hanging="360"/>
      </w:pPr>
      <w:rPr>
        <w:rFonts w:ascii="Wingdings" w:hAnsi="Wingdings" w:hint="default"/>
      </w:rPr>
    </w:lvl>
  </w:abstractNum>
  <w:abstractNum w:abstractNumId="74">
    <w:nsid w:val="37730689"/>
    <w:multiLevelType w:val="hybridMultilevel"/>
    <w:tmpl w:val="DFEE4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378410B9"/>
    <w:multiLevelType w:val="hybridMultilevel"/>
    <w:tmpl w:val="2A22E7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37A9051F"/>
    <w:multiLevelType w:val="hybridMultilevel"/>
    <w:tmpl w:val="4DD447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7">
    <w:nsid w:val="37B37AFB"/>
    <w:multiLevelType w:val="hybridMultilevel"/>
    <w:tmpl w:val="7F4617A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>
    <w:nsid w:val="399F4197"/>
    <w:multiLevelType w:val="hybridMultilevel"/>
    <w:tmpl w:val="1B3ADAEE"/>
    <w:lvl w:ilvl="0" w:tplc="041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79">
    <w:nsid w:val="39E96505"/>
    <w:multiLevelType w:val="hybridMultilevel"/>
    <w:tmpl w:val="544A2E4C"/>
    <w:lvl w:ilvl="0" w:tplc="6E30C05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80">
    <w:nsid w:val="3B5C70F0"/>
    <w:multiLevelType w:val="hybridMultilevel"/>
    <w:tmpl w:val="7C869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3B8A5BD6"/>
    <w:multiLevelType w:val="hybridMultilevel"/>
    <w:tmpl w:val="E6F85A94"/>
    <w:lvl w:ilvl="0" w:tplc="3BEAD834">
      <w:start w:val="1"/>
      <w:numFmt w:val="bullet"/>
      <w:lvlText w:val=""/>
      <w:lvlJc w:val="left"/>
      <w:pPr>
        <w:ind w:left="1571" w:hanging="360"/>
      </w:pPr>
      <w:rPr>
        <w:rFonts w:ascii="Symbol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2">
    <w:nsid w:val="3BE8696A"/>
    <w:multiLevelType w:val="hybridMultilevel"/>
    <w:tmpl w:val="9BF6AC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3C5C4AF6"/>
    <w:multiLevelType w:val="hybridMultilevel"/>
    <w:tmpl w:val="1EC6152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3C7C2133"/>
    <w:multiLevelType w:val="hybridMultilevel"/>
    <w:tmpl w:val="64F476FE"/>
    <w:lvl w:ilvl="0" w:tplc="B6E61AC6">
      <w:start w:val="1"/>
      <w:numFmt w:val="decimal"/>
      <w:pStyle w:val="a0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5">
    <w:nsid w:val="3CFE2ED6"/>
    <w:multiLevelType w:val="hybridMultilevel"/>
    <w:tmpl w:val="239C91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3D69361C"/>
    <w:multiLevelType w:val="hybridMultilevel"/>
    <w:tmpl w:val="08D652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7">
    <w:nsid w:val="3DB46478"/>
    <w:multiLevelType w:val="hybridMultilevel"/>
    <w:tmpl w:val="19309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3E5808A8"/>
    <w:multiLevelType w:val="hybridMultilevel"/>
    <w:tmpl w:val="C574B0B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9">
    <w:nsid w:val="3E993F2E"/>
    <w:multiLevelType w:val="hybridMultilevel"/>
    <w:tmpl w:val="9B12846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0">
    <w:nsid w:val="3EED425D"/>
    <w:multiLevelType w:val="hybridMultilevel"/>
    <w:tmpl w:val="56D80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3EEF2329"/>
    <w:multiLevelType w:val="hybridMultilevel"/>
    <w:tmpl w:val="4B823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3EF75018"/>
    <w:multiLevelType w:val="hybridMultilevel"/>
    <w:tmpl w:val="F5127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3F2D6728"/>
    <w:multiLevelType w:val="hybridMultilevel"/>
    <w:tmpl w:val="6CC8B7A2"/>
    <w:lvl w:ilvl="0" w:tplc="04190007">
      <w:start w:val="1"/>
      <w:numFmt w:val="bullet"/>
      <w:lvlText w:val=""/>
      <w:lvlPicBulletId w:val="0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94">
    <w:nsid w:val="3F4E559C"/>
    <w:multiLevelType w:val="hybridMultilevel"/>
    <w:tmpl w:val="1FF8D9DA"/>
    <w:lvl w:ilvl="0" w:tplc="6E30C05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95">
    <w:nsid w:val="3F7E0ECF"/>
    <w:multiLevelType w:val="hybridMultilevel"/>
    <w:tmpl w:val="C37CF47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6">
    <w:nsid w:val="40291BB1"/>
    <w:multiLevelType w:val="hybridMultilevel"/>
    <w:tmpl w:val="F5848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>
    <w:nsid w:val="4122791B"/>
    <w:multiLevelType w:val="hybridMultilevel"/>
    <w:tmpl w:val="B74A1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>
    <w:nsid w:val="4132565B"/>
    <w:multiLevelType w:val="hybridMultilevel"/>
    <w:tmpl w:val="5AD88262"/>
    <w:lvl w:ilvl="0" w:tplc="6E30C05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plc="0419000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03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99">
    <w:nsid w:val="41DF4748"/>
    <w:multiLevelType w:val="hybridMultilevel"/>
    <w:tmpl w:val="C53E6B14"/>
    <w:lvl w:ilvl="0" w:tplc="6E30C05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00">
    <w:nsid w:val="42574DBE"/>
    <w:multiLevelType w:val="hybridMultilevel"/>
    <w:tmpl w:val="894EF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>
    <w:nsid w:val="42626133"/>
    <w:multiLevelType w:val="hybridMultilevel"/>
    <w:tmpl w:val="59DCA882"/>
    <w:lvl w:ilvl="0" w:tplc="6E30C05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02">
    <w:nsid w:val="428D58C5"/>
    <w:multiLevelType w:val="hybridMultilevel"/>
    <w:tmpl w:val="B282C9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3">
    <w:nsid w:val="429624EB"/>
    <w:multiLevelType w:val="hybridMultilevel"/>
    <w:tmpl w:val="6D5E1E8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>
    <w:nsid w:val="42AF7A27"/>
    <w:multiLevelType w:val="hybridMultilevel"/>
    <w:tmpl w:val="DACC8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>
    <w:nsid w:val="42C957F8"/>
    <w:multiLevelType w:val="hybridMultilevel"/>
    <w:tmpl w:val="FB94E020"/>
    <w:lvl w:ilvl="0" w:tplc="6E30C05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06">
    <w:nsid w:val="42DC3BA5"/>
    <w:multiLevelType w:val="multilevel"/>
    <w:tmpl w:val="46EA0D9A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7">
    <w:nsid w:val="42DC413D"/>
    <w:multiLevelType w:val="hybridMultilevel"/>
    <w:tmpl w:val="FA74F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>
    <w:nsid w:val="432E798E"/>
    <w:multiLevelType w:val="hybridMultilevel"/>
    <w:tmpl w:val="16040F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9">
    <w:nsid w:val="45355317"/>
    <w:multiLevelType w:val="hybridMultilevel"/>
    <w:tmpl w:val="9A342608"/>
    <w:lvl w:ilvl="0" w:tplc="04190001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6E30C05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0">
    <w:nsid w:val="459F31AE"/>
    <w:multiLevelType w:val="hybridMultilevel"/>
    <w:tmpl w:val="6F3004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1">
    <w:nsid w:val="45C84926"/>
    <w:multiLevelType w:val="hybridMultilevel"/>
    <w:tmpl w:val="02F27040"/>
    <w:lvl w:ilvl="0" w:tplc="04190007">
      <w:start w:val="1"/>
      <w:numFmt w:val="bullet"/>
      <w:lvlText w:val=""/>
      <w:lvlPicBulletId w:val="0"/>
      <w:lvlJc w:val="left"/>
      <w:pPr>
        <w:ind w:left="12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5" w:hanging="360"/>
      </w:pPr>
      <w:rPr>
        <w:rFonts w:ascii="Wingdings" w:hAnsi="Wingdings" w:hint="default"/>
      </w:rPr>
    </w:lvl>
  </w:abstractNum>
  <w:abstractNum w:abstractNumId="112">
    <w:nsid w:val="468E765A"/>
    <w:multiLevelType w:val="hybridMultilevel"/>
    <w:tmpl w:val="7988DDA6"/>
    <w:lvl w:ilvl="0" w:tplc="F1CE1F7E">
      <w:start w:val="65535"/>
      <w:numFmt w:val="bullet"/>
      <w:lvlText w:val="•"/>
      <w:legacy w:legacy="1" w:legacySpace="0" w:legacyIndent="211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>
    <w:nsid w:val="46BA0AFF"/>
    <w:multiLevelType w:val="multilevel"/>
    <w:tmpl w:val="74B2674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14">
    <w:nsid w:val="46E33111"/>
    <w:multiLevelType w:val="hybridMultilevel"/>
    <w:tmpl w:val="135C28D2"/>
    <w:lvl w:ilvl="0" w:tplc="6E30C05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plc="0419000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03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115">
    <w:nsid w:val="478E53A7"/>
    <w:multiLevelType w:val="hybridMultilevel"/>
    <w:tmpl w:val="06AAE4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6">
    <w:nsid w:val="480C334F"/>
    <w:multiLevelType w:val="hybridMultilevel"/>
    <w:tmpl w:val="2F38D0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>
    <w:nsid w:val="488F6CEF"/>
    <w:multiLevelType w:val="hybridMultilevel"/>
    <w:tmpl w:val="5F28F4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>
    <w:nsid w:val="49557560"/>
    <w:multiLevelType w:val="multilevel"/>
    <w:tmpl w:val="BA0E63FE"/>
    <w:lvl w:ilvl="0">
      <w:start w:val="2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767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1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16" w:hanging="1800"/>
      </w:pPr>
      <w:rPr>
        <w:rFonts w:hint="default"/>
      </w:rPr>
    </w:lvl>
  </w:abstractNum>
  <w:abstractNum w:abstractNumId="119">
    <w:nsid w:val="49D817AD"/>
    <w:multiLevelType w:val="hybridMultilevel"/>
    <w:tmpl w:val="FE86E5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0">
    <w:nsid w:val="49D83886"/>
    <w:multiLevelType w:val="hybridMultilevel"/>
    <w:tmpl w:val="4AECC04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1">
    <w:nsid w:val="4A7236D2"/>
    <w:multiLevelType w:val="hybridMultilevel"/>
    <w:tmpl w:val="C3FC1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>
    <w:nsid w:val="4AAA0E19"/>
    <w:multiLevelType w:val="hybridMultilevel"/>
    <w:tmpl w:val="1A0215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>
    <w:nsid w:val="4B9E26D7"/>
    <w:multiLevelType w:val="hybridMultilevel"/>
    <w:tmpl w:val="AC7A4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>
    <w:nsid w:val="4BF00CA9"/>
    <w:multiLevelType w:val="hybridMultilevel"/>
    <w:tmpl w:val="CCCE7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>
    <w:nsid w:val="4C407A3C"/>
    <w:multiLevelType w:val="hybridMultilevel"/>
    <w:tmpl w:val="472E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>
    <w:nsid w:val="4DE80897"/>
    <w:multiLevelType w:val="hybridMultilevel"/>
    <w:tmpl w:val="427E44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7">
    <w:nsid w:val="4EE61815"/>
    <w:multiLevelType w:val="hybridMultilevel"/>
    <w:tmpl w:val="2CD2ECFA"/>
    <w:lvl w:ilvl="0" w:tplc="04190001">
      <w:start w:val="1"/>
      <w:numFmt w:val="bullet"/>
      <w:lvlText w:val=""/>
      <w:lvlJc w:val="left"/>
      <w:pPr>
        <w:ind w:left="0" w:firstLine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>
    <w:nsid w:val="4F9143BB"/>
    <w:multiLevelType w:val="hybridMultilevel"/>
    <w:tmpl w:val="5422F4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9">
    <w:nsid w:val="50D66841"/>
    <w:multiLevelType w:val="hybridMultilevel"/>
    <w:tmpl w:val="824AC1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>
    <w:nsid w:val="50D82A36"/>
    <w:multiLevelType w:val="hybridMultilevel"/>
    <w:tmpl w:val="8D9AC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>
    <w:nsid w:val="5140385F"/>
    <w:multiLevelType w:val="hybridMultilevel"/>
    <w:tmpl w:val="89889D6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>
    <w:nsid w:val="51FB412C"/>
    <w:multiLevelType w:val="hybridMultilevel"/>
    <w:tmpl w:val="A0066F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>
    <w:nsid w:val="52B003BE"/>
    <w:multiLevelType w:val="hybridMultilevel"/>
    <w:tmpl w:val="6B0C4D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4">
    <w:nsid w:val="539E1F5B"/>
    <w:multiLevelType w:val="hybridMultilevel"/>
    <w:tmpl w:val="40FC5F3C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35">
    <w:nsid w:val="5411590D"/>
    <w:multiLevelType w:val="hybridMultilevel"/>
    <w:tmpl w:val="1C180F24"/>
    <w:lvl w:ilvl="0" w:tplc="6E30C05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36">
    <w:nsid w:val="547F5227"/>
    <w:multiLevelType w:val="hybridMultilevel"/>
    <w:tmpl w:val="DED8916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>
    <w:nsid w:val="56640C31"/>
    <w:multiLevelType w:val="hybridMultilevel"/>
    <w:tmpl w:val="E5800554"/>
    <w:lvl w:ilvl="0" w:tplc="6E30C0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8">
    <w:nsid w:val="56DA3AD3"/>
    <w:multiLevelType w:val="hybridMultilevel"/>
    <w:tmpl w:val="D472CC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9">
    <w:nsid w:val="572A353E"/>
    <w:multiLevelType w:val="hybridMultilevel"/>
    <w:tmpl w:val="A7EA326A"/>
    <w:lvl w:ilvl="0" w:tplc="04190001">
      <w:start w:val="1"/>
      <w:numFmt w:val="bullet"/>
      <w:lvlText w:val=""/>
      <w:lvlJc w:val="left"/>
      <w:pPr>
        <w:ind w:left="-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26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1346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0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66" w:hanging="360"/>
      </w:pPr>
      <w:rPr>
        <w:rFonts w:ascii="Wingdings" w:hAnsi="Wingdings" w:hint="default"/>
      </w:rPr>
    </w:lvl>
  </w:abstractNum>
  <w:abstractNum w:abstractNumId="140">
    <w:nsid w:val="584F1B28"/>
    <w:multiLevelType w:val="hybridMultilevel"/>
    <w:tmpl w:val="133893B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>
    <w:nsid w:val="58684E54"/>
    <w:multiLevelType w:val="multilevel"/>
    <w:tmpl w:val="74B2674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42">
    <w:nsid w:val="59084ABF"/>
    <w:multiLevelType w:val="hybridMultilevel"/>
    <w:tmpl w:val="29D09AD8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143">
    <w:nsid w:val="5986260C"/>
    <w:multiLevelType w:val="hybridMultilevel"/>
    <w:tmpl w:val="562E92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>
    <w:nsid w:val="5ABC27C4"/>
    <w:multiLevelType w:val="hybridMultilevel"/>
    <w:tmpl w:val="831662F2"/>
    <w:lvl w:ilvl="0" w:tplc="04090001">
      <w:start w:val="1"/>
      <w:numFmt w:val="bullet"/>
      <w:lvlText w:val=""/>
      <w:lvlJc w:val="left"/>
      <w:pPr>
        <w:ind w:left="13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>
    <w:nsid w:val="5BD53C3C"/>
    <w:multiLevelType w:val="hybridMultilevel"/>
    <w:tmpl w:val="F2CC30D8"/>
    <w:lvl w:ilvl="0" w:tplc="041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146">
    <w:nsid w:val="5D431CD8"/>
    <w:multiLevelType w:val="hybridMultilevel"/>
    <w:tmpl w:val="6A247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>
    <w:nsid w:val="5D721C70"/>
    <w:multiLevelType w:val="hybridMultilevel"/>
    <w:tmpl w:val="631A72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8">
    <w:nsid w:val="5DE15B65"/>
    <w:multiLevelType w:val="hybridMultilevel"/>
    <w:tmpl w:val="19DA070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9">
    <w:nsid w:val="5EDA12CD"/>
    <w:multiLevelType w:val="hybridMultilevel"/>
    <w:tmpl w:val="2C8446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0">
    <w:nsid w:val="5F6C0782"/>
    <w:multiLevelType w:val="hybridMultilevel"/>
    <w:tmpl w:val="64E04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>
    <w:nsid w:val="5FD25304"/>
    <w:multiLevelType w:val="hybridMultilevel"/>
    <w:tmpl w:val="F2F2C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>
    <w:nsid w:val="5FEA660E"/>
    <w:multiLevelType w:val="hybridMultilevel"/>
    <w:tmpl w:val="4F0A950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3">
    <w:nsid w:val="602074F3"/>
    <w:multiLevelType w:val="hybridMultilevel"/>
    <w:tmpl w:val="652A5332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4">
    <w:nsid w:val="60364E72"/>
    <w:multiLevelType w:val="hybridMultilevel"/>
    <w:tmpl w:val="767026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5">
    <w:nsid w:val="612A6288"/>
    <w:multiLevelType w:val="hybridMultilevel"/>
    <w:tmpl w:val="70C48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6">
    <w:nsid w:val="626B5FC3"/>
    <w:multiLevelType w:val="hybridMultilevel"/>
    <w:tmpl w:val="2B385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>
    <w:nsid w:val="63B56743"/>
    <w:multiLevelType w:val="hybridMultilevel"/>
    <w:tmpl w:val="70FC17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8">
    <w:nsid w:val="641306CD"/>
    <w:multiLevelType w:val="multilevel"/>
    <w:tmpl w:val="0FC44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>
    <w:nsid w:val="64AF6A65"/>
    <w:multiLevelType w:val="hybridMultilevel"/>
    <w:tmpl w:val="7916B9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>
    <w:nsid w:val="65676C25"/>
    <w:multiLevelType w:val="hybridMultilevel"/>
    <w:tmpl w:val="407C5490"/>
    <w:lvl w:ilvl="0" w:tplc="6D8C370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1">
    <w:nsid w:val="66FB09D2"/>
    <w:multiLevelType w:val="hybridMultilevel"/>
    <w:tmpl w:val="01B02292"/>
    <w:lvl w:ilvl="0" w:tplc="6E30C05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62">
    <w:nsid w:val="67C36E34"/>
    <w:multiLevelType w:val="multilevel"/>
    <w:tmpl w:val="1B4EB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>
    <w:nsid w:val="681665A2"/>
    <w:multiLevelType w:val="hybridMultilevel"/>
    <w:tmpl w:val="994677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4">
    <w:nsid w:val="68363711"/>
    <w:multiLevelType w:val="hybridMultilevel"/>
    <w:tmpl w:val="8C0AEA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5">
    <w:nsid w:val="6956549E"/>
    <w:multiLevelType w:val="hybridMultilevel"/>
    <w:tmpl w:val="13ACE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6">
    <w:nsid w:val="69C74197"/>
    <w:multiLevelType w:val="hybridMultilevel"/>
    <w:tmpl w:val="17DCD7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7">
    <w:nsid w:val="69FF37AA"/>
    <w:multiLevelType w:val="hybridMultilevel"/>
    <w:tmpl w:val="E9527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>
    <w:nsid w:val="6AFC1459"/>
    <w:multiLevelType w:val="hybridMultilevel"/>
    <w:tmpl w:val="8B76B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9">
    <w:nsid w:val="6B21239C"/>
    <w:multiLevelType w:val="hybridMultilevel"/>
    <w:tmpl w:val="A150EA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0">
    <w:nsid w:val="6C373982"/>
    <w:multiLevelType w:val="hybridMultilevel"/>
    <w:tmpl w:val="EB8E61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1">
    <w:nsid w:val="6C3D258C"/>
    <w:multiLevelType w:val="hybridMultilevel"/>
    <w:tmpl w:val="63C6F896"/>
    <w:lvl w:ilvl="0" w:tplc="55A89B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459CE32E" w:tentative="1">
      <w:start w:val="1"/>
      <w:numFmt w:val="bullet"/>
      <w:lvlText w:val=""/>
      <w:lvlJc w:val="left"/>
      <w:pPr>
        <w:tabs>
          <w:tab w:val="num" w:pos="1080"/>
        </w:tabs>
        <w:ind w:left="1080" w:hanging="360"/>
      </w:pPr>
      <w:rPr>
        <w:rFonts w:ascii="Wingdings 3" w:hAnsi="Wingdings 3" w:hint="default"/>
      </w:rPr>
    </w:lvl>
    <w:lvl w:ilvl="2" w:tplc="E7F08810" w:tentative="1">
      <w:start w:val="1"/>
      <w:numFmt w:val="bullet"/>
      <w:lvlText w:val=""/>
      <w:lvlJc w:val="left"/>
      <w:pPr>
        <w:tabs>
          <w:tab w:val="num" w:pos="1800"/>
        </w:tabs>
        <w:ind w:left="1800" w:hanging="360"/>
      </w:pPr>
      <w:rPr>
        <w:rFonts w:ascii="Wingdings 3" w:hAnsi="Wingdings 3" w:hint="default"/>
      </w:rPr>
    </w:lvl>
    <w:lvl w:ilvl="3" w:tplc="320680A6" w:tentative="1">
      <w:start w:val="1"/>
      <w:numFmt w:val="bullet"/>
      <w:lvlText w:val=""/>
      <w:lvlJc w:val="left"/>
      <w:pPr>
        <w:tabs>
          <w:tab w:val="num" w:pos="2520"/>
        </w:tabs>
        <w:ind w:left="2520" w:hanging="360"/>
      </w:pPr>
      <w:rPr>
        <w:rFonts w:ascii="Wingdings 3" w:hAnsi="Wingdings 3" w:hint="default"/>
      </w:rPr>
    </w:lvl>
    <w:lvl w:ilvl="4" w:tplc="E13C48A0" w:tentative="1">
      <w:start w:val="1"/>
      <w:numFmt w:val="bullet"/>
      <w:lvlText w:val=""/>
      <w:lvlJc w:val="left"/>
      <w:pPr>
        <w:tabs>
          <w:tab w:val="num" w:pos="3240"/>
        </w:tabs>
        <w:ind w:left="3240" w:hanging="360"/>
      </w:pPr>
      <w:rPr>
        <w:rFonts w:ascii="Wingdings 3" w:hAnsi="Wingdings 3" w:hint="default"/>
      </w:rPr>
    </w:lvl>
    <w:lvl w:ilvl="5" w:tplc="6FB85616" w:tentative="1">
      <w:start w:val="1"/>
      <w:numFmt w:val="bullet"/>
      <w:lvlText w:val=""/>
      <w:lvlJc w:val="left"/>
      <w:pPr>
        <w:tabs>
          <w:tab w:val="num" w:pos="3960"/>
        </w:tabs>
        <w:ind w:left="3960" w:hanging="360"/>
      </w:pPr>
      <w:rPr>
        <w:rFonts w:ascii="Wingdings 3" w:hAnsi="Wingdings 3" w:hint="default"/>
      </w:rPr>
    </w:lvl>
    <w:lvl w:ilvl="6" w:tplc="1EFE3F3E" w:tentative="1">
      <w:start w:val="1"/>
      <w:numFmt w:val="bullet"/>
      <w:lvlText w:val=""/>
      <w:lvlJc w:val="left"/>
      <w:pPr>
        <w:tabs>
          <w:tab w:val="num" w:pos="4680"/>
        </w:tabs>
        <w:ind w:left="4680" w:hanging="360"/>
      </w:pPr>
      <w:rPr>
        <w:rFonts w:ascii="Wingdings 3" w:hAnsi="Wingdings 3" w:hint="default"/>
      </w:rPr>
    </w:lvl>
    <w:lvl w:ilvl="7" w:tplc="7896A788" w:tentative="1">
      <w:start w:val="1"/>
      <w:numFmt w:val="bullet"/>
      <w:lvlText w:val=""/>
      <w:lvlJc w:val="left"/>
      <w:pPr>
        <w:tabs>
          <w:tab w:val="num" w:pos="5400"/>
        </w:tabs>
        <w:ind w:left="5400" w:hanging="360"/>
      </w:pPr>
      <w:rPr>
        <w:rFonts w:ascii="Wingdings 3" w:hAnsi="Wingdings 3" w:hint="default"/>
      </w:rPr>
    </w:lvl>
    <w:lvl w:ilvl="8" w:tplc="9952872E" w:tentative="1">
      <w:start w:val="1"/>
      <w:numFmt w:val="bullet"/>
      <w:lvlText w:val=""/>
      <w:lvlJc w:val="left"/>
      <w:pPr>
        <w:tabs>
          <w:tab w:val="num" w:pos="6120"/>
        </w:tabs>
        <w:ind w:left="6120" w:hanging="360"/>
      </w:pPr>
      <w:rPr>
        <w:rFonts w:ascii="Wingdings 3" w:hAnsi="Wingdings 3" w:hint="default"/>
      </w:rPr>
    </w:lvl>
  </w:abstractNum>
  <w:abstractNum w:abstractNumId="172">
    <w:nsid w:val="6D006E2B"/>
    <w:multiLevelType w:val="hybridMultilevel"/>
    <w:tmpl w:val="68BA0F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3">
    <w:nsid w:val="6D9C4B0B"/>
    <w:multiLevelType w:val="hybridMultilevel"/>
    <w:tmpl w:val="58E479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4">
    <w:nsid w:val="6DA36799"/>
    <w:multiLevelType w:val="hybridMultilevel"/>
    <w:tmpl w:val="0E02E2DC"/>
    <w:lvl w:ilvl="0" w:tplc="8FDA14C4">
      <w:start w:val="1"/>
      <w:numFmt w:val="decimal"/>
      <w:lvlText w:val="%1."/>
      <w:lvlJc w:val="left"/>
      <w:pPr>
        <w:ind w:left="1475" w:hanging="930"/>
      </w:pPr>
      <w:rPr>
        <w:rFonts w:ascii="Times New Roman" w:eastAsia="Times New Roman" w:hAnsi="Times New Roman" w:cs="Times New Roman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ind w:left="6665" w:hanging="180"/>
      </w:pPr>
    </w:lvl>
  </w:abstractNum>
  <w:abstractNum w:abstractNumId="175">
    <w:nsid w:val="71D07FE6"/>
    <w:multiLevelType w:val="hybridMultilevel"/>
    <w:tmpl w:val="BAEC6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6">
    <w:nsid w:val="73781D4C"/>
    <w:multiLevelType w:val="hybridMultilevel"/>
    <w:tmpl w:val="69926B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7">
    <w:nsid w:val="73AD7FF6"/>
    <w:multiLevelType w:val="hybridMultilevel"/>
    <w:tmpl w:val="AA1A5B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8">
    <w:nsid w:val="73DC1583"/>
    <w:multiLevelType w:val="hybridMultilevel"/>
    <w:tmpl w:val="C9EACB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9">
    <w:nsid w:val="74373184"/>
    <w:multiLevelType w:val="multilevel"/>
    <w:tmpl w:val="A4A28B68"/>
    <w:lvl w:ilvl="0">
      <w:start w:val="2"/>
      <w:numFmt w:val="decimal"/>
      <w:lvlText w:val="%1."/>
      <w:lvlJc w:val="left"/>
      <w:pPr>
        <w:ind w:left="840" w:hanging="84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840" w:hanging="84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840" w:hanging="840"/>
      </w:pPr>
      <w:rPr>
        <w:rFonts w:hint="default"/>
        <w:b/>
      </w:rPr>
    </w:lvl>
    <w:lvl w:ilvl="3">
      <w:start w:val="13"/>
      <w:numFmt w:val="decimal"/>
      <w:lvlText w:val="%1.%2.%3.%4."/>
      <w:lvlJc w:val="left"/>
      <w:pPr>
        <w:ind w:left="840" w:hanging="84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80">
    <w:nsid w:val="74925E4F"/>
    <w:multiLevelType w:val="hybridMultilevel"/>
    <w:tmpl w:val="76CE1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1">
    <w:nsid w:val="74C57A3D"/>
    <w:multiLevelType w:val="hybridMultilevel"/>
    <w:tmpl w:val="8806E17E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82">
    <w:nsid w:val="75E34682"/>
    <w:multiLevelType w:val="hybridMultilevel"/>
    <w:tmpl w:val="EE0CE6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3">
    <w:nsid w:val="77D03A9D"/>
    <w:multiLevelType w:val="hybridMultilevel"/>
    <w:tmpl w:val="9642C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4">
    <w:nsid w:val="789D6A85"/>
    <w:multiLevelType w:val="hybridMultilevel"/>
    <w:tmpl w:val="20A269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5">
    <w:nsid w:val="78AF1A31"/>
    <w:multiLevelType w:val="hybridMultilevel"/>
    <w:tmpl w:val="ABD81E2A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186">
    <w:nsid w:val="795E6FE0"/>
    <w:multiLevelType w:val="hybridMultilevel"/>
    <w:tmpl w:val="68061DC8"/>
    <w:lvl w:ilvl="0" w:tplc="082614D2">
      <w:start w:val="1"/>
      <w:numFmt w:val="bullet"/>
      <w:lvlText w:val=""/>
      <w:lvlJc w:val="left"/>
      <w:pPr>
        <w:ind w:left="2520" w:hanging="360"/>
      </w:pPr>
      <w:rPr>
        <w:rFonts w:ascii="Symbol" w:hAnsi="Symbol" w:cs="Times New Roman" w:hint="default"/>
      </w:rPr>
    </w:lvl>
    <w:lvl w:ilvl="1" w:tplc="A2ECEA0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7">
    <w:nsid w:val="79921AC6"/>
    <w:multiLevelType w:val="multilevel"/>
    <w:tmpl w:val="CC988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8">
    <w:nsid w:val="7ADA5168"/>
    <w:multiLevelType w:val="hybridMultilevel"/>
    <w:tmpl w:val="A3ECF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9">
    <w:nsid w:val="7BCA4AB2"/>
    <w:multiLevelType w:val="hybridMultilevel"/>
    <w:tmpl w:val="904C4362"/>
    <w:lvl w:ilvl="0" w:tplc="082614D2">
      <w:start w:val="1"/>
      <w:numFmt w:val="bullet"/>
      <w:lvlText w:val=""/>
      <w:lvlJc w:val="left"/>
      <w:pPr>
        <w:ind w:left="2520" w:hanging="360"/>
      </w:pPr>
      <w:rPr>
        <w:rFonts w:ascii="Symbol" w:hAnsi="Symbol" w:cs="Times New Roman" w:hint="default"/>
      </w:rPr>
    </w:lvl>
    <w:lvl w:ilvl="1" w:tplc="6D8C3704">
      <w:start w:val="1"/>
      <w:numFmt w:val="bullet"/>
      <w:lvlText w:val="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0">
    <w:nsid w:val="7C98206A"/>
    <w:multiLevelType w:val="hybridMultilevel"/>
    <w:tmpl w:val="552A82FC"/>
    <w:lvl w:ilvl="0" w:tplc="6E30C05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91">
    <w:nsid w:val="7CAB1072"/>
    <w:multiLevelType w:val="hybridMultilevel"/>
    <w:tmpl w:val="F648F3EE"/>
    <w:lvl w:ilvl="0" w:tplc="04190001">
      <w:start w:val="1"/>
      <w:numFmt w:val="bullet"/>
      <w:lvlText w:val=""/>
      <w:lvlJc w:val="left"/>
      <w:pPr>
        <w:ind w:left="3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92">
    <w:nsid w:val="7CCF656E"/>
    <w:multiLevelType w:val="hybridMultilevel"/>
    <w:tmpl w:val="8C40154A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193">
    <w:nsid w:val="7CF76EC2"/>
    <w:multiLevelType w:val="hybridMultilevel"/>
    <w:tmpl w:val="BAE43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4">
    <w:nsid w:val="7D462D6C"/>
    <w:multiLevelType w:val="hybridMultilevel"/>
    <w:tmpl w:val="646AC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5">
    <w:nsid w:val="7DB00E2D"/>
    <w:multiLevelType w:val="hybridMultilevel"/>
    <w:tmpl w:val="231A1B9C"/>
    <w:lvl w:ilvl="0" w:tplc="F1CE1F7E">
      <w:start w:val="65535"/>
      <w:numFmt w:val="bullet"/>
      <w:lvlText w:val="•"/>
      <w:legacy w:legacy="1" w:legacySpace="0" w:legacyIndent="211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5" w:hanging="360"/>
      </w:pPr>
      <w:rPr>
        <w:rFonts w:ascii="Wingdings" w:hAnsi="Wingdings" w:hint="default"/>
      </w:rPr>
    </w:lvl>
  </w:abstractNum>
  <w:abstractNum w:abstractNumId="196">
    <w:nsid w:val="7DEA42C4"/>
    <w:multiLevelType w:val="hybridMultilevel"/>
    <w:tmpl w:val="4C80565A"/>
    <w:lvl w:ilvl="0" w:tplc="6E30C05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97">
    <w:nsid w:val="7E972B19"/>
    <w:multiLevelType w:val="hybridMultilevel"/>
    <w:tmpl w:val="8C869D94"/>
    <w:lvl w:ilvl="0" w:tplc="6E30C0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6E30C05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162"/>
  </w:num>
  <w:num w:numId="4">
    <w:abstractNumId w:val="55"/>
  </w:num>
  <w:num w:numId="5">
    <w:abstractNumId w:val="10"/>
  </w:num>
  <w:num w:numId="6">
    <w:abstractNumId w:val="27"/>
  </w:num>
  <w:num w:numId="7">
    <w:abstractNumId w:val="80"/>
  </w:num>
  <w:num w:numId="8">
    <w:abstractNumId w:val="24"/>
  </w:num>
  <w:num w:numId="9">
    <w:abstractNumId w:val="5"/>
  </w:num>
  <w:num w:numId="10">
    <w:abstractNumId w:val="109"/>
  </w:num>
  <w:num w:numId="11">
    <w:abstractNumId w:val="197"/>
  </w:num>
  <w:num w:numId="12">
    <w:abstractNumId w:val="190"/>
  </w:num>
  <w:num w:numId="13">
    <w:abstractNumId w:val="18"/>
  </w:num>
  <w:num w:numId="14">
    <w:abstractNumId w:val="135"/>
  </w:num>
  <w:num w:numId="15">
    <w:abstractNumId w:val="30"/>
  </w:num>
  <w:num w:numId="16">
    <w:abstractNumId w:val="15"/>
  </w:num>
  <w:num w:numId="17">
    <w:abstractNumId w:val="137"/>
  </w:num>
  <w:num w:numId="18">
    <w:abstractNumId w:val="29"/>
  </w:num>
  <w:num w:numId="19">
    <w:abstractNumId w:val="36"/>
  </w:num>
  <w:num w:numId="20">
    <w:abstractNumId w:val="58"/>
  </w:num>
  <w:num w:numId="21">
    <w:abstractNumId w:val="3"/>
  </w:num>
  <w:num w:numId="22">
    <w:abstractNumId w:val="47"/>
  </w:num>
  <w:num w:numId="23">
    <w:abstractNumId w:val="108"/>
  </w:num>
  <w:num w:numId="24">
    <w:abstractNumId w:val="38"/>
  </w:num>
  <w:num w:numId="25">
    <w:abstractNumId w:val="76"/>
  </w:num>
  <w:num w:numId="26">
    <w:abstractNumId w:val="42"/>
  </w:num>
  <w:num w:numId="27">
    <w:abstractNumId w:val="57"/>
  </w:num>
  <w:num w:numId="28">
    <w:abstractNumId w:val="143"/>
  </w:num>
  <w:num w:numId="29">
    <w:abstractNumId w:val="37"/>
  </w:num>
  <w:num w:numId="30">
    <w:abstractNumId w:val="68"/>
  </w:num>
  <w:num w:numId="31">
    <w:abstractNumId w:val="194"/>
  </w:num>
  <w:num w:numId="32">
    <w:abstractNumId w:val="90"/>
  </w:num>
  <w:num w:numId="33">
    <w:abstractNumId w:val="168"/>
  </w:num>
  <w:num w:numId="34">
    <w:abstractNumId w:val="63"/>
  </w:num>
  <w:num w:numId="35">
    <w:abstractNumId w:val="155"/>
  </w:num>
  <w:num w:numId="36">
    <w:abstractNumId w:val="125"/>
  </w:num>
  <w:num w:numId="37">
    <w:abstractNumId w:val="182"/>
  </w:num>
  <w:num w:numId="38">
    <w:abstractNumId w:val="6"/>
  </w:num>
  <w:num w:numId="39">
    <w:abstractNumId w:val="169"/>
  </w:num>
  <w:num w:numId="40">
    <w:abstractNumId w:val="184"/>
  </w:num>
  <w:num w:numId="41">
    <w:abstractNumId w:val="151"/>
  </w:num>
  <w:num w:numId="42">
    <w:abstractNumId w:val="142"/>
  </w:num>
  <w:num w:numId="43">
    <w:abstractNumId w:val="96"/>
  </w:num>
  <w:num w:numId="44">
    <w:abstractNumId w:val="16"/>
  </w:num>
  <w:num w:numId="45">
    <w:abstractNumId w:val="17"/>
  </w:num>
  <w:num w:numId="46">
    <w:abstractNumId w:val="185"/>
  </w:num>
  <w:num w:numId="47">
    <w:abstractNumId w:val="192"/>
  </w:num>
  <w:num w:numId="48">
    <w:abstractNumId w:val="160"/>
  </w:num>
  <w:num w:numId="49">
    <w:abstractNumId w:val="144"/>
  </w:num>
  <w:num w:numId="50">
    <w:abstractNumId w:val="124"/>
  </w:num>
  <w:num w:numId="51">
    <w:abstractNumId w:val="156"/>
  </w:num>
  <w:num w:numId="52">
    <w:abstractNumId w:val="66"/>
  </w:num>
  <w:num w:numId="53">
    <w:abstractNumId w:val="188"/>
  </w:num>
  <w:num w:numId="54">
    <w:abstractNumId w:val="180"/>
  </w:num>
  <w:num w:numId="55">
    <w:abstractNumId w:val="165"/>
  </w:num>
  <w:num w:numId="56">
    <w:abstractNumId w:val="4"/>
  </w:num>
  <w:num w:numId="57">
    <w:abstractNumId w:val="72"/>
  </w:num>
  <w:num w:numId="58">
    <w:abstractNumId w:val="97"/>
  </w:num>
  <w:num w:numId="59">
    <w:abstractNumId w:val="23"/>
  </w:num>
  <w:num w:numId="60">
    <w:abstractNumId w:val="121"/>
  </w:num>
  <w:num w:numId="61">
    <w:abstractNumId w:val="146"/>
  </w:num>
  <w:num w:numId="62">
    <w:abstractNumId w:val="35"/>
  </w:num>
  <w:num w:numId="63">
    <w:abstractNumId w:val="43"/>
  </w:num>
  <w:num w:numId="64">
    <w:abstractNumId w:val="19"/>
  </w:num>
  <w:num w:numId="65">
    <w:abstractNumId w:val="183"/>
  </w:num>
  <w:num w:numId="66">
    <w:abstractNumId w:val="87"/>
  </w:num>
  <w:num w:numId="67">
    <w:abstractNumId w:val="107"/>
  </w:num>
  <w:num w:numId="68">
    <w:abstractNumId w:val="153"/>
  </w:num>
  <w:num w:numId="69">
    <w:abstractNumId w:val="127"/>
  </w:num>
  <w:num w:numId="70">
    <w:abstractNumId w:val="126"/>
  </w:num>
  <w:num w:numId="71">
    <w:abstractNumId w:val="7"/>
  </w:num>
  <w:num w:numId="72">
    <w:abstractNumId w:val="26"/>
  </w:num>
  <w:num w:numId="73">
    <w:abstractNumId w:val="113"/>
  </w:num>
  <w:num w:numId="74">
    <w:abstractNumId w:val="65"/>
  </w:num>
  <w:num w:numId="75">
    <w:abstractNumId w:val="141"/>
  </w:num>
  <w:num w:numId="76">
    <w:abstractNumId w:val="81"/>
  </w:num>
  <w:num w:numId="77">
    <w:abstractNumId w:val="186"/>
  </w:num>
  <w:num w:numId="78">
    <w:abstractNumId w:val="176"/>
  </w:num>
  <w:num w:numId="79">
    <w:abstractNumId w:val="175"/>
  </w:num>
  <w:num w:numId="80">
    <w:abstractNumId w:val="150"/>
  </w:num>
  <w:num w:numId="81">
    <w:abstractNumId w:val="116"/>
  </w:num>
  <w:num w:numId="82">
    <w:abstractNumId w:val="74"/>
  </w:num>
  <w:num w:numId="83">
    <w:abstractNumId w:val="130"/>
  </w:num>
  <w:num w:numId="84">
    <w:abstractNumId w:val="45"/>
  </w:num>
  <w:num w:numId="85">
    <w:abstractNumId w:val="60"/>
  </w:num>
  <w:num w:numId="86">
    <w:abstractNumId w:val="139"/>
  </w:num>
  <w:num w:numId="87">
    <w:abstractNumId w:val="70"/>
  </w:num>
  <w:num w:numId="88">
    <w:abstractNumId w:val="100"/>
  </w:num>
  <w:num w:numId="89">
    <w:abstractNumId w:val="104"/>
  </w:num>
  <w:num w:numId="90">
    <w:abstractNumId w:val="21"/>
  </w:num>
  <w:num w:numId="91">
    <w:abstractNumId w:val="91"/>
  </w:num>
  <w:num w:numId="92">
    <w:abstractNumId w:val="145"/>
  </w:num>
  <w:num w:numId="93">
    <w:abstractNumId w:val="78"/>
  </w:num>
  <w:num w:numId="94">
    <w:abstractNumId w:val="95"/>
  </w:num>
  <w:num w:numId="95">
    <w:abstractNumId w:val="134"/>
  </w:num>
  <w:num w:numId="96">
    <w:abstractNumId w:val="159"/>
  </w:num>
  <w:num w:numId="97">
    <w:abstractNumId w:val="152"/>
  </w:num>
  <w:num w:numId="98">
    <w:abstractNumId w:val="123"/>
  </w:num>
  <w:num w:numId="99">
    <w:abstractNumId w:val="61"/>
  </w:num>
  <w:num w:numId="100">
    <w:abstractNumId w:val="44"/>
  </w:num>
  <w:num w:numId="101">
    <w:abstractNumId w:val="189"/>
  </w:num>
  <w:num w:numId="102">
    <w:abstractNumId w:val="84"/>
    <w:lvlOverride w:ilvl="0">
      <w:startOverride w:val="1"/>
    </w:lvlOverride>
  </w:num>
  <w:num w:numId="103">
    <w:abstractNumId w:val="163"/>
  </w:num>
  <w:num w:numId="104">
    <w:abstractNumId w:val="117"/>
  </w:num>
  <w:num w:numId="105">
    <w:abstractNumId w:val="71"/>
  </w:num>
  <w:num w:numId="106">
    <w:abstractNumId w:val="86"/>
  </w:num>
  <w:num w:numId="107">
    <w:abstractNumId w:val="149"/>
  </w:num>
  <w:num w:numId="108">
    <w:abstractNumId w:val="14"/>
  </w:num>
  <w:num w:numId="109">
    <w:abstractNumId w:val="88"/>
  </w:num>
  <w:num w:numId="110">
    <w:abstractNumId w:val="75"/>
  </w:num>
  <w:num w:numId="111">
    <w:abstractNumId w:val="191"/>
  </w:num>
  <w:num w:numId="112">
    <w:abstractNumId w:val="53"/>
  </w:num>
  <w:num w:numId="113">
    <w:abstractNumId w:val="54"/>
  </w:num>
  <w:num w:numId="114">
    <w:abstractNumId w:val="103"/>
  </w:num>
  <w:num w:numId="115">
    <w:abstractNumId w:val="110"/>
  </w:num>
  <w:num w:numId="116">
    <w:abstractNumId w:val="9"/>
  </w:num>
  <w:num w:numId="117">
    <w:abstractNumId w:val="132"/>
  </w:num>
  <w:num w:numId="118">
    <w:abstractNumId w:val="34"/>
  </w:num>
  <w:num w:numId="119">
    <w:abstractNumId w:val="89"/>
  </w:num>
  <w:num w:numId="120">
    <w:abstractNumId w:val="119"/>
  </w:num>
  <w:num w:numId="121">
    <w:abstractNumId w:val="52"/>
  </w:num>
  <w:num w:numId="122">
    <w:abstractNumId w:val="122"/>
  </w:num>
  <w:num w:numId="123">
    <w:abstractNumId w:val="177"/>
  </w:num>
  <w:num w:numId="124">
    <w:abstractNumId w:val="77"/>
  </w:num>
  <w:num w:numId="125">
    <w:abstractNumId w:val="59"/>
  </w:num>
  <w:num w:numId="126">
    <w:abstractNumId w:val="50"/>
  </w:num>
  <w:num w:numId="127">
    <w:abstractNumId w:val="20"/>
  </w:num>
  <w:num w:numId="128">
    <w:abstractNumId w:val="154"/>
  </w:num>
  <w:num w:numId="129">
    <w:abstractNumId w:val="178"/>
  </w:num>
  <w:num w:numId="130">
    <w:abstractNumId w:val="11"/>
  </w:num>
  <w:num w:numId="131">
    <w:abstractNumId w:val="138"/>
  </w:num>
  <w:num w:numId="132">
    <w:abstractNumId w:val="115"/>
  </w:num>
  <w:num w:numId="133">
    <w:abstractNumId w:val="157"/>
  </w:num>
  <w:num w:numId="134">
    <w:abstractNumId w:val="82"/>
  </w:num>
  <w:num w:numId="135">
    <w:abstractNumId w:val="120"/>
  </w:num>
  <w:num w:numId="136">
    <w:abstractNumId w:val="64"/>
  </w:num>
  <w:num w:numId="137">
    <w:abstractNumId w:val="193"/>
  </w:num>
  <w:num w:numId="138">
    <w:abstractNumId w:val="105"/>
  </w:num>
  <w:num w:numId="139">
    <w:abstractNumId w:val="8"/>
  </w:num>
  <w:num w:numId="140">
    <w:abstractNumId w:val="40"/>
  </w:num>
  <w:num w:numId="141">
    <w:abstractNumId w:val="25"/>
  </w:num>
  <w:num w:numId="142">
    <w:abstractNumId w:val="171"/>
  </w:num>
  <w:num w:numId="143">
    <w:abstractNumId w:val="62"/>
  </w:num>
  <w:num w:numId="144">
    <w:abstractNumId w:val="114"/>
  </w:num>
  <w:num w:numId="145">
    <w:abstractNumId w:val="79"/>
  </w:num>
  <w:num w:numId="146">
    <w:abstractNumId w:val="98"/>
  </w:num>
  <w:num w:numId="147">
    <w:abstractNumId w:val="101"/>
  </w:num>
  <w:num w:numId="148">
    <w:abstractNumId w:val="161"/>
  </w:num>
  <w:num w:numId="149">
    <w:abstractNumId w:val="99"/>
  </w:num>
  <w:num w:numId="150">
    <w:abstractNumId w:val="94"/>
  </w:num>
  <w:num w:numId="151">
    <w:abstractNumId w:val="196"/>
  </w:num>
  <w:num w:numId="152">
    <w:abstractNumId w:val="148"/>
  </w:num>
  <w:num w:numId="153">
    <w:abstractNumId w:val="1"/>
    <w:lvlOverride w:ilvl="0">
      <w:lvl w:ilvl="0">
        <w:numFmt w:val="bullet"/>
        <w:lvlText w:val="—"/>
        <w:legacy w:legacy="1" w:legacySpace="0" w:legacyIndent="303"/>
        <w:lvlJc w:val="left"/>
        <w:rPr>
          <w:rFonts w:ascii="Times New Roman" w:hAnsi="Times New Roman" w:hint="default"/>
        </w:rPr>
      </w:lvl>
    </w:lvlOverride>
  </w:num>
  <w:num w:numId="154">
    <w:abstractNumId w:val="1"/>
    <w:lvlOverride w:ilvl="0">
      <w:lvl w:ilvl="0">
        <w:numFmt w:val="bullet"/>
        <w:lvlText w:val="•"/>
        <w:legacy w:legacy="1" w:legacySpace="0" w:legacyIndent="144"/>
        <w:lvlJc w:val="left"/>
        <w:rPr>
          <w:rFonts w:ascii="Times New Roman" w:hAnsi="Times New Roman" w:hint="default"/>
        </w:rPr>
      </w:lvl>
    </w:lvlOverride>
  </w:num>
  <w:num w:numId="155">
    <w:abstractNumId w:val="39"/>
  </w:num>
  <w:num w:numId="156">
    <w:abstractNumId w:val="49"/>
  </w:num>
  <w:num w:numId="157">
    <w:abstractNumId w:val="181"/>
  </w:num>
  <w:num w:numId="158">
    <w:abstractNumId w:val="46"/>
  </w:num>
  <w:num w:numId="159">
    <w:abstractNumId w:val="83"/>
  </w:num>
  <w:num w:numId="160">
    <w:abstractNumId w:val="67"/>
  </w:num>
  <w:num w:numId="161">
    <w:abstractNumId w:val="118"/>
  </w:num>
  <w:num w:numId="162">
    <w:abstractNumId w:val="33"/>
  </w:num>
  <w:num w:numId="163">
    <w:abstractNumId w:val="92"/>
  </w:num>
  <w:num w:numId="164">
    <w:abstractNumId w:val="147"/>
  </w:num>
  <w:num w:numId="165">
    <w:abstractNumId w:val="172"/>
  </w:num>
  <w:num w:numId="166">
    <w:abstractNumId w:val="102"/>
  </w:num>
  <w:num w:numId="167">
    <w:abstractNumId w:val="166"/>
  </w:num>
  <w:num w:numId="168">
    <w:abstractNumId w:val="133"/>
  </w:num>
  <w:num w:numId="169">
    <w:abstractNumId w:val="31"/>
  </w:num>
  <w:num w:numId="170">
    <w:abstractNumId w:val="187"/>
  </w:num>
  <w:num w:numId="171">
    <w:abstractNumId w:val="51"/>
  </w:num>
  <w:num w:numId="172">
    <w:abstractNumId w:val="158"/>
  </w:num>
  <w:num w:numId="173">
    <w:abstractNumId w:val="167"/>
  </w:num>
  <w:num w:numId="174">
    <w:abstractNumId w:val="129"/>
  </w:num>
  <w:num w:numId="175">
    <w:abstractNumId w:val="128"/>
  </w:num>
  <w:num w:numId="176">
    <w:abstractNumId w:val="179"/>
  </w:num>
  <w:num w:numId="177">
    <w:abstractNumId w:val="48"/>
  </w:num>
  <w:num w:numId="178">
    <w:abstractNumId w:val="106"/>
  </w:num>
  <w:num w:numId="179">
    <w:abstractNumId w:val="41"/>
  </w:num>
  <w:num w:numId="180">
    <w:abstractNumId w:val="1"/>
    <w:lvlOverride w:ilvl="0">
      <w:lvl w:ilvl="0">
        <w:start w:val="65535"/>
        <w:numFmt w:val="bullet"/>
        <w:lvlText w:val="•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181">
    <w:abstractNumId w:val="1"/>
    <w:lvlOverride w:ilvl="0">
      <w:lvl w:ilvl="0">
        <w:start w:val="65535"/>
        <w:numFmt w:val="bullet"/>
        <w:lvlText w:val="•"/>
        <w:legacy w:legacy="1" w:legacySpace="0" w:legacyIndent="208"/>
        <w:lvlJc w:val="left"/>
        <w:rPr>
          <w:rFonts w:ascii="Times New Roman" w:hAnsi="Times New Roman" w:cs="Times New Roman" w:hint="default"/>
        </w:rPr>
      </w:lvl>
    </w:lvlOverride>
  </w:num>
  <w:num w:numId="182">
    <w:abstractNumId w:val="1"/>
    <w:lvlOverride w:ilvl="0">
      <w:lvl w:ilvl="0">
        <w:start w:val="65535"/>
        <w:numFmt w:val="bullet"/>
        <w:lvlText w:val="•"/>
        <w:legacy w:legacy="1" w:legacySpace="0" w:legacyIndent="209"/>
        <w:lvlJc w:val="left"/>
        <w:rPr>
          <w:rFonts w:ascii="Times New Roman" w:hAnsi="Times New Roman" w:cs="Times New Roman" w:hint="default"/>
        </w:rPr>
      </w:lvl>
    </w:lvlOverride>
  </w:num>
  <w:num w:numId="183">
    <w:abstractNumId w:val="1"/>
    <w:lvlOverride w:ilvl="0">
      <w:lvl w:ilvl="0">
        <w:start w:val="65535"/>
        <w:numFmt w:val="bullet"/>
        <w:lvlText w:val="•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184">
    <w:abstractNumId w:val="1"/>
    <w:lvlOverride w:ilvl="0">
      <w:lvl w:ilvl="0">
        <w:start w:val="65535"/>
        <w:numFmt w:val="bullet"/>
        <w:lvlText w:val="•"/>
        <w:legacy w:legacy="1" w:legacySpace="0" w:legacyIndent="213"/>
        <w:lvlJc w:val="left"/>
        <w:rPr>
          <w:rFonts w:ascii="Times New Roman" w:hAnsi="Times New Roman" w:cs="Times New Roman" w:hint="default"/>
        </w:rPr>
      </w:lvl>
    </w:lvlOverride>
  </w:num>
  <w:num w:numId="185">
    <w:abstractNumId w:val="1"/>
    <w:lvlOverride w:ilvl="0">
      <w:lvl w:ilvl="0">
        <w:start w:val="65535"/>
        <w:numFmt w:val="bullet"/>
        <w:lvlText w:val="•"/>
        <w:legacy w:legacy="1" w:legacySpace="0" w:legacyIndent="207"/>
        <w:lvlJc w:val="left"/>
        <w:rPr>
          <w:rFonts w:ascii="Times New Roman" w:hAnsi="Times New Roman" w:cs="Times New Roman" w:hint="default"/>
        </w:rPr>
      </w:lvl>
    </w:lvlOverride>
  </w:num>
  <w:num w:numId="186">
    <w:abstractNumId w:val="1"/>
    <w:lvlOverride w:ilvl="0">
      <w:lvl w:ilvl="0">
        <w:start w:val="65535"/>
        <w:numFmt w:val="bullet"/>
        <w:lvlText w:val="•"/>
        <w:legacy w:legacy="1" w:legacySpace="0" w:legacyIndent="217"/>
        <w:lvlJc w:val="left"/>
        <w:rPr>
          <w:rFonts w:ascii="Times New Roman" w:hAnsi="Times New Roman" w:cs="Times New Roman" w:hint="default"/>
        </w:rPr>
      </w:lvl>
    </w:lvlOverride>
  </w:num>
  <w:num w:numId="187">
    <w:abstractNumId w:val="112"/>
  </w:num>
  <w:num w:numId="188">
    <w:abstractNumId w:val="195"/>
  </w:num>
  <w:num w:numId="189">
    <w:abstractNumId w:val="32"/>
  </w:num>
  <w:num w:numId="190">
    <w:abstractNumId w:val="69"/>
  </w:num>
  <w:num w:numId="191">
    <w:abstractNumId w:val="28"/>
  </w:num>
  <w:num w:numId="192">
    <w:abstractNumId w:val="174"/>
  </w:num>
  <w:num w:numId="193">
    <w:abstractNumId w:val="111"/>
  </w:num>
  <w:num w:numId="194">
    <w:abstractNumId w:val="93"/>
  </w:num>
  <w:num w:numId="195">
    <w:abstractNumId w:val="140"/>
  </w:num>
  <w:num w:numId="196">
    <w:abstractNumId w:val="73"/>
  </w:num>
  <w:num w:numId="197">
    <w:abstractNumId w:val="136"/>
  </w:num>
  <w:num w:numId="198">
    <w:abstractNumId w:val="85"/>
  </w:num>
  <w:num w:numId="199">
    <w:abstractNumId w:val="12"/>
  </w:num>
  <w:num w:numId="200">
    <w:abstractNumId w:val="170"/>
  </w:num>
  <w:num w:numId="201">
    <w:abstractNumId w:val="173"/>
  </w:num>
  <w:num w:numId="202">
    <w:abstractNumId w:val="131"/>
  </w:num>
  <w:num w:numId="203">
    <w:abstractNumId w:val="56"/>
  </w:num>
  <w:num w:numId="204">
    <w:abstractNumId w:val="164"/>
  </w:num>
  <w:num w:numId="20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6">
    <w:abstractNumId w:val="22"/>
  </w:num>
  <w:numIdMacAtCleanup w:val="20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232"/>
    <w:rsid w:val="000009FA"/>
    <w:rsid w:val="0000207E"/>
    <w:rsid w:val="00002DCD"/>
    <w:rsid w:val="00007A93"/>
    <w:rsid w:val="00011917"/>
    <w:rsid w:val="000119DD"/>
    <w:rsid w:val="00014DAD"/>
    <w:rsid w:val="00016FDD"/>
    <w:rsid w:val="00023BDA"/>
    <w:rsid w:val="000272D7"/>
    <w:rsid w:val="00030412"/>
    <w:rsid w:val="00033408"/>
    <w:rsid w:val="000407BE"/>
    <w:rsid w:val="00040E61"/>
    <w:rsid w:val="00041302"/>
    <w:rsid w:val="00051A92"/>
    <w:rsid w:val="00060CC4"/>
    <w:rsid w:val="00071E16"/>
    <w:rsid w:val="000743A4"/>
    <w:rsid w:val="000779CD"/>
    <w:rsid w:val="00080A52"/>
    <w:rsid w:val="000905E3"/>
    <w:rsid w:val="000962C8"/>
    <w:rsid w:val="000A1E25"/>
    <w:rsid w:val="000A2914"/>
    <w:rsid w:val="000B0FE5"/>
    <w:rsid w:val="000B67F7"/>
    <w:rsid w:val="000B78D2"/>
    <w:rsid w:val="000C6260"/>
    <w:rsid w:val="000D5696"/>
    <w:rsid w:val="000D67F0"/>
    <w:rsid w:val="000E6086"/>
    <w:rsid w:val="000E63C6"/>
    <w:rsid w:val="00104360"/>
    <w:rsid w:val="00104943"/>
    <w:rsid w:val="00104BEF"/>
    <w:rsid w:val="0010524A"/>
    <w:rsid w:val="001076C4"/>
    <w:rsid w:val="00112C7F"/>
    <w:rsid w:val="001164DA"/>
    <w:rsid w:val="001167F0"/>
    <w:rsid w:val="00120F26"/>
    <w:rsid w:val="001254EF"/>
    <w:rsid w:val="00125ADB"/>
    <w:rsid w:val="001264B5"/>
    <w:rsid w:val="00130B25"/>
    <w:rsid w:val="0013675F"/>
    <w:rsid w:val="001421D9"/>
    <w:rsid w:val="001447D6"/>
    <w:rsid w:val="00151713"/>
    <w:rsid w:val="00157390"/>
    <w:rsid w:val="00161398"/>
    <w:rsid w:val="001643FB"/>
    <w:rsid w:val="00164EF1"/>
    <w:rsid w:val="00165CF1"/>
    <w:rsid w:val="00166BE8"/>
    <w:rsid w:val="00172A4E"/>
    <w:rsid w:val="0017661B"/>
    <w:rsid w:val="00177AC4"/>
    <w:rsid w:val="0018162D"/>
    <w:rsid w:val="0019092A"/>
    <w:rsid w:val="00191F17"/>
    <w:rsid w:val="00193D20"/>
    <w:rsid w:val="00196BD0"/>
    <w:rsid w:val="001B0E89"/>
    <w:rsid w:val="001B12A0"/>
    <w:rsid w:val="001B6134"/>
    <w:rsid w:val="001C07E9"/>
    <w:rsid w:val="001C4772"/>
    <w:rsid w:val="001D133F"/>
    <w:rsid w:val="001D60BB"/>
    <w:rsid w:val="001E1987"/>
    <w:rsid w:val="001E21DB"/>
    <w:rsid w:val="001F299B"/>
    <w:rsid w:val="001F35D8"/>
    <w:rsid w:val="0020080B"/>
    <w:rsid w:val="00200937"/>
    <w:rsid w:val="00203F24"/>
    <w:rsid w:val="00205649"/>
    <w:rsid w:val="00206EFA"/>
    <w:rsid w:val="00211D8B"/>
    <w:rsid w:val="00216791"/>
    <w:rsid w:val="00217734"/>
    <w:rsid w:val="002232D3"/>
    <w:rsid w:val="00225BDA"/>
    <w:rsid w:val="00233881"/>
    <w:rsid w:val="00233E90"/>
    <w:rsid w:val="00240394"/>
    <w:rsid w:val="002412C2"/>
    <w:rsid w:val="00242D46"/>
    <w:rsid w:val="00243BE4"/>
    <w:rsid w:val="0024416C"/>
    <w:rsid w:val="00245FBD"/>
    <w:rsid w:val="002472D6"/>
    <w:rsid w:val="00247760"/>
    <w:rsid w:val="00252430"/>
    <w:rsid w:val="002550FD"/>
    <w:rsid w:val="00256673"/>
    <w:rsid w:val="00276D9E"/>
    <w:rsid w:val="00280B26"/>
    <w:rsid w:val="002861A9"/>
    <w:rsid w:val="00287B06"/>
    <w:rsid w:val="002A207C"/>
    <w:rsid w:val="002A5A33"/>
    <w:rsid w:val="002B27C6"/>
    <w:rsid w:val="002B30F2"/>
    <w:rsid w:val="002C4A85"/>
    <w:rsid w:val="002C5E3B"/>
    <w:rsid w:val="002D03CC"/>
    <w:rsid w:val="002D7664"/>
    <w:rsid w:val="002E4F42"/>
    <w:rsid w:val="002E69BC"/>
    <w:rsid w:val="002F3108"/>
    <w:rsid w:val="002F318A"/>
    <w:rsid w:val="002F3A32"/>
    <w:rsid w:val="00307119"/>
    <w:rsid w:val="003102C4"/>
    <w:rsid w:val="00311737"/>
    <w:rsid w:val="003133AF"/>
    <w:rsid w:val="00313457"/>
    <w:rsid w:val="003147C4"/>
    <w:rsid w:val="00315AF2"/>
    <w:rsid w:val="003161E1"/>
    <w:rsid w:val="003174FF"/>
    <w:rsid w:val="00324530"/>
    <w:rsid w:val="00332812"/>
    <w:rsid w:val="0033645E"/>
    <w:rsid w:val="00337821"/>
    <w:rsid w:val="00344774"/>
    <w:rsid w:val="00345A76"/>
    <w:rsid w:val="003544AA"/>
    <w:rsid w:val="003602CF"/>
    <w:rsid w:val="00360DA7"/>
    <w:rsid w:val="00372658"/>
    <w:rsid w:val="003733FE"/>
    <w:rsid w:val="0037470B"/>
    <w:rsid w:val="00375887"/>
    <w:rsid w:val="003762CA"/>
    <w:rsid w:val="00384935"/>
    <w:rsid w:val="003855AD"/>
    <w:rsid w:val="003A1691"/>
    <w:rsid w:val="003A5927"/>
    <w:rsid w:val="003A7C05"/>
    <w:rsid w:val="003B3E83"/>
    <w:rsid w:val="003B44C2"/>
    <w:rsid w:val="003B4E53"/>
    <w:rsid w:val="003B6082"/>
    <w:rsid w:val="003C6223"/>
    <w:rsid w:val="003D0698"/>
    <w:rsid w:val="003D1743"/>
    <w:rsid w:val="003F7E9E"/>
    <w:rsid w:val="004002A5"/>
    <w:rsid w:val="00405413"/>
    <w:rsid w:val="004061C7"/>
    <w:rsid w:val="00406276"/>
    <w:rsid w:val="00416DF7"/>
    <w:rsid w:val="00424565"/>
    <w:rsid w:val="00424CFF"/>
    <w:rsid w:val="00431ADA"/>
    <w:rsid w:val="004444A6"/>
    <w:rsid w:val="00451821"/>
    <w:rsid w:val="00451D7B"/>
    <w:rsid w:val="00452C51"/>
    <w:rsid w:val="0046197B"/>
    <w:rsid w:val="00464C8A"/>
    <w:rsid w:val="0047650D"/>
    <w:rsid w:val="004862CF"/>
    <w:rsid w:val="00486B72"/>
    <w:rsid w:val="00487193"/>
    <w:rsid w:val="004964B4"/>
    <w:rsid w:val="004A290F"/>
    <w:rsid w:val="004A6A2A"/>
    <w:rsid w:val="004B0356"/>
    <w:rsid w:val="004B5C52"/>
    <w:rsid w:val="004C023C"/>
    <w:rsid w:val="004D115B"/>
    <w:rsid w:val="004D23E6"/>
    <w:rsid w:val="004D442C"/>
    <w:rsid w:val="004E5813"/>
    <w:rsid w:val="004F7641"/>
    <w:rsid w:val="00506D84"/>
    <w:rsid w:val="00512EBB"/>
    <w:rsid w:val="00514FF4"/>
    <w:rsid w:val="00515178"/>
    <w:rsid w:val="00523ECF"/>
    <w:rsid w:val="0052451C"/>
    <w:rsid w:val="005366CC"/>
    <w:rsid w:val="00540BA4"/>
    <w:rsid w:val="00543065"/>
    <w:rsid w:val="00543FCC"/>
    <w:rsid w:val="005552DD"/>
    <w:rsid w:val="005651D2"/>
    <w:rsid w:val="00572088"/>
    <w:rsid w:val="00573EAC"/>
    <w:rsid w:val="005804EB"/>
    <w:rsid w:val="005833A9"/>
    <w:rsid w:val="00585932"/>
    <w:rsid w:val="0058798C"/>
    <w:rsid w:val="00596A81"/>
    <w:rsid w:val="005A211C"/>
    <w:rsid w:val="005B25BA"/>
    <w:rsid w:val="005B4A97"/>
    <w:rsid w:val="005C02EE"/>
    <w:rsid w:val="005C4F85"/>
    <w:rsid w:val="005D0363"/>
    <w:rsid w:val="005E1A10"/>
    <w:rsid w:val="005E4CE0"/>
    <w:rsid w:val="005E5268"/>
    <w:rsid w:val="00604045"/>
    <w:rsid w:val="006051C1"/>
    <w:rsid w:val="006057C2"/>
    <w:rsid w:val="00605BD3"/>
    <w:rsid w:val="00610504"/>
    <w:rsid w:val="0061465F"/>
    <w:rsid w:val="00615707"/>
    <w:rsid w:val="00616370"/>
    <w:rsid w:val="00616764"/>
    <w:rsid w:val="006226FE"/>
    <w:rsid w:val="006278F2"/>
    <w:rsid w:val="006359B1"/>
    <w:rsid w:val="00635EE6"/>
    <w:rsid w:val="006549C1"/>
    <w:rsid w:val="00655754"/>
    <w:rsid w:val="00660D08"/>
    <w:rsid w:val="0066586C"/>
    <w:rsid w:val="00667BB9"/>
    <w:rsid w:val="0067360B"/>
    <w:rsid w:val="00677BC5"/>
    <w:rsid w:val="00687B50"/>
    <w:rsid w:val="00687DB3"/>
    <w:rsid w:val="006928EB"/>
    <w:rsid w:val="00696E7F"/>
    <w:rsid w:val="006A238C"/>
    <w:rsid w:val="006A3E5C"/>
    <w:rsid w:val="006A634A"/>
    <w:rsid w:val="006B00DE"/>
    <w:rsid w:val="006B116F"/>
    <w:rsid w:val="006B2CC4"/>
    <w:rsid w:val="006B4A9C"/>
    <w:rsid w:val="006C0098"/>
    <w:rsid w:val="006C1703"/>
    <w:rsid w:val="006C211D"/>
    <w:rsid w:val="006C378D"/>
    <w:rsid w:val="006C5CDF"/>
    <w:rsid w:val="006C690C"/>
    <w:rsid w:val="006D0A58"/>
    <w:rsid w:val="006D1599"/>
    <w:rsid w:val="006D33A0"/>
    <w:rsid w:val="006D7368"/>
    <w:rsid w:val="007022CF"/>
    <w:rsid w:val="00704447"/>
    <w:rsid w:val="00710833"/>
    <w:rsid w:val="0071289E"/>
    <w:rsid w:val="00723872"/>
    <w:rsid w:val="00724E98"/>
    <w:rsid w:val="00726B4D"/>
    <w:rsid w:val="00727EDF"/>
    <w:rsid w:val="00734F00"/>
    <w:rsid w:val="00737BB8"/>
    <w:rsid w:val="007439DF"/>
    <w:rsid w:val="007440E9"/>
    <w:rsid w:val="00750F4C"/>
    <w:rsid w:val="007532FB"/>
    <w:rsid w:val="00755E33"/>
    <w:rsid w:val="00762F28"/>
    <w:rsid w:val="007652E8"/>
    <w:rsid w:val="00766C1C"/>
    <w:rsid w:val="00772829"/>
    <w:rsid w:val="007754F8"/>
    <w:rsid w:val="0077577F"/>
    <w:rsid w:val="0078177F"/>
    <w:rsid w:val="00784DFC"/>
    <w:rsid w:val="00785141"/>
    <w:rsid w:val="00785CAD"/>
    <w:rsid w:val="00797347"/>
    <w:rsid w:val="007A12BE"/>
    <w:rsid w:val="007A1858"/>
    <w:rsid w:val="007B29CC"/>
    <w:rsid w:val="007B3DB5"/>
    <w:rsid w:val="007C3ECC"/>
    <w:rsid w:val="007C60B1"/>
    <w:rsid w:val="007C6F79"/>
    <w:rsid w:val="007D37A5"/>
    <w:rsid w:val="007D608C"/>
    <w:rsid w:val="007D7320"/>
    <w:rsid w:val="007E5E9C"/>
    <w:rsid w:val="007F247B"/>
    <w:rsid w:val="007F248D"/>
    <w:rsid w:val="008006A8"/>
    <w:rsid w:val="00801063"/>
    <w:rsid w:val="00811166"/>
    <w:rsid w:val="00814F2B"/>
    <w:rsid w:val="00815668"/>
    <w:rsid w:val="0082487B"/>
    <w:rsid w:val="00826733"/>
    <w:rsid w:val="008327B2"/>
    <w:rsid w:val="008336DE"/>
    <w:rsid w:val="0083434A"/>
    <w:rsid w:val="0083535B"/>
    <w:rsid w:val="0084568B"/>
    <w:rsid w:val="00855999"/>
    <w:rsid w:val="00855F9B"/>
    <w:rsid w:val="00855FB2"/>
    <w:rsid w:val="00860E6E"/>
    <w:rsid w:val="008620BF"/>
    <w:rsid w:val="008658A0"/>
    <w:rsid w:val="00865EEC"/>
    <w:rsid w:val="00872022"/>
    <w:rsid w:val="00877E55"/>
    <w:rsid w:val="00893164"/>
    <w:rsid w:val="0089407D"/>
    <w:rsid w:val="00895A46"/>
    <w:rsid w:val="008A2960"/>
    <w:rsid w:val="008A2A26"/>
    <w:rsid w:val="008B548F"/>
    <w:rsid w:val="008B63D6"/>
    <w:rsid w:val="008C3348"/>
    <w:rsid w:val="008D44A5"/>
    <w:rsid w:val="008D62C6"/>
    <w:rsid w:val="008E0678"/>
    <w:rsid w:val="008E3054"/>
    <w:rsid w:val="008E6E65"/>
    <w:rsid w:val="008F1F52"/>
    <w:rsid w:val="00900701"/>
    <w:rsid w:val="009012A3"/>
    <w:rsid w:val="00905902"/>
    <w:rsid w:val="009120E0"/>
    <w:rsid w:val="00913B74"/>
    <w:rsid w:val="00925EA5"/>
    <w:rsid w:val="00926A37"/>
    <w:rsid w:val="00927A81"/>
    <w:rsid w:val="00932AE3"/>
    <w:rsid w:val="00933D7E"/>
    <w:rsid w:val="0093532A"/>
    <w:rsid w:val="0093622C"/>
    <w:rsid w:val="00937537"/>
    <w:rsid w:val="00953C89"/>
    <w:rsid w:val="009540E9"/>
    <w:rsid w:val="00956296"/>
    <w:rsid w:val="00961025"/>
    <w:rsid w:val="00964BD7"/>
    <w:rsid w:val="009657D6"/>
    <w:rsid w:val="009671FD"/>
    <w:rsid w:val="00977E9C"/>
    <w:rsid w:val="00981C47"/>
    <w:rsid w:val="00987748"/>
    <w:rsid w:val="0098786D"/>
    <w:rsid w:val="00987B00"/>
    <w:rsid w:val="009A2BF8"/>
    <w:rsid w:val="009A4DB5"/>
    <w:rsid w:val="009A5493"/>
    <w:rsid w:val="009A605D"/>
    <w:rsid w:val="009B0A25"/>
    <w:rsid w:val="009B4CF3"/>
    <w:rsid w:val="009B7AAD"/>
    <w:rsid w:val="009C1596"/>
    <w:rsid w:val="009C4232"/>
    <w:rsid w:val="009D1D03"/>
    <w:rsid w:val="009D4609"/>
    <w:rsid w:val="009F17E8"/>
    <w:rsid w:val="009F1924"/>
    <w:rsid w:val="009F1E34"/>
    <w:rsid w:val="009F2C99"/>
    <w:rsid w:val="00A03133"/>
    <w:rsid w:val="00A05267"/>
    <w:rsid w:val="00A1612D"/>
    <w:rsid w:val="00A27784"/>
    <w:rsid w:val="00A340E7"/>
    <w:rsid w:val="00A34CB0"/>
    <w:rsid w:val="00A3501F"/>
    <w:rsid w:val="00A35FB0"/>
    <w:rsid w:val="00A40EEF"/>
    <w:rsid w:val="00A516EE"/>
    <w:rsid w:val="00A6011B"/>
    <w:rsid w:val="00A60258"/>
    <w:rsid w:val="00A7267B"/>
    <w:rsid w:val="00A729BB"/>
    <w:rsid w:val="00A758D6"/>
    <w:rsid w:val="00A80A1F"/>
    <w:rsid w:val="00A811A1"/>
    <w:rsid w:val="00A82355"/>
    <w:rsid w:val="00A82E4E"/>
    <w:rsid w:val="00A831E0"/>
    <w:rsid w:val="00A850A8"/>
    <w:rsid w:val="00A9493C"/>
    <w:rsid w:val="00A96DD6"/>
    <w:rsid w:val="00AA35C1"/>
    <w:rsid w:val="00AA6838"/>
    <w:rsid w:val="00AA6C86"/>
    <w:rsid w:val="00AB4EA8"/>
    <w:rsid w:val="00AB79F6"/>
    <w:rsid w:val="00AC1DC5"/>
    <w:rsid w:val="00AC2358"/>
    <w:rsid w:val="00AC6880"/>
    <w:rsid w:val="00AD1706"/>
    <w:rsid w:val="00AE06EA"/>
    <w:rsid w:val="00AE1AC4"/>
    <w:rsid w:val="00AE4050"/>
    <w:rsid w:val="00AF128F"/>
    <w:rsid w:val="00AF60BA"/>
    <w:rsid w:val="00AF6745"/>
    <w:rsid w:val="00B02DAE"/>
    <w:rsid w:val="00B03242"/>
    <w:rsid w:val="00B070CA"/>
    <w:rsid w:val="00B076FD"/>
    <w:rsid w:val="00B14EA9"/>
    <w:rsid w:val="00B34837"/>
    <w:rsid w:val="00B40683"/>
    <w:rsid w:val="00B44478"/>
    <w:rsid w:val="00B46FB9"/>
    <w:rsid w:val="00B479E1"/>
    <w:rsid w:val="00B47C61"/>
    <w:rsid w:val="00B51DEE"/>
    <w:rsid w:val="00B574A2"/>
    <w:rsid w:val="00B577B1"/>
    <w:rsid w:val="00B62E55"/>
    <w:rsid w:val="00B63517"/>
    <w:rsid w:val="00B67245"/>
    <w:rsid w:val="00B67736"/>
    <w:rsid w:val="00B710AF"/>
    <w:rsid w:val="00B81B77"/>
    <w:rsid w:val="00B85929"/>
    <w:rsid w:val="00B86FA2"/>
    <w:rsid w:val="00B9413C"/>
    <w:rsid w:val="00B95406"/>
    <w:rsid w:val="00BA48B4"/>
    <w:rsid w:val="00BA684F"/>
    <w:rsid w:val="00BB286A"/>
    <w:rsid w:val="00BB4F36"/>
    <w:rsid w:val="00BB7687"/>
    <w:rsid w:val="00BC179C"/>
    <w:rsid w:val="00BC3C14"/>
    <w:rsid w:val="00BD005A"/>
    <w:rsid w:val="00BD0214"/>
    <w:rsid w:val="00BD0BA9"/>
    <w:rsid w:val="00BD108C"/>
    <w:rsid w:val="00BD1D52"/>
    <w:rsid w:val="00BD6065"/>
    <w:rsid w:val="00BE2093"/>
    <w:rsid w:val="00BE279D"/>
    <w:rsid w:val="00BE3094"/>
    <w:rsid w:val="00BE55E5"/>
    <w:rsid w:val="00BF4F57"/>
    <w:rsid w:val="00C0280F"/>
    <w:rsid w:val="00C03D15"/>
    <w:rsid w:val="00C1425A"/>
    <w:rsid w:val="00C21694"/>
    <w:rsid w:val="00C26130"/>
    <w:rsid w:val="00C26622"/>
    <w:rsid w:val="00C3199B"/>
    <w:rsid w:val="00C324B7"/>
    <w:rsid w:val="00C34FF7"/>
    <w:rsid w:val="00C47DC3"/>
    <w:rsid w:val="00C56F10"/>
    <w:rsid w:val="00C57465"/>
    <w:rsid w:val="00C57643"/>
    <w:rsid w:val="00C61E4F"/>
    <w:rsid w:val="00C67C44"/>
    <w:rsid w:val="00C7117C"/>
    <w:rsid w:val="00C71D77"/>
    <w:rsid w:val="00C74D65"/>
    <w:rsid w:val="00C7575C"/>
    <w:rsid w:val="00C76026"/>
    <w:rsid w:val="00C83982"/>
    <w:rsid w:val="00C863ED"/>
    <w:rsid w:val="00C917B3"/>
    <w:rsid w:val="00C956FF"/>
    <w:rsid w:val="00C95A49"/>
    <w:rsid w:val="00CA5D8B"/>
    <w:rsid w:val="00CB2EBB"/>
    <w:rsid w:val="00CB2FB2"/>
    <w:rsid w:val="00CB44E3"/>
    <w:rsid w:val="00CB73F4"/>
    <w:rsid w:val="00CC4A45"/>
    <w:rsid w:val="00CC7B9E"/>
    <w:rsid w:val="00CD26BC"/>
    <w:rsid w:val="00CD69B0"/>
    <w:rsid w:val="00CD73D3"/>
    <w:rsid w:val="00CE61CD"/>
    <w:rsid w:val="00CF181E"/>
    <w:rsid w:val="00CF39F0"/>
    <w:rsid w:val="00D00871"/>
    <w:rsid w:val="00D01435"/>
    <w:rsid w:val="00D07397"/>
    <w:rsid w:val="00D10F59"/>
    <w:rsid w:val="00D12345"/>
    <w:rsid w:val="00D17E7E"/>
    <w:rsid w:val="00D20DFA"/>
    <w:rsid w:val="00D24506"/>
    <w:rsid w:val="00D2618E"/>
    <w:rsid w:val="00D2619C"/>
    <w:rsid w:val="00D262C1"/>
    <w:rsid w:val="00D308D2"/>
    <w:rsid w:val="00D35FE9"/>
    <w:rsid w:val="00D474A8"/>
    <w:rsid w:val="00D572C4"/>
    <w:rsid w:val="00D620BF"/>
    <w:rsid w:val="00D721FE"/>
    <w:rsid w:val="00D72B08"/>
    <w:rsid w:val="00D8063E"/>
    <w:rsid w:val="00D80CB1"/>
    <w:rsid w:val="00D871F0"/>
    <w:rsid w:val="00D873B4"/>
    <w:rsid w:val="00D93411"/>
    <w:rsid w:val="00D9650F"/>
    <w:rsid w:val="00D97CA6"/>
    <w:rsid w:val="00DA0C95"/>
    <w:rsid w:val="00DA11B3"/>
    <w:rsid w:val="00DA14FC"/>
    <w:rsid w:val="00DA1AA3"/>
    <w:rsid w:val="00DA1C03"/>
    <w:rsid w:val="00DA69F6"/>
    <w:rsid w:val="00DB4354"/>
    <w:rsid w:val="00DB5A4B"/>
    <w:rsid w:val="00DB6E3D"/>
    <w:rsid w:val="00DC03A2"/>
    <w:rsid w:val="00DC0E4B"/>
    <w:rsid w:val="00DC4AA4"/>
    <w:rsid w:val="00DD4F46"/>
    <w:rsid w:val="00DD5058"/>
    <w:rsid w:val="00DE2F8D"/>
    <w:rsid w:val="00E00E8E"/>
    <w:rsid w:val="00E04724"/>
    <w:rsid w:val="00E12031"/>
    <w:rsid w:val="00E124AA"/>
    <w:rsid w:val="00E1325C"/>
    <w:rsid w:val="00E15A5C"/>
    <w:rsid w:val="00E21782"/>
    <w:rsid w:val="00E22C62"/>
    <w:rsid w:val="00E26EF5"/>
    <w:rsid w:val="00E338D0"/>
    <w:rsid w:val="00E41C5F"/>
    <w:rsid w:val="00E42255"/>
    <w:rsid w:val="00E45803"/>
    <w:rsid w:val="00E56451"/>
    <w:rsid w:val="00E57FA5"/>
    <w:rsid w:val="00E607B1"/>
    <w:rsid w:val="00E60F4D"/>
    <w:rsid w:val="00E6504B"/>
    <w:rsid w:val="00E665AC"/>
    <w:rsid w:val="00E710C5"/>
    <w:rsid w:val="00E76012"/>
    <w:rsid w:val="00E82A0B"/>
    <w:rsid w:val="00E85804"/>
    <w:rsid w:val="00E907D5"/>
    <w:rsid w:val="00E917A6"/>
    <w:rsid w:val="00E9198F"/>
    <w:rsid w:val="00E95D5E"/>
    <w:rsid w:val="00E96D8F"/>
    <w:rsid w:val="00EA039F"/>
    <w:rsid w:val="00EA186B"/>
    <w:rsid w:val="00EA1D82"/>
    <w:rsid w:val="00EA642A"/>
    <w:rsid w:val="00EA6938"/>
    <w:rsid w:val="00EB6E1C"/>
    <w:rsid w:val="00EC3663"/>
    <w:rsid w:val="00EC573A"/>
    <w:rsid w:val="00EC6EC2"/>
    <w:rsid w:val="00EC6FA0"/>
    <w:rsid w:val="00ED0ADE"/>
    <w:rsid w:val="00ED3CD7"/>
    <w:rsid w:val="00EE04B6"/>
    <w:rsid w:val="00EE24A9"/>
    <w:rsid w:val="00EE295F"/>
    <w:rsid w:val="00EE488C"/>
    <w:rsid w:val="00EF4FBE"/>
    <w:rsid w:val="00F0010D"/>
    <w:rsid w:val="00F04D8B"/>
    <w:rsid w:val="00F07C3F"/>
    <w:rsid w:val="00F1681E"/>
    <w:rsid w:val="00F16951"/>
    <w:rsid w:val="00F27505"/>
    <w:rsid w:val="00F35FB7"/>
    <w:rsid w:val="00F40A68"/>
    <w:rsid w:val="00F447D4"/>
    <w:rsid w:val="00F467E3"/>
    <w:rsid w:val="00F4690D"/>
    <w:rsid w:val="00F47CB6"/>
    <w:rsid w:val="00F55E0D"/>
    <w:rsid w:val="00F563DA"/>
    <w:rsid w:val="00F64C77"/>
    <w:rsid w:val="00F6729A"/>
    <w:rsid w:val="00F70FC1"/>
    <w:rsid w:val="00F7255C"/>
    <w:rsid w:val="00F73C60"/>
    <w:rsid w:val="00F74301"/>
    <w:rsid w:val="00F80A20"/>
    <w:rsid w:val="00F81BD8"/>
    <w:rsid w:val="00F86E2B"/>
    <w:rsid w:val="00F9168C"/>
    <w:rsid w:val="00F9604C"/>
    <w:rsid w:val="00FA2C89"/>
    <w:rsid w:val="00FA3F81"/>
    <w:rsid w:val="00FB1C08"/>
    <w:rsid w:val="00FB2C51"/>
    <w:rsid w:val="00FB4789"/>
    <w:rsid w:val="00FC3742"/>
    <w:rsid w:val="00FC5F7A"/>
    <w:rsid w:val="00FE0968"/>
    <w:rsid w:val="00FE3CB4"/>
    <w:rsid w:val="00FF13C0"/>
    <w:rsid w:val="00FF54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macro" w:uiPriority="0"/>
    <w:lsdException w:name="List" w:uiPriority="0"/>
    <w:lsdException w:name="List Bullet" w:uiPriority="0"/>
    <w:lsdException w:name="List Number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0" w:unhideWhenUsed="0" w:qFormat="1"/>
    <w:lsdException w:name="Closing" w:uiPriority="0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Message Header" w:uiPriority="0"/>
    <w:lsdException w:name="Subtitle" w:semiHidden="0" w:uiPriority="0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Note Heading" w:uiPriority="0"/>
    <w:lsdException w:name="Body Text 2" w:uiPriority="0"/>
    <w:lsdException w:name="Body Text 3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HTML Bottom of Form" w:uiPriority="0"/>
    <w:lsdException w:name="HTML Preformatted" w:uiPriority="0"/>
    <w:lsdException w:name="Table Classic 1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C4232"/>
    <w:pPr>
      <w:spacing w:after="200" w:line="276" w:lineRule="auto"/>
      <w:ind w:firstLine="0"/>
      <w:jc w:val="left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1"/>
    <w:next w:val="a1"/>
    <w:link w:val="11"/>
    <w:qFormat/>
    <w:rsid w:val="009C4232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  <w:lang w:val="de-DE"/>
    </w:rPr>
  </w:style>
  <w:style w:type="paragraph" w:styleId="2">
    <w:name w:val="heading 2"/>
    <w:basedOn w:val="a1"/>
    <w:next w:val="a1"/>
    <w:link w:val="21"/>
    <w:uiPriority w:val="9"/>
    <w:qFormat/>
    <w:rsid w:val="009C4232"/>
    <w:pPr>
      <w:keepNext/>
      <w:keepLines/>
      <w:widowControl w:val="0"/>
      <w:spacing w:before="200" w:after="0" w:line="240" w:lineRule="auto"/>
      <w:ind w:firstLine="400"/>
      <w:jc w:val="both"/>
      <w:outlineLvl w:val="1"/>
    </w:pPr>
    <w:rPr>
      <w:rFonts w:ascii="Cambria" w:hAnsi="Cambria"/>
      <w:b/>
      <w:color w:val="4F81BD"/>
      <w:sz w:val="26"/>
      <w:szCs w:val="26"/>
    </w:rPr>
  </w:style>
  <w:style w:type="paragraph" w:styleId="3">
    <w:name w:val="heading 3"/>
    <w:aliases w:val="Обычный 2"/>
    <w:basedOn w:val="a1"/>
    <w:next w:val="a1"/>
    <w:link w:val="31"/>
    <w:qFormat/>
    <w:rsid w:val="009C4232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1"/>
    <w:next w:val="a1"/>
    <w:link w:val="40"/>
    <w:qFormat/>
    <w:rsid w:val="009C4232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  <w:lang w:val="de-DE"/>
    </w:rPr>
  </w:style>
  <w:style w:type="paragraph" w:styleId="5">
    <w:name w:val="heading 5"/>
    <w:basedOn w:val="a1"/>
    <w:next w:val="a1"/>
    <w:link w:val="50"/>
    <w:qFormat/>
    <w:rsid w:val="009C4232"/>
    <w:pPr>
      <w:spacing w:before="240" w:after="60" w:line="240" w:lineRule="auto"/>
      <w:ind w:firstLine="709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eastAsia="en-US" w:bidi="en-US"/>
    </w:rPr>
  </w:style>
  <w:style w:type="paragraph" w:styleId="6">
    <w:name w:val="heading 6"/>
    <w:basedOn w:val="a1"/>
    <w:next w:val="a1"/>
    <w:link w:val="60"/>
    <w:qFormat/>
    <w:rsid w:val="009C4232"/>
    <w:pPr>
      <w:spacing w:before="240" w:after="60" w:line="240" w:lineRule="auto"/>
      <w:ind w:firstLine="709"/>
      <w:jc w:val="both"/>
      <w:outlineLvl w:val="5"/>
    </w:pPr>
    <w:rPr>
      <w:rFonts w:ascii="Times New Roman" w:hAnsi="Times New Roman"/>
      <w:b/>
      <w:bCs/>
      <w:sz w:val="20"/>
      <w:szCs w:val="20"/>
      <w:lang w:eastAsia="en-US" w:bidi="en-US"/>
    </w:rPr>
  </w:style>
  <w:style w:type="paragraph" w:styleId="7">
    <w:name w:val="heading 7"/>
    <w:basedOn w:val="a1"/>
    <w:next w:val="a1"/>
    <w:link w:val="70"/>
    <w:qFormat/>
    <w:rsid w:val="009C4232"/>
    <w:pPr>
      <w:spacing w:before="240" w:after="60" w:line="240" w:lineRule="auto"/>
      <w:ind w:firstLine="709"/>
      <w:jc w:val="both"/>
      <w:outlineLvl w:val="6"/>
    </w:pPr>
    <w:rPr>
      <w:rFonts w:ascii="Times New Roman" w:hAnsi="Times New Roman"/>
      <w:sz w:val="24"/>
      <w:szCs w:val="24"/>
      <w:lang w:eastAsia="en-US" w:bidi="en-US"/>
    </w:rPr>
  </w:style>
  <w:style w:type="paragraph" w:styleId="8">
    <w:name w:val="heading 8"/>
    <w:basedOn w:val="a1"/>
    <w:next w:val="a1"/>
    <w:link w:val="80"/>
    <w:qFormat/>
    <w:rsid w:val="009C4232"/>
    <w:pPr>
      <w:spacing w:before="240" w:after="60" w:line="240" w:lineRule="auto"/>
      <w:ind w:firstLine="709"/>
      <w:jc w:val="both"/>
      <w:outlineLvl w:val="7"/>
    </w:pPr>
    <w:rPr>
      <w:rFonts w:ascii="Times New Roman" w:hAnsi="Times New Roman"/>
      <w:i/>
      <w:iCs/>
      <w:sz w:val="24"/>
      <w:szCs w:val="24"/>
      <w:lang w:eastAsia="en-US" w:bidi="en-US"/>
    </w:rPr>
  </w:style>
  <w:style w:type="paragraph" w:styleId="9">
    <w:name w:val="heading 9"/>
    <w:basedOn w:val="a1"/>
    <w:next w:val="a1"/>
    <w:link w:val="90"/>
    <w:qFormat/>
    <w:rsid w:val="009C4232"/>
    <w:pPr>
      <w:spacing w:before="240" w:after="60" w:line="240" w:lineRule="auto"/>
      <w:ind w:firstLine="709"/>
      <w:jc w:val="both"/>
      <w:outlineLvl w:val="8"/>
    </w:pPr>
    <w:rPr>
      <w:rFonts w:ascii="Arial" w:hAnsi="Arial"/>
      <w:sz w:val="20"/>
      <w:szCs w:val="20"/>
      <w:lang w:eastAsia="en-US" w:bidi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Zag11">
    <w:name w:val="Zag_11"/>
    <w:rsid w:val="009C4232"/>
  </w:style>
  <w:style w:type="paragraph" w:customStyle="1" w:styleId="10">
    <w:name w:val="Обычный1"/>
    <w:rsid w:val="009C4232"/>
    <w:pPr>
      <w:widowControl w:val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9C423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5">
    <w:name w:val="List Paragraph"/>
    <w:basedOn w:val="a1"/>
    <w:link w:val="a6"/>
    <w:uiPriority w:val="34"/>
    <w:qFormat/>
    <w:rsid w:val="009C4232"/>
    <w:pPr>
      <w:ind w:left="720"/>
      <w:contextualSpacing/>
    </w:pPr>
  </w:style>
  <w:style w:type="paragraph" w:customStyle="1" w:styleId="ConsPlusNormal">
    <w:name w:val="ConsPlusNormal"/>
    <w:rsid w:val="009C4232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ody Text Indent"/>
    <w:basedOn w:val="a1"/>
    <w:link w:val="a8"/>
    <w:unhideWhenUsed/>
    <w:rsid w:val="009C4232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с отступом Знак"/>
    <w:basedOn w:val="a2"/>
    <w:link w:val="a7"/>
    <w:rsid w:val="009C42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snova">
    <w:name w:val="Osnova"/>
    <w:basedOn w:val="a1"/>
    <w:rsid w:val="009C4232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Calibri" w:hAnsi="NewtonCSanPin" w:cs="NewtonCSanPin"/>
      <w:color w:val="000000"/>
      <w:sz w:val="21"/>
      <w:szCs w:val="21"/>
      <w:lang w:val="en-US"/>
    </w:rPr>
  </w:style>
  <w:style w:type="paragraph" w:styleId="a9">
    <w:name w:val="footer"/>
    <w:basedOn w:val="a1"/>
    <w:link w:val="aa"/>
    <w:uiPriority w:val="99"/>
    <w:rsid w:val="009C423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2"/>
    <w:link w:val="a9"/>
    <w:uiPriority w:val="99"/>
    <w:rsid w:val="009C4232"/>
    <w:rPr>
      <w:rFonts w:ascii="Calibri" w:eastAsia="Times New Roman" w:hAnsi="Calibri" w:cs="Times New Roman"/>
      <w:lang w:eastAsia="ru-RU"/>
    </w:rPr>
  </w:style>
  <w:style w:type="character" w:styleId="ab">
    <w:name w:val="page number"/>
    <w:basedOn w:val="a2"/>
    <w:rsid w:val="009C4232"/>
  </w:style>
  <w:style w:type="paragraph" w:styleId="ac">
    <w:name w:val="header"/>
    <w:basedOn w:val="a1"/>
    <w:link w:val="ad"/>
    <w:uiPriority w:val="99"/>
    <w:rsid w:val="009C423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2"/>
    <w:link w:val="ac"/>
    <w:uiPriority w:val="99"/>
    <w:rsid w:val="009C4232"/>
    <w:rPr>
      <w:rFonts w:ascii="Calibri" w:eastAsia="Times New Roman" w:hAnsi="Calibri" w:cs="Times New Roman"/>
      <w:lang w:eastAsia="ru-RU"/>
    </w:rPr>
  </w:style>
  <w:style w:type="table" w:styleId="ae">
    <w:name w:val="Table Grid"/>
    <w:basedOn w:val="a3"/>
    <w:uiPriority w:val="59"/>
    <w:rsid w:val="009C4232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Normal (Web)"/>
    <w:basedOn w:val="a1"/>
    <w:link w:val="af0"/>
    <w:uiPriority w:val="99"/>
    <w:unhideWhenUsed/>
    <w:rsid w:val="009C423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9C4232"/>
    <w:rPr>
      <w:b/>
      <w:bCs/>
    </w:rPr>
  </w:style>
  <w:style w:type="paragraph" w:styleId="af2">
    <w:name w:val="Balloon Text"/>
    <w:basedOn w:val="a1"/>
    <w:link w:val="af3"/>
    <w:uiPriority w:val="99"/>
    <w:rsid w:val="009C423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3">
    <w:name w:val="Текст выноски Знак"/>
    <w:basedOn w:val="a2"/>
    <w:link w:val="af2"/>
    <w:uiPriority w:val="99"/>
    <w:rsid w:val="009C4232"/>
    <w:rPr>
      <w:rFonts w:ascii="Tahoma" w:eastAsia="Times New Roman" w:hAnsi="Tahoma" w:cs="Times New Roman"/>
      <w:sz w:val="16"/>
      <w:szCs w:val="16"/>
      <w:lang w:eastAsia="ru-RU"/>
    </w:rPr>
  </w:style>
  <w:style w:type="paragraph" w:styleId="af4">
    <w:name w:val="Body Text"/>
    <w:aliases w:val="body text,Основной текст Знак1,Основной текст Знак Знак,Основной текст отчета,Основной текст отчета Знак,Основной текст отчета Знак Знак Знак,DTP Body Text"/>
    <w:basedOn w:val="a1"/>
    <w:link w:val="af5"/>
    <w:unhideWhenUsed/>
    <w:rsid w:val="009C4232"/>
    <w:pPr>
      <w:spacing w:after="120"/>
    </w:pPr>
  </w:style>
  <w:style w:type="character" w:customStyle="1" w:styleId="af5">
    <w:name w:val="Основной текст Знак"/>
    <w:aliases w:val="body text Знак,Основной текст Знак1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2"/>
    <w:link w:val="af4"/>
    <w:rsid w:val="009C4232"/>
    <w:rPr>
      <w:rFonts w:ascii="Calibri" w:eastAsia="Times New Roman" w:hAnsi="Calibri" w:cs="Times New Roman"/>
      <w:lang w:eastAsia="ru-RU"/>
    </w:rPr>
  </w:style>
  <w:style w:type="character" w:customStyle="1" w:styleId="12">
    <w:name w:val="Заголовок 1 Знак"/>
    <w:basedOn w:val="a2"/>
    <w:rsid w:val="009C42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2"/>
    <w:uiPriority w:val="9"/>
    <w:rsid w:val="009C42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aliases w:val="Обычный 2 Знак"/>
    <w:basedOn w:val="a2"/>
    <w:uiPriority w:val="9"/>
    <w:rsid w:val="009C4232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2"/>
    <w:link w:val="4"/>
    <w:rsid w:val="009C4232"/>
    <w:rPr>
      <w:rFonts w:ascii="Times New Roman" w:eastAsia="Times New Roman" w:hAnsi="Times New Roman" w:cs="Times New Roman"/>
      <w:b/>
      <w:bCs/>
      <w:sz w:val="28"/>
      <w:szCs w:val="28"/>
      <w:lang w:val="de-DE"/>
    </w:rPr>
  </w:style>
  <w:style w:type="character" w:customStyle="1" w:styleId="50">
    <w:name w:val="Заголовок 5 Знак"/>
    <w:basedOn w:val="a2"/>
    <w:link w:val="5"/>
    <w:rsid w:val="009C4232"/>
    <w:rPr>
      <w:rFonts w:ascii="Times New Roman" w:eastAsia="Times New Roman" w:hAnsi="Times New Roman" w:cs="Times New Roman"/>
      <w:b/>
      <w:bCs/>
      <w:i/>
      <w:iCs/>
      <w:sz w:val="26"/>
      <w:szCs w:val="26"/>
      <w:lang w:bidi="en-US"/>
    </w:rPr>
  </w:style>
  <w:style w:type="character" w:customStyle="1" w:styleId="60">
    <w:name w:val="Заголовок 6 Знак"/>
    <w:basedOn w:val="a2"/>
    <w:link w:val="6"/>
    <w:rsid w:val="009C4232"/>
    <w:rPr>
      <w:rFonts w:ascii="Times New Roman" w:eastAsia="Times New Roman" w:hAnsi="Times New Roman" w:cs="Times New Roman"/>
      <w:b/>
      <w:bCs/>
      <w:sz w:val="20"/>
      <w:szCs w:val="20"/>
      <w:lang w:bidi="en-US"/>
    </w:rPr>
  </w:style>
  <w:style w:type="character" w:customStyle="1" w:styleId="70">
    <w:name w:val="Заголовок 7 Знак"/>
    <w:basedOn w:val="a2"/>
    <w:link w:val="7"/>
    <w:uiPriority w:val="9"/>
    <w:rsid w:val="009C4232"/>
    <w:rPr>
      <w:rFonts w:ascii="Times New Roman" w:eastAsia="Times New Roman" w:hAnsi="Times New Roman" w:cs="Times New Roman"/>
      <w:sz w:val="24"/>
      <w:szCs w:val="24"/>
      <w:lang w:bidi="en-US"/>
    </w:rPr>
  </w:style>
  <w:style w:type="character" w:customStyle="1" w:styleId="80">
    <w:name w:val="Заголовок 8 Знак"/>
    <w:basedOn w:val="a2"/>
    <w:link w:val="8"/>
    <w:uiPriority w:val="9"/>
    <w:rsid w:val="009C4232"/>
    <w:rPr>
      <w:rFonts w:ascii="Times New Roman" w:eastAsia="Times New Roman" w:hAnsi="Times New Roman" w:cs="Times New Roman"/>
      <w:i/>
      <w:iCs/>
      <w:sz w:val="24"/>
      <w:szCs w:val="24"/>
      <w:lang w:bidi="en-US"/>
    </w:rPr>
  </w:style>
  <w:style w:type="character" w:customStyle="1" w:styleId="90">
    <w:name w:val="Заголовок 9 Знак"/>
    <w:basedOn w:val="a2"/>
    <w:link w:val="9"/>
    <w:uiPriority w:val="9"/>
    <w:rsid w:val="009C4232"/>
    <w:rPr>
      <w:rFonts w:ascii="Arial" w:eastAsia="Times New Roman" w:hAnsi="Arial" w:cs="Times New Roman"/>
      <w:sz w:val="20"/>
      <w:szCs w:val="20"/>
      <w:lang w:bidi="en-US"/>
    </w:rPr>
  </w:style>
  <w:style w:type="character" w:customStyle="1" w:styleId="11">
    <w:name w:val="Заголовок 1 Знак1"/>
    <w:link w:val="1"/>
    <w:locked/>
    <w:rsid w:val="009C4232"/>
    <w:rPr>
      <w:rFonts w:ascii="Arial" w:eastAsia="Times New Roman" w:hAnsi="Arial" w:cs="Times New Roman"/>
      <w:b/>
      <w:bCs/>
      <w:kern w:val="32"/>
      <w:sz w:val="32"/>
      <w:szCs w:val="32"/>
      <w:lang w:val="de-DE"/>
    </w:rPr>
  </w:style>
  <w:style w:type="character" w:customStyle="1" w:styleId="21">
    <w:name w:val="Заголовок 2 Знак1"/>
    <w:link w:val="2"/>
    <w:locked/>
    <w:rsid w:val="009C4232"/>
    <w:rPr>
      <w:rFonts w:ascii="Cambria" w:eastAsia="Times New Roman" w:hAnsi="Cambria" w:cs="Times New Roman"/>
      <w:b/>
      <w:color w:val="4F81BD"/>
      <w:sz w:val="26"/>
      <w:szCs w:val="26"/>
    </w:rPr>
  </w:style>
  <w:style w:type="character" w:customStyle="1" w:styleId="31">
    <w:name w:val="Заголовок 3 Знак1"/>
    <w:aliases w:val="Обычный 2 Знак1"/>
    <w:link w:val="3"/>
    <w:locked/>
    <w:rsid w:val="009C4232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dash041e0431044b0447043d044b0439char1">
    <w:name w:val="dash041e_0431_044b_0447_043d_044b_0439__char1"/>
    <w:basedOn w:val="a2"/>
    <w:uiPriority w:val="99"/>
    <w:rsid w:val="009C4232"/>
  </w:style>
  <w:style w:type="paragraph" w:customStyle="1" w:styleId="af6">
    <w:name w:val="А_осн"/>
    <w:basedOn w:val="a1"/>
    <w:link w:val="af7"/>
    <w:rsid w:val="009C4232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@Arial Unicode MS" w:hAnsi="Times New Roman"/>
      <w:sz w:val="28"/>
      <w:szCs w:val="28"/>
    </w:rPr>
  </w:style>
  <w:style w:type="character" w:customStyle="1" w:styleId="af7">
    <w:name w:val="А_осн Знак"/>
    <w:link w:val="af6"/>
    <w:rsid w:val="009C4232"/>
    <w:rPr>
      <w:rFonts w:ascii="Times New Roman" w:eastAsia="@Arial Unicode MS" w:hAnsi="Times New Roman" w:cs="Times New Roman"/>
      <w:sz w:val="28"/>
      <w:szCs w:val="28"/>
    </w:rPr>
  </w:style>
  <w:style w:type="character" w:customStyle="1" w:styleId="HTML">
    <w:name w:val="Стандартный HTML Знак"/>
    <w:aliases w:val="Стандартный HTML Знак Знак Знак1,Знак2 Знак Знак Знак1,Знак2 Знак1 Знак1,Знак2 Знак Знак2,Знак2 Знак3, Знак2 Знак Знак Знак1, Знак2 Знак1 Знак1, Знак2 Знак Знак2, Знак2 Знак3"/>
    <w:link w:val="HTML0"/>
    <w:uiPriority w:val="99"/>
    <w:rsid w:val="009C4232"/>
    <w:rPr>
      <w:rFonts w:ascii="Courier New" w:eastAsia="Times New Roman" w:hAnsi="Courier New" w:cs="Courier New"/>
      <w:sz w:val="20"/>
      <w:szCs w:val="20"/>
    </w:rPr>
  </w:style>
  <w:style w:type="paragraph" w:styleId="HTML0">
    <w:name w:val="HTML Preformatted"/>
    <w:aliases w:val="Стандартный HTML Знак Знак,Знак2 Знак Знак,Знак2 Знак1,Знак2 Знак,Знак2, Знак2 Знак Знак, Знак2 Знак1, Знак2 Знак, Знак2"/>
    <w:basedOn w:val="a1"/>
    <w:link w:val="HTML"/>
    <w:unhideWhenUsed/>
    <w:rsid w:val="009C42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en-US"/>
    </w:rPr>
  </w:style>
  <w:style w:type="character" w:customStyle="1" w:styleId="HTML1">
    <w:name w:val="Стандартный HTML Знак1"/>
    <w:basedOn w:val="a2"/>
    <w:uiPriority w:val="99"/>
    <w:semiHidden/>
    <w:rsid w:val="009C4232"/>
    <w:rPr>
      <w:rFonts w:ascii="Consolas" w:eastAsia="Times New Roman" w:hAnsi="Consolas" w:cs="Times New Roman"/>
      <w:sz w:val="20"/>
      <w:szCs w:val="20"/>
      <w:lang w:eastAsia="ru-RU"/>
    </w:rPr>
  </w:style>
  <w:style w:type="paragraph" w:styleId="41">
    <w:name w:val="toc 4"/>
    <w:basedOn w:val="a1"/>
    <w:next w:val="a1"/>
    <w:autoRedefine/>
    <w:uiPriority w:val="39"/>
    <w:unhideWhenUsed/>
    <w:rsid w:val="009C4232"/>
    <w:pPr>
      <w:spacing w:after="100"/>
      <w:ind w:left="660"/>
    </w:pPr>
    <w:rPr>
      <w:rFonts w:ascii="Times New Roman" w:hAnsi="Times New Roman"/>
    </w:rPr>
  </w:style>
  <w:style w:type="paragraph" w:styleId="91">
    <w:name w:val="toc 9"/>
    <w:basedOn w:val="a1"/>
    <w:next w:val="a1"/>
    <w:autoRedefine/>
    <w:uiPriority w:val="39"/>
    <w:unhideWhenUsed/>
    <w:rsid w:val="009C4232"/>
    <w:pPr>
      <w:spacing w:after="100"/>
      <w:ind w:left="1760"/>
    </w:pPr>
    <w:rPr>
      <w:rFonts w:ascii="Times New Roman" w:hAnsi="Times New Roman"/>
    </w:rPr>
  </w:style>
  <w:style w:type="character" w:customStyle="1" w:styleId="af8">
    <w:name w:val="Текст сноски Знак"/>
    <w:aliases w:val="Знак6 Знак,F1 Знак"/>
    <w:link w:val="af9"/>
    <w:locked/>
    <w:rsid w:val="009C4232"/>
    <w:rPr>
      <w:rFonts w:ascii="Times New Roman" w:eastAsia="Times New Roman" w:hAnsi="Times New Roman" w:cs="Times New Roman"/>
      <w:sz w:val="24"/>
      <w:szCs w:val="24"/>
    </w:rPr>
  </w:style>
  <w:style w:type="paragraph" w:styleId="af9">
    <w:name w:val="footnote text"/>
    <w:aliases w:val="Знак6,F1"/>
    <w:basedOn w:val="a1"/>
    <w:link w:val="af8"/>
    <w:unhideWhenUsed/>
    <w:rsid w:val="009C4232"/>
    <w:pPr>
      <w:widowControl w:val="0"/>
      <w:spacing w:after="0" w:line="240" w:lineRule="auto"/>
      <w:ind w:firstLine="400"/>
      <w:jc w:val="both"/>
    </w:pPr>
    <w:rPr>
      <w:rFonts w:ascii="Times New Roman" w:hAnsi="Times New Roman"/>
      <w:sz w:val="24"/>
      <w:szCs w:val="24"/>
      <w:lang w:eastAsia="en-US"/>
    </w:rPr>
  </w:style>
  <w:style w:type="character" w:customStyle="1" w:styleId="13">
    <w:name w:val="Текст сноски Знак1"/>
    <w:aliases w:val="Знак6 Знак1,F1 Знак1"/>
    <w:basedOn w:val="a2"/>
    <w:uiPriority w:val="99"/>
    <w:semiHidden/>
    <w:rsid w:val="009C4232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a">
    <w:name w:val="Текст примечания Знак"/>
    <w:link w:val="afb"/>
    <w:semiHidden/>
    <w:rsid w:val="009C4232"/>
    <w:rPr>
      <w:rFonts w:ascii="Times New Roman" w:eastAsia="Times New Roman" w:hAnsi="Times New Roman" w:cs="Times New Roman"/>
      <w:sz w:val="20"/>
      <w:szCs w:val="20"/>
    </w:rPr>
  </w:style>
  <w:style w:type="paragraph" w:styleId="afb">
    <w:name w:val="annotation text"/>
    <w:basedOn w:val="a1"/>
    <w:link w:val="afa"/>
    <w:semiHidden/>
    <w:unhideWhenUsed/>
    <w:rsid w:val="009C4232"/>
    <w:pPr>
      <w:spacing w:after="0" w:line="240" w:lineRule="auto"/>
    </w:pPr>
    <w:rPr>
      <w:rFonts w:ascii="Times New Roman" w:hAnsi="Times New Roman"/>
      <w:sz w:val="20"/>
      <w:szCs w:val="20"/>
      <w:lang w:eastAsia="en-US"/>
    </w:rPr>
  </w:style>
  <w:style w:type="character" w:customStyle="1" w:styleId="14">
    <w:name w:val="Текст примечания Знак1"/>
    <w:basedOn w:val="a2"/>
    <w:uiPriority w:val="99"/>
    <w:semiHidden/>
    <w:rsid w:val="009C4232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15">
    <w:name w:val="Нижний колонтитул Знак1"/>
    <w:locked/>
    <w:rsid w:val="009C4232"/>
    <w:rPr>
      <w:rFonts w:ascii="Times New Roman" w:eastAsia="Calibri" w:hAnsi="Times New Roman" w:cs="Times New Roman"/>
      <w:sz w:val="24"/>
      <w:szCs w:val="24"/>
      <w:lang w:val="en-US"/>
    </w:rPr>
  </w:style>
  <w:style w:type="paragraph" w:styleId="afc">
    <w:name w:val="caption"/>
    <w:basedOn w:val="a1"/>
    <w:next w:val="a1"/>
    <w:qFormat/>
    <w:rsid w:val="009C4232"/>
    <w:pPr>
      <w:widowControl w:val="0"/>
      <w:shd w:val="clear" w:color="auto" w:fill="FFFFFF"/>
      <w:spacing w:after="120" w:line="360" w:lineRule="auto"/>
      <w:ind w:right="398"/>
      <w:jc w:val="center"/>
    </w:pPr>
    <w:rPr>
      <w:rFonts w:ascii="Times New Roman" w:hAnsi="Times New Roman"/>
      <w:b/>
      <w:color w:val="000000"/>
      <w:sz w:val="24"/>
      <w:szCs w:val="24"/>
      <w:lang w:eastAsia="zh-CN"/>
    </w:rPr>
  </w:style>
  <w:style w:type="paragraph" w:styleId="22">
    <w:name w:val="List Bullet 2"/>
    <w:basedOn w:val="a1"/>
    <w:autoRedefine/>
    <w:unhideWhenUsed/>
    <w:rsid w:val="009C4232"/>
    <w:pPr>
      <w:spacing w:before="60" w:after="60" w:line="240" w:lineRule="auto"/>
      <w:ind w:firstLine="720"/>
      <w:jc w:val="both"/>
    </w:pPr>
    <w:rPr>
      <w:rFonts w:ascii="Times New Roman" w:hAnsi="Times New Roman"/>
      <w:sz w:val="24"/>
      <w:szCs w:val="24"/>
    </w:rPr>
  </w:style>
  <w:style w:type="paragraph" w:styleId="afd">
    <w:name w:val="Title"/>
    <w:basedOn w:val="a1"/>
    <w:link w:val="16"/>
    <w:qFormat/>
    <w:rsid w:val="009C4232"/>
    <w:pPr>
      <w:spacing w:after="0" w:line="240" w:lineRule="auto"/>
      <w:ind w:left="-993" w:right="-285"/>
      <w:jc w:val="center"/>
    </w:pPr>
    <w:rPr>
      <w:rFonts w:ascii="Times New Roman" w:hAnsi="Times New Roman"/>
      <w:b/>
      <w:sz w:val="24"/>
      <w:szCs w:val="20"/>
    </w:rPr>
  </w:style>
  <w:style w:type="character" w:customStyle="1" w:styleId="afe">
    <w:name w:val="Название Знак"/>
    <w:basedOn w:val="a2"/>
    <w:rsid w:val="009C42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6">
    <w:name w:val="Название Знак1"/>
    <w:link w:val="afd"/>
    <w:locked/>
    <w:rsid w:val="009C4232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17">
    <w:name w:val="Основной текст с отступом Знак1"/>
    <w:locked/>
    <w:rsid w:val="009C4232"/>
    <w:rPr>
      <w:rFonts w:ascii="Times New Roman" w:eastAsia="Times New Roman" w:hAnsi="Times New Roman" w:cs="Times New Roman"/>
      <w:sz w:val="24"/>
      <w:szCs w:val="24"/>
    </w:rPr>
  </w:style>
  <w:style w:type="paragraph" w:styleId="aff">
    <w:name w:val="Subtitle"/>
    <w:basedOn w:val="a1"/>
    <w:next w:val="a1"/>
    <w:link w:val="18"/>
    <w:qFormat/>
    <w:rsid w:val="009C4232"/>
    <w:pPr>
      <w:spacing w:after="60" w:line="240" w:lineRule="auto"/>
      <w:ind w:firstLine="709"/>
      <w:jc w:val="center"/>
      <w:outlineLvl w:val="1"/>
    </w:pPr>
    <w:rPr>
      <w:rFonts w:ascii="Arial" w:hAnsi="Arial"/>
      <w:sz w:val="24"/>
      <w:szCs w:val="24"/>
      <w:lang w:eastAsia="en-US" w:bidi="en-US"/>
    </w:rPr>
  </w:style>
  <w:style w:type="character" w:customStyle="1" w:styleId="aff0">
    <w:name w:val="Подзаголовок Знак"/>
    <w:basedOn w:val="a2"/>
    <w:rsid w:val="009C423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18">
    <w:name w:val="Подзаголовок Знак1"/>
    <w:link w:val="aff"/>
    <w:uiPriority w:val="11"/>
    <w:locked/>
    <w:rsid w:val="009C4232"/>
    <w:rPr>
      <w:rFonts w:ascii="Arial" w:eastAsia="Times New Roman" w:hAnsi="Arial" w:cs="Times New Roman"/>
      <w:sz w:val="24"/>
      <w:szCs w:val="24"/>
      <w:lang w:bidi="en-US"/>
    </w:rPr>
  </w:style>
  <w:style w:type="paragraph" w:styleId="23">
    <w:name w:val="Body Text 2"/>
    <w:basedOn w:val="a1"/>
    <w:link w:val="24"/>
    <w:unhideWhenUsed/>
    <w:rsid w:val="009C4232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4">
    <w:name w:val="Основной текст 2 Знак"/>
    <w:basedOn w:val="a2"/>
    <w:link w:val="23"/>
    <w:rsid w:val="009C4232"/>
    <w:rPr>
      <w:rFonts w:ascii="Times New Roman" w:eastAsia="Times New Roman" w:hAnsi="Times New Roman" w:cs="Times New Roman"/>
      <w:sz w:val="24"/>
      <w:szCs w:val="24"/>
    </w:rPr>
  </w:style>
  <w:style w:type="character" w:customStyle="1" w:styleId="32">
    <w:name w:val="Основной текст 3 Знак"/>
    <w:link w:val="33"/>
    <w:rsid w:val="009C4232"/>
    <w:rPr>
      <w:rFonts w:ascii="Times New Roman" w:eastAsia="Times New Roman" w:hAnsi="Times New Roman" w:cs="Times New Roman"/>
      <w:sz w:val="16"/>
      <w:szCs w:val="16"/>
      <w:lang w:val="de-DE"/>
    </w:rPr>
  </w:style>
  <w:style w:type="paragraph" w:styleId="33">
    <w:name w:val="Body Text 3"/>
    <w:basedOn w:val="a1"/>
    <w:link w:val="32"/>
    <w:unhideWhenUsed/>
    <w:rsid w:val="009C4232"/>
    <w:pPr>
      <w:spacing w:after="120" w:line="240" w:lineRule="auto"/>
    </w:pPr>
    <w:rPr>
      <w:rFonts w:ascii="Times New Roman" w:hAnsi="Times New Roman"/>
      <w:sz w:val="16"/>
      <w:szCs w:val="16"/>
      <w:lang w:val="de-DE" w:eastAsia="en-US"/>
    </w:rPr>
  </w:style>
  <w:style w:type="character" w:customStyle="1" w:styleId="310">
    <w:name w:val="Основной текст 3 Знак1"/>
    <w:basedOn w:val="a2"/>
    <w:uiPriority w:val="99"/>
    <w:semiHidden/>
    <w:rsid w:val="009C4232"/>
    <w:rPr>
      <w:rFonts w:ascii="Calibri" w:eastAsia="Times New Roman" w:hAnsi="Calibri" w:cs="Times New Roman"/>
      <w:sz w:val="16"/>
      <w:szCs w:val="16"/>
      <w:lang w:eastAsia="ru-RU"/>
    </w:rPr>
  </w:style>
  <w:style w:type="paragraph" w:styleId="25">
    <w:name w:val="Body Text Indent 2"/>
    <w:basedOn w:val="a1"/>
    <w:link w:val="26"/>
    <w:uiPriority w:val="99"/>
    <w:unhideWhenUsed/>
    <w:rsid w:val="009C4232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6">
    <w:name w:val="Основной текст с отступом 2 Знак"/>
    <w:basedOn w:val="a2"/>
    <w:link w:val="25"/>
    <w:uiPriority w:val="99"/>
    <w:rsid w:val="009C4232"/>
    <w:rPr>
      <w:rFonts w:ascii="Times New Roman" w:eastAsia="Times New Roman" w:hAnsi="Times New Roman" w:cs="Times New Roman"/>
      <w:sz w:val="24"/>
      <w:szCs w:val="24"/>
    </w:rPr>
  </w:style>
  <w:style w:type="paragraph" w:styleId="34">
    <w:name w:val="Body Text Indent 3"/>
    <w:basedOn w:val="a1"/>
    <w:link w:val="35"/>
    <w:unhideWhenUsed/>
    <w:rsid w:val="009C4232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5">
    <w:name w:val="Основной текст с отступом 3 Знак"/>
    <w:basedOn w:val="a2"/>
    <w:link w:val="34"/>
    <w:rsid w:val="009C4232"/>
    <w:rPr>
      <w:rFonts w:ascii="Times New Roman" w:eastAsia="Times New Roman" w:hAnsi="Times New Roman" w:cs="Times New Roman"/>
      <w:sz w:val="16"/>
      <w:szCs w:val="16"/>
    </w:rPr>
  </w:style>
  <w:style w:type="paragraph" w:styleId="aff1">
    <w:name w:val="Document Map"/>
    <w:basedOn w:val="a1"/>
    <w:link w:val="19"/>
    <w:unhideWhenUsed/>
    <w:rsid w:val="009C4232"/>
    <w:pPr>
      <w:spacing w:after="0" w:line="240" w:lineRule="auto"/>
      <w:ind w:firstLine="709"/>
      <w:jc w:val="both"/>
    </w:pPr>
    <w:rPr>
      <w:rFonts w:ascii="Arial" w:hAnsi="Arial"/>
      <w:b/>
      <w:bCs/>
      <w:sz w:val="28"/>
      <w:szCs w:val="26"/>
    </w:rPr>
  </w:style>
  <w:style w:type="character" w:customStyle="1" w:styleId="aff2">
    <w:name w:val="Схема документа Знак"/>
    <w:basedOn w:val="a2"/>
    <w:uiPriority w:val="99"/>
    <w:rsid w:val="009C423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9">
    <w:name w:val="Схема документа Знак1"/>
    <w:link w:val="aff1"/>
    <w:uiPriority w:val="99"/>
    <w:semiHidden/>
    <w:locked/>
    <w:rsid w:val="009C4232"/>
    <w:rPr>
      <w:rFonts w:ascii="Arial" w:eastAsia="Times New Roman" w:hAnsi="Arial" w:cs="Times New Roman"/>
      <w:b/>
      <w:bCs/>
      <w:sz w:val="28"/>
      <w:szCs w:val="26"/>
    </w:rPr>
  </w:style>
  <w:style w:type="character" w:customStyle="1" w:styleId="aff3">
    <w:name w:val="Текст Знак"/>
    <w:link w:val="aff4"/>
    <w:rsid w:val="009C4232"/>
    <w:rPr>
      <w:rFonts w:ascii="Courier New" w:eastAsia="Times New Roman" w:hAnsi="Courier New" w:cs="Courier New"/>
      <w:sz w:val="20"/>
      <w:szCs w:val="20"/>
    </w:rPr>
  </w:style>
  <w:style w:type="paragraph" w:styleId="aff4">
    <w:name w:val="Plain Text"/>
    <w:basedOn w:val="a1"/>
    <w:link w:val="aff3"/>
    <w:unhideWhenUsed/>
    <w:rsid w:val="009C4232"/>
    <w:pPr>
      <w:spacing w:after="0" w:line="240" w:lineRule="auto"/>
    </w:pPr>
    <w:rPr>
      <w:rFonts w:ascii="Courier New" w:hAnsi="Courier New" w:cs="Courier New"/>
      <w:sz w:val="20"/>
      <w:szCs w:val="20"/>
      <w:lang w:eastAsia="en-US"/>
    </w:rPr>
  </w:style>
  <w:style w:type="character" w:customStyle="1" w:styleId="1a">
    <w:name w:val="Текст Знак1"/>
    <w:basedOn w:val="a2"/>
    <w:semiHidden/>
    <w:rsid w:val="009C4232"/>
    <w:rPr>
      <w:rFonts w:ascii="Consolas" w:eastAsia="Times New Roman" w:hAnsi="Consolas" w:cs="Times New Roman"/>
      <w:sz w:val="21"/>
      <w:szCs w:val="21"/>
      <w:lang w:eastAsia="ru-RU"/>
    </w:rPr>
  </w:style>
  <w:style w:type="paragraph" w:styleId="aff5">
    <w:name w:val="No Spacing"/>
    <w:basedOn w:val="a1"/>
    <w:qFormat/>
    <w:rsid w:val="009C4232"/>
    <w:pPr>
      <w:spacing w:after="0" w:line="240" w:lineRule="auto"/>
      <w:ind w:firstLine="709"/>
      <w:jc w:val="both"/>
    </w:pPr>
    <w:rPr>
      <w:rFonts w:ascii="Times New Roman" w:hAnsi="Times New Roman"/>
      <w:sz w:val="24"/>
      <w:szCs w:val="32"/>
      <w:lang w:eastAsia="en-US" w:bidi="en-US"/>
    </w:rPr>
  </w:style>
  <w:style w:type="paragraph" w:styleId="27">
    <w:name w:val="Quote"/>
    <w:basedOn w:val="a1"/>
    <w:next w:val="a1"/>
    <w:link w:val="28"/>
    <w:uiPriority w:val="29"/>
    <w:qFormat/>
    <w:rsid w:val="009C4232"/>
    <w:pPr>
      <w:spacing w:after="0" w:line="240" w:lineRule="auto"/>
      <w:ind w:firstLine="709"/>
      <w:jc w:val="both"/>
    </w:pPr>
    <w:rPr>
      <w:rFonts w:ascii="Times New Roman" w:hAnsi="Times New Roman"/>
      <w:i/>
      <w:sz w:val="24"/>
      <w:szCs w:val="24"/>
      <w:lang w:eastAsia="en-US" w:bidi="en-US"/>
    </w:rPr>
  </w:style>
  <w:style w:type="character" w:customStyle="1" w:styleId="28">
    <w:name w:val="Цитата 2 Знак"/>
    <w:basedOn w:val="a2"/>
    <w:link w:val="27"/>
    <w:uiPriority w:val="29"/>
    <w:rsid w:val="009C4232"/>
    <w:rPr>
      <w:rFonts w:ascii="Times New Roman" w:eastAsia="Times New Roman" w:hAnsi="Times New Roman" w:cs="Times New Roman"/>
      <w:i/>
      <w:sz w:val="24"/>
      <w:szCs w:val="24"/>
      <w:lang w:bidi="en-US"/>
    </w:rPr>
  </w:style>
  <w:style w:type="paragraph" w:styleId="aff6">
    <w:name w:val="Intense Quote"/>
    <w:basedOn w:val="a1"/>
    <w:next w:val="a1"/>
    <w:link w:val="aff7"/>
    <w:uiPriority w:val="30"/>
    <w:qFormat/>
    <w:rsid w:val="009C4232"/>
    <w:pPr>
      <w:spacing w:after="0" w:line="240" w:lineRule="auto"/>
      <w:ind w:left="720" w:right="720" w:firstLine="709"/>
      <w:jc w:val="both"/>
    </w:pPr>
    <w:rPr>
      <w:rFonts w:ascii="Times New Roman" w:hAnsi="Times New Roman"/>
      <w:b/>
      <w:i/>
      <w:sz w:val="24"/>
      <w:szCs w:val="20"/>
      <w:lang w:eastAsia="en-US" w:bidi="en-US"/>
    </w:rPr>
  </w:style>
  <w:style w:type="character" w:customStyle="1" w:styleId="aff7">
    <w:name w:val="Выделенная цитата Знак"/>
    <w:basedOn w:val="a2"/>
    <w:link w:val="aff6"/>
    <w:uiPriority w:val="30"/>
    <w:rsid w:val="009C4232"/>
    <w:rPr>
      <w:rFonts w:ascii="Times New Roman" w:eastAsia="Times New Roman" w:hAnsi="Times New Roman" w:cs="Times New Roman"/>
      <w:b/>
      <w:i/>
      <w:sz w:val="24"/>
      <w:szCs w:val="20"/>
      <w:lang w:bidi="en-US"/>
    </w:rPr>
  </w:style>
  <w:style w:type="paragraph" w:customStyle="1" w:styleId="Zag1">
    <w:name w:val="Zag_1"/>
    <w:basedOn w:val="a1"/>
    <w:rsid w:val="009C4232"/>
    <w:pPr>
      <w:widowControl w:val="0"/>
      <w:autoSpaceDE w:val="0"/>
      <w:autoSpaceDN w:val="0"/>
      <w:adjustRightInd w:val="0"/>
      <w:spacing w:after="337" w:line="302" w:lineRule="exact"/>
      <w:jc w:val="center"/>
    </w:pPr>
    <w:rPr>
      <w:rFonts w:ascii="Times New Roman" w:eastAsia="Calibri" w:hAnsi="Times New Roman"/>
      <w:b/>
      <w:bCs/>
      <w:color w:val="000000"/>
      <w:sz w:val="24"/>
      <w:szCs w:val="24"/>
      <w:lang w:val="en-US"/>
    </w:rPr>
  </w:style>
  <w:style w:type="paragraph" w:customStyle="1" w:styleId="Zag2">
    <w:name w:val="Zag_2"/>
    <w:basedOn w:val="a1"/>
    <w:rsid w:val="009C4232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eastAsia="Calibri" w:hAnsi="Times New Roman"/>
      <w:b/>
      <w:bCs/>
      <w:color w:val="000000"/>
      <w:sz w:val="24"/>
      <w:szCs w:val="24"/>
      <w:lang w:val="en-US"/>
    </w:rPr>
  </w:style>
  <w:style w:type="paragraph" w:customStyle="1" w:styleId="Zag3">
    <w:name w:val="Zag_3"/>
    <w:basedOn w:val="a1"/>
    <w:rsid w:val="009C4232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Calibri" w:hAnsi="Times New Roman"/>
      <w:i/>
      <w:iCs/>
      <w:color w:val="000000"/>
      <w:sz w:val="24"/>
      <w:szCs w:val="24"/>
      <w:lang w:val="en-US"/>
    </w:rPr>
  </w:style>
  <w:style w:type="paragraph" w:customStyle="1" w:styleId="aff8">
    <w:name w:val="Ξαϋχνϋι"/>
    <w:basedOn w:val="a1"/>
    <w:rsid w:val="009C42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color w:val="000000"/>
      <w:sz w:val="24"/>
      <w:szCs w:val="24"/>
      <w:lang w:val="en-US"/>
    </w:rPr>
  </w:style>
  <w:style w:type="paragraph" w:customStyle="1" w:styleId="aff9">
    <w:name w:val="Νξβϋι"/>
    <w:basedOn w:val="a1"/>
    <w:rsid w:val="009C42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color w:val="000000"/>
      <w:sz w:val="24"/>
      <w:szCs w:val="24"/>
      <w:lang w:val="en-US"/>
    </w:rPr>
  </w:style>
  <w:style w:type="paragraph" w:customStyle="1" w:styleId="zag4">
    <w:name w:val="zag_4"/>
    <w:basedOn w:val="a1"/>
    <w:rsid w:val="009C4232"/>
    <w:pPr>
      <w:widowControl w:val="0"/>
      <w:autoSpaceDE w:val="0"/>
      <w:autoSpaceDN w:val="0"/>
      <w:adjustRightInd w:val="0"/>
      <w:spacing w:after="0" w:line="213" w:lineRule="exact"/>
      <w:jc w:val="center"/>
    </w:pPr>
    <w:rPr>
      <w:rFonts w:ascii="NewtonCSanPin" w:eastAsia="Calibri" w:hAnsi="NewtonCSanPin" w:cs="NewtonCSanPin"/>
      <w:b/>
      <w:bCs/>
      <w:i/>
      <w:iCs/>
      <w:color w:val="000000"/>
      <w:sz w:val="21"/>
      <w:szCs w:val="21"/>
      <w:lang w:val="en-US"/>
    </w:rPr>
  </w:style>
  <w:style w:type="paragraph" w:customStyle="1" w:styleId="NormalPP">
    <w:name w:val="Normal PP"/>
    <w:basedOn w:val="a1"/>
    <w:rsid w:val="009C42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customStyle="1" w:styleId="text2">
    <w:name w:val="text2"/>
    <w:basedOn w:val="a1"/>
    <w:rsid w:val="009C4232"/>
    <w:pPr>
      <w:widowControl w:val="0"/>
      <w:autoSpaceDE w:val="0"/>
      <w:autoSpaceDN w:val="0"/>
      <w:adjustRightInd w:val="0"/>
      <w:spacing w:after="0" w:line="240" w:lineRule="auto"/>
      <w:ind w:left="566" w:right="793"/>
      <w:jc w:val="both"/>
    </w:pPr>
    <w:rPr>
      <w:rFonts w:ascii="Times New Roman" w:eastAsia="Calibri" w:hAnsi="Times New Roman"/>
      <w:color w:val="000000"/>
      <w:sz w:val="24"/>
      <w:szCs w:val="24"/>
      <w:lang w:val="en-US"/>
    </w:rPr>
  </w:style>
  <w:style w:type="paragraph" w:customStyle="1" w:styleId="1b">
    <w:name w:val="Знак Знак1 Знак Знак Знак"/>
    <w:basedOn w:val="a1"/>
    <w:uiPriority w:val="99"/>
    <w:rsid w:val="009C423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a">
    <w:name w:val="Знак Знак Знак Знак Знак"/>
    <w:basedOn w:val="a1"/>
    <w:uiPriority w:val="99"/>
    <w:rsid w:val="009C423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CarCharCarCharCarCharCarCharCharCharCarCharCharChar">
    <w:name w:val="Char Char Car Char Car Char Car Char Car Char Char Char Car Char Char Char"/>
    <w:basedOn w:val="a1"/>
    <w:uiPriority w:val="99"/>
    <w:rsid w:val="009C4232"/>
    <w:pPr>
      <w:autoSpaceDE w:val="0"/>
      <w:autoSpaceDN w:val="0"/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affb">
    <w:name w:val="Знак Знак"/>
    <w:basedOn w:val="a1"/>
    <w:rsid w:val="009C423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c">
    <w:name w:val="a"/>
    <w:basedOn w:val="a1"/>
    <w:rsid w:val="009C423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Iauiue">
    <w:name w:val="Iau.iue"/>
    <w:basedOn w:val="a1"/>
    <w:next w:val="a1"/>
    <w:rsid w:val="009C4232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affd">
    <w:name w:val="Знак Знак Знак"/>
    <w:basedOn w:val="a1"/>
    <w:uiPriority w:val="99"/>
    <w:rsid w:val="009C423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c">
    <w:name w:val="Абзац списка1"/>
    <w:basedOn w:val="a1"/>
    <w:rsid w:val="009C4232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</w:rPr>
  </w:style>
  <w:style w:type="paragraph" w:customStyle="1" w:styleId="affe">
    <w:name w:val="Знак Знак Знак Знак"/>
    <w:basedOn w:val="a1"/>
    <w:uiPriority w:val="99"/>
    <w:rsid w:val="009C4232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  <w:u w:color="000000"/>
      <w:lang w:val="en-US" w:eastAsia="en-US"/>
    </w:rPr>
  </w:style>
  <w:style w:type="paragraph" w:customStyle="1" w:styleId="1d">
    <w:name w:val="Номер 1"/>
    <w:basedOn w:val="1"/>
    <w:qFormat/>
    <w:rsid w:val="009C4232"/>
    <w:pPr>
      <w:suppressAutoHyphens/>
      <w:autoSpaceDE w:val="0"/>
      <w:autoSpaceDN w:val="0"/>
      <w:adjustRightInd w:val="0"/>
      <w:spacing w:before="360" w:after="240" w:line="360" w:lineRule="auto"/>
      <w:jc w:val="center"/>
    </w:pPr>
    <w:rPr>
      <w:rFonts w:ascii="Times New Roman" w:hAnsi="Times New Roman"/>
      <w:bCs w:val="0"/>
      <w:kern w:val="0"/>
      <w:sz w:val="28"/>
      <w:szCs w:val="20"/>
      <w:lang w:val="ru-RU"/>
    </w:rPr>
  </w:style>
  <w:style w:type="paragraph" w:customStyle="1" w:styleId="Iauiue0">
    <w:name w:val="Iau?iue"/>
    <w:rsid w:val="009C4232"/>
    <w:pPr>
      <w:overflowPunct w:val="0"/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customStyle="1" w:styleId="29">
    <w:name w:val="Номер 2"/>
    <w:basedOn w:val="3"/>
    <w:qFormat/>
    <w:rsid w:val="009C4232"/>
    <w:pPr>
      <w:spacing w:before="120" w:after="120" w:line="360" w:lineRule="auto"/>
      <w:jc w:val="center"/>
    </w:pPr>
    <w:rPr>
      <w:rFonts w:ascii="Times New Roman" w:hAnsi="Times New Roman"/>
      <w:sz w:val="28"/>
      <w:szCs w:val="28"/>
    </w:rPr>
  </w:style>
  <w:style w:type="paragraph" w:customStyle="1" w:styleId="210">
    <w:name w:val="Основной текст 21"/>
    <w:basedOn w:val="a1"/>
    <w:rsid w:val="009C4232"/>
    <w:pPr>
      <w:overflowPunct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hAnsi="Times New Roman"/>
      <w:sz w:val="28"/>
      <w:szCs w:val="20"/>
      <w:lang w:eastAsia="de-DE"/>
    </w:rPr>
  </w:style>
  <w:style w:type="paragraph" w:customStyle="1" w:styleId="220">
    <w:name w:val="Основной текст 22"/>
    <w:basedOn w:val="a1"/>
    <w:rsid w:val="009C4232"/>
    <w:pPr>
      <w:spacing w:after="0" w:line="240" w:lineRule="auto"/>
      <w:ind w:firstLine="709"/>
      <w:jc w:val="both"/>
    </w:pPr>
    <w:rPr>
      <w:rFonts w:ascii="Times New Roman" w:hAnsi="Times New Roman"/>
      <w:sz w:val="24"/>
      <w:szCs w:val="24"/>
    </w:rPr>
  </w:style>
  <w:style w:type="paragraph" w:customStyle="1" w:styleId="211">
    <w:name w:val="Основной текст с отступом 21"/>
    <w:basedOn w:val="a1"/>
    <w:rsid w:val="009C4232"/>
    <w:pPr>
      <w:spacing w:after="0" w:line="240" w:lineRule="auto"/>
      <w:ind w:firstLine="709"/>
      <w:jc w:val="both"/>
    </w:pPr>
    <w:rPr>
      <w:rFonts w:ascii="Times New Roman" w:hAnsi="Times New Roman"/>
      <w:szCs w:val="20"/>
    </w:rPr>
  </w:style>
  <w:style w:type="paragraph" w:customStyle="1" w:styleId="Style3">
    <w:name w:val="Style3"/>
    <w:basedOn w:val="a1"/>
    <w:rsid w:val="009C4232"/>
    <w:pPr>
      <w:widowControl w:val="0"/>
      <w:autoSpaceDE w:val="0"/>
      <w:autoSpaceDN w:val="0"/>
      <w:adjustRightInd w:val="0"/>
      <w:spacing w:after="0" w:line="293" w:lineRule="exact"/>
      <w:ind w:firstLine="504"/>
      <w:jc w:val="both"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basedOn w:val="a1"/>
    <w:rsid w:val="009C4232"/>
    <w:pPr>
      <w:widowControl w:val="0"/>
      <w:autoSpaceDE w:val="0"/>
      <w:autoSpaceDN w:val="0"/>
      <w:adjustRightInd w:val="0"/>
      <w:spacing w:after="0" w:line="298" w:lineRule="exact"/>
      <w:ind w:firstLine="514"/>
      <w:jc w:val="both"/>
    </w:pPr>
    <w:rPr>
      <w:rFonts w:ascii="Times New Roman" w:hAnsi="Times New Roman"/>
      <w:sz w:val="24"/>
      <w:szCs w:val="24"/>
    </w:rPr>
  </w:style>
  <w:style w:type="paragraph" w:customStyle="1" w:styleId="BodyText21">
    <w:name w:val="Body Text 21"/>
    <w:basedOn w:val="a1"/>
    <w:rsid w:val="009C4232"/>
    <w:pPr>
      <w:spacing w:after="0" w:line="240" w:lineRule="auto"/>
      <w:ind w:firstLine="709"/>
      <w:jc w:val="both"/>
    </w:pPr>
    <w:rPr>
      <w:rFonts w:ascii="Times New Roman" w:hAnsi="Times New Roman"/>
      <w:sz w:val="24"/>
      <w:szCs w:val="24"/>
    </w:rPr>
  </w:style>
  <w:style w:type="paragraph" w:customStyle="1" w:styleId="afff">
    <w:name w:val="Стиль"/>
    <w:rsid w:val="009C4232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iiaiieoaeno21">
    <w:name w:val="Iniiaiie oaeno 21"/>
    <w:basedOn w:val="a1"/>
    <w:rsid w:val="009C4232"/>
    <w:pPr>
      <w:widowControl w:val="0"/>
      <w:autoSpaceDE w:val="0"/>
      <w:autoSpaceDN w:val="0"/>
      <w:spacing w:after="0" w:line="360" w:lineRule="auto"/>
      <w:jc w:val="both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afff0">
    <w:name w:val="Знак"/>
    <w:basedOn w:val="a1"/>
    <w:rsid w:val="009C4232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  <w:u w:color="000000"/>
      <w:lang w:val="en-US" w:eastAsia="en-US"/>
    </w:rPr>
  </w:style>
  <w:style w:type="paragraph" w:customStyle="1" w:styleId="afff1">
    <w:name w:val="Знак Знак Знак Знак Знак Знак Знак Знак Знак Знак Знак Знак Знак Знак Знак Знак"/>
    <w:basedOn w:val="a1"/>
    <w:rsid w:val="009C423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f2">
    <w:name w:val="Новый"/>
    <w:basedOn w:val="a1"/>
    <w:rsid w:val="009C4232"/>
    <w:pPr>
      <w:spacing w:after="0" w:line="360" w:lineRule="auto"/>
      <w:ind w:firstLine="454"/>
      <w:jc w:val="both"/>
    </w:pPr>
    <w:rPr>
      <w:rFonts w:ascii="Times New Roman" w:hAnsi="Times New Roman"/>
      <w:sz w:val="28"/>
      <w:szCs w:val="24"/>
      <w:lang w:eastAsia="en-US" w:bidi="en-US"/>
    </w:rPr>
  </w:style>
  <w:style w:type="paragraph" w:customStyle="1" w:styleId="CompanyName">
    <w:name w:val="Company Name"/>
    <w:basedOn w:val="aff5"/>
    <w:qFormat/>
    <w:rsid w:val="009C4232"/>
    <w:pPr>
      <w:ind w:left="634" w:firstLine="0"/>
      <w:jc w:val="left"/>
    </w:pPr>
    <w:rPr>
      <w:rFonts w:ascii="Cambria" w:hAnsi="Cambria" w:cs="Cambria"/>
      <w:caps/>
      <w:spacing w:val="20"/>
      <w:sz w:val="18"/>
      <w:szCs w:val="22"/>
      <w:lang w:eastAsia="zh-TW" w:bidi="ar-SA"/>
    </w:rPr>
  </w:style>
  <w:style w:type="paragraph" w:customStyle="1" w:styleId="AuthorsName">
    <w:name w:val="Author's Name"/>
    <w:basedOn w:val="aff5"/>
    <w:qFormat/>
    <w:rsid w:val="009C4232"/>
    <w:pPr>
      <w:ind w:left="634" w:firstLine="0"/>
      <w:jc w:val="left"/>
    </w:pPr>
    <w:rPr>
      <w:rFonts w:ascii="Cambria" w:hAnsi="Cambria" w:cs="Cambria"/>
      <w:sz w:val="18"/>
      <w:szCs w:val="22"/>
      <w:lang w:eastAsia="zh-TW" w:bidi="ar-SA"/>
    </w:rPr>
  </w:style>
  <w:style w:type="paragraph" w:customStyle="1" w:styleId="DocumentDate">
    <w:name w:val="Document Date"/>
    <w:basedOn w:val="aff5"/>
    <w:qFormat/>
    <w:rsid w:val="009C4232"/>
    <w:pPr>
      <w:ind w:left="634" w:firstLine="0"/>
      <w:jc w:val="left"/>
    </w:pPr>
    <w:rPr>
      <w:rFonts w:ascii="Cambria" w:hAnsi="Cambria" w:cs="Cambria"/>
      <w:caps/>
      <w:color w:val="7F7F7F"/>
      <w:sz w:val="16"/>
      <w:szCs w:val="22"/>
      <w:lang w:eastAsia="zh-TW" w:bidi="ar-SA"/>
    </w:rPr>
  </w:style>
  <w:style w:type="character" w:customStyle="1" w:styleId="Abstract">
    <w:name w:val="Abstract Знак"/>
    <w:link w:val="Abstract0"/>
    <w:locked/>
    <w:rsid w:val="009C4232"/>
    <w:rPr>
      <w:rFonts w:ascii="Times New Roman" w:eastAsia="@Arial Unicode MS" w:hAnsi="Times New Roman" w:cs="Times New Roman"/>
      <w:sz w:val="28"/>
      <w:szCs w:val="28"/>
    </w:rPr>
  </w:style>
  <w:style w:type="paragraph" w:customStyle="1" w:styleId="Abstract0">
    <w:name w:val="Abstract"/>
    <w:basedOn w:val="a1"/>
    <w:link w:val="Abstract"/>
    <w:qFormat/>
    <w:rsid w:val="009C4232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@Arial Unicode MS" w:hAnsi="Times New Roman"/>
      <w:sz w:val="28"/>
      <w:szCs w:val="28"/>
      <w:lang w:eastAsia="en-US"/>
    </w:rPr>
  </w:style>
  <w:style w:type="paragraph" w:customStyle="1" w:styleId="afff3">
    <w:name w:val="Аннотации"/>
    <w:basedOn w:val="a1"/>
    <w:rsid w:val="009C4232"/>
    <w:pPr>
      <w:spacing w:after="0" w:line="240" w:lineRule="auto"/>
      <w:ind w:firstLine="284"/>
      <w:jc w:val="both"/>
    </w:pPr>
    <w:rPr>
      <w:rFonts w:ascii="Times New Roman" w:hAnsi="Times New Roman"/>
      <w:szCs w:val="20"/>
    </w:rPr>
  </w:style>
  <w:style w:type="paragraph" w:customStyle="1" w:styleId="afff4">
    <w:name w:val="Содержимое таблицы"/>
    <w:basedOn w:val="a1"/>
    <w:rsid w:val="009C4232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/>
      <w:kern w:val="2"/>
      <w:sz w:val="24"/>
      <w:szCs w:val="24"/>
    </w:rPr>
  </w:style>
  <w:style w:type="paragraph" w:customStyle="1" w:styleId="1e">
    <w:name w:val="Стиль1"/>
    <w:link w:val="1f"/>
    <w:qFormat/>
    <w:rsid w:val="009C4232"/>
    <w:pPr>
      <w:spacing w:line="360" w:lineRule="auto"/>
      <w:ind w:firstLine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5">
    <w:name w:val="текст сноски"/>
    <w:basedOn w:val="a1"/>
    <w:rsid w:val="009C4232"/>
    <w:pPr>
      <w:widowControl w:val="0"/>
      <w:spacing w:after="0" w:line="240" w:lineRule="auto"/>
    </w:pPr>
    <w:rPr>
      <w:rFonts w:ascii="Gelvetsky 12pt" w:hAnsi="Gelvetsky 12pt" w:cs="Gelvetsky 12pt"/>
      <w:sz w:val="24"/>
      <w:szCs w:val="24"/>
      <w:lang w:val="en-US"/>
    </w:rPr>
  </w:style>
  <w:style w:type="paragraph" w:customStyle="1" w:styleId="description">
    <w:name w:val="description"/>
    <w:basedOn w:val="a1"/>
    <w:rsid w:val="009C423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cxspmiddle">
    <w:name w:val="msonormalcxspmiddle"/>
    <w:basedOn w:val="a1"/>
    <w:rsid w:val="009C4232"/>
    <w:pPr>
      <w:widowControl w:val="0"/>
      <w:suppressAutoHyphens/>
      <w:spacing w:before="280" w:after="28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eastAsia="ar-SA"/>
    </w:rPr>
  </w:style>
  <w:style w:type="paragraph" w:customStyle="1" w:styleId="1f0">
    <w:name w:val="Знак1"/>
    <w:basedOn w:val="a1"/>
    <w:rsid w:val="009C4232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  <w:u w:color="000000"/>
      <w:lang w:val="en-US" w:eastAsia="en-US"/>
    </w:rPr>
  </w:style>
  <w:style w:type="paragraph" w:customStyle="1" w:styleId="msonormalcxspmiddlecxspmiddle">
    <w:name w:val="msonormalcxspmiddlecxspmiddle"/>
    <w:basedOn w:val="a1"/>
    <w:rsid w:val="009C4232"/>
    <w:pPr>
      <w:widowControl w:val="0"/>
      <w:suppressAutoHyphens/>
      <w:spacing w:before="280" w:after="28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eastAsia="ar-SA"/>
    </w:rPr>
  </w:style>
  <w:style w:type="paragraph" w:customStyle="1" w:styleId="acknowledgment">
    <w:name w:val="acknowledgment"/>
    <w:basedOn w:val="a1"/>
    <w:next w:val="a1"/>
    <w:rsid w:val="009C4232"/>
    <w:pPr>
      <w:widowControl w:val="0"/>
      <w:spacing w:before="480" w:after="0" w:line="240" w:lineRule="auto"/>
    </w:pPr>
    <w:rPr>
      <w:rFonts w:ascii="Arial" w:hAnsi="Arial"/>
      <w:vanish/>
      <w:sz w:val="18"/>
      <w:szCs w:val="20"/>
      <w:lang w:val="en-GB" w:eastAsia="en-US"/>
    </w:rPr>
  </w:style>
  <w:style w:type="paragraph" w:customStyle="1" w:styleId="western">
    <w:name w:val="western"/>
    <w:basedOn w:val="a1"/>
    <w:rsid w:val="009C4232"/>
    <w:pPr>
      <w:spacing w:before="100" w:beforeAutospacing="1" w:after="115" w:line="240" w:lineRule="auto"/>
      <w:ind w:firstLine="706"/>
      <w:jc w:val="both"/>
    </w:pPr>
    <w:rPr>
      <w:rFonts w:ascii="Times New Roman" w:hAnsi="Times New Roman"/>
      <w:color w:val="000000"/>
      <w:sz w:val="24"/>
      <w:szCs w:val="24"/>
    </w:rPr>
  </w:style>
  <w:style w:type="paragraph" w:customStyle="1" w:styleId="NR">
    <w:name w:val="NR"/>
    <w:basedOn w:val="a1"/>
    <w:rsid w:val="009C4232"/>
    <w:pPr>
      <w:spacing w:after="0" w:line="240" w:lineRule="auto"/>
    </w:pPr>
    <w:rPr>
      <w:rFonts w:ascii="Times New Roman" w:hAnsi="Times New Roman"/>
      <w:sz w:val="24"/>
      <w:szCs w:val="20"/>
      <w:lang w:eastAsia="en-US"/>
    </w:rPr>
  </w:style>
  <w:style w:type="paragraph" w:customStyle="1" w:styleId="2a">
    <w:name w:val="Знак Знак2 Знак"/>
    <w:basedOn w:val="a1"/>
    <w:uiPriority w:val="99"/>
    <w:rsid w:val="009C423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f6">
    <w:name w:val="Заголовок"/>
    <w:basedOn w:val="a1"/>
    <w:next w:val="af4"/>
    <w:rsid w:val="009C4232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customStyle="1" w:styleId="1f1">
    <w:name w:val="Название1"/>
    <w:basedOn w:val="a1"/>
    <w:rsid w:val="009C4232"/>
    <w:pPr>
      <w:suppressLineNumbers/>
      <w:suppressAutoHyphens/>
      <w:spacing w:before="120" w:after="120" w:line="240" w:lineRule="auto"/>
    </w:pPr>
    <w:rPr>
      <w:rFonts w:ascii="Times New Roman" w:hAnsi="Times New Roman" w:cs="Tahoma"/>
      <w:i/>
      <w:iCs/>
      <w:sz w:val="24"/>
      <w:szCs w:val="24"/>
      <w:lang w:eastAsia="ar-SA"/>
    </w:rPr>
  </w:style>
  <w:style w:type="paragraph" w:customStyle="1" w:styleId="1f2">
    <w:name w:val="Указатель1"/>
    <w:basedOn w:val="a1"/>
    <w:rsid w:val="009C4232"/>
    <w:pPr>
      <w:suppressLineNumbers/>
      <w:suppressAutoHyphens/>
      <w:spacing w:after="0" w:line="240" w:lineRule="auto"/>
    </w:pPr>
    <w:rPr>
      <w:rFonts w:ascii="Times New Roman" w:hAnsi="Times New Roman" w:cs="Tahoma"/>
      <w:sz w:val="24"/>
      <w:szCs w:val="24"/>
      <w:lang w:eastAsia="ar-SA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1"/>
    <w:rsid w:val="009C4232"/>
    <w:pPr>
      <w:spacing w:after="0" w:line="240" w:lineRule="auto"/>
      <w:ind w:left="720" w:firstLine="700"/>
      <w:jc w:val="both"/>
    </w:pPr>
    <w:rPr>
      <w:rFonts w:ascii="Times New Roman" w:hAnsi="Times New Roman"/>
      <w:sz w:val="24"/>
      <w:szCs w:val="24"/>
    </w:rPr>
  </w:style>
  <w:style w:type="paragraph" w:customStyle="1" w:styleId="dash0422005f0435005f043a005f0441005f0442005f0020005f0441005f043d005f043e005f0441005f043a005f0438005f002c005f0417005f043d005f0430005f043a6">
    <w:name w:val="dash0422_005f0435_005f043a_005f0441_005f0442_005f0020_005f0441_005f043d_005f043e_005f0441_005f043a_005f0438_005f002c_005f0417_005f043d_005f0430_005f043a6"/>
    <w:basedOn w:val="a1"/>
    <w:uiPriority w:val="99"/>
    <w:rsid w:val="009C423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dash041e005f0431005f044b005f0447005f043d005f044b005f0439">
    <w:name w:val="dash041e_005f0431_005f044b_005f0447_005f043d_005f044b_005f0439"/>
    <w:basedOn w:val="a1"/>
    <w:rsid w:val="009C423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afff7">
    <w:name w:val="#Текст_мой"/>
    <w:rsid w:val="009C4232"/>
    <w:pPr>
      <w:autoSpaceDE w:val="0"/>
      <w:autoSpaceDN w:val="0"/>
      <w:adjustRightInd w:val="0"/>
      <w:spacing w:line="240" w:lineRule="atLeast"/>
      <w:ind w:firstLine="283"/>
    </w:pPr>
    <w:rPr>
      <w:rFonts w:ascii="SchoolBookC" w:eastAsia="Times New Roman" w:hAnsi="SchoolBookC" w:cs="SchoolBookC"/>
      <w:sz w:val="21"/>
      <w:szCs w:val="21"/>
      <w:lang w:eastAsia="ru-RU"/>
    </w:rPr>
  </w:style>
  <w:style w:type="paragraph" w:customStyle="1" w:styleId="afff8">
    <w:name w:val="Знак Знак Знак Знак Знак Знак Знак Знак Знак"/>
    <w:basedOn w:val="a1"/>
    <w:uiPriority w:val="99"/>
    <w:rsid w:val="009C4232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  <w:u w:color="000000"/>
      <w:lang w:val="en-US" w:eastAsia="en-US"/>
    </w:rPr>
  </w:style>
  <w:style w:type="paragraph" w:customStyle="1" w:styleId="-12">
    <w:name w:val="Цветной список - Акцент 12"/>
    <w:basedOn w:val="a1"/>
    <w:qFormat/>
    <w:rsid w:val="009C4232"/>
    <w:pPr>
      <w:spacing w:line="240" w:lineRule="auto"/>
      <w:ind w:left="720"/>
      <w:contextualSpacing/>
    </w:pPr>
    <w:rPr>
      <w:rFonts w:ascii="Cambria" w:eastAsia="Cambria" w:hAnsi="Cambria"/>
      <w:sz w:val="24"/>
      <w:szCs w:val="24"/>
      <w:lang w:eastAsia="en-US"/>
    </w:rPr>
  </w:style>
  <w:style w:type="paragraph" w:customStyle="1" w:styleId="dash041e0431044b0447043d044b0439">
    <w:name w:val="dash041e_0431_044b_0447_043d_044b_0439"/>
    <w:basedOn w:val="a1"/>
    <w:rsid w:val="009C4232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ff9">
    <w:name w:val="А_основной Знак"/>
    <w:link w:val="afffa"/>
    <w:uiPriority w:val="99"/>
    <w:locked/>
    <w:rsid w:val="009C4232"/>
    <w:rPr>
      <w:rFonts w:ascii="Times New Roman" w:eastAsia="Calibri" w:hAnsi="Times New Roman" w:cs="Times New Roman"/>
      <w:sz w:val="28"/>
      <w:szCs w:val="28"/>
    </w:rPr>
  </w:style>
  <w:style w:type="paragraph" w:customStyle="1" w:styleId="afffa">
    <w:name w:val="А_основной"/>
    <w:basedOn w:val="a1"/>
    <w:link w:val="afff9"/>
    <w:uiPriority w:val="99"/>
    <w:qFormat/>
    <w:rsid w:val="009C4232"/>
    <w:pPr>
      <w:spacing w:after="0" w:line="360" w:lineRule="auto"/>
      <w:ind w:firstLine="454"/>
      <w:jc w:val="both"/>
    </w:pPr>
    <w:rPr>
      <w:rFonts w:ascii="Times New Roman" w:eastAsia="Calibri" w:hAnsi="Times New Roman"/>
      <w:sz w:val="28"/>
      <w:szCs w:val="28"/>
      <w:lang w:eastAsia="en-US"/>
    </w:rPr>
  </w:style>
  <w:style w:type="paragraph" w:customStyle="1" w:styleId="default">
    <w:name w:val="default"/>
    <w:basedOn w:val="a1"/>
    <w:rsid w:val="009C423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Default0">
    <w:name w:val="Default"/>
    <w:rsid w:val="009C4232"/>
    <w:pPr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fb">
    <w:name w:val="А_сноска Знак"/>
    <w:basedOn w:val="af8"/>
    <w:link w:val="afffc"/>
    <w:locked/>
    <w:rsid w:val="009C4232"/>
    <w:rPr>
      <w:rFonts w:ascii="Times New Roman" w:eastAsia="Times New Roman" w:hAnsi="Times New Roman" w:cs="Times New Roman"/>
      <w:sz w:val="24"/>
      <w:szCs w:val="24"/>
    </w:rPr>
  </w:style>
  <w:style w:type="paragraph" w:customStyle="1" w:styleId="afffc">
    <w:name w:val="А_сноска"/>
    <w:basedOn w:val="af9"/>
    <w:link w:val="afffb"/>
    <w:qFormat/>
    <w:rsid w:val="009C4232"/>
  </w:style>
  <w:style w:type="paragraph" w:customStyle="1" w:styleId="2b">
    <w:name w:val="Обычный2"/>
    <w:rsid w:val="009C4232"/>
    <w:pPr>
      <w:widowControl w:val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c">
    <w:name w:val="Абзац списка2"/>
    <w:basedOn w:val="a1"/>
    <w:rsid w:val="009C4232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</w:rPr>
  </w:style>
  <w:style w:type="paragraph" w:customStyle="1" w:styleId="230">
    <w:name w:val="Основной текст 23"/>
    <w:basedOn w:val="a1"/>
    <w:rsid w:val="009C4232"/>
    <w:pPr>
      <w:spacing w:after="0" w:line="240" w:lineRule="auto"/>
      <w:ind w:firstLine="709"/>
      <w:jc w:val="both"/>
    </w:pPr>
    <w:rPr>
      <w:rFonts w:ascii="Times New Roman" w:hAnsi="Times New Roman"/>
      <w:sz w:val="24"/>
      <w:szCs w:val="24"/>
    </w:rPr>
  </w:style>
  <w:style w:type="paragraph" w:customStyle="1" w:styleId="221">
    <w:name w:val="Основной текст с отступом 22"/>
    <w:basedOn w:val="a1"/>
    <w:rsid w:val="009C4232"/>
    <w:pPr>
      <w:spacing w:after="0" w:line="240" w:lineRule="auto"/>
      <w:ind w:firstLine="709"/>
      <w:jc w:val="both"/>
    </w:pPr>
    <w:rPr>
      <w:rFonts w:ascii="Times New Roman" w:hAnsi="Times New Roman"/>
      <w:szCs w:val="20"/>
    </w:rPr>
  </w:style>
  <w:style w:type="character" w:styleId="afffd">
    <w:name w:val="Subtle Emphasis"/>
    <w:uiPriority w:val="19"/>
    <w:qFormat/>
    <w:rsid w:val="009C4232"/>
    <w:rPr>
      <w:i/>
      <w:iCs w:val="0"/>
      <w:color w:val="5A5A5A"/>
    </w:rPr>
  </w:style>
  <w:style w:type="character" w:styleId="afffe">
    <w:name w:val="Intense Emphasis"/>
    <w:uiPriority w:val="21"/>
    <w:qFormat/>
    <w:rsid w:val="009C4232"/>
    <w:rPr>
      <w:b/>
      <w:bCs w:val="0"/>
      <w:i/>
      <w:iCs w:val="0"/>
      <w:sz w:val="24"/>
      <w:szCs w:val="24"/>
      <w:u w:val="single"/>
    </w:rPr>
  </w:style>
  <w:style w:type="character" w:styleId="affff">
    <w:name w:val="Subtle Reference"/>
    <w:uiPriority w:val="31"/>
    <w:qFormat/>
    <w:rsid w:val="009C4232"/>
    <w:rPr>
      <w:sz w:val="24"/>
      <w:szCs w:val="24"/>
      <w:u w:val="single"/>
    </w:rPr>
  </w:style>
  <w:style w:type="character" w:styleId="affff0">
    <w:name w:val="Intense Reference"/>
    <w:uiPriority w:val="32"/>
    <w:qFormat/>
    <w:rsid w:val="009C4232"/>
    <w:rPr>
      <w:b/>
      <w:bCs w:val="0"/>
      <w:sz w:val="24"/>
      <w:u w:val="single"/>
    </w:rPr>
  </w:style>
  <w:style w:type="character" w:styleId="affff1">
    <w:name w:val="Book Title"/>
    <w:uiPriority w:val="33"/>
    <w:qFormat/>
    <w:rsid w:val="009C4232"/>
    <w:rPr>
      <w:rFonts w:ascii="Arial" w:eastAsia="Times New Roman" w:hAnsi="Arial" w:cs="Arial" w:hint="default"/>
      <w:b/>
      <w:bCs w:val="0"/>
      <w:i/>
      <w:iCs w:val="0"/>
      <w:sz w:val="24"/>
      <w:szCs w:val="24"/>
    </w:rPr>
  </w:style>
  <w:style w:type="character" w:customStyle="1" w:styleId="Osnova1">
    <w:name w:val="Osnova1"/>
    <w:rsid w:val="009C4232"/>
  </w:style>
  <w:style w:type="character" w:customStyle="1" w:styleId="Zag21">
    <w:name w:val="Zag_21"/>
    <w:rsid w:val="009C4232"/>
  </w:style>
  <w:style w:type="character" w:customStyle="1" w:styleId="Zag31">
    <w:name w:val="Zag_31"/>
    <w:rsid w:val="009C4232"/>
  </w:style>
  <w:style w:type="character" w:customStyle="1" w:styleId="spelle">
    <w:name w:val="spelle"/>
    <w:basedOn w:val="a2"/>
    <w:rsid w:val="009C4232"/>
  </w:style>
  <w:style w:type="character" w:customStyle="1" w:styleId="grame">
    <w:name w:val="grame"/>
    <w:basedOn w:val="a2"/>
    <w:rsid w:val="009C4232"/>
  </w:style>
  <w:style w:type="character" w:customStyle="1" w:styleId="normalchar1">
    <w:name w:val="normal__char1"/>
    <w:rsid w:val="009C4232"/>
    <w:rPr>
      <w:rFonts w:ascii="Calibri" w:hAnsi="Calibri" w:hint="default"/>
      <w:sz w:val="22"/>
      <w:szCs w:val="22"/>
    </w:rPr>
  </w:style>
  <w:style w:type="character" w:customStyle="1" w:styleId="FontStyle37">
    <w:name w:val="Font Style37"/>
    <w:rsid w:val="009C4232"/>
    <w:rPr>
      <w:rFonts w:ascii="Times New Roman" w:hAnsi="Times New Roman" w:cs="Times New Roman" w:hint="default"/>
      <w:sz w:val="20"/>
      <w:szCs w:val="20"/>
    </w:rPr>
  </w:style>
  <w:style w:type="character" w:customStyle="1" w:styleId="affff2">
    <w:name w:val="Без интервала Знак"/>
    <w:rsid w:val="009C4232"/>
    <w:rPr>
      <w:sz w:val="24"/>
      <w:szCs w:val="32"/>
    </w:rPr>
  </w:style>
  <w:style w:type="character" w:customStyle="1" w:styleId="apple-style-span">
    <w:name w:val="apple-style-span"/>
    <w:basedOn w:val="a2"/>
    <w:rsid w:val="009C4232"/>
  </w:style>
  <w:style w:type="character" w:customStyle="1" w:styleId="affff3">
    <w:name w:val="Методика подзаголовок"/>
    <w:rsid w:val="009C4232"/>
    <w:rPr>
      <w:rFonts w:ascii="Times New Roman" w:hAnsi="Times New Roman" w:cs="Times New Roman" w:hint="default"/>
      <w:b/>
      <w:bCs/>
      <w:spacing w:val="30"/>
    </w:rPr>
  </w:style>
  <w:style w:type="character" w:customStyle="1" w:styleId="180">
    <w:name w:val="Знак Знак18"/>
    <w:uiPriority w:val="99"/>
    <w:rsid w:val="009C4232"/>
    <w:rPr>
      <w:rFonts w:ascii="Arial" w:eastAsia="Times New Roman" w:hAnsi="Arial" w:cs="Times New Roman" w:hint="default"/>
      <w:b/>
      <w:bCs/>
      <w:kern w:val="32"/>
      <w:sz w:val="32"/>
      <w:szCs w:val="32"/>
    </w:rPr>
  </w:style>
  <w:style w:type="character" w:customStyle="1" w:styleId="170">
    <w:name w:val="Знак Знак17"/>
    <w:uiPriority w:val="99"/>
    <w:rsid w:val="009C4232"/>
    <w:rPr>
      <w:rFonts w:ascii="Arial" w:eastAsia="Times New Roman" w:hAnsi="Arial" w:cs="Times New Roman" w:hint="default"/>
      <w:b/>
      <w:bCs/>
      <w:iCs/>
      <w:sz w:val="28"/>
      <w:szCs w:val="28"/>
    </w:rPr>
  </w:style>
  <w:style w:type="character" w:customStyle="1" w:styleId="160">
    <w:name w:val="Знак Знак16"/>
    <w:uiPriority w:val="99"/>
    <w:rsid w:val="009C4232"/>
    <w:rPr>
      <w:rFonts w:ascii="Arial" w:eastAsia="Times New Roman" w:hAnsi="Arial" w:cs="Times New Roman" w:hint="default"/>
      <w:b/>
      <w:bCs/>
      <w:sz w:val="24"/>
      <w:szCs w:val="26"/>
    </w:rPr>
  </w:style>
  <w:style w:type="character" w:customStyle="1" w:styleId="post-authorvcard">
    <w:name w:val="post-author vcard"/>
    <w:basedOn w:val="a2"/>
    <w:rsid w:val="009C4232"/>
  </w:style>
  <w:style w:type="character" w:customStyle="1" w:styleId="fn">
    <w:name w:val="fn"/>
    <w:basedOn w:val="a2"/>
    <w:rsid w:val="009C4232"/>
  </w:style>
  <w:style w:type="character" w:customStyle="1" w:styleId="post-timestamp2">
    <w:name w:val="post-timestamp2"/>
    <w:rsid w:val="009C4232"/>
    <w:rPr>
      <w:color w:val="999966"/>
    </w:rPr>
  </w:style>
  <w:style w:type="character" w:customStyle="1" w:styleId="post-comment-link">
    <w:name w:val="post-comment-link"/>
    <w:basedOn w:val="a2"/>
    <w:rsid w:val="009C4232"/>
  </w:style>
  <w:style w:type="character" w:customStyle="1" w:styleId="item-controlblog-adminpid-1744177254">
    <w:name w:val="item-control blog-admin pid-1744177254"/>
    <w:basedOn w:val="a2"/>
    <w:rsid w:val="009C4232"/>
  </w:style>
  <w:style w:type="character" w:customStyle="1" w:styleId="zippytoggle-open">
    <w:name w:val="zippy toggle-open"/>
    <w:basedOn w:val="a2"/>
    <w:rsid w:val="009C4232"/>
  </w:style>
  <w:style w:type="character" w:customStyle="1" w:styleId="post-count">
    <w:name w:val="post-count"/>
    <w:basedOn w:val="a2"/>
    <w:rsid w:val="009C4232"/>
  </w:style>
  <w:style w:type="character" w:customStyle="1" w:styleId="zippy">
    <w:name w:val="zippy"/>
    <w:basedOn w:val="a2"/>
    <w:rsid w:val="009C4232"/>
  </w:style>
  <w:style w:type="character" w:customStyle="1" w:styleId="item-controlblog-admin">
    <w:name w:val="item-control blog-admin"/>
    <w:basedOn w:val="a2"/>
    <w:rsid w:val="009C4232"/>
  </w:style>
  <w:style w:type="character" w:customStyle="1" w:styleId="1f3">
    <w:name w:val="Знак Знак1"/>
    <w:locked/>
    <w:rsid w:val="009C4232"/>
    <w:rPr>
      <w:rFonts w:ascii="Arial" w:hAnsi="Arial" w:cs="Arial" w:hint="default"/>
      <w:b/>
      <w:bCs/>
      <w:sz w:val="26"/>
      <w:szCs w:val="26"/>
      <w:lang w:val="ru-RU" w:eastAsia="ru-RU" w:bidi="ar-SA"/>
    </w:rPr>
  </w:style>
  <w:style w:type="character" w:customStyle="1" w:styleId="Heading3Char">
    <w:name w:val="Heading 3 Char"/>
    <w:locked/>
    <w:rsid w:val="009C4232"/>
    <w:rPr>
      <w:rFonts w:ascii="Arial" w:hAnsi="Arial" w:cs="Arial" w:hint="default"/>
      <w:b/>
      <w:bCs/>
      <w:sz w:val="26"/>
      <w:szCs w:val="26"/>
      <w:lang w:eastAsia="ru-RU"/>
    </w:rPr>
  </w:style>
  <w:style w:type="character" w:customStyle="1" w:styleId="list0020paragraphchar1">
    <w:name w:val="list_0020paragraph__char1"/>
    <w:rsid w:val="009C4232"/>
    <w:rPr>
      <w:rFonts w:ascii="Times New Roman" w:hAnsi="Times New Roman" w:cs="Times New Roman" w:hint="default"/>
      <w:sz w:val="24"/>
      <w:szCs w:val="24"/>
    </w:rPr>
  </w:style>
  <w:style w:type="character" w:customStyle="1" w:styleId="1f4">
    <w:name w:val="Основной шрифт абзаца1"/>
    <w:rsid w:val="009C4232"/>
  </w:style>
  <w:style w:type="character" w:customStyle="1" w:styleId="affff4">
    <w:name w:val="Символ сноски"/>
    <w:rsid w:val="009C4232"/>
    <w:rPr>
      <w:vertAlign w:val="superscript"/>
    </w:rPr>
  </w:style>
  <w:style w:type="character" w:customStyle="1" w:styleId="dash0417043d0430043a00200441043d043e0441043a0438char">
    <w:name w:val="dash0417_043d_0430_043a_0020_0441_043d_043e_0441_043a_0438__char"/>
    <w:basedOn w:val="a2"/>
    <w:rsid w:val="009C4232"/>
  </w:style>
  <w:style w:type="character" w:customStyle="1" w:styleId="dash0410005f0431005f0437005f0430005f0446005f0020005f0441005f043f005f0438005f0441005f043a005f0430char1">
    <w:name w:val="dash0410_005f0431_005f0437_005f0430_005f0446_005f0020_005f0441_005f043f_005f0438_005f0441_005f043a_005f0430__char1"/>
    <w:rsid w:val="009C423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normal005f005f005f005fchar1005f005fchar1char1">
    <w:name w:val="normal_005f005f_005f005fchar1_005f_005fchar1__char1"/>
    <w:rsid w:val="009C4232"/>
    <w:rPr>
      <w:rFonts w:ascii="Arial" w:hAnsi="Arial" w:cs="Arial" w:hint="default"/>
      <w:sz w:val="22"/>
      <w:szCs w:val="22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9C423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9C423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31005f044b005f0447005f043d005f044b005f0439char1">
    <w:name w:val="dash041e_005f0431_005f044b_005f0447_005f043d_005f044b_005f0439__char1"/>
    <w:rsid w:val="009C423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maintext1">
    <w:name w:val="maintext1"/>
    <w:rsid w:val="009C4232"/>
    <w:rPr>
      <w:vanish w:val="0"/>
      <w:webHidden w:val="0"/>
      <w:sz w:val="24"/>
      <w:szCs w:val="24"/>
      <w:specVanish w:val="0"/>
    </w:rPr>
  </w:style>
  <w:style w:type="character" w:customStyle="1" w:styleId="default005f005fchar1char1">
    <w:name w:val="default_005f_005fchar1__char1"/>
    <w:rsid w:val="009C423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ffff5">
    <w:name w:val="Emphasis"/>
    <w:qFormat/>
    <w:rsid w:val="009C4232"/>
    <w:rPr>
      <w:i/>
      <w:iCs/>
    </w:rPr>
  </w:style>
  <w:style w:type="paragraph" w:styleId="a">
    <w:name w:val="List Bullet"/>
    <w:basedOn w:val="a1"/>
    <w:unhideWhenUsed/>
    <w:rsid w:val="009C4232"/>
    <w:pPr>
      <w:numPr>
        <w:numId w:val="1"/>
      </w:numPr>
      <w:contextualSpacing/>
    </w:pPr>
  </w:style>
  <w:style w:type="character" w:styleId="affff6">
    <w:name w:val="footnote reference"/>
    <w:unhideWhenUsed/>
    <w:rsid w:val="009C4232"/>
  </w:style>
  <w:style w:type="paragraph" w:customStyle="1" w:styleId="ZTOCLVL3">
    <w:name w:val="Z_TOC LVL 3"/>
    <w:rsid w:val="009C4232"/>
    <w:pPr>
      <w:widowControl w:val="0"/>
      <w:tabs>
        <w:tab w:val="right" w:leader="dot" w:pos="6236"/>
      </w:tabs>
      <w:suppressAutoHyphens/>
      <w:autoSpaceDE w:val="0"/>
      <w:spacing w:line="240" w:lineRule="atLeast"/>
      <w:ind w:left="510" w:hanging="227"/>
      <w:jc w:val="left"/>
    </w:pPr>
    <w:rPr>
      <w:rFonts w:ascii="SchoolBookC" w:eastAsia="Times New Roman" w:hAnsi="SchoolBookC" w:cs="SchoolBookC"/>
      <w:lang w:eastAsia="ar-SA"/>
    </w:rPr>
  </w:style>
  <w:style w:type="character" w:styleId="affff7">
    <w:name w:val="Hyperlink"/>
    <w:uiPriority w:val="99"/>
    <w:rsid w:val="00CF181E"/>
    <w:rPr>
      <w:color w:val="0000FF"/>
      <w:u w:val="single"/>
    </w:rPr>
  </w:style>
  <w:style w:type="character" w:customStyle="1" w:styleId="61">
    <w:name w:val="Знак6 Знак Знак1"/>
    <w:semiHidden/>
    <w:locked/>
    <w:rsid w:val="00CF181E"/>
    <w:rPr>
      <w:lang w:val="ru-RU" w:eastAsia="ru-RU" w:bidi="ar-SA"/>
    </w:rPr>
  </w:style>
  <w:style w:type="character" w:styleId="affff8">
    <w:name w:val="annotation reference"/>
    <w:rsid w:val="00CF181E"/>
    <w:rPr>
      <w:sz w:val="16"/>
      <w:szCs w:val="16"/>
    </w:rPr>
  </w:style>
  <w:style w:type="paragraph" w:styleId="affff9">
    <w:name w:val="TOC Heading"/>
    <w:basedOn w:val="1"/>
    <w:next w:val="a1"/>
    <w:uiPriority w:val="39"/>
    <w:qFormat/>
    <w:rsid w:val="00CF181E"/>
    <w:pPr>
      <w:jc w:val="center"/>
      <w:outlineLvl w:val="9"/>
    </w:pPr>
    <w:rPr>
      <w:lang w:val="ru-RU" w:eastAsia="en-US" w:bidi="en-US"/>
    </w:rPr>
  </w:style>
  <w:style w:type="paragraph" w:styleId="1f5">
    <w:name w:val="toc 1"/>
    <w:basedOn w:val="a1"/>
    <w:next w:val="a1"/>
    <w:autoRedefine/>
    <w:uiPriority w:val="39"/>
    <w:unhideWhenUsed/>
    <w:qFormat/>
    <w:rsid w:val="00CF181E"/>
    <w:pPr>
      <w:tabs>
        <w:tab w:val="right" w:leader="dot" w:pos="9345"/>
      </w:tabs>
      <w:spacing w:before="120" w:after="0" w:line="240" w:lineRule="auto"/>
    </w:pPr>
    <w:rPr>
      <w:rFonts w:ascii="Arial" w:hAnsi="Arial"/>
      <w:b/>
      <w:caps/>
      <w:sz w:val="28"/>
      <w:szCs w:val="24"/>
      <w:lang w:eastAsia="en-US" w:bidi="en-US"/>
    </w:rPr>
  </w:style>
  <w:style w:type="paragraph" w:styleId="2d">
    <w:name w:val="toc 2"/>
    <w:basedOn w:val="a1"/>
    <w:next w:val="a1"/>
    <w:autoRedefine/>
    <w:uiPriority w:val="39"/>
    <w:unhideWhenUsed/>
    <w:qFormat/>
    <w:rsid w:val="00CF181E"/>
    <w:pPr>
      <w:tabs>
        <w:tab w:val="right" w:leader="dot" w:pos="9345"/>
      </w:tabs>
      <w:spacing w:before="120" w:after="0" w:line="240" w:lineRule="auto"/>
      <w:ind w:left="238"/>
    </w:pPr>
    <w:rPr>
      <w:rFonts w:ascii="Times New Roman" w:hAnsi="Times New Roman"/>
      <w:smallCaps/>
      <w:noProof/>
      <w:sz w:val="28"/>
      <w:szCs w:val="24"/>
      <w:lang w:eastAsia="en-US" w:bidi="en-US"/>
    </w:rPr>
  </w:style>
  <w:style w:type="paragraph" w:styleId="36">
    <w:name w:val="toc 3"/>
    <w:basedOn w:val="a1"/>
    <w:next w:val="a1"/>
    <w:autoRedefine/>
    <w:uiPriority w:val="39"/>
    <w:unhideWhenUsed/>
    <w:qFormat/>
    <w:rsid w:val="00CF181E"/>
    <w:pPr>
      <w:tabs>
        <w:tab w:val="right" w:leader="dot" w:pos="9345"/>
      </w:tabs>
      <w:spacing w:after="100" w:line="240" w:lineRule="auto"/>
      <w:ind w:left="482"/>
      <w:contextualSpacing/>
    </w:pPr>
    <w:rPr>
      <w:rFonts w:ascii="Times New Roman" w:hAnsi="Times New Roman"/>
      <w:sz w:val="28"/>
      <w:szCs w:val="24"/>
      <w:lang w:eastAsia="en-US" w:bidi="en-US"/>
    </w:rPr>
  </w:style>
  <w:style w:type="paragraph" w:styleId="51">
    <w:name w:val="toc 5"/>
    <w:basedOn w:val="a1"/>
    <w:next w:val="a1"/>
    <w:autoRedefine/>
    <w:uiPriority w:val="39"/>
    <w:unhideWhenUsed/>
    <w:rsid w:val="00CF181E"/>
    <w:pPr>
      <w:spacing w:after="100"/>
      <w:ind w:left="880"/>
    </w:pPr>
    <w:rPr>
      <w:rFonts w:ascii="Times New Roman" w:hAnsi="Times New Roman"/>
    </w:rPr>
  </w:style>
  <w:style w:type="paragraph" w:styleId="62">
    <w:name w:val="toc 6"/>
    <w:basedOn w:val="a1"/>
    <w:next w:val="a1"/>
    <w:autoRedefine/>
    <w:uiPriority w:val="39"/>
    <w:unhideWhenUsed/>
    <w:rsid w:val="00CF181E"/>
    <w:pPr>
      <w:spacing w:after="100"/>
      <w:ind w:left="1100"/>
    </w:pPr>
    <w:rPr>
      <w:rFonts w:ascii="Times New Roman" w:hAnsi="Times New Roman"/>
    </w:rPr>
  </w:style>
  <w:style w:type="paragraph" w:styleId="71">
    <w:name w:val="toc 7"/>
    <w:basedOn w:val="a1"/>
    <w:next w:val="a1"/>
    <w:autoRedefine/>
    <w:uiPriority w:val="39"/>
    <w:unhideWhenUsed/>
    <w:rsid w:val="00CF181E"/>
    <w:pPr>
      <w:spacing w:after="100"/>
      <w:ind w:left="1320"/>
    </w:pPr>
    <w:rPr>
      <w:rFonts w:ascii="Times New Roman" w:hAnsi="Times New Roman"/>
    </w:rPr>
  </w:style>
  <w:style w:type="paragraph" w:styleId="81">
    <w:name w:val="toc 8"/>
    <w:basedOn w:val="a1"/>
    <w:next w:val="a1"/>
    <w:autoRedefine/>
    <w:uiPriority w:val="39"/>
    <w:unhideWhenUsed/>
    <w:rsid w:val="00CF181E"/>
    <w:pPr>
      <w:spacing w:after="100"/>
      <w:ind w:left="1540"/>
    </w:pPr>
    <w:rPr>
      <w:rFonts w:ascii="Times New Roman" w:hAnsi="Times New Roman"/>
    </w:rPr>
  </w:style>
  <w:style w:type="numbering" w:customStyle="1" w:styleId="1f6">
    <w:name w:val="Нет списка1"/>
    <w:next w:val="a4"/>
    <w:semiHidden/>
    <w:unhideWhenUsed/>
    <w:rsid w:val="00CF181E"/>
  </w:style>
  <w:style w:type="table" w:customStyle="1" w:styleId="B2ColorfulShadingAccent2">
    <w:name w:val="B2 Colorful Shading Accent 2"/>
    <w:basedOn w:val="a3"/>
    <w:rsid w:val="00CF181E"/>
    <w:pPr>
      <w:ind w:firstLine="0"/>
      <w:jc w:val="left"/>
    </w:pPr>
    <w:rPr>
      <w:rFonts w:ascii="Times New Roman" w:eastAsia="Times New Roman" w:hAnsi="Times New Roman" w:cs="Calibri"/>
      <w:color w:val="000000"/>
      <w:sz w:val="20"/>
      <w:szCs w:val="20"/>
      <w:lang w:eastAsia="ja-JP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1f7">
    <w:name w:val="Сетка таблицы1"/>
    <w:basedOn w:val="a3"/>
    <w:next w:val="ae"/>
    <w:rsid w:val="00CF181E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e">
    <w:name w:val="Сетка таблицы2"/>
    <w:basedOn w:val="a3"/>
    <w:next w:val="ae"/>
    <w:rsid w:val="00CF181E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a">
    <w:name w:val="Block Text"/>
    <w:basedOn w:val="a1"/>
    <w:link w:val="affffb"/>
    <w:rsid w:val="00CF181E"/>
    <w:pPr>
      <w:spacing w:after="0" w:line="240" w:lineRule="auto"/>
      <w:ind w:left="57" w:right="57" w:firstLine="720"/>
      <w:jc w:val="both"/>
    </w:pPr>
    <w:rPr>
      <w:rFonts w:ascii="Times New Roman" w:hAnsi="Times New Roman"/>
      <w:sz w:val="24"/>
      <w:szCs w:val="20"/>
    </w:rPr>
  </w:style>
  <w:style w:type="table" w:customStyle="1" w:styleId="37">
    <w:name w:val="Сетка таблицы3"/>
    <w:basedOn w:val="a3"/>
    <w:next w:val="ae"/>
    <w:rsid w:val="00CF181E"/>
    <w:pPr>
      <w:ind w:firstLine="0"/>
      <w:jc w:val="left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B2ColorfulShadingAccent21">
    <w:name w:val="B2 Colorful Shading Accent 21"/>
    <w:basedOn w:val="a3"/>
    <w:rsid w:val="00CF181E"/>
    <w:pPr>
      <w:ind w:firstLine="0"/>
      <w:jc w:val="left"/>
    </w:pPr>
    <w:rPr>
      <w:rFonts w:ascii="Times New Roman" w:eastAsia="Times New Roman" w:hAnsi="Times New Roman" w:cs="Calibri"/>
      <w:color w:val="000000"/>
      <w:sz w:val="20"/>
      <w:szCs w:val="20"/>
      <w:lang w:eastAsia="ja-JP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110">
    <w:name w:val="Сетка таблицы11"/>
    <w:basedOn w:val="a3"/>
    <w:next w:val="ae"/>
    <w:rsid w:val="00CF181E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">
    <w:name w:val="Сетка таблицы21"/>
    <w:basedOn w:val="a3"/>
    <w:next w:val="ae"/>
    <w:rsid w:val="00CF181E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aliases w:val="DTP Body Text Char"/>
    <w:semiHidden/>
    <w:locked/>
    <w:rsid w:val="00CF181E"/>
    <w:rPr>
      <w:sz w:val="24"/>
      <w:szCs w:val="24"/>
      <w:lang w:val="ru-RU" w:eastAsia="ru-RU" w:bidi="ar-SA"/>
    </w:rPr>
  </w:style>
  <w:style w:type="character" w:customStyle="1" w:styleId="63">
    <w:name w:val="Знак6 Знак Знак"/>
    <w:semiHidden/>
    <w:locked/>
    <w:rsid w:val="00CF181E"/>
    <w:rPr>
      <w:lang w:val="ru-RU" w:eastAsia="ru-RU" w:bidi="ar-SA"/>
    </w:rPr>
  </w:style>
  <w:style w:type="paragraph" w:styleId="affffc">
    <w:name w:val="List"/>
    <w:basedOn w:val="af4"/>
    <w:rsid w:val="00CF181E"/>
    <w:pPr>
      <w:suppressAutoHyphens/>
      <w:spacing w:line="240" w:lineRule="auto"/>
    </w:pPr>
    <w:rPr>
      <w:rFonts w:ascii="Times New Roman" w:hAnsi="Times New Roman" w:cs="Tahoma"/>
      <w:sz w:val="24"/>
      <w:szCs w:val="24"/>
      <w:lang w:eastAsia="ar-SA"/>
    </w:rPr>
  </w:style>
  <w:style w:type="character" w:customStyle="1" w:styleId="2f">
    <w:name w:val="Основной текст (2)_"/>
    <w:link w:val="2f0"/>
    <w:rsid w:val="00CF181E"/>
    <w:rPr>
      <w:spacing w:val="3"/>
      <w:sz w:val="17"/>
      <w:szCs w:val="17"/>
    </w:rPr>
  </w:style>
  <w:style w:type="paragraph" w:customStyle="1" w:styleId="2f0">
    <w:name w:val="Основной текст (2)"/>
    <w:basedOn w:val="a1"/>
    <w:link w:val="2f"/>
    <w:rsid w:val="00CF181E"/>
    <w:pPr>
      <w:spacing w:before="180" w:after="0" w:line="197" w:lineRule="exact"/>
      <w:ind w:firstLine="280"/>
      <w:jc w:val="both"/>
    </w:pPr>
    <w:rPr>
      <w:rFonts w:asciiTheme="minorHAnsi" w:eastAsiaTheme="minorHAnsi" w:hAnsiTheme="minorHAnsi" w:cstheme="minorBidi"/>
      <w:spacing w:val="3"/>
      <w:sz w:val="17"/>
      <w:szCs w:val="17"/>
      <w:lang w:eastAsia="en-US"/>
    </w:rPr>
  </w:style>
  <w:style w:type="character" w:customStyle="1" w:styleId="231">
    <w:name w:val="Основной текст (2) + Курсив3"/>
    <w:rsid w:val="00CF181E"/>
    <w:rPr>
      <w:i/>
      <w:iCs/>
      <w:spacing w:val="-3"/>
      <w:sz w:val="17"/>
      <w:szCs w:val="17"/>
    </w:rPr>
  </w:style>
  <w:style w:type="character" w:styleId="affffd">
    <w:name w:val="FollowedHyperlink"/>
    <w:rsid w:val="00CF181E"/>
    <w:rPr>
      <w:color w:val="800080"/>
      <w:u w:val="single"/>
    </w:rPr>
  </w:style>
  <w:style w:type="character" w:customStyle="1" w:styleId="HTML2">
    <w:name w:val="Стандартный HTML Знак2"/>
    <w:aliases w:val="Стандартный HTML Знак1 Знак,Стандартный HTML Знак Знак Знак,Знак2 Знак Знак Знак,Знак2 Знак1 Знак,Знак2 Знак Знак1,Знак2 Знак2, Знак2 Знак Знак Знак, Знак2 Знак1 Знак, Знак2 Знак Знак1, Знак2 Знак2"/>
    <w:locked/>
    <w:rsid w:val="00CF181E"/>
    <w:rPr>
      <w:rFonts w:ascii="Courier New" w:hAnsi="Courier New"/>
      <w:sz w:val="24"/>
      <w:szCs w:val="24"/>
      <w:lang w:eastAsia="ru-RU" w:bidi="ar-SA"/>
    </w:rPr>
  </w:style>
  <w:style w:type="character" w:customStyle="1" w:styleId="2f1">
    <w:name w:val="Знак Знак2"/>
    <w:locked/>
    <w:rsid w:val="00CF181E"/>
    <w:rPr>
      <w:sz w:val="24"/>
      <w:szCs w:val="24"/>
      <w:lang w:val="ru-RU" w:eastAsia="ru-RU" w:bidi="ar-SA"/>
    </w:rPr>
  </w:style>
  <w:style w:type="character" w:customStyle="1" w:styleId="2f2">
    <w:name w:val="Название Знак2"/>
    <w:locked/>
    <w:rsid w:val="00CF181E"/>
    <w:rPr>
      <w:b/>
      <w:bCs/>
      <w:sz w:val="24"/>
      <w:szCs w:val="24"/>
      <w:lang w:eastAsia="ru-RU" w:bidi="ar-SA"/>
    </w:rPr>
  </w:style>
  <w:style w:type="character" w:customStyle="1" w:styleId="72">
    <w:name w:val="Знак Знак7"/>
    <w:locked/>
    <w:rsid w:val="00CF181E"/>
    <w:rPr>
      <w:sz w:val="24"/>
      <w:szCs w:val="24"/>
      <w:lang w:val="ru-RU" w:eastAsia="ru-RU" w:bidi="ar-SA"/>
    </w:rPr>
  </w:style>
  <w:style w:type="paragraph" w:customStyle="1" w:styleId="1f8">
    <w:name w:val="Без интервала1"/>
    <w:aliases w:val="основа"/>
    <w:rsid w:val="00CF181E"/>
    <w:pPr>
      <w:jc w:val="left"/>
    </w:pPr>
    <w:rPr>
      <w:rFonts w:ascii="Times New Roman" w:eastAsia="Times New Roman" w:hAnsi="Times New Roman" w:cs="Times New Roman"/>
      <w:sz w:val="28"/>
      <w:lang w:eastAsia="ru-RU"/>
    </w:rPr>
  </w:style>
  <w:style w:type="paragraph" w:customStyle="1" w:styleId="affffe">
    <w:name w:val="Заголовок таблицы"/>
    <w:basedOn w:val="a1"/>
    <w:rsid w:val="00CF181E"/>
    <w:pPr>
      <w:widowControl w:val="0"/>
      <w:suppressLineNumbers/>
      <w:suppressAutoHyphens/>
      <w:spacing w:after="0" w:line="240" w:lineRule="auto"/>
      <w:jc w:val="center"/>
    </w:pPr>
    <w:rPr>
      <w:rFonts w:ascii="Times" w:eastAsia="Times" w:hAnsi="Times"/>
      <w:b/>
      <w:bCs/>
      <w:sz w:val="24"/>
      <w:szCs w:val="20"/>
      <w:lang w:val="en-US"/>
    </w:rPr>
  </w:style>
  <w:style w:type="paragraph" w:customStyle="1" w:styleId="Oaeno">
    <w:name w:val="Oaeno"/>
    <w:basedOn w:val="a1"/>
    <w:rsid w:val="00CF181E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Courier New" w:hAnsi="Courier New"/>
      <w:sz w:val="20"/>
      <w:szCs w:val="20"/>
    </w:rPr>
  </w:style>
  <w:style w:type="paragraph" w:customStyle="1" w:styleId="Iniiaiieoaeno2">
    <w:name w:val="Iniiaiie oaeno 2"/>
    <w:basedOn w:val="a1"/>
    <w:rsid w:val="00CF181E"/>
    <w:pPr>
      <w:widowControl w:val="0"/>
      <w:autoSpaceDE w:val="0"/>
      <w:autoSpaceDN w:val="0"/>
      <w:adjustRightInd w:val="0"/>
      <w:spacing w:before="120" w:after="0" w:line="240" w:lineRule="auto"/>
      <w:ind w:firstLine="720"/>
      <w:jc w:val="both"/>
    </w:pPr>
    <w:rPr>
      <w:rFonts w:ascii="Times New Roman" w:hAnsi="Times New Roman"/>
      <w:sz w:val="28"/>
      <w:szCs w:val="28"/>
    </w:rPr>
  </w:style>
  <w:style w:type="paragraph" w:customStyle="1" w:styleId="1f9">
    <w:name w:val="Текст1"/>
    <w:basedOn w:val="a1"/>
    <w:rsid w:val="00CF181E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Courier New" w:hAnsi="Courier New"/>
      <w:sz w:val="20"/>
      <w:szCs w:val="20"/>
    </w:rPr>
  </w:style>
  <w:style w:type="paragraph" w:customStyle="1" w:styleId="u-2-msonormal">
    <w:name w:val="u-2-msonormal"/>
    <w:basedOn w:val="a1"/>
    <w:rsid w:val="00CF18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13">
    <w:name w:val="Цитата 2 Знак1"/>
    <w:rsid w:val="00CF181E"/>
    <w:rPr>
      <w:rFonts w:ascii="Times New Roman" w:eastAsia="Times New Roman" w:hAnsi="Times New Roman" w:cs="Times New Roman"/>
      <w:i/>
      <w:iCs/>
      <w:color w:val="000000"/>
      <w:sz w:val="24"/>
      <w:szCs w:val="24"/>
      <w:lang w:val="en-US" w:eastAsia="ru-RU"/>
    </w:rPr>
  </w:style>
  <w:style w:type="character" w:customStyle="1" w:styleId="Zg3">
    <w:name w:val="Zаg3 Знак"/>
    <w:link w:val="Zg30"/>
    <w:locked/>
    <w:rsid w:val="00CF181E"/>
    <w:rPr>
      <w:rFonts w:ascii="Cambria" w:hAnsi="Cambria"/>
      <w:bCs/>
      <w:i/>
      <w:iCs/>
      <w:color w:val="000000"/>
      <w:sz w:val="28"/>
      <w:szCs w:val="24"/>
      <w:lang w:eastAsia="ru-RU"/>
    </w:rPr>
  </w:style>
  <w:style w:type="paragraph" w:customStyle="1" w:styleId="Zg30">
    <w:name w:val="Zаg3"/>
    <w:basedOn w:val="3"/>
    <w:link w:val="Zg3"/>
    <w:rsid w:val="00CF181E"/>
    <w:pPr>
      <w:keepLines/>
      <w:spacing w:before="200" w:after="0"/>
    </w:pPr>
    <w:rPr>
      <w:rFonts w:ascii="Cambria" w:eastAsiaTheme="minorHAnsi" w:hAnsi="Cambria" w:cstheme="minorBidi"/>
      <w:b w:val="0"/>
      <w:i/>
      <w:iCs/>
      <w:color w:val="000000"/>
      <w:sz w:val="28"/>
      <w:szCs w:val="24"/>
    </w:rPr>
  </w:style>
  <w:style w:type="paragraph" w:customStyle="1" w:styleId="LTGliederung1">
    <w:name w:val="???????~LT~Gliederung 1"/>
    <w:rsid w:val="00CF181E"/>
    <w:pPr>
      <w:tabs>
        <w:tab w:val="left" w:pos="900"/>
        <w:tab w:val="left" w:pos="2340"/>
        <w:tab w:val="left" w:pos="3780"/>
        <w:tab w:val="left" w:pos="5220"/>
        <w:tab w:val="left" w:pos="6660"/>
        <w:tab w:val="left" w:pos="8100"/>
        <w:tab w:val="left" w:pos="9540"/>
        <w:tab w:val="left" w:pos="10980"/>
        <w:tab w:val="left" w:pos="12420"/>
        <w:tab w:val="left" w:pos="13860"/>
        <w:tab w:val="left" w:pos="15300"/>
      </w:tabs>
      <w:autoSpaceDE w:val="0"/>
      <w:autoSpaceDN w:val="0"/>
      <w:adjustRightInd w:val="0"/>
      <w:spacing w:before="160"/>
      <w:ind w:firstLine="0"/>
      <w:jc w:val="left"/>
    </w:pPr>
    <w:rPr>
      <w:rFonts w:ascii="Mangal" w:eastAsia="SimSun" w:hAnsi="Mangal" w:cs="Mangal"/>
      <w:color w:val="FFFFFF"/>
      <w:sz w:val="64"/>
      <w:szCs w:val="64"/>
      <w:lang w:eastAsia="ru-RU"/>
    </w:rPr>
  </w:style>
  <w:style w:type="paragraph" w:customStyle="1" w:styleId="afffff">
    <w:name w:val="???????"/>
    <w:rsid w:val="00CF181E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autoSpaceDE w:val="0"/>
      <w:autoSpaceDN w:val="0"/>
      <w:adjustRightInd w:val="0"/>
      <w:ind w:firstLine="0"/>
      <w:jc w:val="left"/>
    </w:pPr>
    <w:rPr>
      <w:rFonts w:ascii="Mangal" w:eastAsia="SimSun" w:hAnsi="Mangal" w:cs="Mangal"/>
      <w:color w:val="000000"/>
      <w:sz w:val="36"/>
      <w:szCs w:val="36"/>
      <w:lang w:eastAsia="ru-RU"/>
    </w:rPr>
  </w:style>
  <w:style w:type="character" w:customStyle="1" w:styleId="smst-bltx">
    <w:name w:val="smst-bltx"/>
    <w:rsid w:val="00CF181E"/>
    <w:rPr>
      <w:rFonts w:ascii="Tahoma" w:hAnsi="Tahoma" w:cs="Tahoma" w:hint="default"/>
      <w:sz w:val="17"/>
      <w:szCs w:val="17"/>
    </w:rPr>
  </w:style>
  <w:style w:type="character" w:customStyle="1" w:styleId="editsection">
    <w:name w:val="editsection"/>
    <w:basedOn w:val="a2"/>
    <w:rsid w:val="00CF181E"/>
  </w:style>
  <w:style w:type="character" w:customStyle="1" w:styleId="mw-headline">
    <w:name w:val="mw-headline"/>
    <w:basedOn w:val="a2"/>
    <w:rsid w:val="00CF181E"/>
  </w:style>
  <w:style w:type="character" w:customStyle="1" w:styleId="FontStyle11">
    <w:name w:val="Font Style11"/>
    <w:rsid w:val="00CF181E"/>
    <w:rPr>
      <w:rFonts w:ascii="Segoe UI" w:hAnsi="Segoe UI" w:cs="Segoe UI" w:hint="default"/>
      <w:b/>
      <w:bCs/>
      <w:spacing w:val="-10"/>
      <w:sz w:val="28"/>
      <w:szCs w:val="28"/>
    </w:rPr>
  </w:style>
  <w:style w:type="character" w:customStyle="1" w:styleId="FontStyle12">
    <w:name w:val="Font Style12"/>
    <w:rsid w:val="00CF181E"/>
    <w:rPr>
      <w:rFonts w:ascii="Bookman Old Style" w:hAnsi="Bookman Old Style" w:cs="Bookman Old Style" w:hint="default"/>
      <w:b/>
      <w:bCs/>
      <w:i/>
      <w:iCs/>
      <w:spacing w:val="-20"/>
      <w:sz w:val="18"/>
      <w:szCs w:val="18"/>
    </w:rPr>
  </w:style>
  <w:style w:type="character" w:customStyle="1" w:styleId="FontStyle13">
    <w:name w:val="Font Style13"/>
    <w:rsid w:val="00CF181E"/>
    <w:rPr>
      <w:rFonts w:ascii="Bookman Old Style" w:hAnsi="Bookman Old Style" w:cs="Bookman Old Style" w:hint="default"/>
      <w:b/>
      <w:bCs/>
      <w:spacing w:val="-10"/>
      <w:sz w:val="14"/>
      <w:szCs w:val="14"/>
    </w:rPr>
  </w:style>
  <w:style w:type="character" w:customStyle="1" w:styleId="FontStyle14">
    <w:name w:val="Font Style14"/>
    <w:rsid w:val="00CF181E"/>
    <w:rPr>
      <w:rFonts w:ascii="Bookman Old Style" w:hAnsi="Bookman Old Style" w:cs="Bookman Old Style" w:hint="default"/>
      <w:b/>
      <w:bCs/>
      <w:i/>
      <w:iCs/>
      <w:spacing w:val="-10"/>
      <w:sz w:val="8"/>
      <w:szCs w:val="8"/>
    </w:rPr>
  </w:style>
  <w:style w:type="character" w:customStyle="1" w:styleId="FontStyle15">
    <w:name w:val="Font Style15"/>
    <w:rsid w:val="00CF181E"/>
    <w:rPr>
      <w:rFonts w:ascii="Bookman Old Style" w:hAnsi="Bookman Old Style" w:cs="Bookman Old Style" w:hint="default"/>
      <w:sz w:val="20"/>
      <w:szCs w:val="20"/>
    </w:rPr>
  </w:style>
  <w:style w:type="character" w:customStyle="1" w:styleId="FontStyle16">
    <w:name w:val="Font Style16"/>
    <w:rsid w:val="00CF181E"/>
    <w:rPr>
      <w:rFonts w:ascii="Segoe UI" w:hAnsi="Segoe UI" w:cs="Segoe UI" w:hint="default"/>
      <w:b/>
      <w:bCs/>
      <w:i/>
      <w:iCs/>
      <w:spacing w:val="-10"/>
      <w:sz w:val="28"/>
      <w:szCs w:val="28"/>
    </w:rPr>
  </w:style>
  <w:style w:type="character" w:customStyle="1" w:styleId="FontStyle17">
    <w:name w:val="Font Style17"/>
    <w:rsid w:val="00CF181E"/>
    <w:rPr>
      <w:rFonts w:ascii="Bookman Old Style" w:hAnsi="Bookman Old Style" w:cs="Bookman Old Style" w:hint="default"/>
      <w:b/>
      <w:bCs/>
      <w:spacing w:val="-20"/>
      <w:sz w:val="20"/>
      <w:szCs w:val="20"/>
    </w:rPr>
  </w:style>
  <w:style w:type="character" w:customStyle="1" w:styleId="92">
    <w:name w:val="Знак Знак9"/>
    <w:rsid w:val="00CF181E"/>
    <w:rPr>
      <w:rFonts w:ascii="Cambria" w:hAnsi="Cambria"/>
      <w:b/>
      <w:bCs/>
      <w:i/>
      <w:sz w:val="28"/>
      <w:szCs w:val="24"/>
      <w:lang w:val="ru-RU" w:eastAsia="ru-RU" w:bidi="ar-SA"/>
    </w:rPr>
  </w:style>
  <w:style w:type="character" w:customStyle="1" w:styleId="64">
    <w:name w:val="Знак Знак6"/>
    <w:rsid w:val="00CF181E"/>
    <w:rPr>
      <w:rFonts w:eastAsia="Arial Unicode MS"/>
      <w:kern w:val="1"/>
      <w:lang w:val="ru-RU" w:eastAsia="ru-RU" w:bidi="ar-SA"/>
    </w:rPr>
  </w:style>
  <w:style w:type="character" w:customStyle="1" w:styleId="52">
    <w:name w:val="Знак Знак5"/>
    <w:rsid w:val="00CF181E"/>
    <w:rPr>
      <w:rFonts w:ascii="Courier New" w:hAnsi="Courier New" w:cs="Courier New"/>
      <w:lang w:val="ru-RU" w:eastAsia="ru-RU" w:bidi="ar-SA"/>
    </w:rPr>
  </w:style>
  <w:style w:type="character" w:customStyle="1" w:styleId="42">
    <w:name w:val="Знак Знак4"/>
    <w:locked/>
    <w:rsid w:val="00CF181E"/>
    <w:rPr>
      <w:b/>
      <w:bCs/>
      <w:sz w:val="24"/>
      <w:szCs w:val="24"/>
      <w:lang w:val="ru-RU" w:eastAsia="ru-RU" w:bidi="ar-SA"/>
    </w:rPr>
  </w:style>
  <w:style w:type="character" w:customStyle="1" w:styleId="afffff0">
    <w:name w:val="Тема примечания Знак"/>
    <w:link w:val="afffff1"/>
    <w:uiPriority w:val="99"/>
    <w:semiHidden/>
    <w:rsid w:val="00CF181E"/>
    <w:rPr>
      <w:b/>
      <w:bCs/>
      <w:lang w:eastAsia="ru-RU"/>
    </w:rPr>
  </w:style>
  <w:style w:type="paragraph" w:styleId="afffff1">
    <w:name w:val="annotation subject"/>
    <w:basedOn w:val="afb"/>
    <w:next w:val="afb"/>
    <w:link w:val="afffff0"/>
    <w:uiPriority w:val="99"/>
    <w:semiHidden/>
    <w:rsid w:val="00CF181E"/>
    <w:rPr>
      <w:rFonts w:asciiTheme="minorHAnsi" w:eastAsiaTheme="minorHAnsi" w:hAnsiTheme="minorHAnsi" w:cstheme="minorBidi"/>
      <w:b/>
      <w:bCs/>
      <w:sz w:val="22"/>
      <w:szCs w:val="22"/>
      <w:lang w:eastAsia="ru-RU"/>
    </w:rPr>
  </w:style>
  <w:style w:type="character" w:customStyle="1" w:styleId="1fa">
    <w:name w:val="Тема примечания Знак1"/>
    <w:basedOn w:val="afa"/>
    <w:uiPriority w:val="99"/>
    <w:semiHidden/>
    <w:rsid w:val="00CF181E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customStyle="1" w:styleId="style10">
    <w:name w:val="style1"/>
    <w:basedOn w:val="a1"/>
    <w:rsid w:val="00CF18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1fb">
    <w:name w:val="Table Classic 1"/>
    <w:basedOn w:val="a3"/>
    <w:rsid w:val="00CF181E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38">
    <w:name w:val="Абзац списка3"/>
    <w:basedOn w:val="a1"/>
    <w:rsid w:val="00CF181E"/>
    <w:pPr>
      <w:spacing w:after="0" w:line="240" w:lineRule="auto"/>
      <w:ind w:left="720"/>
      <w:contextualSpacing/>
    </w:pPr>
    <w:rPr>
      <w:rFonts w:eastAsia="Calibri"/>
      <w:sz w:val="24"/>
      <w:szCs w:val="24"/>
      <w:lang w:val="en-US" w:eastAsia="en-US"/>
    </w:rPr>
  </w:style>
  <w:style w:type="paragraph" w:customStyle="1" w:styleId="afffff2">
    <w:name w:val="[Основной абзац]"/>
    <w:basedOn w:val="a1"/>
    <w:rsid w:val="00CF181E"/>
    <w:pPr>
      <w:autoSpaceDE w:val="0"/>
      <w:spacing w:after="0" w:line="288" w:lineRule="auto"/>
      <w:textAlignment w:val="center"/>
    </w:pPr>
    <w:rPr>
      <w:rFonts w:ascii="Times New Roman" w:hAnsi="Times New Roman"/>
      <w:color w:val="000000"/>
      <w:kern w:val="1"/>
      <w:sz w:val="24"/>
      <w:szCs w:val="24"/>
      <w:lang w:eastAsia="ar-SA"/>
    </w:rPr>
  </w:style>
  <w:style w:type="paragraph" w:customStyle="1" w:styleId="1fc">
    <w:name w:val="Основной текст1"/>
    <w:basedOn w:val="a1"/>
    <w:next w:val="a1"/>
    <w:rsid w:val="00CF181E"/>
    <w:pPr>
      <w:autoSpaceDE w:val="0"/>
      <w:spacing w:after="0" w:line="240" w:lineRule="atLeast"/>
      <w:ind w:firstLine="283"/>
      <w:jc w:val="both"/>
      <w:textAlignment w:val="baseline"/>
    </w:pPr>
    <w:rPr>
      <w:rFonts w:ascii="PragmaticaC" w:hAnsi="PragmaticaC" w:cs="PragmaticaC"/>
      <w:color w:val="000000"/>
      <w:kern w:val="1"/>
      <w:sz w:val="20"/>
      <w:szCs w:val="20"/>
      <w:lang w:val="en-US" w:eastAsia="ar-SA"/>
    </w:rPr>
  </w:style>
  <w:style w:type="paragraph" w:customStyle="1" w:styleId="2f3">
    <w:name w:val="Основной текст2"/>
    <w:basedOn w:val="a1"/>
    <w:next w:val="a1"/>
    <w:rsid w:val="00CF181E"/>
    <w:pPr>
      <w:autoSpaceDE w:val="0"/>
      <w:spacing w:after="0" w:line="240" w:lineRule="atLeast"/>
      <w:ind w:firstLine="283"/>
      <w:jc w:val="both"/>
      <w:textAlignment w:val="baseline"/>
    </w:pPr>
    <w:rPr>
      <w:rFonts w:ascii="PragmaticaC" w:eastAsia="Calibri" w:hAnsi="PragmaticaC" w:cs="PragmaticaC"/>
      <w:color w:val="000000"/>
      <w:kern w:val="1"/>
      <w:sz w:val="20"/>
      <w:szCs w:val="20"/>
      <w:lang w:val="en-US" w:eastAsia="ar-SA"/>
    </w:rPr>
  </w:style>
  <w:style w:type="paragraph" w:customStyle="1" w:styleId="c1">
    <w:name w:val="c1"/>
    <w:basedOn w:val="a1"/>
    <w:rsid w:val="00CF18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2"/>
    <w:rsid w:val="00CF181E"/>
  </w:style>
  <w:style w:type="paragraph" w:customStyle="1" w:styleId="39">
    <w:name w:val="Заголовок 3+"/>
    <w:basedOn w:val="a1"/>
    <w:rsid w:val="00CF181E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b/>
      <w:sz w:val="28"/>
      <w:szCs w:val="20"/>
      <w:lang w:val="en-US" w:eastAsia="en-US" w:bidi="en-US"/>
    </w:rPr>
  </w:style>
  <w:style w:type="paragraph" w:customStyle="1" w:styleId="jc">
    <w:name w:val="jc"/>
    <w:basedOn w:val="a1"/>
    <w:rsid w:val="00CF181E"/>
    <w:pPr>
      <w:spacing w:before="100" w:beforeAutospacing="1" w:after="100" w:afterAutospacing="1" w:line="240" w:lineRule="auto"/>
    </w:pPr>
    <w:rPr>
      <w:sz w:val="24"/>
      <w:szCs w:val="24"/>
      <w:lang w:val="en-US" w:eastAsia="en-US" w:bidi="en-US"/>
    </w:rPr>
  </w:style>
  <w:style w:type="character" w:customStyle="1" w:styleId="TitleChar">
    <w:name w:val="Title Char"/>
    <w:locked/>
    <w:rsid w:val="00CF181E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111">
    <w:name w:val="Абзац списка11"/>
    <w:basedOn w:val="a1"/>
    <w:rsid w:val="00CF181E"/>
    <w:pPr>
      <w:ind w:left="720"/>
    </w:pPr>
    <w:rPr>
      <w:rFonts w:eastAsia="Calibri"/>
      <w:kern w:val="1"/>
      <w:lang w:val="en-US" w:eastAsia="ar-SA"/>
    </w:rPr>
  </w:style>
  <w:style w:type="paragraph" w:customStyle="1" w:styleId="c10">
    <w:name w:val="c10"/>
    <w:basedOn w:val="a1"/>
    <w:rsid w:val="00CF18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40">
    <w:name w:val="Знак Знак24"/>
    <w:rsid w:val="00CF181E"/>
    <w:rPr>
      <w:rFonts w:ascii="Arial" w:hAnsi="Arial" w:cs="Arial"/>
      <w:b/>
      <w:bCs/>
      <w:kern w:val="32"/>
      <w:sz w:val="32"/>
      <w:szCs w:val="32"/>
      <w:lang w:val="de-DE" w:eastAsia="ru-RU" w:bidi="ar-SA"/>
    </w:rPr>
  </w:style>
  <w:style w:type="character" w:customStyle="1" w:styleId="232">
    <w:name w:val="Знак Знак23"/>
    <w:rsid w:val="00CF181E"/>
    <w:rPr>
      <w:rFonts w:ascii="Cambria" w:hAnsi="Cambria"/>
      <w:b/>
      <w:color w:val="4F81BD"/>
      <w:sz w:val="26"/>
      <w:szCs w:val="26"/>
      <w:lang w:val="ru-RU" w:eastAsia="ru-RU" w:bidi="ar-SA"/>
    </w:rPr>
  </w:style>
  <w:style w:type="character" w:customStyle="1" w:styleId="222">
    <w:name w:val="Знак Знак22"/>
    <w:rsid w:val="00CF181E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z-">
    <w:name w:val="HTML Bottom of Form"/>
    <w:basedOn w:val="a1"/>
    <w:next w:val="a1"/>
    <w:link w:val="z-0"/>
    <w:hidden/>
    <w:rsid w:val="00CF181E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Конец формы Знак"/>
    <w:basedOn w:val="a2"/>
    <w:link w:val="z-"/>
    <w:rsid w:val="00CF181E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block">
    <w:name w:val="block"/>
    <w:basedOn w:val="a1"/>
    <w:rsid w:val="00CF181E"/>
    <w:pPr>
      <w:pBdr>
        <w:top w:val="single" w:sz="6" w:space="0" w:color="FFE38C"/>
        <w:left w:val="single" w:sz="6" w:space="0" w:color="FFE38C"/>
        <w:bottom w:val="single" w:sz="6" w:space="0" w:color="FFE38C"/>
        <w:right w:val="single" w:sz="6" w:space="0" w:color="FFE38C"/>
      </w:pBdr>
      <w:shd w:val="clear" w:color="auto" w:fill="FFFFB0"/>
      <w:spacing w:before="34" w:after="34" w:line="240" w:lineRule="auto"/>
    </w:pPr>
    <w:rPr>
      <w:rFonts w:ascii="Times New Roman" w:hAnsi="Times New Roman"/>
      <w:sz w:val="20"/>
      <w:szCs w:val="20"/>
    </w:rPr>
  </w:style>
  <w:style w:type="paragraph" w:customStyle="1" w:styleId="3a">
    <w:name w:val="Обычный3"/>
    <w:rsid w:val="00CF181E"/>
    <w:pPr>
      <w:widowControl w:val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b">
    <w:name w:val="Абзац списка3"/>
    <w:basedOn w:val="a1"/>
    <w:rsid w:val="00CF181E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</w:rPr>
  </w:style>
  <w:style w:type="paragraph" w:customStyle="1" w:styleId="241">
    <w:name w:val="Основной текст 24"/>
    <w:basedOn w:val="a1"/>
    <w:rsid w:val="00CF181E"/>
    <w:pPr>
      <w:spacing w:after="0" w:line="240" w:lineRule="auto"/>
      <w:ind w:firstLine="709"/>
      <w:jc w:val="both"/>
    </w:pPr>
    <w:rPr>
      <w:rFonts w:ascii="Times New Roman" w:hAnsi="Times New Roman"/>
      <w:sz w:val="24"/>
      <w:szCs w:val="24"/>
    </w:rPr>
  </w:style>
  <w:style w:type="paragraph" w:customStyle="1" w:styleId="233">
    <w:name w:val="Основной текст с отступом 23"/>
    <w:basedOn w:val="a1"/>
    <w:rsid w:val="00CF181E"/>
    <w:pPr>
      <w:spacing w:after="0" w:line="240" w:lineRule="auto"/>
      <w:ind w:firstLine="709"/>
      <w:jc w:val="both"/>
    </w:pPr>
    <w:rPr>
      <w:rFonts w:ascii="Times New Roman" w:hAnsi="Times New Roman"/>
      <w:szCs w:val="20"/>
    </w:rPr>
  </w:style>
  <w:style w:type="paragraph" w:customStyle="1" w:styleId="c">
    <w:name w:val="c"/>
    <w:basedOn w:val="a1"/>
    <w:rsid w:val="00CF18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hl1">
    <w:name w:val="hl1"/>
    <w:rsid w:val="00CF181E"/>
    <w:rPr>
      <w:color w:val="4682B4"/>
    </w:rPr>
  </w:style>
  <w:style w:type="character" w:customStyle="1" w:styleId="WW8Num1z0">
    <w:name w:val="WW8Num1z0"/>
    <w:rsid w:val="00CF181E"/>
    <w:rPr>
      <w:rFonts w:ascii="Symbol" w:hAnsi="Symbol" w:cs="Wingdings"/>
    </w:rPr>
  </w:style>
  <w:style w:type="character" w:customStyle="1" w:styleId="WW8Num1z1">
    <w:name w:val="WW8Num1z1"/>
    <w:rsid w:val="00CF181E"/>
    <w:rPr>
      <w:rFonts w:ascii="OpenSymbol" w:hAnsi="OpenSymbol" w:cs="Wingdings"/>
    </w:rPr>
  </w:style>
  <w:style w:type="character" w:customStyle="1" w:styleId="WW8Num2z0">
    <w:name w:val="WW8Num2z0"/>
    <w:rsid w:val="00CF181E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CF181E"/>
    <w:rPr>
      <w:rFonts w:ascii="Courier New" w:hAnsi="Courier New"/>
    </w:rPr>
  </w:style>
  <w:style w:type="character" w:customStyle="1" w:styleId="WW8Num2z2">
    <w:name w:val="WW8Num2z2"/>
    <w:rsid w:val="00CF181E"/>
    <w:rPr>
      <w:rFonts w:ascii="Wingdings" w:hAnsi="Wingdings"/>
    </w:rPr>
  </w:style>
  <w:style w:type="character" w:customStyle="1" w:styleId="WW8Num2z3">
    <w:name w:val="WW8Num2z3"/>
    <w:rsid w:val="00CF181E"/>
    <w:rPr>
      <w:rFonts w:ascii="Symbol" w:hAnsi="Symbol"/>
    </w:rPr>
  </w:style>
  <w:style w:type="character" w:customStyle="1" w:styleId="WW8Num4z0">
    <w:name w:val="WW8Num4z0"/>
    <w:rsid w:val="00CF181E"/>
    <w:rPr>
      <w:rFonts w:ascii="Symbol" w:hAnsi="Symbol"/>
      <w:color w:val="auto"/>
    </w:rPr>
  </w:style>
  <w:style w:type="character" w:customStyle="1" w:styleId="WW8Num4z1">
    <w:name w:val="WW8Num4z1"/>
    <w:rsid w:val="00CF181E"/>
    <w:rPr>
      <w:rFonts w:ascii="Courier New" w:hAnsi="Courier New" w:cs="Wingdings"/>
    </w:rPr>
  </w:style>
  <w:style w:type="character" w:customStyle="1" w:styleId="WW8Num4z2">
    <w:name w:val="WW8Num4z2"/>
    <w:rsid w:val="00CF181E"/>
    <w:rPr>
      <w:rFonts w:ascii="Wingdings" w:hAnsi="Wingdings"/>
    </w:rPr>
  </w:style>
  <w:style w:type="character" w:customStyle="1" w:styleId="WW8Num4z3">
    <w:name w:val="WW8Num4z3"/>
    <w:rsid w:val="00CF181E"/>
    <w:rPr>
      <w:rFonts w:ascii="Symbol" w:hAnsi="Symbol"/>
    </w:rPr>
  </w:style>
  <w:style w:type="character" w:customStyle="1" w:styleId="WW8Num6z0">
    <w:name w:val="WW8Num6z0"/>
    <w:rsid w:val="00CF181E"/>
    <w:rPr>
      <w:rFonts w:ascii="Symbol" w:hAnsi="Symbol"/>
    </w:rPr>
  </w:style>
  <w:style w:type="character" w:customStyle="1" w:styleId="WW8Num6z1">
    <w:name w:val="WW8Num6z1"/>
    <w:rsid w:val="00CF181E"/>
    <w:rPr>
      <w:rFonts w:ascii="Courier New" w:hAnsi="Courier New" w:cs="Wingdings"/>
    </w:rPr>
  </w:style>
  <w:style w:type="character" w:customStyle="1" w:styleId="WW8Num6z2">
    <w:name w:val="WW8Num6z2"/>
    <w:rsid w:val="00CF181E"/>
    <w:rPr>
      <w:rFonts w:ascii="Wingdings" w:hAnsi="Wingdings"/>
    </w:rPr>
  </w:style>
  <w:style w:type="character" w:customStyle="1" w:styleId="WW8Num7z0">
    <w:name w:val="WW8Num7z0"/>
    <w:rsid w:val="00CF181E"/>
    <w:rPr>
      <w:rFonts w:ascii="Symbol" w:hAnsi="Symbol"/>
      <w:sz w:val="28"/>
    </w:rPr>
  </w:style>
  <w:style w:type="character" w:customStyle="1" w:styleId="WW8Num7z1">
    <w:name w:val="WW8Num7z1"/>
    <w:rsid w:val="00CF181E"/>
    <w:rPr>
      <w:rFonts w:ascii="Courier New" w:hAnsi="Courier New"/>
    </w:rPr>
  </w:style>
  <w:style w:type="character" w:customStyle="1" w:styleId="WW8Num7z2">
    <w:name w:val="WW8Num7z2"/>
    <w:rsid w:val="00CF181E"/>
    <w:rPr>
      <w:rFonts w:ascii="Wingdings" w:hAnsi="Wingdings"/>
    </w:rPr>
  </w:style>
  <w:style w:type="character" w:customStyle="1" w:styleId="WW8Num7z3">
    <w:name w:val="WW8Num7z3"/>
    <w:rsid w:val="00CF181E"/>
    <w:rPr>
      <w:rFonts w:ascii="Symbol" w:hAnsi="Symbol"/>
    </w:rPr>
  </w:style>
  <w:style w:type="character" w:customStyle="1" w:styleId="WW8Num8z0">
    <w:name w:val="WW8Num8z0"/>
    <w:rsid w:val="00CF181E"/>
    <w:rPr>
      <w:rFonts w:ascii="Symbol" w:hAnsi="Symbol"/>
    </w:rPr>
  </w:style>
  <w:style w:type="character" w:customStyle="1" w:styleId="WW8Num8z1">
    <w:name w:val="WW8Num8z1"/>
    <w:rsid w:val="00CF181E"/>
    <w:rPr>
      <w:rFonts w:ascii="Courier New" w:hAnsi="Courier New"/>
    </w:rPr>
  </w:style>
  <w:style w:type="character" w:customStyle="1" w:styleId="WW8Num8z2">
    <w:name w:val="WW8Num8z2"/>
    <w:rsid w:val="00CF181E"/>
    <w:rPr>
      <w:rFonts w:ascii="Wingdings" w:hAnsi="Wingdings"/>
    </w:rPr>
  </w:style>
  <w:style w:type="character" w:customStyle="1" w:styleId="WW8Num10z0">
    <w:name w:val="WW8Num10z0"/>
    <w:rsid w:val="00CF181E"/>
    <w:rPr>
      <w:rFonts w:ascii="Symbol" w:hAnsi="Symbol"/>
    </w:rPr>
  </w:style>
  <w:style w:type="character" w:customStyle="1" w:styleId="WW8Num10z1">
    <w:name w:val="WW8Num10z1"/>
    <w:rsid w:val="00CF181E"/>
    <w:rPr>
      <w:rFonts w:ascii="Courier New" w:hAnsi="Courier New"/>
    </w:rPr>
  </w:style>
  <w:style w:type="character" w:customStyle="1" w:styleId="WW8Num10z2">
    <w:name w:val="WW8Num10z2"/>
    <w:rsid w:val="00CF181E"/>
    <w:rPr>
      <w:rFonts w:ascii="Wingdings" w:hAnsi="Wingdings"/>
    </w:rPr>
  </w:style>
  <w:style w:type="paragraph" w:customStyle="1" w:styleId="afffff3">
    <w:name w:val="Директор"/>
    <w:basedOn w:val="a1"/>
    <w:rsid w:val="00CF181E"/>
    <w:pPr>
      <w:suppressAutoHyphens/>
      <w:spacing w:after="0" w:line="240" w:lineRule="auto"/>
      <w:ind w:firstLine="454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afffff4">
    <w:name w:val="Содержимое врезки"/>
    <w:basedOn w:val="af4"/>
    <w:rsid w:val="00CF181E"/>
    <w:pPr>
      <w:suppressAutoHyphens/>
      <w:spacing w:line="360" w:lineRule="auto"/>
      <w:ind w:firstLine="454"/>
      <w:jc w:val="both"/>
    </w:pPr>
    <w:rPr>
      <w:rFonts w:ascii="Times New Roman" w:hAnsi="Times New Roman"/>
      <w:sz w:val="28"/>
      <w:szCs w:val="24"/>
      <w:lang w:eastAsia="ar-SA"/>
    </w:rPr>
  </w:style>
  <w:style w:type="paragraph" w:styleId="afffff5">
    <w:name w:val="endnote text"/>
    <w:basedOn w:val="a1"/>
    <w:link w:val="afffff6"/>
    <w:uiPriority w:val="99"/>
    <w:rsid w:val="00CF181E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ffff6">
    <w:name w:val="Текст концевой сноски Знак"/>
    <w:basedOn w:val="a2"/>
    <w:link w:val="afffff5"/>
    <w:uiPriority w:val="99"/>
    <w:rsid w:val="00CF181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f7">
    <w:name w:val="endnote reference"/>
    <w:uiPriority w:val="99"/>
    <w:rsid w:val="00CF181E"/>
    <w:rPr>
      <w:vertAlign w:val="superscript"/>
    </w:rPr>
  </w:style>
  <w:style w:type="character" w:customStyle="1" w:styleId="311">
    <w:name w:val="Основной текст с отступом 3 Знак1"/>
    <w:semiHidden/>
    <w:rsid w:val="00CF181E"/>
    <w:rPr>
      <w:rFonts w:ascii="Times New Roman" w:hAnsi="Times New Roman"/>
      <w:sz w:val="16"/>
      <w:szCs w:val="16"/>
      <w:lang w:eastAsia="ar-SA"/>
    </w:rPr>
  </w:style>
  <w:style w:type="paragraph" w:customStyle="1" w:styleId="a00">
    <w:name w:val="a0"/>
    <w:basedOn w:val="a1"/>
    <w:rsid w:val="00CF18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43">
    <w:name w:val="Обычный4"/>
    <w:rsid w:val="00CF181E"/>
    <w:pPr>
      <w:widowControl w:val="0"/>
      <w:ind w:firstLine="0"/>
      <w:jc w:val="left"/>
    </w:pPr>
    <w:rPr>
      <w:rFonts w:ascii="Arial" w:eastAsia="Times New Roman" w:hAnsi="Arial" w:cs="Times New Roman"/>
      <w:snapToGrid w:val="0"/>
      <w:sz w:val="20"/>
      <w:szCs w:val="20"/>
      <w:lang w:val="en-US" w:eastAsia="ru-RU"/>
    </w:rPr>
  </w:style>
  <w:style w:type="paragraph" w:customStyle="1" w:styleId="FR3">
    <w:name w:val="FR3"/>
    <w:rsid w:val="00CF181E"/>
    <w:pPr>
      <w:widowControl w:val="0"/>
      <w:spacing w:line="260" w:lineRule="auto"/>
      <w:ind w:firstLine="300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paragraph" w:customStyle="1" w:styleId="Text">
    <w:name w:val="Text"/>
    <w:rsid w:val="00CF181E"/>
    <w:pPr>
      <w:spacing w:line="226" w:lineRule="atLeast"/>
      <w:ind w:firstLine="283"/>
    </w:pPr>
    <w:rPr>
      <w:rFonts w:ascii="SchoolBookC" w:eastAsia="Times New Roman" w:hAnsi="SchoolBookC" w:cs="Times New Roman"/>
      <w:snapToGrid w:val="0"/>
      <w:color w:val="000000"/>
      <w:sz w:val="20"/>
      <w:szCs w:val="20"/>
      <w:lang w:eastAsia="ru-RU"/>
    </w:rPr>
  </w:style>
  <w:style w:type="paragraph" w:customStyle="1" w:styleId="Klass">
    <w:name w:val="Klass"/>
    <w:basedOn w:val="Text"/>
    <w:next w:val="Text"/>
    <w:rsid w:val="00CF181E"/>
    <w:pPr>
      <w:ind w:firstLine="0"/>
      <w:jc w:val="center"/>
    </w:pPr>
    <w:rPr>
      <w:rFonts w:ascii="BrushType" w:hAnsi="BrushType"/>
      <w:b/>
      <w:color w:val="auto"/>
      <w:sz w:val="32"/>
    </w:rPr>
  </w:style>
  <w:style w:type="paragraph" w:customStyle="1" w:styleId="1fd">
    <w:name w:val="1"/>
    <w:basedOn w:val="a1"/>
    <w:rsid w:val="00CF181E"/>
    <w:pPr>
      <w:spacing w:before="27" w:after="27" w:line="240" w:lineRule="auto"/>
    </w:pPr>
    <w:rPr>
      <w:rFonts w:ascii="Times New Roman" w:hAnsi="Times New Roman"/>
      <w:sz w:val="20"/>
      <w:szCs w:val="20"/>
    </w:rPr>
  </w:style>
  <w:style w:type="character" w:customStyle="1" w:styleId="223">
    <w:name w:val="Заголовок №2 (2)_"/>
    <w:link w:val="2210"/>
    <w:uiPriority w:val="99"/>
    <w:locked/>
    <w:rsid w:val="00CF181E"/>
    <w:rPr>
      <w:b/>
      <w:bCs/>
      <w:sz w:val="25"/>
      <w:szCs w:val="25"/>
      <w:shd w:val="clear" w:color="auto" w:fill="FFFFFF"/>
    </w:rPr>
  </w:style>
  <w:style w:type="paragraph" w:customStyle="1" w:styleId="2210">
    <w:name w:val="Заголовок №2 (2)1"/>
    <w:basedOn w:val="a1"/>
    <w:link w:val="223"/>
    <w:uiPriority w:val="99"/>
    <w:rsid w:val="00CF181E"/>
    <w:pPr>
      <w:shd w:val="clear" w:color="auto" w:fill="FFFFFF"/>
      <w:spacing w:before="180" w:after="180" w:line="240" w:lineRule="atLeast"/>
      <w:jc w:val="both"/>
      <w:outlineLvl w:val="1"/>
    </w:pPr>
    <w:rPr>
      <w:rFonts w:asciiTheme="minorHAnsi" w:eastAsiaTheme="minorHAnsi" w:hAnsiTheme="minorHAnsi" w:cstheme="minorBidi"/>
      <w:b/>
      <w:bCs/>
      <w:sz w:val="25"/>
      <w:szCs w:val="25"/>
      <w:lang w:eastAsia="en-US"/>
    </w:rPr>
  </w:style>
  <w:style w:type="paragraph" w:customStyle="1" w:styleId="conspluscell">
    <w:name w:val="conspluscell"/>
    <w:basedOn w:val="a1"/>
    <w:uiPriority w:val="99"/>
    <w:rsid w:val="00CF18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ffff8">
    <w:name w:val="Основной текст + Полужирный"/>
    <w:rsid w:val="00CF181E"/>
    <w:rPr>
      <w:rFonts w:ascii="Times New Roman" w:hAnsi="Times New Roman" w:cs="Times New Roman"/>
      <w:b/>
      <w:bCs/>
      <w:spacing w:val="2"/>
      <w:sz w:val="24"/>
      <w:szCs w:val="24"/>
      <w:shd w:val="clear" w:color="auto" w:fill="FFFFFF"/>
      <w:lang w:bidi="ar-SA"/>
    </w:rPr>
  </w:style>
  <w:style w:type="character" w:customStyle="1" w:styleId="228">
    <w:name w:val="Заголовок №2 (2)8"/>
    <w:uiPriority w:val="99"/>
    <w:rsid w:val="00CF181E"/>
  </w:style>
  <w:style w:type="character" w:customStyle="1" w:styleId="3c">
    <w:name w:val="Заголовок №3 + Не полужирный"/>
    <w:uiPriority w:val="99"/>
    <w:rsid w:val="00CF181E"/>
    <w:rPr>
      <w:rFonts w:cs="Times New Roman"/>
      <w:b/>
      <w:bCs/>
      <w:shd w:val="clear" w:color="auto" w:fill="FFFFFF"/>
    </w:rPr>
  </w:style>
  <w:style w:type="character" w:customStyle="1" w:styleId="2220">
    <w:name w:val="Заголовок №2 (2)2"/>
    <w:uiPriority w:val="99"/>
    <w:rsid w:val="00CF181E"/>
    <w:rPr>
      <w:rFonts w:ascii="Times New Roman" w:hAnsi="Times New Roman"/>
      <w:b/>
      <w:bCs/>
      <w:noProof/>
      <w:spacing w:val="0"/>
      <w:sz w:val="25"/>
      <w:szCs w:val="25"/>
      <w:shd w:val="clear" w:color="auto" w:fill="FFFFFF"/>
    </w:rPr>
  </w:style>
  <w:style w:type="character" w:customStyle="1" w:styleId="3d">
    <w:name w:val="Заголовок №3"/>
    <w:uiPriority w:val="99"/>
    <w:rsid w:val="00CF181E"/>
    <w:rPr>
      <w:rFonts w:ascii="Times New Roman" w:hAnsi="Times New Roman" w:cs="Times New Roman"/>
      <w:b/>
      <w:bCs/>
      <w:noProof/>
      <w:spacing w:val="0"/>
      <w:shd w:val="clear" w:color="auto" w:fill="FFFFFF"/>
    </w:rPr>
  </w:style>
  <w:style w:type="character" w:customStyle="1" w:styleId="47">
    <w:name w:val="Основной текст + Полужирный47"/>
    <w:aliases w:val="Курсив,Основной текст (15) + Consolas,12 pt,Основной текст (2) + 6 pt,Малые прописные,Интервал 0 pt,Основной текст (2) + Microsoft Sans Serif1,81,5 pt2,Основной текст (2) + 4 pt,Основной текст (6) + 11 pt,6"/>
    <w:uiPriority w:val="99"/>
    <w:rsid w:val="00CF181E"/>
    <w:rPr>
      <w:rFonts w:ascii="Times New Roman" w:hAnsi="Times New Roman" w:cs="Times New Roman"/>
      <w:b/>
      <w:bCs/>
      <w:i/>
      <w:iCs/>
      <w:spacing w:val="0"/>
      <w:sz w:val="24"/>
      <w:szCs w:val="24"/>
      <w:shd w:val="clear" w:color="auto" w:fill="FFFFFF"/>
      <w:lang w:bidi="ar-SA"/>
    </w:rPr>
  </w:style>
  <w:style w:type="character" w:customStyle="1" w:styleId="3e">
    <w:name w:val="Основной текст + Курсив3"/>
    <w:uiPriority w:val="99"/>
    <w:rsid w:val="00CF181E"/>
    <w:rPr>
      <w:rFonts w:ascii="Times New Roman" w:hAnsi="Times New Roman" w:cs="Times New Roman"/>
      <w:i/>
      <w:iCs/>
      <w:spacing w:val="0"/>
      <w:sz w:val="24"/>
      <w:szCs w:val="24"/>
      <w:shd w:val="clear" w:color="auto" w:fill="FFFFFF"/>
      <w:lang w:bidi="ar-SA"/>
    </w:rPr>
  </w:style>
  <w:style w:type="character" w:customStyle="1" w:styleId="2f4">
    <w:name w:val="Основной текст + Курсив2"/>
    <w:uiPriority w:val="99"/>
    <w:rsid w:val="00CF181E"/>
    <w:rPr>
      <w:rFonts w:ascii="Times New Roman" w:hAnsi="Times New Roman" w:cs="Times New Roman"/>
      <w:i/>
      <w:iCs/>
      <w:noProof/>
      <w:spacing w:val="0"/>
      <w:sz w:val="24"/>
      <w:szCs w:val="24"/>
      <w:shd w:val="clear" w:color="auto" w:fill="FFFFFF"/>
      <w:lang w:bidi="ar-SA"/>
    </w:rPr>
  </w:style>
  <w:style w:type="character" w:customStyle="1" w:styleId="afffff9">
    <w:name w:val="Основной текст + Курсив"/>
    <w:rsid w:val="00CF181E"/>
    <w:rPr>
      <w:rFonts w:ascii="Times New Roman" w:hAnsi="Times New Roman" w:cs="Times New Roman"/>
      <w:i/>
      <w:iCs/>
      <w:spacing w:val="0"/>
      <w:sz w:val="24"/>
      <w:szCs w:val="24"/>
      <w:shd w:val="clear" w:color="auto" w:fill="FFFFFF"/>
      <w:lang w:bidi="ar-SA"/>
    </w:rPr>
  </w:style>
  <w:style w:type="character" w:customStyle="1" w:styleId="620">
    <w:name w:val="Основной текст + Курсив62"/>
    <w:uiPriority w:val="99"/>
    <w:rsid w:val="00CF181E"/>
    <w:rPr>
      <w:rFonts w:ascii="Times New Roman" w:hAnsi="Times New Roman" w:cs="Times New Roman"/>
      <w:i/>
      <w:iCs/>
      <w:noProof/>
      <w:spacing w:val="0"/>
      <w:sz w:val="24"/>
      <w:szCs w:val="24"/>
      <w:shd w:val="clear" w:color="auto" w:fill="FFFFFF"/>
      <w:lang w:bidi="ar-SA"/>
    </w:rPr>
  </w:style>
  <w:style w:type="paragraph" w:customStyle="1" w:styleId="ConsPlusTitle">
    <w:name w:val="ConsPlusTitle"/>
    <w:rsid w:val="00CF181E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2f5">
    <w:name w:val="Знак Знак Знак2 Знак Знак Знак Знак"/>
    <w:basedOn w:val="a1"/>
    <w:rsid w:val="000119DD"/>
    <w:pPr>
      <w:widowControl w:val="0"/>
      <w:adjustRightInd w:val="0"/>
      <w:spacing w:after="160" w:line="240" w:lineRule="exact"/>
      <w:jc w:val="right"/>
    </w:pPr>
    <w:rPr>
      <w:rFonts w:ascii="Times New Roman" w:hAnsi="Times New Roman"/>
      <w:sz w:val="20"/>
      <w:szCs w:val="20"/>
      <w:lang w:val="en-GB" w:eastAsia="en-US"/>
    </w:rPr>
  </w:style>
  <w:style w:type="character" w:customStyle="1" w:styleId="text0">
    <w:name w:val="text"/>
    <w:basedOn w:val="a2"/>
    <w:rsid w:val="000119DD"/>
  </w:style>
  <w:style w:type="numbering" w:customStyle="1" w:styleId="2f6">
    <w:name w:val="Нет списка2"/>
    <w:next w:val="a4"/>
    <w:uiPriority w:val="99"/>
    <w:semiHidden/>
    <w:unhideWhenUsed/>
    <w:rsid w:val="00E95D5E"/>
  </w:style>
  <w:style w:type="table" w:customStyle="1" w:styleId="44">
    <w:name w:val="Сетка таблицы4"/>
    <w:basedOn w:val="a3"/>
    <w:next w:val="ae"/>
    <w:uiPriority w:val="59"/>
    <w:rsid w:val="00E95D5E"/>
    <w:pPr>
      <w:ind w:firstLine="0"/>
      <w:jc w:val="left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fa">
    <w:name w:val="заголовок столбца Знак"/>
    <w:link w:val="afffffb"/>
    <w:locked/>
    <w:rsid w:val="00E95D5E"/>
    <w:rPr>
      <w:b/>
      <w:color w:val="000000"/>
      <w:sz w:val="16"/>
      <w:lang w:eastAsia="ar-SA"/>
    </w:rPr>
  </w:style>
  <w:style w:type="paragraph" w:customStyle="1" w:styleId="afffffb">
    <w:name w:val="заголовок столбца"/>
    <w:basedOn w:val="a1"/>
    <w:link w:val="afffffa"/>
    <w:rsid w:val="00E95D5E"/>
    <w:pPr>
      <w:suppressAutoHyphens/>
      <w:snapToGrid w:val="0"/>
      <w:spacing w:after="120" w:line="240" w:lineRule="auto"/>
      <w:jc w:val="center"/>
    </w:pPr>
    <w:rPr>
      <w:rFonts w:asciiTheme="minorHAnsi" w:eastAsiaTheme="minorHAnsi" w:hAnsiTheme="minorHAnsi" w:cstheme="minorBidi"/>
      <w:b/>
      <w:color w:val="000000"/>
      <w:sz w:val="16"/>
      <w:lang w:eastAsia="ar-SA"/>
    </w:rPr>
  </w:style>
  <w:style w:type="character" w:customStyle="1" w:styleId="apple-converted-space">
    <w:name w:val="apple-converted-space"/>
    <w:rsid w:val="00E95D5E"/>
  </w:style>
  <w:style w:type="character" w:customStyle="1" w:styleId="s4">
    <w:name w:val="s4"/>
    <w:rsid w:val="00E95D5E"/>
  </w:style>
  <w:style w:type="numbering" w:customStyle="1" w:styleId="112">
    <w:name w:val="Нет списка11"/>
    <w:next w:val="a4"/>
    <w:uiPriority w:val="99"/>
    <w:semiHidden/>
    <w:unhideWhenUsed/>
    <w:rsid w:val="00E95D5E"/>
  </w:style>
  <w:style w:type="paragraph" w:customStyle="1" w:styleId="normacttext">
    <w:name w:val="norm_act_text"/>
    <w:basedOn w:val="a1"/>
    <w:rsid w:val="00E95D5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getext">
    <w:name w:val="page_text"/>
    <w:basedOn w:val="a1"/>
    <w:uiPriority w:val="99"/>
    <w:rsid w:val="00E95D5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ffffc">
    <w:name w:val="Сноска"/>
    <w:rsid w:val="00E95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fffffd">
    <w:name w:val="Основной текст_"/>
    <w:link w:val="68"/>
    <w:rsid w:val="00E95D5E"/>
    <w:rPr>
      <w:shd w:val="clear" w:color="auto" w:fill="FFFFFF"/>
    </w:rPr>
  </w:style>
  <w:style w:type="character" w:customStyle="1" w:styleId="120">
    <w:name w:val="Основной текст (12)"/>
    <w:rsid w:val="00E95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21">
    <w:name w:val="Основной текст (12) + Не курсив"/>
    <w:rsid w:val="00E95D5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paragraph" w:customStyle="1" w:styleId="68">
    <w:name w:val="Основной текст68"/>
    <w:basedOn w:val="a1"/>
    <w:link w:val="afffffd"/>
    <w:rsid w:val="00E95D5E"/>
    <w:pPr>
      <w:shd w:val="clear" w:color="auto" w:fill="FFFFFF"/>
      <w:spacing w:after="780" w:line="211" w:lineRule="exact"/>
      <w:jc w:val="right"/>
    </w:pPr>
    <w:rPr>
      <w:rFonts w:asciiTheme="minorHAnsi" w:eastAsiaTheme="minorHAnsi" w:hAnsiTheme="minorHAnsi" w:cstheme="minorBidi"/>
      <w:shd w:val="clear" w:color="auto" w:fill="FFFFFF"/>
      <w:lang w:eastAsia="en-US"/>
    </w:rPr>
  </w:style>
  <w:style w:type="paragraph" w:customStyle="1" w:styleId="xl66">
    <w:name w:val="xl66"/>
    <w:basedOn w:val="a1"/>
    <w:rsid w:val="00E95D5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7">
    <w:name w:val="xl67"/>
    <w:basedOn w:val="a1"/>
    <w:rsid w:val="00E95D5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68">
    <w:name w:val="xl68"/>
    <w:basedOn w:val="a1"/>
    <w:rsid w:val="00E95D5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69">
    <w:name w:val="xl69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70">
    <w:name w:val="xl70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71">
    <w:name w:val="xl71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a1"/>
    <w:rsid w:val="00E95D5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3">
    <w:name w:val="xl73"/>
    <w:basedOn w:val="a1"/>
    <w:rsid w:val="00E95D5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4">
    <w:name w:val="xl74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75">
    <w:name w:val="xl75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76">
    <w:name w:val="xl76"/>
    <w:basedOn w:val="a1"/>
    <w:rsid w:val="00E95D5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7">
    <w:name w:val="xl77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78">
    <w:name w:val="xl78"/>
    <w:basedOn w:val="a1"/>
    <w:rsid w:val="00E95D5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79">
    <w:name w:val="xl79"/>
    <w:basedOn w:val="a1"/>
    <w:rsid w:val="00E95D5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80">
    <w:name w:val="xl80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81">
    <w:name w:val="xl81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82">
    <w:name w:val="xl82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83">
    <w:name w:val="xl83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84">
    <w:name w:val="xl84"/>
    <w:basedOn w:val="a1"/>
    <w:rsid w:val="00E95D5E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85">
    <w:name w:val="xl85"/>
    <w:basedOn w:val="a1"/>
    <w:rsid w:val="00E95D5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86">
    <w:name w:val="xl86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87">
    <w:name w:val="xl87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88">
    <w:name w:val="xl88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89">
    <w:name w:val="xl89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90">
    <w:name w:val="xl90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91">
    <w:name w:val="xl91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92">
    <w:name w:val="xl92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93">
    <w:name w:val="xl93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94">
    <w:name w:val="xl94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95">
    <w:name w:val="xl95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96">
    <w:name w:val="xl96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97">
    <w:name w:val="xl97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98">
    <w:name w:val="xl98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99">
    <w:name w:val="xl99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00">
    <w:name w:val="xl100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1">
    <w:name w:val="xl101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2">
    <w:name w:val="xl102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3">
    <w:name w:val="xl103"/>
    <w:basedOn w:val="a1"/>
    <w:rsid w:val="00E95D5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8"/>
      <w:szCs w:val="28"/>
    </w:rPr>
  </w:style>
  <w:style w:type="paragraph" w:customStyle="1" w:styleId="xl104">
    <w:name w:val="xl104"/>
    <w:basedOn w:val="a1"/>
    <w:rsid w:val="00E95D5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8"/>
      <w:szCs w:val="28"/>
    </w:rPr>
  </w:style>
  <w:style w:type="paragraph" w:customStyle="1" w:styleId="xl105">
    <w:name w:val="xl105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6">
    <w:name w:val="xl106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7">
    <w:name w:val="xl107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8">
    <w:name w:val="xl108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9">
    <w:name w:val="xl109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0">
    <w:name w:val="xl110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111">
    <w:name w:val="xl111"/>
    <w:basedOn w:val="a1"/>
    <w:rsid w:val="00E95D5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12">
    <w:name w:val="xl112"/>
    <w:basedOn w:val="a1"/>
    <w:rsid w:val="00E95D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3">
    <w:name w:val="xl113"/>
    <w:basedOn w:val="a1"/>
    <w:rsid w:val="00E95D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4">
    <w:name w:val="xl114"/>
    <w:basedOn w:val="a1"/>
    <w:rsid w:val="00E95D5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5">
    <w:name w:val="xl115"/>
    <w:basedOn w:val="a1"/>
    <w:rsid w:val="00E95D5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6">
    <w:name w:val="xl116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7">
    <w:name w:val="xl117"/>
    <w:basedOn w:val="a1"/>
    <w:rsid w:val="00E95D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8">
    <w:name w:val="xl118"/>
    <w:basedOn w:val="a1"/>
    <w:rsid w:val="00E95D5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19">
    <w:name w:val="xl119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20">
    <w:name w:val="xl120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21">
    <w:name w:val="xl121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22">
    <w:name w:val="xl122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23">
    <w:name w:val="xl123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24">
    <w:name w:val="xl124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25">
    <w:name w:val="xl125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126">
    <w:name w:val="xl126"/>
    <w:basedOn w:val="a1"/>
    <w:rsid w:val="00E95D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27">
    <w:name w:val="xl127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28">
    <w:name w:val="xl128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29">
    <w:name w:val="xl129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30">
    <w:name w:val="xl130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31">
    <w:name w:val="xl131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32">
    <w:name w:val="xl132"/>
    <w:basedOn w:val="a1"/>
    <w:rsid w:val="00E95D5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33">
    <w:name w:val="xl133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34">
    <w:name w:val="xl134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35">
    <w:name w:val="xl135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36">
    <w:name w:val="xl136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37">
    <w:name w:val="xl137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38">
    <w:name w:val="xl138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39">
    <w:name w:val="xl139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40">
    <w:name w:val="xl140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41">
    <w:name w:val="xl141"/>
    <w:basedOn w:val="a1"/>
    <w:rsid w:val="00E95D5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42">
    <w:name w:val="xl142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43">
    <w:name w:val="xl143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44">
    <w:name w:val="xl144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45">
    <w:name w:val="xl145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46">
    <w:name w:val="xl146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47">
    <w:name w:val="xl147"/>
    <w:basedOn w:val="a1"/>
    <w:rsid w:val="00E95D5E"/>
    <w:pPr>
      <w:pBdr>
        <w:top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48">
    <w:name w:val="xl148"/>
    <w:basedOn w:val="a1"/>
    <w:rsid w:val="00E95D5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49">
    <w:name w:val="xl149"/>
    <w:basedOn w:val="a1"/>
    <w:rsid w:val="00E95D5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50">
    <w:name w:val="xl150"/>
    <w:basedOn w:val="a1"/>
    <w:rsid w:val="00E95D5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51">
    <w:name w:val="xl151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52">
    <w:name w:val="xl152"/>
    <w:basedOn w:val="a1"/>
    <w:rsid w:val="00E95D5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53">
    <w:name w:val="xl153"/>
    <w:basedOn w:val="a1"/>
    <w:rsid w:val="00E95D5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54">
    <w:name w:val="xl154"/>
    <w:basedOn w:val="a1"/>
    <w:rsid w:val="00E95D5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55">
    <w:name w:val="xl155"/>
    <w:basedOn w:val="a1"/>
    <w:rsid w:val="00E95D5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56">
    <w:name w:val="xl156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57">
    <w:name w:val="xl157"/>
    <w:basedOn w:val="a1"/>
    <w:rsid w:val="00E95D5E"/>
    <w:pPr>
      <w:pBdr>
        <w:top w:val="single" w:sz="4" w:space="0" w:color="auto"/>
        <w:bottom w:val="single" w:sz="4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58">
    <w:name w:val="xl158"/>
    <w:basedOn w:val="a1"/>
    <w:rsid w:val="00E95D5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59">
    <w:name w:val="xl159"/>
    <w:basedOn w:val="a1"/>
    <w:rsid w:val="00E95D5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8"/>
      <w:szCs w:val="28"/>
    </w:rPr>
  </w:style>
  <w:style w:type="paragraph" w:customStyle="1" w:styleId="xl160">
    <w:name w:val="xl160"/>
    <w:basedOn w:val="a1"/>
    <w:rsid w:val="00E95D5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61">
    <w:name w:val="xl161"/>
    <w:basedOn w:val="a1"/>
    <w:rsid w:val="00E95D5E"/>
    <w:pPr>
      <w:pBdr>
        <w:top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62">
    <w:name w:val="xl162"/>
    <w:basedOn w:val="a1"/>
    <w:rsid w:val="00E95D5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63">
    <w:name w:val="xl163"/>
    <w:basedOn w:val="a1"/>
    <w:rsid w:val="00E95D5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8"/>
      <w:szCs w:val="28"/>
    </w:rPr>
  </w:style>
  <w:style w:type="paragraph" w:customStyle="1" w:styleId="xl164">
    <w:name w:val="xl164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65">
    <w:name w:val="xl165"/>
    <w:basedOn w:val="a1"/>
    <w:rsid w:val="00E95D5E"/>
    <w:pPr>
      <w:pBdr>
        <w:top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66">
    <w:name w:val="xl166"/>
    <w:basedOn w:val="a1"/>
    <w:rsid w:val="00E95D5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67">
    <w:name w:val="xl167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68">
    <w:name w:val="xl168"/>
    <w:basedOn w:val="a1"/>
    <w:rsid w:val="00E95D5E"/>
    <w:pPr>
      <w:pBdr>
        <w:top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69">
    <w:name w:val="xl169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70">
    <w:name w:val="xl170"/>
    <w:basedOn w:val="a1"/>
    <w:rsid w:val="00E95D5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character" w:customStyle="1" w:styleId="130">
    <w:name w:val="Основной текст (13)_"/>
    <w:link w:val="131"/>
    <w:rsid w:val="00E95D5E"/>
    <w:rPr>
      <w:rFonts w:ascii="Calibri" w:hAnsi="Calibri"/>
      <w:sz w:val="34"/>
      <w:szCs w:val="34"/>
      <w:shd w:val="clear" w:color="auto" w:fill="FFFFFF"/>
    </w:rPr>
  </w:style>
  <w:style w:type="paragraph" w:customStyle="1" w:styleId="131">
    <w:name w:val="Основной текст (13)1"/>
    <w:basedOn w:val="a1"/>
    <w:link w:val="130"/>
    <w:rsid w:val="00E95D5E"/>
    <w:pPr>
      <w:shd w:val="clear" w:color="auto" w:fill="FFFFFF"/>
      <w:spacing w:before="420" w:after="180" w:line="360" w:lineRule="exact"/>
      <w:jc w:val="center"/>
    </w:pPr>
    <w:rPr>
      <w:rFonts w:eastAsiaTheme="minorHAnsi" w:cstheme="minorBidi"/>
      <w:sz w:val="34"/>
      <w:szCs w:val="34"/>
      <w:lang w:eastAsia="en-US"/>
    </w:rPr>
  </w:style>
  <w:style w:type="character" w:customStyle="1" w:styleId="list005f0020paragraph005f005fchar1char1">
    <w:name w:val="list_005f0020paragraph_005f_005fchar1__char1"/>
    <w:rsid w:val="00E95D5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list005f0020paragraph">
    <w:name w:val="list_005f0020paragraph"/>
    <w:basedOn w:val="a1"/>
    <w:uiPriority w:val="99"/>
    <w:rsid w:val="00E95D5E"/>
    <w:pPr>
      <w:spacing w:after="0" w:line="240" w:lineRule="auto"/>
      <w:ind w:left="720" w:firstLine="700"/>
      <w:jc w:val="both"/>
    </w:pPr>
    <w:rPr>
      <w:rFonts w:ascii="Times New Roman" w:hAnsi="Times New Roman"/>
      <w:sz w:val="24"/>
      <w:szCs w:val="24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E95D5E"/>
    <w:rPr>
      <w:rFonts w:cs="Times New Roman"/>
      <w:b/>
      <w:bCs/>
    </w:rPr>
  </w:style>
  <w:style w:type="paragraph" w:customStyle="1" w:styleId="book">
    <w:name w:val="book"/>
    <w:basedOn w:val="a1"/>
    <w:uiPriority w:val="99"/>
    <w:rsid w:val="00E95D5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definition">
    <w:name w:val="definition"/>
    <w:rsid w:val="00E95D5E"/>
    <w:rPr>
      <w:rFonts w:cs="Times New Roman"/>
    </w:rPr>
  </w:style>
  <w:style w:type="character" w:customStyle="1" w:styleId="affffb">
    <w:name w:val="Цитата Знак"/>
    <w:link w:val="affffa"/>
    <w:uiPriority w:val="99"/>
    <w:rsid w:val="00E95D5E"/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122">
    <w:name w:val="Сетка таблицы12"/>
    <w:basedOn w:val="a3"/>
    <w:next w:val="ae"/>
    <w:uiPriority w:val="59"/>
    <w:rsid w:val="00E95D5E"/>
    <w:pPr>
      <w:ind w:firstLine="0"/>
      <w:jc w:val="left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scriptionind">
    <w:name w:val="descriptionind"/>
    <w:basedOn w:val="a1"/>
    <w:rsid w:val="00E95D5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highlighthighlightactive">
    <w:name w:val="highlight highlight_active"/>
    <w:basedOn w:val="a2"/>
    <w:rsid w:val="00E95D5E"/>
  </w:style>
  <w:style w:type="character" w:customStyle="1" w:styleId="a6">
    <w:name w:val="Абзац списка Знак"/>
    <w:link w:val="a5"/>
    <w:uiPriority w:val="34"/>
    <w:locked/>
    <w:rsid w:val="00E95D5E"/>
    <w:rPr>
      <w:rFonts w:ascii="Calibri" w:eastAsia="Times New Roman" w:hAnsi="Calibri" w:cs="Times New Roman"/>
      <w:lang w:eastAsia="ru-RU"/>
    </w:rPr>
  </w:style>
  <w:style w:type="character" w:customStyle="1" w:styleId="val">
    <w:name w:val="val"/>
    <w:basedOn w:val="a2"/>
    <w:rsid w:val="00E95D5E"/>
  </w:style>
  <w:style w:type="character" w:customStyle="1" w:styleId="addressbooksuggestitemhint">
    <w:name w:val="addressbook__suggest__item__hint"/>
    <w:basedOn w:val="a2"/>
    <w:rsid w:val="00E95D5E"/>
  </w:style>
  <w:style w:type="paragraph" w:customStyle="1" w:styleId="1fe">
    <w:name w:val="МОН1"/>
    <w:basedOn w:val="a1"/>
    <w:rsid w:val="00E95D5E"/>
    <w:pPr>
      <w:spacing w:after="0" w:line="360" w:lineRule="auto"/>
      <w:ind w:firstLine="709"/>
      <w:jc w:val="both"/>
    </w:pPr>
    <w:rPr>
      <w:rFonts w:ascii="Times New Roman" w:hAnsi="Times New Roman"/>
      <w:sz w:val="28"/>
      <w:szCs w:val="24"/>
    </w:rPr>
  </w:style>
  <w:style w:type="character" w:customStyle="1" w:styleId="b-linki">
    <w:name w:val="b-link__i"/>
    <w:basedOn w:val="a2"/>
    <w:rsid w:val="00E95D5E"/>
  </w:style>
  <w:style w:type="paragraph" w:customStyle="1" w:styleId="Normal1">
    <w:name w:val="Normal1"/>
    <w:uiPriority w:val="99"/>
    <w:rsid w:val="00E95D5E"/>
    <w:pPr>
      <w:widowControl w:val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f7">
    <w:name w:val="?????2"/>
    <w:basedOn w:val="a1"/>
    <w:rsid w:val="00E95D5E"/>
    <w:pPr>
      <w:tabs>
        <w:tab w:val="left" w:pos="567"/>
      </w:tabs>
      <w:overflowPunct w:val="0"/>
      <w:autoSpaceDE w:val="0"/>
      <w:autoSpaceDN w:val="0"/>
      <w:adjustRightInd w:val="0"/>
      <w:spacing w:after="0" w:line="240" w:lineRule="auto"/>
      <w:ind w:left="113" w:right="284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3f">
    <w:name w:val="Основной текст3"/>
    <w:basedOn w:val="a1"/>
    <w:rsid w:val="00E95D5E"/>
    <w:pPr>
      <w:widowControl w:val="0"/>
      <w:shd w:val="clear" w:color="auto" w:fill="FFFFFF"/>
      <w:spacing w:after="0" w:line="480" w:lineRule="exact"/>
      <w:jc w:val="both"/>
    </w:pPr>
    <w:rPr>
      <w:rFonts w:ascii="Times New Roman" w:hAnsi="Times New Roman"/>
      <w:sz w:val="27"/>
      <w:szCs w:val="27"/>
      <w:lang w:eastAsia="en-US"/>
    </w:rPr>
  </w:style>
  <w:style w:type="paragraph" w:customStyle="1" w:styleId="-11">
    <w:name w:val="Цветной список - Акцент 11"/>
    <w:basedOn w:val="a1"/>
    <w:qFormat/>
    <w:rsid w:val="00E95D5E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161">
    <w:name w:val="Стиль Основной текст + 16 пт"/>
    <w:next w:val="af4"/>
    <w:autoRedefine/>
    <w:uiPriority w:val="99"/>
    <w:rsid w:val="00E95D5E"/>
    <w:pPr>
      <w:spacing w:line="36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40">
    <w:name w:val="Основной текст (14)_"/>
    <w:link w:val="141"/>
    <w:locked/>
    <w:rsid w:val="00E95D5E"/>
    <w:rPr>
      <w:i/>
      <w:shd w:val="clear" w:color="auto" w:fill="FFFFFF"/>
    </w:rPr>
  </w:style>
  <w:style w:type="paragraph" w:customStyle="1" w:styleId="141">
    <w:name w:val="Основной текст (14)1"/>
    <w:basedOn w:val="a1"/>
    <w:link w:val="140"/>
    <w:rsid w:val="00E95D5E"/>
    <w:pPr>
      <w:shd w:val="clear" w:color="auto" w:fill="FFFFFF"/>
      <w:spacing w:after="0" w:line="211" w:lineRule="exact"/>
      <w:ind w:firstLine="400"/>
      <w:jc w:val="both"/>
    </w:pPr>
    <w:rPr>
      <w:rFonts w:asciiTheme="minorHAnsi" w:eastAsiaTheme="minorHAnsi" w:hAnsiTheme="minorHAnsi" w:cstheme="minorBidi"/>
      <w:i/>
      <w:lang w:eastAsia="en-US"/>
    </w:rPr>
  </w:style>
  <w:style w:type="character" w:customStyle="1" w:styleId="2f8">
    <w:name w:val="Заголовок №2_"/>
    <w:link w:val="214"/>
    <w:locked/>
    <w:rsid w:val="00E95D5E"/>
    <w:rPr>
      <w:b/>
      <w:shd w:val="clear" w:color="auto" w:fill="FFFFFF"/>
    </w:rPr>
  </w:style>
  <w:style w:type="paragraph" w:customStyle="1" w:styleId="214">
    <w:name w:val="Заголовок №21"/>
    <w:basedOn w:val="a1"/>
    <w:link w:val="2f8"/>
    <w:rsid w:val="00E95D5E"/>
    <w:pPr>
      <w:shd w:val="clear" w:color="auto" w:fill="FFFFFF"/>
      <w:spacing w:before="60" w:after="60" w:line="240" w:lineRule="atLeast"/>
      <w:jc w:val="center"/>
      <w:outlineLvl w:val="1"/>
    </w:pPr>
    <w:rPr>
      <w:rFonts w:asciiTheme="minorHAnsi" w:eastAsiaTheme="minorHAnsi" w:hAnsiTheme="minorHAnsi" w:cstheme="minorBidi"/>
      <w:b/>
      <w:lang w:eastAsia="en-US"/>
    </w:rPr>
  </w:style>
  <w:style w:type="character" w:customStyle="1" w:styleId="149">
    <w:name w:val="Основной текст (14)9"/>
    <w:uiPriority w:val="99"/>
    <w:rsid w:val="00E95D5E"/>
    <w:rPr>
      <w:rFonts w:ascii="Times New Roman" w:hAnsi="Times New Roman"/>
      <w:spacing w:val="0"/>
      <w:sz w:val="22"/>
    </w:rPr>
  </w:style>
  <w:style w:type="character" w:customStyle="1" w:styleId="148">
    <w:name w:val="Основной текст (14)8"/>
    <w:uiPriority w:val="99"/>
    <w:rsid w:val="00E95D5E"/>
    <w:rPr>
      <w:rFonts w:ascii="Times New Roman" w:hAnsi="Times New Roman"/>
      <w:spacing w:val="0"/>
      <w:sz w:val="22"/>
    </w:rPr>
  </w:style>
  <w:style w:type="character" w:customStyle="1" w:styleId="150">
    <w:name w:val="Подзаголовок Знак15"/>
    <w:uiPriority w:val="11"/>
    <w:rsid w:val="00E95D5E"/>
    <w:rPr>
      <w:rFonts w:ascii="Calibri Light" w:eastAsia="Times New Roman" w:hAnsi="Calibri Light" w:cs="Times New Roman"/>
      <w:sz w:val="24"/>
      <w:szCs w:val="24"/>
    </w:rPr>
  </w:style>
  <w:style w:type="character" w:customStyle="1" w:styleId="142">
    <w:name w:val="Подзаголовок Знак14"/>
    <w:uiPriority w:val="11"/>
    <w:rsid w:val="00E95D5E"/>
    <w:rPr>
      <w:rFonts w:ascii="Calibri Light" w:eastAsia="Times New Roman" w:hAnsi="Calibri Light" w:cs="Times New Roman"/>
      <w:sz w:val="24"/>
      <w:szCs w:val="24"/>
    </w:rPr>
  </w:style>
  <w:style w:type="character" w:customStyle="1" w:styleId="132">
    <w:name w:val="Подзаголовок Знак13"/>
    <w:uiPriority w:val="11"/>
    <w:rsid w:val="00E95D5E"/>
    <w:rPr>
      <w:rFonts w:ascii="Calibri Light" w:eastAsia="Times New Roman" w:hAnsi="Calibri Light" w:cs="Times New Roman"/>
      <w:sz w:val="24"/>
      <w:szCs w:val="24"/>
    </w:rPr>
  </w:style>
  <w:style w:type="character" w:customStyle="1" w:styleId="123">
    <w:name w:val="Подзаголовок Знак12"/>
    <w:uiPriority w:val="11"/>
    <w:rsid w:val="00E95D5E"/>
    <w:rPr>
      <w:rFonts w:ascii="Calibri Light" w:eastAsia="Times New Roman" w:hAnsi="Calibri Light" w:cs="Times New Roman"/>
      <w:sz w:val="24"/>
      <w:szCs w:val="24"/>
    </w:rPr>
  </w:style>
  <w:style w:type="character" w:customStyle="1" w:styleId="113">
    <w:name w:val="Подзаголовок Знак11"/>
    <w:rsid w:val="00E95D5E"/>
    <w:rPr>
      <w:rFonts w:ascii="Calibri Light" w:eastAsia="Times New Roman" w:hAnsi="Calibri Light" w:cs="Times New Roman"/>
      <w:sz w:val="24"/>
      <w:szCs w:val="24"/>
    </w:rPr>
  </w:style>
  <w:style w:type="paragraph" w:customStyle="1" w:styleId="ListParagraph1">
    <w:name w:val="List Paragraph1"/>
    <w:basedOn w:val="a1"/>
    <w:uiPriority w:val="99"/>
    <w:rsid w:val="00E95D5E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BodyTextIndent21">
    <w:name w:val="Body Text Indent 21"/>
    <w:basedOn w:val="a1"/>
    <w:uiPriority w:val="99"/>
    <w:rsid w:val="00E95D5E"/>
    <w:pPr>
      <w:spacing w:after="0" w:line="240" w:lineRule="auto"/>
      <w:ind w:firstLine="709"/>
      <w:jc w:val="both"/>
    </w:pPr>
    <w:rPr>
      <w:rFonts w:ascii="Times New Roman" w:hAnsi="Times New Roman"/>
      <w:szCs w:val="20"/>
    </w:rPr>
  </w:style>
  <w:style w:type="paragraph" w:customStyle="1" w:styleId="BodyText211">
    <w:name w:val="Body Text 211"/>
    <w:basedOn w:val="a1"/>
    <w:uiPriority w:val="99"/>
    <w:rsid w:val="00E95D5E"/>
    <w:pPr>
      <w:spacing w:after="0" w:line="240" w:lineRule="auto"/>
      <w:ind w:firstLine="709"/>
      <w:jc w:val="both"/>
    </w:pPr>
    <w:rPr>
      <w:rFonts w:ascii="Times New Roman" w:hAnsi="Times New Roman"/>
      <w:sz w:val="24"/>
      <w:szCs w:val="24"/>
    </w:rPr>
  </w:style>
  <w:style w:type="paragraph" w:customStyle="1" w:styleId="MediumGrid21">
    <w:name w:val="Medium Grid 21"/>
    <w:basedOn w:val="a1"/>
    <w:uiPriority w:val="99"/>
    <w:rsid w:val="00E95D5E"/>
    <w:pPr>
      <w:spacing w:after="0" w:line="240" w:lineRule="auto"/>
      <w:ind w:firstLine="709"/>
      <w:jc w:val="both"/>
    </w:pPr>
    <w:rPr>
      <w:rFonts w:ascii="Times New Roman" w:hAnsi="Times New Roman"/>
      <w:sz w:val="24"/>
      <w:szCs w:val="32"/>
      <w:lang w:eastAsia="en-US"/>
    </w:rPr>
  </w:style>
  <w:style w:type="character" w:customStyle="1" w:styleId="SubtleEmphasis1">
    <w:name w:val="Subtle Emphasis1"/>
    <w:uiPriority w:val="99"/>
    <w:rsid w:val="00E95D5E"/>
    <w:rPr>
      <w:i/>
      <w:color w:val="5A5A5A"/>
    </w:rPr>
  </w:style>
  <w:style w:type="character" w:customStyle="1" w:styleId="IntenseEmphasis1">
    <w:name w:val="Intense Emphasis1"/>
    <w:uiPriority w:val="99"/>
    <w:rsid w:val="00E95D5E"/>
    <w:rPr>
      <w:b/>
      <w:i/>
      <w:sz w:val="24"/>
      <w:u w:val="single"/>
    </w:rPr>
  </w:style>
  <w:style w:type="character" w:customStyle="1" w:styleId="SubtleReference1">
    <w:name w:val="Subtle Reference1"/>
    <w:uiPriority w:val="99"/>
    <w:rsid w:val="00E95D5E"/>
    <w:rPr>
      <w:sz w:val="24"/>
      <w:u w:val="single"/>
    </w:rPr>
  </w:style>
  <w:style w:type="character" w:customStyle="1" w:styleId="IntenseReference1">
    <w:name w:val="Intense Reference1"/>
    <w:uiPriority w:val="99"/>
    <w:rsid w:val="00E95D5E"/>
    <w:rPr>
      <w:b/>
      <w:sz w:val="24"/>
      <w:u w:val="single"/>
    </w:rPr>
  </w:style>
  <w:style w:type="character" w:customStyle="1" w:styleId="BookTitle1">
    <w:name w:val="Book Title1"/>
    <w:uiPriority w:val="99"/>
    <w:rsid w:val="00E95D5E"/>
    <w:rPr>
      <w:rFonts w:ascii="Arial" w:hAnsi="Arial"/>
      <w:b/>
      <w:i/>
      <w:sz w:val="24"/>
    </w:rPr>
  </w:style>
  <w:style w:type="paragraph" w:customStyle="1" w:styleId="TOCHeading1">
    <w:name w:val="TOC Heading1"/>
    <w:basedOn w:val="1"/>
    <w:next w:val="a1"/>
    <w:uiPriority w:val="99"/>
    <w:rsid w:val="00E95D5E"/>
    <w:pPr>
      <w:jc w:val="center"/>
      <w:outlineLvl w:val="9"/>
    </w:pPr>
    <w:rPr>
      <w:bCs w:val="0"/>
      <w:sz w:val="20"/>
      <w:szCs w:val="20"/>
      <w:lang w:val="ru-RU" w:eastAsia="en-US"/>
    </w:rPr>
  </w:style>
  <w:style w:type="character" w:customStyle="1" w:styleId="FontStyle69">
    <w:name w:val="Font Style69"/>
    <w:uiPriority w:val="99"/>
    <w:rsid w:val="00E95D5E"/>
    <w:rPr>
      <w:rFonts w:ascii="Calibri" w:hAnsi="Calibri"/>
      <w:sz w:val="20"/>
    </w:rPr>
  </w:style>
  <w:style w:type="paragraph" w:customStyle="1" w:styleId="c13">
    <w:name w:val="c13"/>
    <w:basedOn w:val="a1"/>
    <w:uiPriority w:val="99"/>
    <w:rsid w:val="00E95D5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HeaderChar">
    <w:name w:val="Header Char"/>
    <w:locked/>
    <w:rsid w:val="00E95D5E"/>
    <w:rPr>
      <w:rFonts w:ascii="Calibri" w:hAnsi="Calibri" w:cs="Times New Roman"/>
    </w:rPr>
  </w:style>
  <w:style w:type="character" w:customStyle="1" w:styleId="FooterChar">
    <w:name w:val="Footer Char"/>
    <w:locked/>
    <w:rsid w:val="00E95D5E"/>
    <w:rPr>
      <w:rFonts w:ascii="Calibri" w:hAnsi="Calibri" w:cs="Times New Roman"/>
    </w:rPr>
  </w:style>
  <w:style w:type="paragraph" w:customStyle="1" w:styleId="114">
    <w:name w:val="Знак Знак1 Знак Знак Знак1"/>
    <w:basedOn w:val="a1"/>
    <w:rsid w:val="00E95D5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ff">
    <w:name w:val="Знак Знак Знак Знак Знак1"/>
    <w:basedOn w:val="a1"/>
    <w:rsid w:val="00E95D5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CarCharCarCharCarCharCarCharCharCharCarCharCharChar1">
    <w:name w:val="Char Char Car Char Car Char Car Char Car Char Char Char Car Char Char Char1"/>
    <w:basedOn w:val="a1"/>
    <w:rsid w:val="00E95D5E"/>
    <w:pPr>
      <w:autoSpaceDE w:val="0"/>
      <w:autoSpaceDN w:val="0"/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3f0">
    <w:name w:val="Знак Знак3"/>
    <w:basedOn w:val="a1"/>
    <w:rsid w:val="00E95D5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ff0">
    <w:name w:val="Знак Знак Знак1"/>
    <w:basedOn w:val="a1"/>
    <w:rsid w:val="00E95D5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ff1">
    <w:name w:val="Знак Знак Знак Знак1"/>
    <w:basedOn w:val="a1"/>
    <w:rsid w:val="00E95D5E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  <w:u w:color="000000"/>
      <w:lang w:val="en-US" w:eastAsia="en-US"/>
    </w:rPr>
  </w:style>
  <w:style w:type="character" w:customStyle="1" w:styleId="181">
    <w:name w:val="Знак Знак181"/>
    <w:rsid w:val="00E95D5E"/>
    <w:rPr>
      <w:rFonts w:ascii="Arial" w:hAnsi="Arial"/>
      <w:b/>
      <w:kern w:val="32"/>
      <w:sz w:val="32"/>
    </w:rPr>
  </w:style>
  <w:style w:type="character" w:customStyle="1" w:styleId="171">
    <w:name w:val="Знак Знак171"/>
    <w:rsid w:val="00E95D5E"/>
    <w:rPr>
      <w:rFonts w:ascii="Arial" w:hAnsi="Arial"/>
      <w:b/>
      <w:sz w:val="28"/>
    </w:rPr>
  </w:style>
  <w:style w:type="character" w:customStyle="1" w:styleId="1610">
    <w:name w:val="Знак Знак161"/>
    <w:rsid w:val="00E95D5E"/>
    <w:rPr>
      <w:rFonts w:ascii="Arial" w:hAnsi="Arial"/>
      <w:b/>
      <w:sz w:val="26"/>
    </w:rPr>
  </w:style>
  <w:style w:type="paragraph" w:customStyle="1" w:styleId="215">
    <w:name w:val="Знак Знак2 Знак1"/>
    <w:basedOn w:val="a1"/>
    <w:rsid w:val="00E95D5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ff2">
    <w:name w:val="Знак Знак Знак Знак Знак Знак Знак Знак Знак1"/>
    <w:basedOn w:val="a1"/>
    <w:rsid w:val="00E95D5E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  <w:u w:color="000000"/>
      <w:lang w:val="en-US" w:eastAsia="en-US"/>
    </w:rPr>
  </w:style>
  <w:style w:type="character" w:customStyle="1" w:styleId="apple-tab-span">
    <w:name w:val="apple-tab-span"/>
    <w:rsid w:val="00E95D5E"/>
  </w:style>
  <w:style w:type="character" w:customStyle="1" w:styleId="dash0410043104370430044600200441043f04380441043a0430char1">
    <w:name w:val="dash0410_0431_0437_0430_0446_0020_0441_043f_0438_0441_043a_0430__char1"/>
    <w:rsid w:val="00E95D5E"/>
    <w:rPr>
      <w:rFonts w:ascii="Times New Roman" w:hAnsi="Times New Roman"/>
      <w:sz w:val="24"/>
      <w:u w:val="none"/>
      <w:effect w:val="none"/>
    </w:rPr>
  </w:style>
  <w:style w:type="character" w:customStyle="1" w:styleId="dash0417005f0430005f0433005f043e005f043b005f043e005f0432005f043e005f043a005f00203005f005fchar1char1">
    <w:name w:val="dash0417_005f0430_005f0433_005f043e_005f043b_005f043e_005f0432_005f043e_005f043a_005f00203_005f_005fchar1__char1"/>
    <w:rsid w:val="00E95D5E"/>
    <w:rPr>
      <w:rFonts w:ascii="Arial" w:hAnsi="Arial"/>
      <w:b/>
      <w:sz w:val="26"/>
      <w:u w:val="none"/>
      <w:effect w:val="none"/>
    </w:rPr>
  </w:style>
  <w:style w:type="paragraph" w:customStyle="1" w:styleId="dash0410043104370430044600200441043f04380441043a0430">
    <w:name w:val="dash0410_0431_0437_0430_0446_0020_0441_043f_0438_0441_043a_0430"/>
    <w:basedOn w:val="a1"/>
    <w:rsid w:val="00E95D5E"/>
    <w:pPr>
      <w:spacing w:after="0" w:line="240" w:lineRule="auto"/>
      <w:ind w:left="720" w:firstLine="700"/>
      <w:jc w:val="both"/>
    </w:pPr>
    <w:rPr>
      <w:rFonts w:ascii="Times New Roman" w:hAnsi="Times New Roman"/>
      <w:sz w:val="24"/>
      <w:szCs w:val="24"/>
    </w:rPr>
  </w:style>
  <w:style w:type="character" w:customStyle="1" w:styleId="dash041e005f0441005f043d005f043e005f0432005f043d005f043e005f0439005f0020005f0442005f0435005f043a005f0441005f0442005f00202005f005fchar1char1">
    <w:name w:val="dash041e_005f0441_005f043d_005f043e_005f0432_005f043d_005f043e_005f0439_005f0020_005f0442_005f0435_005f043a_005f0441_005f0442_005f00202_005f_005fchar1__char1"/>
    <w:rsid w:val="00E95D5E"/>
    <w:rPr>
      <w:rFonts w:ascii="Times New Roman" w:hAnsi="Times New Roman"/>
      <w:sz w:val="24"/>
      <w:u w:val="none"/>
      <w:effect w:val="none"/>
    </w:rPr>
  </w:style>
  <w:style w:type="paragraph" w:customStyle="1" w:styleId="dash041e005f0441005f043d005f043e005f0432005f043d005f043e005f0439005f0020005f0442005f0435005f043a005f0441005f0442005f00202">
    <w:name w:val="dash041e_005f0441_005f043d_005f043e_005f0432_005f043d_005f043e_005f0439_005f0020_005f0442_005f0435_005f043a_005f0441_005f0442_005f00202"/>
    <w:basedOn w:val="a1"/>
    <w:rsid w:val="00E95D5E"/>
    <w:pPr>
      <w:spacing w:after="120" w:line="480" w:lineRule="atLeast"/>
    </w:pPr>
    <w:rPr>
      <w:rFonts w:ascii="Times New Roman" w:hAnsi="Times New Roman"/>
      <w:sz w:val="24"/>
      <w:szCs w:val="24"/>
    </w:rPr>
  </w:style>
  <w:style w:type="paragraph" w:customStyle="1" w:styleId="afffffe">
    <w:name w:val="Основной"/>
    <w:basedOn w:val="a1"/>
    <w:rsid w:val="00E95D5E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hAnsi="NewtonCSanPin" w:cs="NewtonCSanPin"/>
      <w:color w:val="000000"/>
      <w:sz w:val="21"/>
      <w:szCs w:val="21"/>
    </w:rPr>
  </w:style>
  <w:style w:type="paragraph" w:customStyle="1" w:styleId="affffff">
    <w:name w:val="Название таблицы"/>
    <w:basedOn w:val="afffffe"/>
    <w:rsid w:val="00E95D5E"/>
    <w:pPr>
      <w:spacing w:before="113"/>
      <w:ind w:firstLine="0"/>
      <w:jc w:val="center"/>
    </w:pPr>
    <w:rPr>
      <w:b/>
      <w:bCs/>
    </w:rPr>
  </w:style>
  <w:style w:type="character" w:customStyle="1" w:styleId="1ff3">
    <w:name w:val="Сноска1"/>
    <w:rsid w:val="00E95D5E"/>
    <w:rPr>
      <w:rFonts w:ascii="Times New Roman" w:hAnsi="Times New Roman"/>
      <w:vertAlign w:val="superscript"/>
    </w:rPr>
  </w:style>
  <w:style w:type="paragraph" w:customStyle="1" w:styleId="affffff0">
    <w:name w:val="Буллит"/>
    <w:basedOn w:val="afffffe"/>
    <w:rsid w:val="00E95D5E"/>
    <w:pPr>
      <w:ind w:firstLine="244"/>
    </w:pPr>
  </w:style>
  <w:style w:type="character" w:customStyle="1" w:styleId="2f9">
    <w:name w:val="Подпись к таблице2"/>
    <w:rsid w:val="00E95D5E"/>
    <w:rPr>
      <w:rFonts w:ascii="Times New Roman" w:hAnsi="Times New Roman"/>
      <w:spacing w:val="0"/>
      <w:sz w:val="20"/>
      <w:shd w:val="clear" w:color="auto" w:fill="FFFFFF"/>
    </w:rPr>
  </w:style>
  <w:style w:type="character" w:customStyle="1" w:styleId="324">
    <w:name w:val="Заголовок №3 (2) + Не полужирный4"/>
    <w:aliases w:val="Не курсив16"/>
    <w:rsid w:val="00E95D5E"/>
    <w:rPr>
      <w:b/>
      <w:i/>
      <w:sz w:val="22"/>
    </w:rPr>
  </w:style>
  <w:style w:type="character" w:customStyle="1" w:styleId="dash041e0441043d043e0432043d043e0439002004420435043a04410442002004410020043e0442044104420443043f043e043cchar1">
    <w:name w:val="dash041e_0441_043d_043e_0432_043d_043e_0439_0020_0442_0435_043a_0441_0442_0020_0441_0020_043e_0442_0441_0442_0443_043f_043e_043c__char1"/>
    <w:rsid w:val="00E95D5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41043d043e0432043d043e0439002004420435043a04410442002004410020043e0442044104420443043f043e043c">
    <w:name w:val="dash041e_0441_043d_043e_0432_043d_043e_0439_0020_0442_0435_043a_0441_0442_0020_0441_0020_043e_0442_0441_0442_0443_043f_043e_043c"/>
    <w:basedOn w:val="a1"/>
    <w:rsid w:val="00E95D5E"/>
    <w:pPr>
      <w:spacing w:after="120" w:line="240" w:lineRule="auto"/>
      <w:ind w:left="280"/>
    </w:pPr>
    <w:rPr>
      <w:rFonts w:ascii="Times New Roman" w:eastAsia="Calibri" w:hAnsi="Times New Roman"/>
      <w:sz w:val="24"/>
      <w:szCs w:val="24"/>
    </w:rPr>
  </w:style>
  <w:style w:type="paragraph" w:styleId="affffff1">
    <w:name w:val="Revision"/>
    <w:hidden/>
    <w:uiPriority w:val="99"/>
    <w:semiHidden/>
    <w:rsid w:val="00E95D5E"/>
    <w:pPr>
      <w:ind w:firstLine="0"/>
      <w:jc w:val="left"/>
    </w:pPr>
    <w:rPr>
      <w:rFonts w:ascii="Calibri" w:eastAsia="Times New Roman" w:hAnsi="Calibri" w:cs="Times New Roman"/>
      <w:lang w:val="en-US"/>
    </w:rPr>
  </w:style>
  <w:style w:type="numbering" w:customStyle="1" w:styleId="216">
    <w:name w:val="Нет списка21"/>
    <w:next w:val="a4"/>
    <w:uiPriority w:val="99"/>
    <w:semiHidden/>
    <w:unhideWhenUsed/>
    <w:rsid w:val="00E95D5E"/>
  </w:style>
  <w:style w:type="character" w:customStyle="1" w:styleId="1ff4">
    <w:name w:val="Текст выноски Знак1"/>
    <w:uiPriority w:val="99"/>
    <w:semiHidden/>
    <w:rsid w:val="00E95D5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ash0412005f0435005f0440005f0445005f043d005f0438005f0439005f0020005f043a005f043e005f043b005f043e005f043d005f0442005f0438005f0442005f0443005f043b">
    <w:name w:val="dash0412_005f0435_005f0440_005f0445_005f043d_005f0438_005f0439_005f0020_005f043a_005f043e_005f043b_005f043e_005f043d_005f0442_005f0438_005f0442_005f0443_005f043b"/>
    <w:basedOn w:val="a1"/>
    <w:uiPriority w:val="99"/>
    <w:semiHidden/>
    <w:rsid w:val="00E95D5E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dash041e005f0441005f043d005f043e005f0432005f043d005f043e005f0439005f0020005f0442005f0435005f043a005f0441005f0442005f0020005f0441005f0020005f043e005f0442005f0441005f0442005f0443005f043f005f043e005f043">
    <w:name w:val="dash041e_005f0441_005f043d_005f043e_005f0432_005f043d_005f043e_005f0439_005f0020_005f0442_005f0435_005f043a_005f0441_005f0442_005f0020_005f0441_005f0020_005f043e_005f0442_005f0441_005f0442_005f0443_005f043f_005f043e_005f043"/>
    <w:basedOn w:val="a1"/>
    <w:uiPriority w:val="99"/>
    <w:semiHidden/>
    <w:rsid w:val="00E95D5E"/>
    <w:pPr>
      <w:spacing w:after="120" w:line="240" w:lineRule="auto"/>
      <w:ind w:left="280"/>
    </w:pPr>
    <w:rPr>
      <w:rFonts w:ascii="Times New Roman" w:hAnsi="Times New Roman"/>
      <w:sz w:val="24"/>
      <w:szCs w:val="24"/>
    </w:rPr>
  </w:style>
  <w:style w:type="character" w:customStyle="1" w:styleId="dash0412005f0435005f0440005f0445005f043d005f0438005f0439005f0020005f043a005f043e005f043b005f043e005f043d005f0442005f0438005f0442005f0443005f043b005f005fchar1char1">
    <w:name w:val="dash0412_005f0435_005f0440_005f0445_005f043d_005f0438_005f0439_005f0020_005f043a_005f043e_005f043b_005f043e_005f043d_005f0442_005f0438_005f0442_005f0443_005f043b_005f_005fchar1__char1"/>
    <w:rsid w:val="00E95D5E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character" w:customStyle="1" w:styleId="350">
    <w:name w:val="Основной текст (35)_"/>
    <w:link w:val="351"/>
    <w:uiPriority w:val="99"/>
    <w:locked/>
    <w:rsid w:val="00E95D5E"/>
    <w:rPr>
      <w:rFonts w:ascii="Arial" w:hAnsi="Arial" w:cs="Arial"/>
      <w:spacing w:val="-10"/>
      <w:shd w:val="clear" w:color="auto" w:fill="FFFFFF"/>
    </w:rPr>
  </w:style>
  <w:style w:type="paragraph" w:customStyle="1" w:styleId="351">
    <w:name w:val="Основной текст (35)"/>
    <w:basedOn w:val="a1"/>
    <w:link w:val="350"/>
    <w:uiPriority w:val="99"/>
    <w:rsid w:val="00E95D5E"/>
    <w:pPr>
      <w:widowControl w:val="0"/>
      <w:shd w:val="clear" w:color="auto" w:fill="FFFFFF"/>
      <w:spacing w:after="0" w:line="322" w:lineRule="exact"/>
    </w:pPr>
    <w:rPr>
      <w:rFonts w:ascii="Arial" w:eastAsiaTheme="minorHAnsi" w:hAnsi="Arial" w:cs="Arial"/>
      <w:spacing w:val="-10"/>
      <w:lang w:eastAsia="en-US"/>
    </w:rPr>
  </w:style>
  <w:style w:type="character" w:customStyle="1" w:styleId="3f1">
    <w:name w:val="Основной текст (3)_"/>
    <w:link w:val="3f2"/>
    <w:locked/>
    <w:rsid w:val="00E95D5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f2">
    <w:name w:val="Основной текст (3)"/>
    <w:basedOn w:val="a1"/>
    <w:link w:val="3f1"/>
    <w:rsid w:val="00E95D5E"/>
    <w:pPr>
      <w:widowControl w:val="0"/>
      <w:shd w:val="clear" w:color="auto" w:fill="FFFFFF"/>
      <w:spacing w:after="0" w:line="293" w:lineRule="exact"/>
      <w:ind w:hanging="1280"/>
    </w:pPr>
    <w:rPr>
      <w:rFonts w:ascii="Times New Roman" w:hAnsi="Times New Roman"/>
      <w:sz w:val="26"/>
      <w:szCs w:val="26"/>
      <w:lang w:eastAsia="en-US"/>
    </w:rPr>
  </w:style>
  <w:style w:type="character" w:customStyle="1" w:styleId="45">
    <w:name w:val="Основной текст (4)_"/>
    <w:link w:val="46"/>
    <w:locked/>
    <w:rsid w:val="00E95D5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6">
    <w:name w:val="Основной текст (4)"/>
    <w:basedOn w:val="a1"/>
    <w:link w:val="45"/>
    <w:rsid w:val="00E95D5E"/>
    <w:pPr>
      <w:widowControl w:val="0"/>
      <w:shd w:val="clear" w:color="auto" w:fill="FFFFFF"/>
      <w:spacing w:after="120" w:line="0" w:lineRule="atLeast"/>
      <w:ind w:firstLine="320"/>
      <w:jc w:val="both"/>
    </w:pPr>
    <w:rPr>
      <w:rFonts w:ascii="Times New Roman" w:hAnsi="Times New Roman"/>
      <w:b/>
      <w:bCs/>
      <w:sz w:val="26"/>
      <w:szCs w:val="26"/>
      <w:lang w:eastAsia="en-US"/>
    </w:rPr>
  </w:style>
  <w:style w:type="character" w:customStyle="1" w:styleId="53">
    <w:name w:val="Основной текст (5)_"/>
    <w:link w:val="54"/>
    <w:locked/>
    <w:rsid w:val="00E95D5E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54">
    <w:name w:val="Основной текст (5)"/>
    <w:basedOn w:val="a1"/>
    <w:link w:val="53"/>
    <w:rsid w:val="00E95D5E"/>
    <w:pPr>
      <w:widowControl w:val="0"/>
      <w:shd w:val="clear" w:color="auto" w:fill="FFFFFF"/>
      <w:spacing w:after="0" w:line="211" w:lineRule="exact"/>
    </w:pPr>
    <w:rPr>
      <w:rFonts w:ascii="Times New Roman" w:hAnsi="Times New Roman"/>
      <w:i/>
      <w:iCs/>
      <w:lang w:eastAsia="en-US"/>
    </w:rPr>
  </w:style>
  <w:style w:type="character" w:customStyle="1" w:styleId="55">
    <w:name w:val="Заголовок №5_"/>
    <w:link w:val="56"/>
    <w:locked/>
    <w:rsid w:val="00E95D5E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56">
    <w:name w:val="Заголовок №5"/>
    <w:basedOn w:val="a1"/>
    <w:link w:val="55"/>
    <w:rsid w:val="00E95D5E"/>
    <w:pPr>
      <w:widowControl w:val="0"/>
      <w:shd w:val="clear" w:color="auto" w:fill="FFFFFF"/>
      <w:spacing w:after="0" w:line="211" w:lineRule="exact"/>
      <w:jc w:val="both"/>
      <w:outlineLvl w:val="4"/>
    </w:pPr>
    <w:rPr>
      <w:rFonts w:ascii="Times New Roman" w:hAnsi="Times New Roman"/>
      <w:b/>
      <w:bCs/>
      <w:sz w:val="21"/>
      <w:szCs w:val="21"/>
      <w:lang w:eastAsia="en-US"/>
    </w:rPr>
  </w:style>
  <w:style w:type="character" w:customStyle="1" w:styleId="65">
    <w:name w:val="Основной текст (6)_"/>
    <w:link w:val="66"/>
    <w:locked/>
    <w:rsid w:val="00E95D5E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66">
    <w:name w:val="Основной текст (6)"/>
    <w:basedOn w:val="a1"/>
    <w:link w:val="65"/>
    <w:rsid w:val="00E95D5E"/>
    <w:pPr>
      <w:widowControl w:val="0"/>
      <w:shd w:val="clear" w:color="auto" w:fill="FFFFFF"/>
      <w:spacing w:before="300" w:after="0" w:line="211" w:lineRule="exact"/>
      <w:ind w:hanging="140"/>
    </w:pPr>
    <w:rPr>
      <w:rFonts w:ascii="Times New Roman" w:hAnsi="Times New Roman"/>
      <w:b/>
      <w:bCs/>
      <w:sz w:val="21"/>
      <w:szCs w:val="21"/>
      <w:lang w:eastAsia="en-US"/>
    </w:rPr>
  </w:style>
  <w:style w:type="character" w:customStyle="1" w:styleId="73">
    <w:name w:val="Основной текст (7)_"/>
    <w:link w:val="74"/>
    <w:locked/>
    <w:rsid w:val="00E95D5E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74">
    <w:name w:val="Основной текст (7)"/>
    <w:basedOn w:val="a1"/>
    <w:link w:val="73"/>
    <w:rsid w:val="00E95D5E"/>
    <w:pPr>
      <w:widowControl w:val="0"/>
      <w:shd w:val="clear" w:color="auto" w:fill="FFFFFF"/>
      <w:spacing w:after="0" w:line="168" w:lineRule="exact"/>
      <w:ind w:firstLine="320"/>
      <w:jc w:val="both"/>
    </w:pPr>
    <w:rPr>
      <w:rFonts w:ascii="Times New Roman" w:hAnsi="Times New Roman"/>
      <w:sz w:val="17"/>
      <w:szCs w:val="17"/>
      <w:lang w:eastAsia="en-US"/>
    </w:rPr>
  </w:style>
  <w:style w:type="character" w:customStyle="1" w:styleId="Exact">
    <w:name w:val="Подпись к картинке Exact"/>
    <w:link w:val="affffff2"/>
    <w:locked/>
    <w:rsid w:val="00E95D5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affffff2">
    <w:name w:val="Подпись к картинке"/>
    <w:basedOn w:val="a1"/>
    <w:link w:val="Exact"/>
    <w:rsid w:val="00E95D5E"/>
    <w:pPr>
      <w:widowControl w:val="0"/>
      <w:shd w:val="clear" w:color="auto" w:fill="FFFFFF"/>
      <w:spacing w:after="0" w:line="0" w:lineRule="atLeast"/>
    </w:pPr>
    <w:rPr>
      <w:rFonts w:ascii="Times New Roman" w:hAnsi="Times New Roman"/>
      <w:sz w:val="21"/>
      <w:szCs w:val="21"/>
      <w:lang w:eastAsia="en-US"/>
    </w:rPr>
  </w:style>
  <w:style w:type="character" w:customStyle="1" w:styleId="2Exact">
    <w:name w:val="Заголовок №2 Exact"/>
    <w:link w:val="2fa"/>
    <w:locked/>
    <w:rsid w:val="00E95D5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fa">
    <w:name w:val="Заголовок №2"/>
    <w:basedOn w:val="a1"/>
    <w:link w:val="2Exact"/>
    <w:rsid w:val="00E95D5E"/>
    <w:pPr>
      <w:widowControl w:val="0"/>
      <w:shd w:val="clear" w:color="auto" w:fill="FFFFFF"/>
      <w:spacing w:after="0" w:line="0" w:lineRule="atLeast"/>
      <w:outlineLvl w:val="1"/>
    </w:pPr>
    <w:rPr>
      <w:rFonts w:ascii="Times New Roman" w:hAnsi="Times New Roman"/>
      <w:b/>
      <w:bCs/>
      <w:sz w:val="26"/>
      <w:szCs w:val="26"/>
      <w:lang w:eastAsia="en-US"/>
    </w:rPr>
  </w:style>
  <w:style w:type="character" w:customStyle="1" w:styleId="8Exact">
    <w:name w:val="Основной текст (8) Exact"/>
    <w:link w:val="82"/>
    <w:locked/>
    <w:rsid w:val="00E95D5E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82">
    <w:name w:val="Основной текст (8)"/>
    <w:basedOn w:val="a1"/>
    <w:link w:val="8Exact"/>
    <w:rsid w:val="00E95D5E"/>
    <w:pPr>
      <w:widowControl w:val="0"/>
      <w:shd w:val="clear" w:color="auto" w:fill="FFFFFF"/>
      <w:spacing w:after="0" w:line="158" w:lineRule="exact"/>
      <w:jc w:val="right"/>
    </w:pPr>
    <w:rPr>
      <w:rFonts w:ascii="Times New Roman" w:hAnsi="Times New Roman"/>
      <w:sz w:val="17"/>
      <w:szCs w:val="17"/>
      <w:lang w:eastAsia="en-US"/>
    </w:rPr>
  </w:style>
  <w:style w:type="character" w:customStyle="1" w:styleId="100">
    <w:name w:val="Основной текст (10)_"/>
    <w:link w:val="101"/>
    <w:locked/>
    <w:rsid w:val="00E95D5E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101">
    <w:name w:val="Основной текст (10)"/>
    <w:basedOn w:val="a1"/>
    <w:link w:val="100"/>
    <w:rsid w:val="00E95D5E"/>
    <w:pPr>
      <w:widowControl w:val="0"/>
      <w:shd w:val="clear" w:color="auto" w:fill="FFFFFF"/>
      <w:spacing w:before="540" w:after="0" w:line="0" w:lineRule="atLeast"/>
      <w:jc w:val="both"/>
    </w:pPr>
    <w:rPr>
      <w:rFonts w:ascii="Times New Roman" w:hAnsi="Times New Roman"/>
      <w:b/>
      <w:bCs/>
      <w:i/>
      <w:iCs/>
      <w:sz w:val="21"/>
      <w:szCs w:val="21"/>
      <w:lang w:eastAsia="en-US"/>
    </w:rPr>
  </w:style>
  <w:style w:type="character" w:customStyle="1" w:styleId="93">
    <w:name w:val="Основной текст (9)_"/>
    <w:link w:val="94"/>
    <w:locked/>
    <w:rsid w:val="00E95D5E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94">
    <w:name w:val="Основной текст (9)"/>
    <w:basedOn w:val="a1"/>
    <w:link w:val="93"/>
    <w:rsid w:val="00E95D5E"/>
    <w:pPr>
      <w:widowControl w:val="0"/>
      <w:shd w:val="clear" w:color="auto" w:fill="FFFFFF"/>
      <w:spacing w:before="60" w:after="0" w:line="211" w:lineRule="exact"/>
      <w:jc w:val="both"/>
    </w:pPr>
    <w:rPr>
      <w:rFonts w:ascii="Times New Roman" w:hAnsi="Times New Roman"/>
      <w:i/>
      <w:iCs/>
      <w:sz w:val="21"/>
      <w:szCs w:val="21"/>
      <w:lang w:eastAsia="en-US"/>
    </w:rPr>
  </w:style>
  <w:style w:type="character" w:customStyle="1" w:styleId="115">
    <w:name w:val="Основной текст (11)_"/>
    <w:link w:val="116"/>
    <w:uiPriority w:val="99"/>
    <w:locked/>
    <w:rsid w:val="00E95D5E"/>
    <w:rPr>
      <w:rFonts w:ascii="Microsoft Sans Serif" w:eastAsia="Microsoft Sans Serif" w:hAnsi="Microsoft Sans Serif" w:cs="Microsoft Sans Serif"/>
      <w:i/>
      <w:iCs/>
      <w:sz w:val="16"/>
      <w:szCs w:val="16"/>
      <w:shd w:val="clear" w:color="auto" w:fill="FFFFFF"/>
    </w:rPr>
  </w:style>
  <w:style w:type="paragraph" w:customStyle="1" w:styleId="116">
    <w:name w:val="Основной текст (11)"/>
    <w:basedOn w:val="a1"/>
    <w:link w:val="115"/>
    <w:uiPriority w:val="99"/>
    <w:rsid w:val="00E95D5E"/>
    <w:pPr>
      <w:widowControl w:val="0"/>
      <w:shd w:val="clear" w:color="auto" w:fill="FFFFFF"/>
      <w:spacing w:after="300" w:line="270" w:lineRule="exact"/>
    </w:pPr>
    <w:rPr>
      <w:rFonts w:ascii="Microsoft Sans Serif" w:eastAsia="Microsoft Sans Serif" w:hAnsi="Microsoft Sans Serif" w:cs="Microsoft Sans Serif"/>
      <w:i/>
      <w:iCs/>
      <w:sz w:val="16"/>
      <w:szCs w:val="16"/>
      <w:lang w:eastAsia="en-US"/>
    </w:rPr>
  </w:style>
  <w:style w:type="character" w:customStyle="1" w:styleId="124">
    <w:name w:val="Основной текст (12)_"/>
    <w:locked/>
    <w:rsid w:val="00E95D5E"/>
    <w:rPr>
      <w:rFonts w:ascii="Times New Roman" w:eastAsia="Times New Roman" w:hAnsi="Times New Roman" w:cs="Times New Roman"/>
      <w:b/>
      <w:bCs/>
      <w:i/>
      <w:iCs/>
      <w:sz w:val="17"/>
      <w:szCs w:val="17"/>
      <w:shd w:val="clear" w:color="auto" w:fill="FFFFFF"/>
    </w:rPr>
  </w:style>
  <w:style w:type="character" w:customStyle="1" w:styleId="3Exact">
    <w:name w:val="Заголовок №3 Exact"/>
    <w:locked/>
    <w:rsid w:val="00E95D5E"/>
    <w:rPr>
      <w:rFonts w:ascii="Times New Roman" w:eastAsia="Times New Roman" w:hAnsi="Times New Roman" w:cs="Times New Roman"/>
      <w:sz w:val="21"/>
      <w:szCs w:val="21"/>
      <w:shd w:val="clear" w:color="auto" w:fill="FFFFFF"/>
      <w:lang w:val="en-US" w:bidi="en-US"/>
    </w:rPr>
  </w:style>
  <w:style w:type="character" w:customStyle="1" w:styleId="2Exact0">
    <w:name w:val="Подпись к картинке (2) Exact"/>
    <w:link w:val="2fb"/>
    <w:locked/>
    <w:rsid w:val="00E95D5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fb">
    <w:name w:val="Подпись к картинке (2)"/>
    <w:basedOn w:val="a1"/>
    <w:link w:val="2Exact0"/>
    <w:rsid w:val="00E95D5E"/>
    <w:pPr>
      <w:widowControl w:val="0"/>
      <w:shd w:val="clear" w:color="auto" w:fill="FFFFFF"/>
      <w:spacing w:after="0" w:line="0" w:lineRule="atLeast"/>
    </w:pPr>
    <w:rPr>
      <w:rFonts w:ascii="Times New Roman" w:hAnsi="Times New Roman"/>
      <w:lang w:eastAsia="en-US"/>
    </w:rPr>
  </w:style>
  <w:style w:type="character" w:customStyle="1" w:styleId="3Exact0">
    <w:name w:val="Подпись к картинке (3) Exact"/>
    <w:link w:val="3f3"/>
    <w:locked/>
    <w:rsid w:val="00E95D5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f3">
    <w:name w:val="Подпись к картинке (3)"/>
    <w:basedOn w:val="a1"/>
    <w:link w:val="3Exact0"/>
    <w:rsid w:val="00E95D5E"/>
    <w:pPr>
      <w:widowControl w:val="0"/>
      <w:shd w:val="clear" w:color="auto" w:fill="FFFFFF"/>
      <w:spacing w:after="0" w:line="0" w:lineRule="atLeast"/>
    </w:pPr>
    <w:rPr>
      <w:rFonts w:ascii="Times New Roman" w:hAnsi="Times New Roman"/>
      <w:sz w:val="21"/>
      <w:szCs w:val="21"/>
      <w:lang w:eastAsia="en-US"/>
    </w:rPr>
  </w:style>
  <w:style w:type="character" w:customStyle="1" w:styleId="4Exact">
    <w:name w:val="Подпись к картинке (4) Exact"/>
    <w:link w:val="48"/>
    <w:uiPriority w:val="99"/>
    <w:locked/>
    <w:rsid w:val="00E95D5E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  <w:lang w:val="en-US" w:bidi="en-US"/>
    </w:rPr>
  </w:style>
  <w:style w:type="paragraph" w:customStyle="1" w:styleId="48">
    <w:name w:val="Подпись к картинке (4)"/>
    <w:basedOn w:val="a1"/>
    <w:link w:val="4Exact"/>
    <w:uiPriority w:val="99"/>
    <w:rsid w:val="00E95D5E"/>
    <w:pPr>
      <w:widowControl w:val="0"/>
      <w:shd w:val="clear" w:color="auto" w:fill="FFFFFF"/>
      <w:spacing w:after="0" w:line="0" w:lineRule="atLeast"/>
    </w:pPr>
    <w:rPr>
      <w:rFonts w:ascii="Times New Roman" w:hAnsi="Times New Roman"/>
      <w:i/>
      <w:iCs/>
      <w:sz w:val="21"/>
      <w:szCs w:val="21"/>
      <w:lang w:val="en-US" w:eastAsia="en-US" w:bidi="en-US"/>
    </w:rPr>
  </w:style>
  <w:style w:type="character" w:customStyle="1" w:styleId="49">
    <w:name w:val="Заголовок №4_"/>
    <w:link w:val="4a"/>
    <w:locked/>
    <w:rsid w:val="00E95D5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a">
    <w:name w:val="Заголовок №4"/>
    <w:basedOn w:val="a1"/>
    <w:link w:val="49"/>
    <w:rsid w:val="00E95D5E"/>
    <w:pPr>
      <w:widowControl w:val="0"/>
      <w:shd w:val="clear" w:color="auto" w:fill="FFFFFF"/>
      <w:spacing w:before="300" w:after="180" w:line="0" w:lineRule="atLeast"/>
      <w:jc w:val="both"/>
      <w:outlineLvl w:val="3"/>
    </w:pPr>
    <w:rPr>
      <w:rFonts w:ascii="Times New Roman" w:hAnsi="Times New Roman"/>
      <w:b/>
      <w:bCs/>
      <w:sz w:val="26"/>
      <w:szCs w:val="26"/>
      <w:lang w:eastAsia="en-US"/>
    </w:rPr>
  </w:style>
  <w:style w:type="paragraph" w:customStyle="1" w:styleId="143">
    <w:name w:val="Основной текст (14)"/>
    <w:basedOn w:val="a1"/>
    <w:rsid w:val="00E95D5E"/>
    <w:pPr>
      <w:widowControl w:val="0"/>
      <w:shd w:val="clear" w:color="auto" w:fill="FFFFFF"/>
      <w:spacing w:before="120" w:after="0" w:line="168" w:lineRule="exact"/>
      <w:ind w:firstLine="320"/>
      <w:jc w:val="both"/>
    </w:pPr>
    <w:rPr>
      <w:rFonts w:ascii="Times New Roman" w:hAnsi="Times New Roman"/>
      <w:b/>
      <w:bCs/>
      <w:sz w:val="17"/>
      <w:szCs w:val="17"/>
      <w:lang w:eastAsia="en-US"/>
    </w:rPr>
  </w:style>
  <w:style w:type="character" w:customStyle="1" w:styleId="16Exact">
    <w:name w:val="Основной текст (16) Exact"/>
    <w:link w:val="162"/>
    <w:locked/>
    <w:rsid w:val="00E95D5E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162">
    <w:name w:val="Основной текст (16)"/>
    <w:basedOn w:val="a1"/>
    <w:link w:val="16Exact"/>
    <w:rsid w:val="00E95D5E"/>
    <w:pPr>
      <w:widowControl w:val="0"/>
      <w:shd w:val="clear" w:color="auto" w:fill="FFFFFF"/>
      <w:spacing w:before="240" w:after="240" w:line="0" w:lineRule="atLeast"/>
    </w:pPr>
    <w:rPr>
      <w:rFonts w:ascii="Times New Roman" w:hAnsi="Times New Roman"/>
      <w:b/>
      <w:bCs/>
      <w:sz w:val="19"/>
      <w:szCs w:val="19"/>
      <w:lang w:eastAsia="en-US"/>
    </w:rPr>
  </w:style>
  <w:style w:type="character" w:customStyle="1" w:styleId="3Exact1">
    <w:name w:val="Номер заголовка №3 Exact"/>
    <w:link w:val="3f4"/>
    <w:locked/>
    <w:rsid w:val="00E95D5E"/>
    <w:rPr>
      <w:rFonts w:ascii="Impact" w:eastAsia="Impact" w:hAnsi="Impact" w:cs="Impact"/>
      <w:sz w:val="19"/>
      <w:szCs w:val="19"/>
      <w:shd w:val="clear" w:color="auto" w:fill="FFFFFF"/>
    </w:rPr>
  </w:style>
  <w:style w:type="paragraph" w:customStyle="1" w:styleId="3f4">
    <w:name w:val="Номер заголовка №3"/>
    <w:basedOn w:val="a1"/>
    <w:link w:val="3Exact1"/>
    <w:rsid w:val="00E95D5E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sz w:val="19"/>
      <w:szCs w:val="19"/>
      <w:lang w:eastAsia="en-US"/>
    </w:rPr>
  </w:style>
  <w:style w:type="character" w:customStyle="1" w:styleId="32Exact">
    <w:name w:val="Номер заголовка №3 (2) Exact"/>
    <w:link w:val="320"/>
    <w:locked/>
    <w:rsid w:val="00E95D5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20">
    <w:name w:val="Номер заголовка №3 (2)"/>
    <w:basedOn w:val="a1"/>
    <w:link w:val="32Exact"/>
    <w:rsid w:val="00E95D5E"/>
    <w:pPr>
      <w:widowControl w:val="0"/>
      <w:shd w:val="clear" w:color="auto" w:fill="FFFFFF"/>
      <w:spacing w:after="0" w:line="0" w:lineRule="atLeast"/>
    </w:pPr>
    <w:rPr>
      <w:rFonts w:ascii="Times New Roman" w:hAnsi="Times New Roman"/>
      <w:sz w:val="21"/>
      <w:szCs w:val="21"/>
      <w:lang w:eastAsia="en-US"/>
    </w:rPr>
  </w:style>
  <w:style w:type="character" w:customStyle="1" w:styleId="33Exact">
    <w:name w:val="Номер заголовка №3 (3) Exact"/>
    <w:link w:val="330"/>
    <w:locked/>
    <w:rsid w:val="00E95D5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30">
    <w:name w:val="Номер заголовка №3 (3)"/>
    <w:basedOn w:val="a1"/>
    <w:link w:val="33Exact"/>
    <w:rsid w:val="00E95D5E"/>
    <w:pPr>
      <w:widowControl w:val="0"/>
      <w:shd w:val="clear" w:color="auto" w:fill="FFFFFF"/>
      <w:spacing w:after="0" w:line="0" w:lineRule="atLeast"/>
    </w:pPr>
    <w:rPr>
      <w:rFonts w:ascii="Times New Roman" w:hAnsi="Times New Roman"/>
      <w:sz w:val="26"/>
      <w:szCs w:val="26"/>
      <w:lang w:eastAsia="en-US"/>
    </w:rPr>
  </w:style>
  <w:style w:type="character" w:customStyle="1" w:styleId="17Exact">
    <w:name w:val="Основной текст (17) Exact"/>
    <w:link w:val="172"/>
    <w:locked/>
    <w:rsid w:val="00E95D5E"/>
    <w:rPr>
      <w:rFonts w:ascii="Candara" w:eastAsia="Candara" w:hAnsi="Candara" w:cs="Candara"/>
      <w:shd w:val="clear" w:color="auto" w:fill="FFFFFF"/>
    </w:rPr>
  </w:style>
  <w:style w:type="paragraph" w:customStyle="1" w:styleId="172">
    <w:name w:val="Основной текст (17)"/>
    <w:basedOn w:val="a1"/>
    <w:link w:val="17Exact"/>
    <w:rsid w:val="00E95D5E"/>
    <w:pPr>
      <w:widowControl w:val="0"/>
      <w:shd w:val="clear" w:color="auto" w:fill="FFFFFF"/>
      <w:spacing w:after="0" w:line="0" w:lineRule="atLeast"/>
    </w:pPr>
    <w:rPr>
      <w:rFonts w:ascii="Candara" w:eastAsia="Candara" w:hAnsi="Candara" w:cs="Candara"/>
      <w:lang w:eastAsia="en-US"/>
    </w:rPr>
  </w:style>
  <w:style w:type="character" w:customStyle="1" w:styleId="18Exact">
    <w:name w:val="Основной текст (18) Exact"/>
    <w:link w:val="182"/>
    <w:locked/>
    <w:rsid w:val="00E95D5E"/>
    <w:rPr>
      <w:rFonts w:ascii="Microsoft Sans Serif" w:eastAsia="Microsoft Sans Serif" w:hAnsi="Microsoft Sans Serif" w:cs="Microsoft Sans Serif"/>
      <w:sz w:val="16"/>
      <w:szCs w:val="16"/>
      <w:shd w:val="clear" w:color="auto" w:fill="FFFFFF"/>
    </w:rPr>
  </w:style>
  <w:style w:type="paragraph" w:customStyle="1" w:styleId="182">
    <w:name w:val="Основной текст (18)"/>
    <w:basedOn w:val="a1"/>
    <w:link w:val="18Exact"/>
    <w:rsid w:val="00E95D5E"/>
    <w:pPr>
      <w:widowControl w:val="0"/>
      <w:shd w:val="clear" w:color="auto" w:fill="FFFFFF"/>
      <w:spacing w:after="0" w:line="0" w:lineRule="atLeast"/>
    </w:pPr>
    <w:rPr>
      <w:rFonts w:ascii="Microsoft Sans Serif" w:eastAsia="Microsoft Sans Serif" w:hAnsi="Microsoft Sans Serif" w:cs="Microsoft Sans Serif"/>
      <w:sz w:val="16"/>
      <w:szCs w:val="16"/>
      <w:lang w:eastAsia="en-US"/>
    </w:rPr>
  </w:style>
  <w:style w:type="character" w:customStyle="1" w:styleId="affffff3">
    <w:name w:val="Сноска_"/>
    <w:locked/>
    <w:rsid w:val="00E95D5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f5">
    <w:name w:val="Подпись к таблице (3)_"/>
    <w:link w:val="3f6"/>
    <w:locked/>
    <w:rsid w:val="00E95D5E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3f6">
    <w:name w:val="Подпись к таблице (3)"/>
    <w:basedOn w:val="a1"/>
    <w:link w:val="3f5"/>
    <w:rsid w:val="00E95D5E"/>
    <w:pPr>
      <w:widowControl w:val="0"/>
      <w:shd w:val="clear" w:color="auto" w:fill="FFFFFF"/>
      <w:spacing w:after="0" w:line="0" w:lineRule="atLeast"/>
    </w:pPr>
    <w:rPr>
      <w:rFonts w:ascii="Times New Roman" w:hAnsi="Times New Roman"/>
      <w:i/>
      <w:iCs/>
      <w:lang w:eastAsia="en-US"/>
    </w:rPr>
  </w:style>
  <w:style w:type="character" w:customStyle="1" w:styleId="2fc">
    <w:name w:val="Сноска (2)_"/>
    <w:link w:val="2fd"/>
    <w:locked/>
    <w:rsid w:val="00E95D5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fd">
    <w:name w:val="Сноска (2)"/>
    <w:basedOn w:val="a1"/>
    <w:link w:val="2fc"/>
    <w:rsid w:val="00E95D5E"/>
    <w:pPr>
      <w:widowControl w:val="0"/>
      <w:shd w:val="clear" w:color="auto" w:fill="FFFFFF"/>
      <w:spacing w:after="0" w:line="211" w:lineRule="exact"/>
      <w:ind w:hanging="180"/>
    </w:pPr>
    <w:rPr>
      <w:rFonts w:ascii="Times New Roman" w:hAnsi="Times New Roman"/>
      <w:lang w:eastAsia="en-US"/>
    </w:rPr>
  </w:style>
  <w:style w:type="character" w:customStyle="1" w:styleId="affffff4">
    <w:name w:val="Подпись к таблице_"/>
    <w:link w:val="affffff5"/>
    <w:locked/>
    <w:rsid w:val="00E95D5E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affffff5">
    <w:name w:val="Подпись к таблице"/>
    <w:basedOn w:val="a1"/>
    <w:link w:val="affffff4"/>
    <w:rsid w:val="00E95D5E"/>
    <w:pPr>
      <w:widowControl w:val="0"/>
      <w:shd w:val="clear" w:color="auto" w:fill="FFFFFF"/>
      <w:spacing w:after="0" w:line="168" w:lineRule="exact"/>
      <w:ind w:firstLine="300"/>
    </w:pPr>
    <w:rPr>
      <w:rFonts w:ascii="Times New Roman" w:hAnsi="Times New Roman"/>
      <w:sz w:val="17"/>
      <w:szCs w:val="17"/>
      <w:lang w:eastAsia="en-US"/>
    </w:rPr>
  </w:style>
  <w:style w:type="character" w:customStyle="1" w:styleId="190">
    <w:name w:val="Основной текст (19)_"/>
    <w:link w:val="191"/>
    <w:locked/>
    <w:rsid w:val="00E95D5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91">
    <w:name w:val="Основной текст (19)"/>
    <w:basedOn w:val="a1"/>
    <w:link w:val="190"/>
    <w:rsid w:val="00E95D5E"/>
    <w:pPr>
      <w:widowControl w:val="0"/>
      <w:shd w:val="clear" w:color="auto" w:fill="FFFFFF"/>
      <w:spacing w:after="180" w:line="0" w:lineRule="atLeast"/>
      <w:ind w:firstLine="340"/>
      <w:jc w:val="both"/>
    </w:pPr>
    <w:rPr>
      <w:rFonts w:ascii="Times New Roman" w:hAnsi="Times New Roman"/>
      <w:sz w:val="21"/>
      <w:szCs w:val="21"/>
      <w:lang w:eastAsia="en-US"/>
    </w:rPr>
  </w:style>
  <w:style w:type="character" w:customStyle="1" w:styleId="1Exact">
    <w:name w:val="Заголовок №1 Exact"/>
    <w:link w:val="1ff5"/>
    <w:locked/>
    <w:rsid w:val="00E95D5E"/>
    <w:rPr>
      <w:rFonts w:ascii="Franklin Gothic Heavy" w:eastAsia="Franklin Gothic Heavy" w:hAnsi="Franklin Gothic Heavy" w:cs="Franklin Gothic Heavy"/>
      <w:i/>
      <w:iCs/>
      <w:sz w:val="28"/>
      <w:szCs w:val="28"/>
      <w:shd w:val="clear" w:color="auto" w:fill="FFFFFF"/>
    </w:rPr>
  </w:style>
  <w:style w:type="paragraph" w:customStyle="1" w:styleId="1ff5">
    <w:name w:val="Заголовок №1"/>
    <w:basedOn w:val="a1"/>
    <w:link w:val="1Exact"/>
    <w:rsid w:val="00E95D5E"/>
    <w:pPr>
      <w:widowControl w:val="0"/>
      <w:shd w:val="clear" w:color="auto" w:fill="FFFFFF"/>
      <w:spacing w:after="0" w:line="0" w:lineRule="atLeast"/>
      <w:outlineLvl w:val="0"/>
    </w:pPr>
    <w:rPr>
      <w:rFonts w:ascii="Franklin Gothic Heavy" w:eastAsia="Franklin Gothic Heavy" w:hAnsi="Franklin Gothic Heavy" w:cs="Franklin Gothic Heavy"/>
      <w:i/>
      <w:iCs/>
      <w:sz w:val="28"/>
      <w:szCs w:val="28"/>
      <w:lang w:eastAsia="en-US"/>
    </w:rPr>
  </w:style>
  <w:style w:type="character" w:customStyle="1" w:styleId="2Exact1">
    <w:name w:val="Номер заголовка №2 Exact"/>
    <w:link w:val="2fe"/>
    <w:locked/>
    <w:rsid w:val="00E95D5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fe">
    <w:name w:val="Номер заголовка №2"/>
    <w:basedOn w:val="a1"/>
    <w:link w:val="2Exact1"/>
    <w:rsid w:val="00E95D5E"/>
    <w:pPr>
      <w:widowControl w:val="0"/>
      <w:shd w:val="clear" w:color="auto" w:fill="FFFFFF"/>
      <w:spacing w:before="120" w:after="0" w:line="0" w:lineRule="atLeast"/>
    </w:pPr>
    <w:rPr>
      <w:rFonts w:ascii="Times New Roman" w:hAnsi="Times New Roman"/>
      <w:lang w:eastAsia="en-US"/>
    </w:rPr>
  </w:style>
  <w:style w:type="character" w:customStyle="1" w:styleId="22Exact">
    <w:name w:val="Заголовок №2 (2) Exact"/>
    <w:link w:val="224"/>
    <w:locked/>
    <w:rsid w:val="00E95D5E"/>
    <w:rPr>
      <w:rFonts w:ascii="Impact" w:eastAsia="Impact" w:hAnsi="Impact" w:cs="Impact"/>
      <w:sz w:val="21"/>
      <w:szCs w:val="21"/>
      <w:shd w:val="clear" w:color="auto" w:fill="FFFFFF"/>
    </w:rPr>
  </w:style>
  <w:style w:type="paragraph" w:customStyle="1" w:styleId="224">
    <w:name w:val="Заголовок №2 (2)"/>
    <w:basedOn w:val="a1"/>
    <w:link w:val="22Exact"/>
    <w:rsid w:val="00E95D5E"/>
    <w:pPr>
      <w:widowControl w:val="0"/>
      <w:shd w:val="clear" w:color="auto" w:fill="FFFFFF"/>
      <w:spacing w:after="0" w:line="754" w:lineRule="exact"/>
      <w:outlineLvl w:val="1"/>
    </w:pPr>
    <w:rPr>
      <w:rFonts w:ascii="Impact" w:eastAsia="Impact" w:hAnsi="Impact" w:cs="Impact"/>
      <w:sz w:val="21"/>
      <w:szCs w:val="21"/>
      <w:lang w:eastAsia="en-US"/>
    </w:rPr>
  </w:style>
  <w:style w:type="character" w:customStyle="1" w:styleId="23Exact">
    <w:name w:val="Заголовок №2 (3) Exact"/>
    <w:link w:val="234"/>
    <w:locked/>
    <w:rsid w:val="00E95D5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34">
    <w:name w:val="Заголовок №2 (3)"/>
    <w:basedOn w:val="a1"/>
    <w:link w:val="23Exact"/>
    <w:rsid w:val="00E95D5E"/>
    <w:pPr>
      <w:widowControl w:val="0"/>
      <w:shd w:val="clear" w:color="auto" w:fill="FFFFFF"/>
      <w:spacing w:after="0" w:line="0" w:lineRule="atLeast"/>
      <w:outlineLvl w:val="1"/>
    </w:pPr>
    <w:rPr>
      <w:rFonts w:ascii="Times New Roman" w:hAnsi="Times New Roman"/>
      <w:sz w:val="21"/>
      <w:szCs w:val="21"/>
      <w:lang w:eastAsia="en-US"/>
    </w:rPr>
  </w:style>
  <w:style w:type="character" w:customStyle="1" w:styleId="22Exact0">
    <w:name w:val="Номер заголовка №2 (2) Exact"/>
    <w:link w:val="225"/>
    <w:locked/>
    <w:rsid w:val="00E95D5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5">
    <w:name w:val="Номер заголовка №2 (2)"/>
    <w:basedOn w:val="a1"/>
    <w:link w:val="22Exact0"/>
    <w:rsid w:val="00E95D5E"/>
    <w:pPr>
      <w:widowControl w:val="0"/>
      <w:shd w:val="clear" w:color="auto" w:fill="FFFFFF"/>
      <w:spacing w:after="0" w:line="0" w:lineRule="atLeast"/>
    </w:pPr>
    <w:rPr>
      <w:rFonts w:ascii="Times New Roman" w:hAnsi="Times New Roman"/>
      <w:b/>
      <w:bCs/>
      <w:sz w:val="26"/>
      <w:szCs w:val="26"/>
      <w:lang w:eastAsia="en-US"/>
    </w:rPr>
  </w:style>
  <w:style w:type="character" w:customStyle="1" w:styleId="5Exact">
    <w:name w:val="Подпись к картинке (5) Exact"/>
    <w:link w:val="57"/>
    <w:locked/>
    <w:rsid w:val="00E95D5E"/>
    <w:rPr>
      <w:rFonts w:ascii="Impact" w:eastAsia="Impact" w:hAnsi="Impact" w:cs="Impact"/>
      <w:sz w:val="21"/>
      <w:szCs w:val="21"/>
      <w:shd w:val="clear" w:color="auto" w:fill="FFFFFF"/>
    </w:rPr>
  </w:style>
  <w:style w:type="paragraph" w:customStyle="1" w:styleId="57">
    <w:name w:val="Подпись к картинке (5)"/>
    <w:basedOn w:val="a1"/>
    <w:link w:val="5Exact"/>
    <w:rsid w:val="00E95D5E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sz w:val="21"/>
      <w:szCs w:val="21"/>
      <w:lang w:eastAsia="en-US"/>
    </w:rPr>
  </w:style>
  <w:style w:type="character" w:customStyle="1" w:styleId="6Exact">
    <w:name w:val="Подпись к картинке (6) Exact"/>
    <w:link w:val="67"/>
    <w:locked/>
    <w:rsid w:val="00E95D5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67">
    <w:name w:val="Подпись к картинке (6)"/>
    <w:basedOn w:val="a1"/>
    <w:link w:val="6Exact"/>
    <w:rsid w:val="00E95D5E"/>
    <w:pPr>
      <w:widowControl w:val="0"/>
      <w:shd w:val="clear" w:color="auto" w:fill="FFFFFF"/>
      <w:spacing w:after="0" w:line="0" w:lineRule="atLeast"/>
    </w:pPr>
    <w:rPr>
      <w:rFonts w:ascii="Times New Roman" w:hAnsi="Times New Roman"/>
      <w:b/>
      <w:bCs/>
      <w:sz w:val="26"/>
      <w:szCs w:val="26"/>
      <w:lang w:eastAsia="en-US"/>
    </w:rPr>
  </w:style>
  <w:style w:type="character" w:customStyle="1" w:styleId="2ff">
    <w:name w:val="Подпись к таблице (2)_"/>
    <w:link w:val="2ff0"/>
    <w:locked/>
    <w:rsid w:val="00E95D5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ff0">
    <w:name w:val="Подпись к таблице (2)"/>
    <w:basedOn w:val="a1"/>
    <w:link w:val="2ff"/>
    <w:rsid w:val="00E95D5E"/>
    <w:pPr>
      <w:widowControl w:val="0"/>
      <w:shd w:val="clear" w:color="auto" w:fill="FFFFFF"/>
      <w:spacing w:after="0" w:line="0" w:lineRule="atLeast"/>
      <w:jc w:val="right"/>
    </w:pPr>
    <w:rPr>
      <w:rFonts w:ascii="Times New Roman" w:hAnsi="Times New Roman"/>
      <w:sz w:val="21"/>
      <w:szCs w:val="21"/>
      <w:lang w:eastAsia="en-US"/>
    </w:rPr>
  </w:style>
  <w:style w:type="character" w:customStyle="1" w:styleId="20Exact">
    <w:name w:val="Основной текст (20) Exact"/>
    <w:link w:val="200"/>
    <w:locked/>
    <w:rsid w:val="00E95D5E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200">
    <w:name w:val="Основной текст (20)"/>
    <w:basedOn w:val="a1"/>
    <w:link w:val="20Exact"/>
    <w:rsid w:val="00E95D5E"/>
    <w:pPr>
      <w:widowControl w:val="0"/>
      <w:shd w:val="clear" w:color="auto" w:fill="FFFFFF"/>
      <w:spacing w:after="0" w:line="0" w:lineRule="atLeast"/>
    </w:pPr>
    <w:rPr>
      <w:rFonts w:ascii="Times New Roman" w:hAnsi="Times New Roman"/>
      <w:sz w:val="17"/>
      <w:szCs w:val="17"/>
      <w:lang w:eastAsia="en-US"/>
    </w:rPr>
  </w:style>
  <w:style w:type="character" w:customStyle="1" w:styleId="21Exact">
    <w:name w:val="Основной текст (21) Exact"/>
    <w:link w:val="217"/>
    <w:locked/>
    <w:rsid w:val="00E95D5E"/>
    <w:rPr>
      <w:rFonts w:ascii="Trebuchet MS" w:eastAsia="Trebuchet MS" w:hAnsi="Trebuchet MS" w:cs="Trebuchet MS"/>
      <w:i/>
      <w:iCs/>
      <w:sz w:val="15"/>
      <w:szCs w:val="15"/>
      <w:shd w:val="clear" w:color="auto" w:fill="FFFFFF"/>
    </w:rPr>
  </w:style>
  <w:style w:type="paragraph" w:customStyle="1" w:styleId="217">
    <w:name w:val="Основной текст (21)"/>
    <w:basedOn w:val="a1"/>
    <w:link w:val="21Exact"/>
    <w:rsid w:val="00E95D5E"/>
    <w:pPr>
      <w:widowControl w:val="0"/>
      <w:shd w:val="clear" w:color="auto" w:fill="FFFFFF"/>
      <w:spacing w:after="60" w:line="0" w:lineRule="atLeast"/>
    </w:pPr>
    <w:rPr>
      <w:rFonts w:ascii="Trebuchet MS" w:eastAsia="Trebuchet MS" w:hAnsi="Trebuchet MS" w:cs="Trebuchet MS"/>
      <w:i/>
      <w:iCs/>
      <w:sz w:val="15"/>
      <w:szCs w:val="15"/>
      <w:lang w:eastAsia="en-US"/>
    </w:rPr>
  </w:style>
  <w:style w:type="character" w:customStyle="1" w:styleId="affffff6">
    <w:name w:val="Колонтитул_"/>
    <w:link w:val="affffff7"/>
    <w:locked/>
    <w:rsid w:val="00E95D5E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affffff7">
    <w:name w:val="Колонтитул"/>
    <w:basedOn w:val="a1"/>
    <w:link w:val="affffff6"/>
    <w:rsid w:val="00E95D5E"/>
    <w:pPr>
      <w:widowControl w:val="0"/>
      <w:shd w:val="clear" w:color="auto" w:fill="FFFFFF"/>
      <w:spacing w:after="0" w:line="0" w:lineRule="atLeast"/>
    </w:pPr>
    <w:rPr>
      <w:rFonts w:ascii="Times New Roman" w:hAnsi="Times New Roman"/>
      <w:i/>
      <w:iCs/>
      <w:sz w:val="18"/>
      <w:szCs w:val="18"/>
      <w:lang w:eastAsia="en-US"/>
    </w:rPr>
  </w:style>
  <w:style w:type="character" w:customStyle="1" w:styleId="2ff1">
    <w:name w:val="Основной текст (2) + Полужирный"/>
    <w:rsid w:val="00E95D5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MicrosoftSansSerif">
    <w:name w:val="Основной текст (2) + Microsoft Sans Serif"/>
    <w:aliases w:val="7,5 pt,Полужирный,Колонтитул + 10,8,Основной текст (5) + 10,Не полужирный,Основной текст (2) + 10,Сноска + Garamond,11,Основной текст (7) + Franklin Gothic Heavy,Основной текст (2) + Impact,9,5 pt9,8.5 pt"/>
    <w:rsid w:val="00E95D5E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pt">
    <w:name w:val="Основной текст (2) + Интервал 1 pt"/>
    <w:rsid w:val="00E95D5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2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Consolas">
    <w:name w:val="Основной текст (2) + Consolas"/>
    <w:aliases w:val="10 pt,Основной текст (2) + Arial,Основной текст (2) + Verdana,Основной текст (9) + Microsoft Sans Serif,4,Полужирный4,Основной текст (2) + Arial7,Полужирный3"/>
    <w:uiPriority w:val="99"/>
    <w:rsid w:val="00E95D5E"/>
    <w:rPr>
      <w:rFonts w:ascii="Consolas" w:eastAsia="Consolas" w:hAnsi="Consolas" w:cs="Consolas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Exact2">
    <w:name w:val="Основной текст (2) Exact"/>
    <w:uiPriority w:val="99"/>
    <w:rsid w:val="00E95D5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8Consolas">
    <w:name w:val="Основной текст (8) + Consolas"/>
    <w:aliases w:val="9 pt Exact"/>
    <w:rsid w:val="00E95D5E"/>
    <w:rPr>
      <w:rFonts w:ascii="Consolas" w:eastAsia="Consolas" w:hAnsi="Consolas" w:cs="Consolas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810">
    <w:name w:val="Основной текст (8) + 10"/>
    <w:aliases w:val="5 pt Exact"/>
    <w:rsid w:val="00E95D5E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Exact3">
    <w:name w:val="Основной текст (2) + Полужирный Exact"/>
    <w:rsid w:val="00E95D5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rsid w:val="00E95D5E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210pt">
    <w:name w:val="Основной текст (2) + 10 pt"/>
    <w:aliases w:val="Интервал 1 pt,Курсив1"/>
    <w:rsid w:val="00E95D5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 w:eastAsia="ru-RU" w:bidi="ru-RU"/>
    </w:rPr>
  </w:style>
  <w:style w:type="character" w:customStyle="1" w:styleId="99pt">
    <w:name w:val="Основной текст (9) + Интервал 9 pt"/>
    <w:rsid w:val="00E95D5E"/>
    <w:rPr>
      <w:rFonts w:ascii="Times New Roman" w:eastAsia="Times New Roman" w:hAnsi="Times New Roman" w:cs="Times New Roman"/>
      <w:i w:val="0"/>
      <w:iCs w:val="0"/>
      <w:color w:val="000000"/>
      <w:spacing w:val="19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ff2">
    <w:name w:val="Основной текст (2) + Курсив"/>
    <w:aliases w:val="Интервал 9 pt"/>
    <w:rsid w:val="00E95D5E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4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1ptExact">
    <w:name w:val="Подпись к картинке (2) + Интервал 1 pt Exact"/>
    <w:rsid w:val="00E95D5E"/>
    <w:rPr>
      <w:rFonts w:ascii="Times New Roman" w:eastAsia="Times New Roman" w:hAnsi="Times New Roman" w:cs="Times New Roman"/>
      <w:color w:val="000000"/>
      <w:spacing w:val="20"/>
      <w:w w:val="100"/>
      <w:position w:val="0"/>
      <w:shd w:val="clear" w:color="auto" w:fill="FFFFFF"/>
      <w:lang w:val="ru-RU" w:eastAsia="ru-RU" w:bidi="ru-RU"/>
    </w:rPr>
  </w:style>
  <w:style w:type="character" w:customStyle="1" w:styleId="9Exact">
    <w:name w:val="Основной текст (9) Exact"/>
    <w:rsid w:val="00E95D5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2Exact4">
    <w:name w:val="Основной текст (2) + Курсив Exact"/>
    <w:rsid w:val="00E95D5E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33">
    <w:name w:val="Основной текст (13)"/>
    <w:rsid w:val="00E95D5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/>
      <w:dstrike w:val="0"/>
      <w:color w:val="000000"/>
      <w:spacing w:val="0"/>
      <w:w w:val="100"/>
      <w:position w:val="0"/>
      <w:sz w:val="10"/>
      <w:szCs w:val="10"/>
      <w:u w:val="none"/>
      <w:effect w:val="none"/>
      <w:shd w:val="clear" w:color="auto" w:fill="FFFFFF"/>
      <w:lang w:val="ru-RU" w:eastAsia="ru-RU" w:bidi="ru-RU"/>
    </w:rPr>
  </w:style>
  <w:style w:type="character" w:customStyle="1" w:styleId="234pt">
    <w:name w:val="Основной текст (2) + Интервал 34 pt"/>
    <w:rsid w:val="00E95D5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69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Candara">
    <w:name w:val="Основной текст (2) + Candara"/>
    <w:aliases w:val="11 pt,Подпись к картинке (2) + Times New Roman,Интервал 0 pt Exact,Основной текст (10) + Garamond,Основной текст (14) + Garamond,Основной текст (13) + Times New Roman,Заголовок №9 + Times New Roman"/>
    <w:rsid w:val="00E95D5E"/>
    <w:rPr>
      <w:rFonts w:ascii="Candara" w:eastAsia="Candara" w:hAnsi="Candara" w:cs="Candar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8"/>
      <w:szCs w:val="8"/>
      <w:u w:val="none"/>
      <w:effect w:val="none"/>
      <w:shd w:val="clear" w:color="auto" w:fill="FFFFFF"/>
      <w:lang w:val="ru-RU" w:eastAsia="ru-RU" w:bidi="ru-RU"/>
    </w:rPr>
  </w:style>
  <w:style w:type="character" w:customStyle="1" w:styleId="21pt0">
    <w:name w:val="Подпись к таблице (2) + Интервал 1 pt"/>
    <w:rsid w:val="00E95D5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2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6Exact0">
    <w:name w:val="Основной текст (6) Exact"/>
    <w:rsid w:val="00E95D5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16MicrosoftSansSerif">
    <w:name w:val="Основной текст (16) + Microsoft Sans Serif"/>
    <w:aliases w:val="Не полужирный Exact"/>
    <w:rsid w:val="00E95D5E"/>
    <w:rPr>
      <w:rFonts w:ascii="Microsoft Sans Serif" w:eastAsia="Microsoft Sans Serif" w:hAnsi="Microsoft Sans Serif" w:cs="Microsoft Sans Serif"/>
      <w:b w:val="0"/>
      <w:b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11Exact">
    <w:name w:val="Основной текст (11) Exact"/>
    <w:rsid w:val="00E95D5E"/>
    <w:rPr>
      <w:rFonts w:ascii="Microsoft Sans Serif" w:eastAsia="Microsoft Sans Serif" w:hAnsi="Microsoft Sans Serif" w:cs="Microsoft Sans Serif" w:hint="default"/>
      <w:b w:val="0"/>
      <w:bCs w:val="0"/>
      <w:i/>
      <w:iCs/>
      <w:smallCaps w:val="0"/>
      <w:strike w:val="0"/>
      <w:dstrike w:val="0"/>
      <w:spacing w:val="0"/>
      <w:sz w:val="16"/>
      <w:szCs w:val="16"/>
      <w:u w:val="none"/>
      <w:effect w:val="none"/>
    </w:rPr>
  </w:style>
  <w:style w:type="character" w:customStyle="1" w:styleId="11Exact0">
    <w:name w:val="Основной текст (11) + Не курсив Exact"/>
    <w:rsid w:val="00E95D5E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shd w:val="clear" w:color="auto" w:fill="FFFFFF"/>
      <w:lang w:val="ru-RU" w:eastAsia="ru-RU" w:bidi="ru-RU"/>
    </w:rPr>
  </w:style>
  <w:style w:type="character" w:customStyle="1" w:styleId="3MicrosoftSansSerif">
    <w:name w:val="Номер заголовка №3 + Microsoft Sans Serif"/>
    <w:aliases w:val="10 pt Exact"/>
    <w:rsid w:val="00E95D5E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Exact0">
    <w:name w:val="Подпись к картинке + Курсив Exact"/>
    <w:rsid w:val="00E95D5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51">
    <w:name w:val="Основной текст (15)_"/>
    <w:rsid w:val="00E95D5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152">
    <w:name w:val="Основной текст (15)"/>
    <w:rsid w:val="00E95D5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153">
    <w:name w:val="Основной текст (15) + Курсив"/>
    <w:rsid w:val="00E95D5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affffff8">
    <w:name w:val="Сноска + Полужирный"/>
    <w:rsid w:val="00E95D5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affffff9">
    <w:name w:val="Сноска + Курсив"/>
    <w:rsid w:val="00E95D5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9Exact0">
    <w:name w:val="Основной текст (9) + Не курсив Exact"/>
    <w:rsid w:val="00E95D5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91ptExact">
    <w:name w:val="Основной текст (9) + Интервал 1 pt Exact"/>
    <w:rsid w:val="00E95D5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30"/>
      <w:w w:val="100"/>
      <w:position w:val="0"/>
      <w:sz w:val="21"/>
      <w:szCs w:val="21"/>
      <w:u w:val="none"/>
      <w:effect w:val="none"/>
      <w:shd w:val="clear" w:color="auto" w:fill="FFFFFF"/>
      <w:lang w:val="en-US" w:eastAsia="en-US" w:bidi="en-US"/>
    </w:rPr>
  </w:style>
  <w:style w:type="character" w:customStyle="1" w:styleId="69">
    <w:name w:val="Основной текст (6) + Курсив"/>
    <w:rsid w:val="00E95D5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Exact1">
    <w:name w:val="Подпись к картинке + Полужирный Exact"/>
    <w:rsid w:val="00E95D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02">
    <w:name w:val="Основной текст (10) + Не курсив"/>
    <w:rsid w:val="00E95D5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95">
    <w:name w:val="Основной текст (9) + Полужирный"/>
    <w:rsid w:val="00E95D5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96">
    <w:name w:val="Основной текст (9) + Не курсив"/>
    <w:rsid w:val="00E95D5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9Exact1">
    <w:name w:val="Основной текст (9) + Полужирный Exact"/>
    <w:rsid w:val="00E95D5E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6Exact1">
    <w:name w:val="Основной текст (6) + Курсив Exact"/>
    <w:rsid w:val="00E95D5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7MicrosoftSansSerif">
    <w:name w:val="Основной текст (7) + Microsoft Sans Serif"/>
    <w:aliases w:val="8 pt"/>
    <w:rsid w:val="00E95D5E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shd w:val="clear" w:color="auto" w:fill="FFFFFF"/>
      <w:lang w:val="ru-RU" w:eastAsia="ru-RU" w:bidi="ru-RU"/>
    </w:rPr>
  </w:style>
  <w:style w:type="character" w:customStyle="1" w:styleId="92pt">
    <w:name w:val="Основной текст (9) + Интервал 2 pt"/>
    <w:rsid w:val="00E95D5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4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1pt">
    <w:name w:val="Колонтитул + 11 pt"/>
    <w:aliases w:val="Не курсив,Основной текст (4) + Полужирный"/>
    <w:rsid w:val="00E95D5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2ff3">
    <w:name w:val="Подпись к таблице (2) + Полужирный"/>
    <w:rsid w:val="00E95D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03">
    <w:name w:val="Основной текст (10) + Не полужирный"/>
    <w:rsid w:val="00E95D5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ff4">
    <w:name w:val="Подпись к таблице (2) + Курсив"/>
    <w:rsid w:val="00E95D5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58">
    <w:name w:val="Подпись к таблице (5)_"/>
    <w:uiPriority w:val="99"/>
    <w:rsid w:val="00E95D5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1"/>
      <w:szCs w:val="21"/>
      <w:u w:val="none"/>
      <w:effect w:val="none"/>
    </w:rPr>
  </w:style>
  <w:style w:type="character" w:customStyle="1" w:styleId="59">
    <w:name w:val="Подпись к таблице (5) + Курсив"/>
    <w:rsid w:val="00E95D5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5a">
    <w:name w:val="Подпись к таблице (5)"/>
    <w:rsid w:val="00E95D5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paragraph" w:customStyle="1" w:styleId="218">
    <w:name w:val="Основной текст (2)1"/>
    <w:basedOn w:val="a1"/>
    <w:uiPriority w:val="99"/>
    <w:rsid w:val="00E95D5E"/>
    <w:pPr>
      <w:widowControl w:val="0"/>
      <w:shd w:val="clear" w:color="auto" w:fill="FFFFFF"/>
      <w:spacing w:after="0" w:line="202" w:lineRule="exact"/>
      <w:ind w:hanging="780"/>
    </w:pPr>
    <w:rPr>
      <w:rFonts w:ascii="Times New Roman" w:hAnsi="Times New Roman"/>
      <w:color w:val="000000"/>
      <w:lang w:bidi="ru-RU"/>
    </w:rPr>
  </w:style>
  <w:style w:type="character" w:customStyle="1" w:styleId="2Tahoma">
    <w:name w:val="Основной текст (2) + Tahoma"/>
    <w:aliases w:val="9 pt,9.5 pt,Основной текст (4) + Tahoma"/>
    <w:rsid w:val="00E95D5E"/>
    <w:rPr>
      <w:rFonts w:ascii="Tahoma" w:eastAsia="Tahoma" w:hAnsi="Tahoma" w:cs="Tahoma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ru-RU" w:eastAsia="ru-RU" w:bidi="ru-RU"/>
    </w:rPr>
  </w:style>
  <w:style w:type="character" w:customStyle="1" w:styleId="1ff6">
    <w:name w:val="Заголовок №1_"/>
    <w:uiPriority w:val="99"/>
    <w:locked/>
    <w:rsid w:val="00E95D5E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25">
    <w:name w:val="Заголовок №1 (2)_"/>
    <w:link w:val="126"/>
    <w:uiPriority w:val="99"/>
    <w:locked/>
    <w:rsid w:val="00E95D5E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26">
    <w:name w:val="Заголовок №1 (2)"/>
    <w:basedOn w:val="a1"/>
    <w:link w:val="125"/>
    <w:uiPriority w:val="99"/>
    <w:rsid w:val="00E95D5E"/>
    <w:pPr>
      <w:widowControl w:val="0"/>
      <w:shd w:val="clear" w:color="auto" w:fill="FFFFFF"/>
      <w:spacing w:before="60" w:after="60" w:line="240" w:lineRule="atLeast"/>
      <w:ind w:firstLine="320"/>
      <w:jc w:val="both"/>
      <w:outlineLvl w:val="0"/>
    </w:pPr>
    <w:rPr>
      <w:rFonts w:ascii="Times New Roman" w:eastAsiaTheme="minorHAnsi" w:hAnsi="Times New Roman"/>
      <w:b/>
      <w:bCs/>
      <w:sz w:val="26"/>
      <w:szCs w:val="26"/>
      <w:lang w:eastAsia="en-US"/>
    </w:rPr>
  </w:style>
  <w:style w:type="character" w:customStyle="1" w:styleId="4b">
    <w:name w:val="Основной текст (4) + Не курсив"/>
    <w:uiPriority w:val="99"/>
    <w:rsid w:val="00E95D5E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2MicrosoftSansSerif2">
    <w:name w:val="Основной текст (2) + Microsoft Sans Serif2"/>
    <w:aliases w:val="82,5 pt3,Основной текст (2) + Arial2,71,Интервал 1 pt1"/>
    <w:uiPriority w:val="99"/>
    <w:rsid w:val="00E95D5E"/>
    <w:rPr>
      <w:rFonts w:ascii="Microsoft Sans Serif" w:eastAsia="Times New Roman" w:hAnsi="Microsoft Sans Serif" w:cs="Microsoft Sans Serif"/>
      <w:b/>
      <w:bCs/>
      <w:strike w:val="0"/>
      <w:dstrike w:val="0"/>
      <w:sz w:val="17"/>
      <w:szCs w:val="17"/>
      <w:u w:val="none"/>
      <w:effect w:val="none"/>
      <w:shd w:val="clear" w:color="auto" w:fill="FFFFFF"/>
    </w:rPr>
  </w:style>
  <w:style w:type="character" w:customStyle="1" w:styleId="6a">
    <w:name w:val="Заголовок №6_"/>
    <w:link w:val="6b"/>
    <w:locked/>
    <w:rsid w:val="00E95D5E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6b">
    <w:name w:val="Заголовок №6"/>
    <w:basedOn w:val="a1"/>
    <w:link w:val="6a"/>
    <w:rsid w:val="00E95D5E"/>
    <w:pPr>
      <w:widowControl w:val="0"/>
      <w:shd w:val="clear" w:color="auto" w:fill="FFFFFF"/>
      <w:spacing w:after="0" w:line="211" w:lineRule="exact"/>
      <w:jc w:val="both"/>
      <w:outlineLvl w:val="5"/>
    </w:pPr>
    <w:rPr>
      <w:rFonts w:ascii="Times New Roman" w:hAnsi="Times New Roman"/>
      <w:b/>
      <w:bCs/>
      <w:i/>
      <w:iCs/>
      <w:lang w:eastAsia="en-US"/>
    </w:rPr>
  </w:style>
  <w:style w:type="character" w:customStyle="1" w:styleId="250">
    <w:name w:val="Основной текст (25)_"/>
    <w:link w:val="251"/>
    <w:uiPriority w:val="99"/>
    <w:locked/>
    <w:rsid w:val="00E95D5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51">
    <w:name w:val="Основной текст (25)"/>
    <w:basedOn w:val="a1"/>
    <w:link w:val="250"/>
    <w:uiPriority w:val="99"/>
    <w:rsid w:val="00E95D5E"/>
    <w:pPr>
      <w:widowControl w:val="0"/>
      <w:shd w:val="clear" w:color="auto" w:fill="FFFFFF"/>
      <w:spacing w:before="240" w:after="0" w:line="211" w:lineRule="exact"/>
    </w:pPr>
    <w:rPr>
      <w:rFonts w:ascii="Times New Roman" w:hAnsi="Times New Roman"/>
      <w:b/>
      <w:bCs/>
      <w:lang w:eastAsia="en-US"/>
    </w:rPr>
  </w:style>
  <w:style w:type="character" w:customStyle="1" w:styleId="163">
    <w:name w:val="Основной текст (16)_"/>
    <w:locked/>
    <w:rsid w:val="00E95D5E"/>
    <w:rPr>
      <w:rFonts w:ascii="Microsoft Sans Serif" w:eastAsia="Microsoft Sans Serif" w:hAnsi="Microsoft Sans Serif" w:cs="Microsoft Sans Serif"/>
      <w:b/>
      <w:bCs/>
      <w:sz w:val="17"/>
      <w:szCs w:val="17"/>
      <w:shd w:val="clear" w:color="auto" w:fill="FFFFFF"/>
    </w:rPr>
  </w:style>
  <w:style w:type="character" w:customStyle="1" w:styleId="19Exact">
    <w:name w:val="Основной текст (19) Exact"/>
    <w:locked/>
    <w:rsid w:val="00E95D5E"/>
    <w:rPr>
      <w:rFonts w:ascii="Verdana" w:eastAsia="Verdana" w:hAnsi="Verdana" w:cs="Verdana"/>
      <w:b/>
      <w:bCs/>
      <w:sz w:val="17"/>
      <w:szCs w:val="17"/>
      <w:shd w:val="clear" w:color="auto" w:fill="FFFFFF"/>
    </w:rPr>
  </w:style>
  <w:style w:type="character" w:customStyle="1" w:styleId="183">
    <w:name w:val="Основной текст (18)_"/>
    <w:locked/>
    <w:rsid w:val="00E95D5E"/>
    <w:rPr>
      <w:rFonts w:ascii="Microsoft Sans Serif" w:eastAsia="Microsoft Sans Serif" w:hAnsi="Microsoft Sans Serif" w:cs="Microsoft Sans Serif"/>
      <w:i/>
      <w:iCs/>
      <w:sz w:val="17"/>
      <w:szCs w:val="17"/>
      <w:shd w:val="clear" w:color="auto" w:fill="FFFFFF"/>
    </w:rPr>
  </w:style>
  <w:style w:type="character" w:customStyle="1" w:styleId="5b">
    <w:name w:val="Основной текст (5) + Не полужирный"/>
    <w:rsid w:val="00E95D5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Интервал 4 pt"/>
    <w:rsid w:val="00E95D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8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154">
    <w:name w:val="Основной текст (15) + Полужирный"/>
    <w:rsid w:val="00E95D5E"/>
    <w:rPr>
      <w:rFonts w:ascii="Microsoft Sans Serif" w:eastAsia="Microsoft Sans Serif" w:hAnsi="Microsoft Sans Serif" w:cs="Microsoft Sans Serif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shd w:val="clear" w:color="auto" w:fill="FFFFFF"/>
      <w:lang w:val="ru-RU" w:eastAsia="ru-RU" w:bidi="ru-RU"/>
    </w:rPr>
  </w:style>
  <w:style w:type="character" w:customStyle="1" w:styleId="184">
    <w:name w:val="Основной текст (18) + Не курсив"/>
    <w:rsid w:val="00E95D5E"/>
    <w:rPr>
      <w:rFonts w:ascii="Microsoft Sans Serif" w:eastAsia="Microsoft Sans Serif" w:hAnsi="Microsoft Sans Serif" w:cs="Microsoft Sans Serif"/>
      <w:i w:val="0"/>
      <w:iCs w:val="0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83">
    <w:name w:val="Основной текст (8)_"/>
    <w:locked/>
    <w:rsid w:val="00E95D5E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ffffffa">
    <w:name w:val="Подпись к картинке_"/>
    <w:locked/>
    <w:rsid w:val="00E95D5E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2ff5">
    <w:name w:val="Основной текст (2) + Малые прописные"/>
    <w:rsid w:val="00E95D5E"/>
    <w:rPr>
      <w:rFonts w:ascii="Times New Roman" w:eastAsia="Times New Roman" w:hAnsi="Times New Roman" w:cs="Times New Roman"/>
      <w:b/>
      <w:bCs/>
      <w:i w:val="0"/>
      <w:iCs w:val="0"/>
      <w:smallCaps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en-US" w:eastAsia="en-US" w:bidi="en-US"/>
    </w:rPr>
  </w:style>
  <w:style w:type="character" w:customStyle="1" w:styleId="3Exact2">
    <w:name w:val="Подпись к таблице (3) Exact"/>
    <w:rsid w:val="00E95D5E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3f7">
    <w:name w:val="Основной текст (3) + Полужирный"/>
    <w:rsid w:val="00E95D5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6c">
    <w:name w:val="Основной текст (6) + Малые прописные"/>
    <w:rsid w:val="00E95D5E"/>
    <w:rPr>
      <w:rFonts w:ascii="Arial" w:eastAsia="Arial" w:hAnsi="Arial" w:cs="Arial"/>
      <w:b/>
      <w:bCs/>
      <w:i w:val="0"/>
      <w:iCs w:val="0"/>
      <w:smallCaps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shd w:val="clear" w:color="auto" w:fill="FFFFFF"/>
      <w:lang w:val="en-US" w:eastAsia="en-US" w:bidi="en-US"/>
    </w:rPr>
  </w:style>
  <w:style w:type="paragraph" w:customStyle="1" w:styleId="1110">
    <w:name w:val="Основной текст (11)1"/>
    <w:basedOn w:val="a1"/>
    <w:uiPriority w:val="99"/>
    <w:rsid w:val="00E95D5E"/>
    <w:pPr>
      <w:widowControl w:val="0"/>
      <w:shd w:val="clear" w:color="auto" w:fill="FFFFFF"/>
      <w:spacing w:before="360" w:after="120" w:line="240" w:lineRule="atLeast"/>
      <w:ind w:firstLine="340"/>
      <w:jc w:val="both"/>
    </w:pPr>
    <w:rPr>
      <w:rFonts w:ascii="Times New Roman" w:eastAsia="Calibri" w:hAnsi="Times New Roman"/>
      <w:b/>
      <w:bCs/>
      <w:sz w:val="21"/>
      <w:szCs w:val="21"/>
      <w:lang w:eastAsia="en-US"/>
    </w:rPr>
  </w:style>
  <w:style w:type="paragraph" w:customStyle="1" w:styleId="2510">
    <w:name w:val="Основной текст (25)1"/>
    <w:basedOn w:val="a1"/>
    <w:uiPriority w:val="99"/>
    <w:rsid w:val="00E95D5E"/>
    <w:pPr>
      <w:widowControl w:val="0"/>
      <w:shd w:val="clear" w:color="auto" w:fill="FFFFFF"/>
      <w:spacing w:after="60" w:line="240" w:lineRule="atLeast"/>
    </w:pPr>
    <w:rPr>
      <w:rFonts w:ascii="Times New Roman" w:eastAsia="Calibri" w:hAnsi="Times New Roman"/>
      <w:b/>
      <w:bCs/>
      <w:sz w:val="20"/>
      <w:szCs w:val="20"/>
      <w:lang w:eastAsia="en-US"/>
    </w:rPr>
  </w:style>
  <w:style w:type="character" w:customStyle="1" w:styleId="242">
    <w:name w:val="Основной текст (24)_"/>
    <w:link w:val="243"/>
    <w:uiPriority w:val="99"/>
    <w:locked/>
    <w:rsid w:val="00E95D5E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243">
    <w:name w:val="Основной текст (24)"/>
    <w:basedOn w:val="a1"/>
    <w:link w:val="242"/>
    <w:uiPriority w:val="99"/>
    <w:rsid w:val="00E95D5E"/>
    <w:pPr>
      <w:widowControl w:val="0"/>
      <w:shd w:val="clear" w:color="auto" w:fill="FFFFFF"/>
      <w:spacing w:after="0" w:line="206" w:lineRule="exact"/>
    </w:pPr>
    <w:rPr>
      <w:rFonts w:ascii="Times New Roman" w:eastAsiaTheme="minorHAnsi" w:hAnsi="Times New Roman"/>
      <w:sz w:val="20"/>
      <w:szCs w:val="20"/>
      <w:lang w:eastAsia="en-US"/>
    </w:rPr>
  </w:style>
  <w:style w:type="character" w:customStyle="1" w:styleId="4c">
    <w:name w:val="Подпись к таблице (4)_"/>
    <w:link w:val="4d"/>
    <w:uiPriority w:val="99"/>
    <w:locked/>
    <w:rsid w:val="00E95D5E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4d">
    <w:name w:val="Подпись к таблице (4)"/>
    <w:basedOn w:val="a1"/>
    <w:link w:val="4c"/>
    <w:uiPriority w:val="99"/>
    <w:rsid w:val="00E95D5E"/>
    <w:pPr>
      <w:widowControl w:val="0"/>
      <w:shd w:val="clear" w:color="auto" w:fill="FFFFFF"/>
      <w:spacing w:after="0" w:line="240" w:lineRule="atLeast"/>
      <w:jc w:val="right"/>
    </w:pPr>
    <w:rPr>
      <w:rFonts w:ascii="Times New Roman" w:eastAsiaTheme="minorHAnsi" w:hAnsi="Times New Roman"/>
      <w:sz w:val="20"/>
      <w:szCs w:val="20"/>
      <w:lang w:eastAsia="en-US"/>
    </w:rPr>
  </w:style>
  <w:style w:type="character" w:customStyle="1" w:styleId="280">
    <w:name w:val="Основной текст (28)_"/>
    <w:link w:val="281"/>
    <w:uiPriority w:val="99"/>
    <w:locked/>
    <w:rsid w:val="00E95D5E"/>
    <w:rPr>
      <w:rFonts w:ascii="Arial" w:hAnsi="Arial" w:cs="Arial"/>
      <w:sz w:val="18"/>
      <w:szCs w:val="18"/>
      <w:shd w:val="clear" w:color="auto" w:fill="FFFFFF"/>
    </w:rPr>
  </w:style>
  <w:style w:type="paragraph" w:customStyle="1" w:styleId="281">
    <w:name w:val="Основной текст (28)"/>
    <w:basedOn w:val="a1"/>
    <w:link w:val="280"/>
    <w:uiPriority w:val="99"/>
    <w:rsid w:val="00E95D5E"/>
    <w:pPr>
      <w:widowControl w:val="0"/>
      <w:shd w:val="clear" w:color="auto" w:fill="FFFFFF"/>
      <w:spacing w:after="0" w:line="240" w:lineRule="atLeast"/>
    </w:pPr>
    <w:rPr>
      <w:rFonts w:ascii="Arial" w:eastAsiaTheme="minorHAnsi" w:hAnsi="Arial" w:cs="Arial"/>
      <w:sz w:val="18"/>
      <w:szCs w:val="18"/>
      <w:lang w:eastAsia="en-US"/>
    </w:rPr>
  </w:style>
  <w:style w:type="character" w:customStyle="1" w:styleId="226">
    <w:name w:val="Основной текст (22)_"/>
    <w:link w:val="227"/>
    <w:uiPriority w:val="99"/>
    <w:locked/>
    <w:rsid w:val="00E95D5E"/>
    <w:rPr>
      <w:rFonts w:ascii="Times New Roman" w:hAnsi="Times New Roman" w:cs="Times New Roman"/>
      <w:i/>
      <w:iCs/>
      <w:shd w:val="clear" w:color="auto" w:fill="FFFFFF"/>
    </w:rPr>
  </w:style>
  <w:style w:type="paragraph" w:customStyle="1" w:styleId="227">
    <w:name w:val="Основной текст (22)"/>
    <w:basedOn w:val="a1"/>
    <w:link w:val="226"/>
    <w:uiPriority w:val="99"/>
    <w:rsid w:val="00E95D5E"/>
    <w:pPr>
      <w:widowControl w:val="0"/>
      <w:shd w:val="clear" w:color="auto" w:fill="FFFFFF"/>
      <w:spacing w:after="60" w:line="211" w:lineRule="exact"/>
    </w:pPr>
    <w:rPr>
      <w:rFonts w:ascii="Times New Roman" w:eastAsiaTheme="minorHAnsi" w:hAnsi="Times New Roman"/>
      <w:i/>
      <w:iCs/>
      <w:lang w:eastAsia="en-US"/>
    </w:rPr>
  </w:style>
  <w:style w:type="character" w:customStyle="1" w:styleId="affffffb">
    <w:name w:val="Оглавление_"/>
    <w:link w:val="affffffc"/>
    <w:locked/>
    <w:rsid w:val="00E95D5E"/>
    <w:rPr>
      <w:rFonts w:ascii="Times New Roman" w:hAnsi="Times New Roman" w:cs="Times New Roman"/>
      <w:shd w:val="clear" w:color="auto" w:fill="FFFFFF"/>
    </w:rPr>
  </w:style>
  <w:style w:type="paragraph" w:customStyle="1" w:styleId="affffffc">
    <w:name w:val="Оглавление"/>
    <w:basedOn w:val="a1"/>
    <w:link w:val="affffffb"/>
    <w:rsid w:val="00E95D5E"/>
    <w:pPr>
      <w:widowControl w:val="0"/>
      <w:shd w:val="clear" w:color="auto" w:fill="FFFFFF"/>
      <w:spacing w:after="0" w:line="269" w:lineRule="exact"/>
      <w:ind w:firstLine="380"/>
      <w:jc w:val="both"/>
    </w:pPr>
    <w:rPr>
      <w:rFonts w:ascii="Times New Roman" w:eastAsiaTheme="minorHAnsi" w:hAnsi="Times New Roman"/>
      <w:lang w:eastAsia="en-US"/>
    </w:rPr>
  </w:style>
  <w:style w:type="character" w:customStyle="1" w:styleId="3f8">
    <w:name w:val="Оглавление (3)_"/>
    <w:link w:val="3f9"/>
    <w:uiPriority w:val="99"/>
    <w:locked/>
    <w:rsid w:val="00E95D5E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3f9">
    <w:name w:val="Оглавление (3)"/>
    <w:basedOn w:val="a1"/>
    <w:link w:val="3f8"/>
    <w:uiPriority w:val="99"/>
    <w:rsid w:val="00E95D5E"/>
    <w:pPr>
      <w:widowControl w:val="0"/>
      <w:shd w:val="clear" w:color="auto" w:fill="FFFFFF"/>
      <w:spacing w:after="0" w:line="269" w:lineRule="exact"/>
      <w:ind w:firstLine="380"/>
      <w:jc w:val="both"/>
    </w:pPr>
    <w:rPr>
      <w:rFonts w:ascii="Times New Roman" w:eastAsiaTheme="minorHAnsi" w:hAnsi="Times New Roman"/>
      <w:b/>
      <w:bCs/>
      <w:sz w:val="17"/>
      <w:szCs w:val="17"/>
      <w:lang w:eastAsia="en-US"/>
    </w:rPr>
  </w:style>
  <w:style w:type="character" w:customStyle="1" w:styleId="219">
    <w:name w:val="Основной текст (2) + Курсив1"/>
    <w:uiPriority w:val="99"/>
    <w:rsid w:val="00E95D5E"/>
    <w:rPr>
      <w:rFonts w:ascii="Times New Roman" w:eastAsia="Times New Roman" w:hAnsi="Times New Roman" w:cs="Times New Roman"/>
      <w:b/>
      <w:bCs/>
      <w:i/>
      <w:iCs/>
      <w:strike w:val="0"/>
      <w:dstrike w:val="0"/>
      <w:sz w:val="22"/>
      <w:szCs w:val="22"/>
      <w:u w:val="none"/>
      <w:effect w:val="none"/>
      <w:shd w:val="clear" w:color="auto" w:fill="FFFFFF"/>
    </w:rPr>
  </w:style>
  <w:style w:type="character" w:customStyle="1" w:styleId="229">
    <w:name w:val="Основной текст (2)2"/>
    <w:uiPriority w:val="99"/>
    <w:rsid w:val="00E95D5E"/>
    <w:rPr>
      <w:rFonts w:ascii="Times New Roman" w:eastAsia="Times New Roman" w:hAnsi="Times New Roman" w:cs="Times New Roman"/>
      <w:b/>
      <w:bCs/>
      <w:sz w:val="22"/>
      <w:szCs w:val="22"/>
      <w:u w:val="single"/>
      <w:shd w:val="clear" w:color="auto" w:fill="FFFFFF"/>
    </w:rPr>
  </w:style>
  <w:style w:type="character" w:customStyle="1" w:styleId="2Arial9">
    <w:name w:val="Основной текст (2) + Arial9"/>
    <w:aliases w:val="10,5 pt8"/>
    <w:uiPriority w:val="99"/>
    <w:rsid w:val="00E95D5E"/>
    <w:rPr>
      <w:rFonts w:ascii="Arial" w:eastAsia="Times New Roman" w:hAnsi="Arial" w:cs="Arial"/>
      <w:b/>
      <w:bCs/>
      <w:strike w:val="0"/>
      <w:dstrike w:val="0"/>
      <w:sz w:val="21"/>
      <w:szCs w:val="21"/>
      <w:u w:val="none"/>
      <w:effect w:val="none"/>
      <w:shd w:val="clear" w:color="auto" w:fill="FFFFFF"/>
    </w:rPr>
  </w:style>
  <w:style w:type="character" w:customStyle="1" w:styleId="2Arial8">
    <w:name w:val="Основной текст (2) + Arial8"/>
    <w:aliases w:val="9 pt2"/>
    <w:uiPriority w:val="99"/>
    <w:rsid w:val="00E95D5E"/>
    <w:rPr>
      <w:rFonts w:ascii="Arial" w:eastAsia="Times New Roman" w:hAnsi="Arial" w:cs="Arial"/>
      <w:b/>
      <w:bCs/>
      <w:strike w:val="0"/>
      <w:dstrike w:val="0"/>
      <w:sz w:val="18"/>
      <w:szCs w:val="18"/>
      <w:u w:val="none"/>
      <w:effect w:val="none"/>
      <w:shd w:val="clear" w:color="auto" w:fill="FFFFFF"/>
    </w:rPr>
  </w:style>
  <w:style w:type="character" w:customStyle="1" w:styleId="41pt">
    <w:name w:val="Подпись к таблице (4) + Интервал 1 pt"/>
    <w:uiPriority w:val="99"/>
    <w:rsid w:val="00E95D5E"/>
    <w:rPr>
      <w:rFonts w:ascii="Times New Roman" w:hAnsi="Times New Roman" w:cs="Times New Roman"/>
      <w:spacing w:val="30"/>
      <w:sz w:val="20"/>
      <w:szCs w:val="20"/>
      <w:shd w:val="clear" w:color="auto" w:fill="FFFFFF"/>
    </w:rPr>
  </w:style>
  <w:style w:type="character" w:customStyle="1" w:styleId="281pt">
    <w:name w:val="Основной текст (28) + Интервал 1 pt"/>
    <w:uiPriority w:val="99"/>
    <w:rsid w:val="00E95D5E"/>
    <w:rPr>
      <w:rFonts w:ascii="Arial" w:hAnsi="Arial" w:cs="Arial"/>
      <w:spacing w:val="20"/>
      <w:sz w:val="18"/>
      <w:szCs w:val="18"/>
      <w:shd w:val="clear" w:color="auto" w:fill="FFFFFF"/>
    </w:rPr>
  </w:style>
  <w:style w:type="character" w:customStyle="1" w:styleId="22a">
    <w:name w:val="Основной текст (22) + Не курсив"/>
    <w:uiPriority w:val="99"/>
    <w:rsid w:val="00E95D5E"/>
    <w:rPr>
      <w:rFonts w:ascii="Times New Roman" w:hAnsi="Times New Roman" w:cs="Times New Roman"/>
      <w:i w:val="0"/>
      <w:iCs w:val="0"/>
      <w:shd w:val="clear" w:color="auto" w:fill="FFFFFF"/>
    </w:rPr>
  </w:style>
  <w:style w:type="character" w:customStyle="1" w:styleId="3100">
    <w:name w:val="Оглавление (3) + 10"/>
    <w:aliases w:val="5 pt5,Не полужирный1"/>
    <w:uiPriority w:val="99"/>
    <w:rsid w:val="00E95D5E"/>
    <w:rPr>
      <w:rFonts w:ascii="Times New Roman" w:hAnsi="Times New Roman" w:cs="Times New Roman"/>
      <w:b w:val="0"/>
      <w:bCs w:val="0"/>
      <w:spacing w:val="0"/>
      <w:sz w:val="21"/>
      <w:szCs w:val="21"/>
      <w:shd w:val="clear" w:color="auto" w:fill="FFFFFF"/>
    </w:rPr>
  </w:style>
  <w:style w:type="character" w:customStyle="1" w:styleId="23pt">
    <w:name w:val="Основной текст (2) + Интервал 3 pt"/>
    <w:uiPriority w:val="99"/>
    <w:rsid w:val="00E95D5E"/>
    <w:rPr>
      <w:rFonts w:ascii="Times New Roman" w:eastAsia="Times New Roman" w:hAnsi="Times New Roman" w:cs="Times New Roman"/>
      <w:b/>
      <w:bCs/>
      <w:strike w:val="0"/>
      <w:dstrike w:val="0"/>
      <w:spacing w:val="70"/>
      <w:sz w:val="22"/>
      <w:szCs w:val="22"/>
      <w:u w:val="none"/>
      <w:effect w:val="none"/>
      <w:shd w:val="clear" w:color="auto" w:fill="FFFFFF"/>
    </w:rPr>
  </w:style>
  <w:style w:type="character" w:customStyle="1" w:styleId="241pt">
    <w:name w:val="Основной текст (24) + Интервал 1 pt"/>
    <w:uiPriority w:val="99"/>
    <w:rsid w:val="00E95D5E"/>
    <w:rPr>
      <w:rFonts w:ascii="Times New Roman" w:hAnsi="Times New Roman" w:cs="Times New Roman"/>
      <w:strike w:val="0"/>
      <w:dstrike w:val="0"/>
      <w:spacing w:val="30"/>
      <w:sz w:val="20"/>
      <w:szCs w:val="20"/>
      <w:u w:val="none"/>
      <w:effect w:val="none"/>
      <w:shd w:val="clear" w:color="auto" w:fill="FFFFFF"/>
    </w:rPr>
  </w:style>
  <w:style w:type="character" w:customStyle="1" w:styleId="2Arial5">
    <w:name w:val="Основной текст (2) + Arial5"/>
    <w:aliases w:val="9 pt1,Курсив5"/>
    <w:uiPriority w:val="99"/>
    <w:rsid w:val="00E95D5E"/>
    <w:rPr>
      <w:rFonts w:ascii="Arial" w:eastAsia="Times New Roman" w:hAnsi="Arial" w:cs="Arial"/>
      <w:b/>
      <w:bCs/>
      <w:i/>
      <w:iCs/>
      <w:strike w:val="0"/>
      <w:dstrike w:val="0"/>
      <w:sz w:val="18"/>
      <w:szCs w:val="18"/>
      <w:u w:val="none"/>
      <w:effect w:val="none"/>
      <w:shd w:val="clear" w:color="auto" w:fill="FFFFFF"/>
    </w:rPr>
  </w:style>
  <w:style w:type="character" w:customStyle="1" w:styleId="2Arial4">
    <w:name w:val="Основной текст (2) + Arial4"/>
    <w:aliases w:val="4 pt,Курсив4"/>
    <w:uiPriority w:val="99"/>
    <w:rsid w:val="00E95D5E"/>
    <w:rPr>
      <w:rFonts w:ascii="Arial" w:eastAsia="Times New Roman" w:hAnsi="Arial" w:cs="Arial"/>
      <w:b/>
      <w:bCs/>
      <w:i/>
      <w:iCs/>
      <w:strike w:val="0"/>
      <w:dstrike w:val="0"/>
      <w:sz w:val="8"/>
      <w:szCs w:val="8"/>
      <w:u w:val="none"/>
      <w:effect w:val="none"/>
      <w:shd w:val="clear" w:color="auto" w:fill="FFFFFF"/>
    </w:rPr>
  </w:style>
  <w:style w:type="character" w:customStyle="1" w:styleId="2Arial3">
    <w:name w:val="Основной текст (2) + Arial3"/>
    <w:aliases w:val="72,5 pt4"/>
    <w:uiPriority w:val="99"/>
    <w:rsid w:val="00E95D5E"/>
    <w:rPr>
      <w:rFonts w:ascii="Arial" w:eastAsia="Times New Roman" w:hAnsi="Arial" w:cs="Arial"/>
      <w:b/>
      <w:bCs/>
      <w:strike w:val="0"/>
      <w:dstrike w:val="0"/>
      <w:sz w:val="15"/>
      <w:szCs w:val="15"/>
      <w:u w:val="none"/>
      <w:effect w:val="none"/>
      <w:shd w:val="clear" w:color="auto" w:fill="FFFFFF"/>
    </w:rPr>
  </w:style>
  <w:style w:type="character" w:customStyle="1" w:styleId="244">
    <w:name w:val="Основной текст (2) + 4"/>
    <w:aliases w:val="5 pt1"/>
    <w:uiPriority w:val="99"/>
    <w:rsid w:val="00E95D5E"/>
    <w:rPr>
      <w:rFonts w:ascii="Times New Roman" w:eastAsia="Times New Roman" w:hAnsi="Times New Roman" w:cs="Times New Roman"/>
      <w:b/>
      <w:bCs/>
      <w:strike w:val="0"/>
      <w:dstrike w:val="0"/>
      <w:sz w:val="9"/>
      <w:szCs w:val="9"/>
      <w:u w:val="none"/>
      <w:effect w:val="none"/>
      <w:shd w:val="clear" w:color="auto" w:fill="FFFFFF"/>
    </w:rPr>
  </w:style>
  <w:style w:type="character" w:customStyle="1" w:styleId="11Exact1">
    <w:name w:val="Основной текст (11) Exact1"/>
    <w:uiPriority w:val="99"/>
    <w:rsid w:val="00E95D5E"/>
    <w:rPr>
      <w:rFonts w:ascii="Times New Roman" w:eastAsia="Microsoft Sans Serif" w:hAnsi="Times New Roman" w:cs="Times New Roman"/>
      <w:b/>
      <w:bCs/>
      <w:i/>
      <w:iCs/>
      <w:strike w:val="0"/>
      <w:dstrike w:val="0"/>
      <w:sz w:val="21"/>
      <w:szCs w:val="21"/>
      <w:u w:val="none"/>
      <w:effect w:val="none"/>
      <w:shd w:val="clear" w:color="auto" w:fill="FFFFFF"/>
    </w:rPr>
  </w:style>
  <w:style w:type="character" w:customStyle="1" w:styleId="28Exact">
    <w:name w:val="Основной текст (28) Exact"/>
    <w:uiPriority w:val="99"/>
    <w:rsid w:val="00E95D5E"/>
    <w:rPr>
      <w:rFonts w:ascii="Arial" w:hAnsi="Arial" w:cs="Arial" w:hint="default"/>
      <w:strike w:val="0"/>
      <w:dstrike w:val="0"/>
      <w:sz w:val="18"/>
      <w:szCs w:val="18"/>
      <w:u w:val="none"/>
      <w:effect w:val="none"/>
    </w:rPr>
  </w:style>
  <w:style w:type="character" w:customStyle="1" w:styleId="28Exact1">
    <w:name w:val="Основной текст (28) Exact1"/>
    <w:uiPriority w:val="99"/>
    <w:rsid w:val="00E95D5E"/>
    <w:rPr>
      <w:rFonts w:ascii="Arial" w:hAnsi="Arial" w:cs="Arial"/>
      <w:sz w:val="18"/>
      <w:szCs w:val="18"/>
      <w:u w:val="single"/>
      <w:shd w:val="clear" w:color="auto" w:fill="FFFFFF"/>
    </w:rPr>
  </w:style>
  <w:style w:type="character" w:customStyle="1" w:styleId="28Exact0">
    <w:name w:val="Основной текст (28) + Курсив Exact"/>
    <w:uiPriority w:val="99"/>
    <w:rsid w:val="00E95D5E"/>
    <w:rPr>
      <w:rFonts w:ascii="Arial" w:hAnsi="Arial" w:cs="Arial"/>
      <w:i/>
      <w:iCs/>
      <w:strike w:val="0"/>
      <w:dstrike w:val="0"/>
      <w:sz w:val="18"/>
      <w:szCs w:val="18"/>
      <w:u w:val="none"/>
      <w:effect w:val="none"/>
      <w:shd w:val="clear" w:color="auto" w:fill="FFFFFF"/>
      <w:lang w:val="en-US" w:eastAsia="en-US"/>
    </w:rPr>
  </w:style>
  <w:style w:type="character" w:customStyle="1" w:styleId="28Exact2">
    <w:name w:val="Основной текст (28) + Полужирный Exact"/>
    <w:uiPriority w:val="99"/>
    <w:rsid w:val="00E95D5E"/>
    <w:rPr>
      <w:rFonts w:ascii="Arial" w:hAnsi="Arial" w:cs="Arial"/>
      <w:b/>
      <w:bCs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shd w:val="clear" w:color="auto" w:fill="FFFFFF"/>
    </w:rPr>
  </w:style>
  <w:style w:type="character" w:customStyle="1" w:styleId="293pt1">
    <w:name w:val="Основной текст (2) + 93 pt1"/>
    <w:aliases w:val="Полужирный1,Курсив2,Интервал -1 pt1"/>
    <w:uiPriority w:val="99"/>
    <w:rsid w:val="00E95D5E"/>
    <w:rPr>
      <w:rFonts w:ascii="Times New Roman" w:eastAsia="Times New Roman" w:hAnsi="Times New Roman" w:cs="Times New Roman"/>
      <w:b w:val="0"/>
      <w:bCs w:val="0"/>
      <w:i/>
      <w:iCs/>
      <w:strike w:val="0"/>
      <w:dstrike w:val="0"/>
      <w:spacing w:val="-30"/>
      <w:sz w:val="186"/>
      <w:szCs w:val="186"/>
      <w:u w:val="none"/>
      <w:effect w:val="none"/>
      <w:shd w:val="clear" w:color="auto" w:fill="FFFFFF"/>
    </w:rPr>
  </w:style>
  <w:style w:type="character" w:customStyle="1" w:styleId="2Arial1">
    <w:name w:val="Основной текст (2) + Arial1"/>
    <w:uiPriority w:val="99"/>
    <w:rsid w:val="00E95D5E"/>
    <w:rPr>
      <w:rFonts w:ascii="Arial" w:eastAsia="Times New Roman" w:hAnsi="Arial" w:cs="Arial"/>
      <w:b/>
      <w:bCs/>
      <w:strike w:val="0"/>
      <w:dstrike w:val="0"/>
      <w:sz w:val="22"/>
      <w:szCs w:val="22"/>
      <w:u w:val="none"/>
      <w:effect w:val="none"/>
      <w:shd w:val="clear" w:color="auto" w:fill="FFFFFF"/>
    </w:rPr>
  </w:style>
  <w:style w:type="character" w:customStyle="1" w:styleId="84">
    <w:name w:val="Заголовок №8_"/>
    <w:link w:val="85"/>
    <w:locked/>
    <w:rsid w:val="00E95D5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85">
    <w:name w:val="Заголовок №8"/>
    <w:basedOn w:val="a1"/>
    <w:link w:val="84"/>
    <w:rsid w:val="00E95D5E"/>
    <w:pPr>
      <w:widowControl w:val="0"/>
      <w:shd w:val="clear" w:color="auto" w:fill="FFFFFF"/>
      <w:spacing w:before="120" w:after="120" w:line="0" w:lineRule="atLeast"/>
      <w:jc w:val="both"/>
      <w:outlineLvl w:val="7"/>
    </w:pPr>
    <w:rPr>
      <w:rFonts w:ascii="Times New Roman" w:hAnsi="Times New Roman"/>
      <w:b/>
      <w:bCs/>
      <w:lang w:eastAsia="en-US"/>
    </w:rPr>
  </w:style>
  <w:style w:type="character" w:customStyle="1" w:styleId="97">
    <w:name w:val="Заголовок №9_"/>
    <w:link w:val="98"/>
    <w:locked/>
    <w:rsid w:val="00E95D5E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98">
    <w:name w:val="Заголовок №9"/>
    <w:basedOn w:val="a1"/>
    <w:link w:val="97"/>
    <w:rsid w:val="00E95D5E"/>
    <w:pPr>
      <w:widowControl w:val="0"/>
      <w:shd w:val="clear" w:color="auto" w:fill="FFFFFF"/>
      <w:spacing w:before="60" w:after="60" w:line="206" w:lineRule="exact"/>
      <w:ind w:firstLine="420"/>
      <w:jc w:val="both"/>
      <w:outlineLvl w:val="8"/>
    </w:pPr>
    <w:rPr>
      <w:rFonts w:ascii="Tahoma" w:eastAsia="Tahoma" w:hAnsi="Tahoma" w:cs="Tahoma"/>
      <w:sz w:val="19"/>
      <w:szCs w:val="19"/>
      <w:lang w:eastAsia="en-US"/>
    </w:rPr>
  </w:style>
  <w:style w:type="character" w:customStyle="1" w:styleId="5c">
    <w:name w:val="Сноска (5)_"/>
    <w:link w:val="5d"/>
    <w:locked/>
    <w:rsid w:val="00E95D5E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5d">
    <w:name w:val="Сноска (5)"/>
    <w:basedOn w:val="a1"/>
    <w:link w:val="5c"/>
    <w:rsid w:val="00E95D5E"/>
    <w:pPr>
      <w:widowControl w:val="0"/>
      <w:shd w:val="clear" w:color="auto" w:fill="FFFFFF"/>
      <w:spacing w:before="180" w:after="60" w:line="0" w:lineRule="atLeast"/>
      <w:jc w:val="both"/>
    </w:pPr>
    <w:rPr>
      <w:rFonts w:ascii="Times New Roman" w:hAnsi="Times New Roman"/>
      <w:b/>
      <w:bCs/>
      <w:i/>
      <w:iCs/>
      <w:lang w:eastAsia="en-US"/>
    </w:rPr>
  </w:style>
  <w:style w:type="character" w:customStyle="1" w:styleId="104">
    <w:name w:val="Заголовок №10_"/>
    <w:link w:val="105"/>
    <w:locked/>
    <w:rsid w:val="00E95D5E"/>
    <w:rPr>
      <w:rFonts w:ascii="Tahoma" w:eastAsia="Tahoma" w:hAnsi="Tahoma" w:cs="Tahoma"/>
      <w:b/>
      <w:bCs/>
      <w:sz w:val="18"/>
      <w:szCs w:val="18"/>
      <w:shd w:val="clear" w:color="auto" w:fill="FFFFFF"/>
    </w:rPr>
  </w:style>
  <w:style w:type="paragraph" w:customStyle="1" w:styleId="105">
    <w:name w:val="Заголовок №10"/>
    <w:basedOn w:val="a1"/>
    <w:link w:val="104"/>
    <w:rsid w:val="00E95D5E"/>
    <w:pPr>
      <w:widowControl w:val="0"/>
      <w:shd w:val="clear" w:color="auto" w:fill="FFFFFF"/>
      <w:spacing w:after="0" w:line="221" w:lineRule="exact"/>
      <w:jc w:val="center"/>
    </w:pPr>
    <w:rPr>
      <w:rFonts w:ascii="Tahoma" w:eastAsia="Tahoma" w:hAnsi="Tahoma" w:cs="Tahoma"/>
      <w:b/>
      <w:bCs/>
      <w:sz w:val="18"/>
      <w:szCs w:val="18"/>
      <w:lang w:eastAsia="en-US"/>
    </w:rPr>
  </w:style>
  <w:style w:type="character" w:customStyle="1" w:styleId="127">
    <w:name w:val="Основной текст (12) + Полужирный"/>
    <w:rsid w:val="00E95D5E"/>
    <w:rPr>
      <w:rFonts w:ascii="Tahoma" w:eastAsia="Tahoma" w:hAnsi="Tahoma" w:cs="Tahoma"/>
      <w:b w:val="0"/>
      <w:bCs w:val="0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128">
    <w:name w:val="Основной текст (12) + Малые прописные"/>
    <w:rsid w:val="00E95D5E"/>
    <w:rPr>
      <w:rFonts w:ascii="Tahoma" w:eastAsia="Tahoma" w:hAnsi="Tahoma" w:cs="Tahoma"/>
      <w:b/>
      <w:bCs/>
      <w:i/>
      <w:iCs/>
      <w:smallCaps/>
      <w:color w:val="000000"/>
      <w:spacing w:val="0"/>
      <w:w w:val="100"/>
      <w:position w:val="0"/>
      <w:sz w:val="18"/>
      <w:szCs w:val="18"/>
      <w:shd w:val="clear" w:color="auto" w:fill="FFFFFF"/>
      <w:lang w:val="en-US" w:eastAsia="en-US" w:bidi="en-US"/>
    </w:rPr>
  </w:style>
  <w:style w:type="character" w:customStyle="1" w:styleId="1030">
    <w:name w:val="Заголовок №10 (3) + Полужирный"/>
    <w:rsid w:val="00E95D5E"/>
    <w:rPr>
      <w:rFonts w:ascii="Tahoma" w:eastAsia="Tahoma" w:hAnsi="Tahoma" w:cs="Tahom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character" w:customStyle="1" w:styleId="42pt">
    <w:name w:val="Основной текст (4) + Интервал 2 pt"/>
    <w:rsid w:val="00E95D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50"/>
      <w:w w:val="100"/>
      <w:position w:val="0"/>
      <w:sz w:val="20"/>
      <w:szCs w:val="20"/>
      <w:u w:val="none"/>
      <w:effect w:val="none"/>
      <w:shd w:val="clear" w:color="auto" w:fill="FFFFFF"/>
      <w:lang w:val="en-US" w:eastAsia="en-US" w:bidi="en-US"/>
    </w:rPr>
  </w:style>
  <w:style w:type="character" w:customStyle="1" w:styleId="4e">
    <w:name w:val="Основной текст (4) + Курсив"/>
    <w:rsid w:val="00E95D5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 w:eastAsia="ru-RU" w:bidi="ru-RU"/>
    </w:rPr>
  </w:style>
  <w:style w:type="character" w:customStyle="1" w:styleId="214pt">
    <w:name w:val="Основной текст (2) + 14 pt"/>
    <w:rsid w:val="00E95D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shd w:val="clear" w:color="auto" w:fill="FFFFFF"/>
      <w:lang w:val="ru-RU" w:eastAsia="ru-RU" w:bidi="ru-RU"/>
    </w:rPr>
  </w:style>
  <w:style w:type="paragraph" w:customStyle="1" w:styleId="a0">
    <w:name w:val="НОМЕРА"/>
    <w:basedOn w:val="af"/>
    <w:link w:val="affffffd"/>
    <w:uiPriority w:val="99"/>
    <w:qFormat/>
    <w:rsid w:val="00E95D5E"/>
    <w:pPr>
      <w:numPr>
        <w:numId w:val="102"/>
      </w:numPr>
      <w:spacing w:before="0" w:beforeAutospacing="0" w:after="0" w:afterAutospacing="0"/>
      <w:jc w:val="both"/>
    </w:pPr>
    <w:rPr>
      <w:rFonts w:ascii="Arial Narrow" w:eastAsia="Calibri" w:hAnsi="Arial Narrow"/>
      <w:sz w:val="18"/>
      <w:szCs w:val="18"/>
    </w:rPr>
  </w:style>
  <w:style w:type="character" w:customStyle="1" w:styleId="affffffd">
    <w:name w:val="НОМЕРА Знак"/>
    <w:link w:val="a0"/>
    <w:uiPriority w:val="99"/>
    <w:rsid w:val="00E95D5E"/>
    <w:rPr>
      <w:rFonts w:ascii="Arial Narrow" w:eastAsia="Calibri" w:hAnsi="Arial Narrow" w:cs="Times New Roman"/>
      <w:sz w:val="18"/>
      <w:szCs w:val="18"/>
      <w:lang w:eastAsia="ru-RU"/>
    </w:rPr>
  </w:style>
  <w:style w:type="character" w:customStyle="1" w:styleId="1f">
    <w:name w:val="Стиль1 Знак"/>
    <w:link w:val="1e"/>
    <w:locked/>
    <w:rsid w:val="00E95D5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yl5">
    <w:name w:val="_5yl5"/>
    <w:basedOn w:val="a2"/>
    <w:rsid w:val="00E95D5E"/>
  </w:style>
  <w:style w:type="character" w:customStyle="1" w:styleId="poemyear">
    <w:name w:val="poemyear"/>
    <w:basedOn w:val="a2"/>
    <w:rsid w:val="00E95D5E"/>
  </w:style>
  <w:style w:type="character" w:customStyle="1" w:styleId="st">
    <w:name w:val="st"/>
    <w:basedOn w:val="a2"/>
    <w:rsid w:val="00E95D5E"/>
  </w:style>
  <w:style w:type="character" w:customStyle="1" w:styleId="line">
    <w:name w:val="line"/>
    <w:basedOn w:val="a2"/>
    <w:rsid w:val="00E95D5E"/>
  </w:style>
  <w:style w:type="character" w:customStyle="1" w:styleId="il">
    <w:name w:val="il"/>
    <w:basedOn w:val="a2"/>
    <w:rsid w:val="00E95D5E"/>
  </w:style>
  <w:style w:type="numbering" w:customStyle="1" w:styleId="3fa">
    <w:name w:val="Нет списка3"/>
    <w:next w:val="a4"/>
    <w:uiPriority w:val="99"/>
    <w:semiHidden/>
    <w:unhideWhenUsed/>
    <w:rsid w:val="00B9413C"/>
  </w:style>
  <w:style w:type="table" w:customStyle="1" w:styleId="5e">
    <w:name w:val="Сетка таблицы5"/>
    <w:basedOn w:val="a3"/>
    <w:next w:val="ae"/>
    <w:uiPriority w:val="59"/>
    <w:rsid w:val="00B9413C"/>
    <w:pPr>
      <w:ind w:firstLine="0"/>
      <w:jc w:val="left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Обычный (веб) Знак"/>
    <w:link w:val="af"/>
    <w:rsid w:val="00B941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9413C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vtor">
    <w:name w:val="avtor"/>
    <w:basedOn w:val="a1"/>
    <w:uiPriority w:val="99"/>
    <w:rsid w:val="00B9413C"/>
    <w:pPr>
      <w:widowControl w:val="0"/>
      <w:autoSpaceDE w:val="0"/>
      <w:autoSpaceDN w:val="0"/>
      <w:adjustRightInd w:val="0"/>
      <w:spacing w:after="113" w:line="240" w:lineRule="atLeast"/>
      <w:ind w:firstLine="283"/>
      <w:jc w:val="right"/>
      <w:textAlignment w:val="center"/>
    </w:pPr>
    <w:rPr>
      <w:rFonts w:ascii="SchoolBookC" w:hAnsi="SchoolBookC" w:cs="SchoolBookC"/>
      <w:i/>
      <w:iCs/>
      <w:color w:val="000000"/>
      <w:lang w:val="en-US"/>
    </w:rPr>
  </w:style>
  <w:style w:type="character" w:customStyle="1" w:styleId="avtor1">
    <w:name w:val="avtor1"/>
    <w:uiPriority w:val="99"/>
    <w:rsid w:val="00B9413C"/>
    <w:rPr>
      <w:rFonts w:ascii="SchoolBookC" w:hAnsi="SchoolBookC" w:cs="SchoolBookC"/>
      <w:i/>
      <w:iCs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paragraph" w:customStyle="1" w:styleId="5f">
    <w:name w:val="Обычный5"/>
    <w:rsid w:val="00B9413C"/>
    <w:pPr>
      <w:widowControl w:val="0"/>
      <w:ind w:firstLine="0"/>
      <w:jc w:val="left"/>
    </w:pPr>
    <w:rPr>
      <w:rFonts w:ascii="Arial" w:eastAsia="Times New Roman" w:hAnsi="Arial" w:cs="Times New Roman"/>
      <w:snapToGrid w:val="0"/>
      <w:sz w:val="20"/>
      <w:szCs w:val="20"/>
      <w:lang w:val="en-US" w:eastAsia="ru-RU"/>
    </w:rPr>
  </w:style>
  <w:style w:type="paragraph" w:customStyle="1" w:styleId="affffffe">
    <w:name w:val="Перечень с номером"/>
    <w:next w:val="25"/>
    <w:rsid w:val="00B9413C"/>
    <w:pPr>
      <w:tabs>
        <w:tab w:val="num" w:pos="1440"/>
      </w:tabs>
      <w:spacing w:before="120" w:after="200" w:line="276" w:lineRule="auto"/>
      <w:ind w:left="1440" w:hanging="360"/>
    </w:pPr>
    <w:rPr>
      <w:rFonts w:ascii="Calibri" w:eastAsia="Calibri" w:hAnsi="Calibri" w:cs="Times New Roman"/>
      <w:sz w:val="28"/>
      <w:szCs w:val="20"/>
    </w:rPr>
  </w:style>
  <w:style w:type="character" w:customStyle="1" w:styleId="fontstyle49">
    <w:name w:val="fontstyle49"/>
    <w:basedOn w:val="a2"/>
    <w:uiPriority w:val="99"/>
    <w:rsid w:val="00B9413C"/>
  </w:style>
  <w:style w:type="paragraph" w:customStyle="1" w:styleId="Style2">
    <w:name w:val="Style2"/>
    <w:basedOn w:val="a1"/>
    <w:rsid w:val="00B9413C"/>
    <w:pPr>
      <w:widowControl w:val="0"/>
      <w:suppressAutoHyphens/>
      <w:autoSpaceDE w:val="0"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styleId="afffffff">
    <w:name w:val="Date"/>
    <w:basedOn w:val="a1"/>
    <w:next w:val="a1"/>
    <w:link w:val="afffffff0"/>
    <w:semiHidden/>
    <w:rsid w:val="00B9413C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ffffff0">
    <w:name w:val="Дата Знак"/>
    <w:basedOn w:val="a2"/>
    <w:link w:val="afffffff"/>
    <w:semiHidden/>
    <w:rsid w:val="00B9413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fff1">
    <w:name w:val="Заголовок записки Знак"/>
    <w:link w:val="afffffff2"/>
    <w:semiHidden/>
    <w:rsid w:val="00B941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fff2">
    <w:name w:val="Note Heading"/>
    <w:basedOn w:val="a1"/>
    <w:next w:val="a1"/>
    <w:link w:val="afffffff1"/>
    <w:semiHidden/>
    <w:rsid w:val="00B9413C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1ff7">
    <w:name w:val="Заголовок записки Знак1"/>
    <w:basedOn w:val="a2"/>
    <w:uiPriority w:val="99"/>
    <w:semiHidden/>
    <w:rsid w:val="00B9413C"/>
    <w:rPr>
      <w:rFonts w:ascii="Calibri" w:eastAsia="Times New Roman" w:hAnsi="Calibri" w:cs="Times New Roman"/>
      <w:lang w:eastAsia="ru-RU"/>
    </w:rPr>
  </w:style>
  <w:style w:type="character" w:customStyle="1" w:styleId="afffffff3">
    <w:name w:val="Красная строка Знак"/>
    <w:link w:val="afffffff4"/>
    <w:semiHidden/>
    <w:rsid w:val="00B941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fff4">
    <w:name w:val="Body Text First Indent"/>
    <w:basedOn w:val="af4"/>
    <w:link w:val="afffffff3"/>
    <w:semiHidden/>
    <w:rsid w:val="00B9413C"/>
    <w:pPr>
      <w:spacing w:line="240" w:lineRule="auto"/>
      <w:ind w:firstLine="210"/>
    </w:pPr>
    <w:rPr>
      <w:rFonts w:ascii="Times New Roman" w:hAnsi="Times New Roman"/>
      <w:sz w:val="20"/>
      <w:szCs w:val="20"/>
    </w:rPr>
  </w:style>
  <w:style w:type="character" w:customStyle="1" w:styleId="1ff8">
    <w:name w:val="Красная строка Знак1"/>
    <w:basedOn w:val="af5"/>
    <w:uiPriority w:val="99"/>
    <w:semiHidden/>
    <w:rsid w:val="00B9413C"/>
    <w:rPr>
      <w:rFonts w:ascii="Calibri" w:eastAsia="Times New Roman" w:hAnsi="Calibri" w:cs="Times New Roman"/>
      <w:lang w:eastAsia="ru-RU"/>
    </w:rPr>
  </w:style>
  <w:style w:type="character" w:customStyle="1" w:styleId="2ff6">
    <w:name w:val="Красная строка 2 Знак"/>
    <w:link w:val="2ff7"/>
    <w:semiHidden/>
    <w:rsid w:val="00B941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ff7">
    <w:name w:val="Body Text First Indent 2"/>
    <w:basedOn w:val="a7"/>
    <w:link w:val="2ff6"/>
    <w:semiHidden/>
    <w:rsid w:val="00B9413C"/>
    <w:pPr>
      <w:ind w:firstLine="210"/>
    </w:pPr>
    <w:rPr>
      <w:sz w:val="20"/>
      <w:szCs w:val="20"/>
    </w:rPr>
  </w:style>
  <w:style w:type="character" w:customStyle="1" w:styleId="21a">
    <w:name w:val="Красная строка 2 Знак1"/>
    <w:basedOn w:val="a8"/>
    <w:uiPriority w:val="99"/>
    <w:semiHidden/>
    <w:rsid w:val="00B9413C"/>
    <w:rPr>
      <w:rFonts w:ascii="Calibri" w:eastAsia="Times New Roman" w:hAnsi="Calibri" w:cs="Times New Roman"/>
      <w:sz w:val="24"/>
      <w:szCs w:val="24"/>
      <w:lang w:eastAsia="ru-RU"/>
    </w:rPr>
  </w:style>
  <w:style w:type="paragraph" w:styleId="3fb">
    <w:name w:val="List Bullet 3"/>
    <w:basedOn w:val="a1"/>
    <w:autoRedefine/>
    <w:semiHidden/>
    <w:rsid w:val="00B9413C"/>
    <w:pPr>
      <w:tabs>
        <w:tab w:val="num" w:pos="926"/>
      </w:tabs>
      <w:spacing w:after="0" w:line="240" w:lineRule="auto"/>
      <w:ind w:left="926" w:hanging="360"/>
    </w:pPr>
    <w:rPr>
      <w:rFonts w:ascii="Times New Roman" w:hAnsi="Times New Roman"/>
      <w:sz w:val="20"/>
      <w:szCs w:val="20"/>
    </w:rPr>
  </w:style>
  <w:style w:type="paragraph" w:styleId="4f">
    <w:name w:val="List Bullet 4"/>
    <w:basedOn w:val="a1"/>
    <w:autoRedefine/>
    <w:semiHidden/>
    <w:rsid w:val="00B9413C"/>
    <w:pPr>
      <w:tabs>
        <w:tab w:val="num" w:pos="1209"/>
      </w:tabs>
      <w:spacing w:after="0" w:line="240" w:lineRule="auto"/>
      <w:ind w:left="1209" w:hanging="360"/>
    </w:pPr>
    <w:rPr>
      <w:rFonts w:ascii="Times New Roman" w:hAnsi="Times New Roman"/>
      <w:sz w:val="20"/>
      <w:szCs w:val="20"/>
    </w:rPr>
  </w:style>
  <w:style w:type="paragraph" w:styleId="5f0">
    <w:name w:val="List Bullet 5"/>
    <w:basedOn w:val="a1"/>
    <w:autoRedefine/>
    <w:semiHidden/>
    <w:rsid w:val="00B9413C"/>
    <w:pPr>
      <w:tabs>
        <w:tab w:val="num" w:pos="1492"/>
      </w:tabs>
      <w:spacing w:after="0" w:line="240" w:lineRule="auto"/>
      <w:ind w:left="1492" w:hanging="360"/>
    </w:pPr>
    <w:rPr>
      <w:rFonts w:ascii="Times New Roman" w:hAnsi="Times New Roman"/>
      <w:sz w:val="20"/>
      <w:szCs w:val="20"/>
    </w:rPr>
  </w:style>
  <w:style w:type="paragraph" w:styleId="afffffff5">
    <w:name w:val="List Number"/>
    <w:basedOn w:val="a1"/>
    <w:semiHidden/>
    <w:rsid w:val="00B9413C"/>
    <w:pPr>
      <w:tabs>
        <w:tab w:val="num" w:pos="360"/>
      </w:tabs>
      <w:spacing w:after="0" w:line="240" w:lineRule="auto"/>
      <w:ind w:left="360" w:hanging="360"/>
    </w:pPr>
    <w:rPr>
      <w:rFonts w:ascii="Times New Roman" w:hAnsi="Times New Roman"/>
      <w:sz w:val="20"/>
      <w:szCs w:val="20"/>
    </w:rPr>
  </w:style>
  <w:style w:type="paragraph" w:styleId="2ff8">
    <w:name w:val="List Number 2"/>
    <w:basedOn w:val="a1"/>
    <w:semiHidden/>
    <w:rsid w:val="00B9413C"/>
    <w:pPr>
      <w:tabs>
        <w:tab w:val="num" w:pos="643"/>
      </w:tabs>
      <w:spacing w:after="0" w:line="240" w:lineRule="auto"/>
      <w:ind w:left="643" w:hanging="360"/>
    </w:pPr>
    <w:rPr>
      <w:rFonts w:ascii="Times New Roman" w:hAnsi="Times New Roman"/>
      <w:sz w:val="20"/>
      <w:szCs w:val="20"/>
    </w:rPr>
  </w:style>
  <w:style w:type="paragraph" w:styleId="3fc">
    <w:name w:val="List Number 3"/>
    <w:basedOn w:val="a1"/>
    <w:semiHidden/>
    <w:rsid w:val="00B9413C"/>
    <w:pPr>
      <w:tabs>
        <w:tab w:val="num" w:pos="926"/>
      </w:tabs>
      <w:spacing w:after="0" w:line="240" w:lineRule="auto"/>
      <w:ind w:left="926" w:hanging="360"/>
    </w:pPr>
    <w:rPr>
      <w:rFonts w:ascii="Times New Roman" w:hAnsi="Times New Roman"/>
      <w:sz w:val="20"/>
      <w:szCs w:val="20"/>
    </w:rPr>
  </w:style>
  <w:style w:type="paragraph" w:styleId="4f0">
    <w:name w:val="List Number 4"/>
    <w:basedOn w:val="a1"/>
    <w:semiHidden/>
    <w:rsid w:val="00B9413C"/>
    <w:pPr>
      <w:tabs>
        <w:tab w:val="num" w:pos="1209"/>
      </w:tabs>
      <w:spacing w:after="0" w:line="240" w:lineRule="auto"/>
      <w:ind w:left="1209" w:hanging="360"/>
    </w:pPr>
    <w:rPr>
      <w:rFonts w:ascii="Times New Roman" w:hAnsi="Times New Roman"/>
      <w:sz w:val="20"/>
      <w:szCs w:val="20"/>
    </w:rPr>
  </w:style>
  <w:style w:type="paragraph" w:styleId="5f1">
    <w:name w:val="List Number 5"/>
    <w:basedOn w:val="a1"/>
    <w:semiHidden/>
    <w:rsid w:val="00B9413C"/>
    <w:pPr>
      <w:tabs>
        <w:tab w:val="num" w:pos="1492"/>
      </w:tabs>
      <w:spacing w:after="0" w:line="240" w:lineRule="auto"/>
      <w:ind w:left="1492" w:hanging="360"/>
    </w:pPr>
    <w:rPr>
      <w:rFonts w:ascii="Times New Roman" w:hAnsi="Times New Roman"/>
      <w:sz w:val="20"/>
      <w:szCs w:val="20"/>
    </w:rPr>
  </w:style>
  <w:style w:type="character" w:customStyle="1" w:styleId="afffffff6">
    <w:name w:val="Подпись Знак"/>
    <w:link w:val="afffffff7"/>
    <w:semiHidden/>
    <w:rsid w:val="00B941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fff7">
    <w:name w:val="Signature"/>
    <w:basedOn w:val="a1"/>
    <w:link w:val="afffffff6"/>
    <w:semiHidden/>
    <w:rsid w:val="00B9413C"/>
    <w:pPr>
      <w:spacing w:after="0" w:line="240" w:lineRule="auto"/>
      <w:ind w:left="4252"/>
    </w:pPr>
    <w:rPr>
      <w:rFonts w:ascii="Times New Roman" w:hAnsi="Times New Roman"/>
      <w:sz w:val="20"/>
      <w:szCs w:val="20"/>
    </w:rPr>
  </w:style>
  <w:style w:type="character" w:customStyle="1" w:styleId="1ff9">
    <w:name w:val="Подпись Знак1"/>
    <w:basedOn w:val="a2"/>
    <w:uiPriority w:val="99"/>
    <w:semiHidden/>
    <w:rsid w:val="00B9413C"/>
    <w:rPr>
      <w:rFonts w:ascii="Calibri" w:eastAsia="Times New Roman" w:hAnsi="Calibri" w:cs="Times New Roman"/>
      <w:lang w:eastAsia="ru-RU"/>
    </w:rPr>
  </w:style>
  <w:style w:type="character" w:customStyle="1" w:styleId="afffffff8">
    <w:name w:val="Приветствие Знак"/>
    <w:link w:val="afffffff9"/>
    <w:semiHidden/>
    <w:rsid w:val="00B941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fff9">
    <w:name w:val="Salutation"/>
    <w:basedOn w:val="a1"/>
    <w:next w:val="a1"/>
    <w:link w:val="afffffff8"/>
    <w:semiHidden/>
    <w:rsid w:val="00B9413C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1ffa">
    <w:name w:val="Приветствие Знак1"/>
    <w:basedOn w:val="a2"/>
    <w:uiPriority w:val="99"/>
    <w:semiHidden/>
    <w:rsid w:val="00B9413C"/>
    <w:rPr>
      <w:rFonts w:ascii="Calibri" w:eastAsia="Times New Roman" w:hAnsi="Calibri" w:cs="Times New Roman"/>
      <w:lang w:eastAsia="ru-RU"/>
    </w:rPr>
  </w:style>
  <w:style w:type="character" w:customStyle="1" w:styleId="afffffffa">
    <w:name w:val="Прощание Знак"/>
    <w:link w:val="afffffffb"/>
    <w:semiHidden/>
    <w:rsid w:val="00B941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fffb">
    <w:name w:val="Closing"/>
    <w:basedOn w:val="a1"/>
    <w:link w:val="afffffffa"/>
    <w:semiHidden/>
    <w:rsid w:val="00B9413C"/>
    <w:pPr>
      <w:spacing w:after="0" w:line="240" w:lineRule="auto"/>
      <w:ind w:left="4252"/>
    </w:pPr>
    <w:rPr>
      <w:rFonts w:ascii="Times New Roman" w:hAnsi="Times New Roman"/>
      <w:sz w:val="20"/>
      <w:szCs w:val="20"/>
    </w:rPr>
  </w:style>
  <w:style w:type="character" w:customStyle="1" w:styleId="1ffb">
    <w:name w:val="Прощание Знак1"/>
    <w:basedOn w:val="a2"/>
    <w:uiPriority w:val="99"/>
    <w:semiHidden/>
    <w:rsid w:val="00B9413C"/>
    <w:rPr>
      <w:rFonts w:ascii="Calibri" w:eastAsia="Times New Roman" w:hAnsi="Calibri" w:cs="Times New Roman"/>
      <w:lang w:eastAsia="ru-RU"/>
    </w:rPr>
  </w:style>
  <w:style w:type="character" w:customStyle="1" w:styleId="afffffffc">
    <w:name w:val="Текст макроса Знак"/>
    <w:link w:val="afffffffd"/>
    <w:semiHidden/>
    <w:rsid w:val="00B9413C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fffffd">
    <w:name w:val="macro"/>
    <w:link w:val="afffffffc"/>
    <w:semiHidden/>
    <w:rsid w:val="00B941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firstLine="0"/>
      <w:jc w:val="left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1ffc">
    <w:name w:val="Текст макроса Знак1"/>
    <w:basedOn w:val="a2"/>
    <w:uiPriority w:val="99"/>
    <w:semiHidden/>
    <w:rsid w:val="00B9413C"/>
    <w:rPr>
      <w:rFonts w:ascii="Consolas" w:eastAsia="Times New Roman" w:hAnsi="Consolas" w:cs="Consolas"/>
      <w:sz w:val="20"/>
      <w:szCs w:val="20"/>
      <w:lang w:eastAsia="ru-RU"/>
    </w:rPr>
  </w:style>
  <w:style w:type="character" w:customStyle="1" w:styleId="afffffffe">
    <w:name w:val="Шапка Знак"/>
    <w:link w:val="affffffff"/>
    <w:semiHidden/>
    <w:rsid w:val="00B9413C"/>
    <w:rPr>
      <w:rFonts w:ascii="Arial" w:eastAsia="Times New Roman" w:hAnsi="Arial" w:cs="Times New Roman"/>
      <w:sz w:val="24"/>
      <w:szCs w:val="20"/>
      <w:shd w:val="pct20" w:color="auto" w:fill="auto"/>
      <w:lang w:eastAsia="ru-RU"/>
    </w:rPr>
  </w:style>
  <w:style w:type="paragraph" w:styleId="affffffff">
    <w:name w:val="Message Header"/>
    <w:basedOn w:val="a1"/>
    <w:link w:val="afffffffe"/>
    <w:semiHidden/>
    <w:rsid w:val="00B9413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hAnsi="Arial"/>
      <w:sz w:val="24"/>
      <w:szCs w:val="20"/>
    </w:rPr>
  </w:style>
  <w:style w:type="character" w:customStyle="1" w:styleId="1ffd">
    <w:name w:val="Шапка Знак1"/>
    <w:basedOn w:val="a2"/>
    <w:uiPriority w:val="99"/>
    <w:semiHidden/>
    <w:rsid w:val="00B9413C"/>
    <w:rPr>
      <w:rFonts w:asciiTheme="majorHAnsi" w:eastAsiaTheme="majorEastAsia" w:hAnsiTheme="majorHAnsi" w:cstheme="majorBidi"/>
      <w:sz w:val="24"/>
      <w:szCs w:val="24"/>
      <w:shd w:val="pct20" w:color="auto" w:fill="auto"/>
      <w:lang w:eastAsia="ru-RU"/>
    </w:rPr>
  </w:style>
  <w:style w:type="table" w:styleId="-3">
    <w:name w:val="Colorful Grid Accent 3"/>
    <w:basedOn w:val="a3"/>
    <w:uiPriority w:val="73"/>
    <w:rsid w:val="00B9413C"/>
    <w:pPr>
      <w:ind w:firstLine="0"/>
      <w:jc w:val="left"/>
    </w:pPr>
    <w:rPr>
      <w:rFonts w:ascii="Calibri" w:eastAsia="Calibri" w:hAnsi="Calibri" w:cs="Times New Roman"/>
      <w:color w:val="000000"/>
      <w:sz w:val="20"/>
      <w:szCs w:val="20"/>
      <w:lang w:eastAsia="ru-RU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-30">
    <w:name w:val="Light List Accent 3"/>
    <w:basedOn w:val="a3"/>
    <w:uiPriority w:val="61"/>
    <w:rsid w:val="00B9413C"/>
    <w:pPr>
      <w:ind w:firstLine="0"/>
      <w:jc w:val="left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1-3">
    <w:name w:val="Medium Shading 1 Accent 3"/>
    <w:basedOn w:val="a3"/>
    <w:uiPriority w:val="63"/>
    <w:rsid w:val="00B9413C"/>
    <w:pPr>
      <w:ind w:firstLine="0"/>
      <w:jc w:val="left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Iaey">
    <w:name w:val="Ia?ey"/>
    <w:basedOn w:val="a1"/>
    <w:rsid w:val="00B9413C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hAnsi="Times New Roman"/>
      <w:sz w:val="28"/>
      <w:szCs w:val="20"/>
    </w:rPr>
  </w:style>
  <w:style w:type="table" w:styleId="-31">
    <w:name w:val="Light Grid Accent 3"/>
    <w:basedOn w:val="a3"/>
    <w:uiPriority w:val="62"/>
    <w:rsid w:val="00B9413C"/>
    <w:pPr>
      <w:ind w:firstLine="0"/>
      <w:jc w:val="left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-32">
    <w:name w:val="Light Shading Accent 3"/>
    <w:basedOn w:val="a3"/>
    <w:uiPriority w:val="60"/>
    <w:rsid w:val="00B9413C"/>
    <w:pPr>
      <w:ind w:firstLine="0"/>
      <w:jc w:val="left"/>
    </w:pPr>
    <w:rPr>
      <w:rFonts w:ascii="Calibri" w:eastAsia="Calibri" w:hAnsi="Calibri" w:cs="Times New Roman"/>
      <w:color w:val="76923C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customStyle="1" w:styleId="header-user-name">
    <w:name w:val="header-user-name"/>
    <w:basedOn w:val="a2"/>
    <w:rsid w:val="007973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macro" w:uiPriority="0"/>
    <w:lsdException w:name="List" w:uiPriority="0"/>
    <w:lsdException w:name="List Bullet" w:uiPriority="0"/>
    <w:lsdException w:name="List Number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0" w:unhideWhenUsed="0" w:qFormat="1"/>
    <w:lsdException w:name="Closing" w:uiPriority="0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Message Header" w:uiPriority="0"/>
    <w:lsdException w:name="Subtitle" w:semiHidden="0" w:uiPriority="0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Note Heading" w:uiPriority="0"/>
    <w:lsdException w:name="Body Text 2" w:uiPriority="0"/>
    <w:lsdException w:name="Body Text 3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HTML Bottom of Form" w:uiPriority="0"/>
    <w:lsdException w:name="HTML Preformatted" w:uiPriority="0"/>
    <w:lsdException w:name="Table Classic 1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C4232"/>
    <w:pPr>
      <w:spacing w:after="200" w:line="276" w:lineRule="auto"/>
      <w:ind w:firstLine="0"/>
      <w:jc w:val="left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1"/>
    <w:next w:val="a1"/>
    <w:link w:val="11"/>
    <w:qFormat/>
    <w:rsid w:val="009C4232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  <w:lang w:val="de-DE"/>
    </w:rPr>
  </w:style>
  <w:style w:type="paragraph" w:styleId="2">
    <w:name w:val="heading 2"/>
    <w:basedOn w:val="a1"/>
    <w:next w:val="a1"/>
    <w:link w:val="21"/>
    <w:uiPriority w:val="9"/>
    <w:qFormat/>
    <w:rsid w:val="009C4232"/>
    <w:pPr>
      <w:keepNext/>
      <w:keepLines/>
      <w:widowControl w:val="0"/>
      <w:spacing w:before="200" w:after="0" w:line="240" w:lineRule="auto"/>
      <w:ind w:firstLine="400"/>
      <w:jc w:val="both"/>
      <w:outlineLvl w:val="1"/>
    </w:pPr>
    <w:rPr>
      <w:rFonts w:ascii="Cambria" w:hAnsi="Cambria"/>
      <w:b/>
      <w:color w:val="4F81BD"/>
      <w:sz w:val="26"/>
      <w:szCs w:val="26"/>
    </w:rPr>
  </w:style>
  <w:style w:type="paragraph" w:styleId="3">
    <w:name w:val="heading 3"/>
    <w:aliases w:val="Обычный 2"/>
    <w:basedOn w:val="a1"/>
    <w:next w:val="a1"/>
    <w:link w:val="31"/>
    <w:qFormat/>
    <w:rsid w:val="009C4232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1"/>
    <w:next w:val="a1"/>
    <w:link w:val="40"/>
    <w:qFormat/>
    <w:rsid w:val="009C4232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  <w:lang w:val="de-DE"/>
    </w:rPr>
  </w:style>
  <w:style w:type="paragraph" w:styleId="5">
    <w:name w:val="heading 5"/>
    <w:basedOn w:val="a1"/>
    <w:next w:val="a1"/>
    <w:link w:val="50"/>
    <w:qFormat/>
    <w:rsid w:val="009C4232"/>
    <w:pPr>
      <w:spacing w:before="240" w:after="60" w:line="240" w:lineRule="auto"/>
      <w:ind w:firstLine="709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eastAsia="en-US" w:bidi="en-US"/>
    </w:rPr>
  </w:style>
  <w:style w:type="paragraph" w:styleId="6">
    <w:name w:val="heading 6"/>
    <w:basedOn w:val="a1"/>
    <w:next w:val="a1"/>
    <w:link w:val="60"/>
    <w:qFormat/>
    <w:rsid w:val="009C4232"/>
    <w:pPr>
      <w:spacing w:before="240" w:after="60" w:line="240" w:lineRule="auto"/>
      <w:ind w:firstLine="709"/>
      <w:jc w:val="both"/>
      <w:outlineLvl w:val="5"/>
    </w:pPr>
    <w:rPr>
      <w:rFonts w:ascii="Times New Roman" w:hAnsi="Times New Roman"/>
      <w:b/>
      <w:bCs/>
      <w:sz w:val="20"/>
      <w:szCs w:val="20"/>
      <w:lang w:eastAsia="en-US" w:bidi="en-US"/>
    </w:rPr>
  </w:style>
  <w:style w:type="paragraph" w:styleId="7">
    <w:name w:val="heading 7"/>
    <w:basedOn w:val="a1"/>
    <w:next w:val="a1"/>
    <w:link w:val="70"/>
    <w:qFormat/>
    <w:rsid w:val="009C4232"/>
    <w:pPr>
      <w:spacing w:before="240" w:after="60" w:line="240" w:lineRule="auto"/>
      <w:ind w:firstLine="709"/>
      <w:jc w:val="both"/>
      <w:outlineLvl w:val="6"/>
    </w:pPr>
    <w:rPr>
      <w:rFonts w:ascii="Times New Roman" w:hAnsi="Times New Roman"/>
      <w:sz w:val="24"/>
      <w:szCs w:val="24"/>
      <w:lang w:eastAsia="en-US" w:bidi="en-US"/>
    </w:rPr>
  </w:style>
  <w:style w:type="paragraph" w:styleId="8">
    <w:name w:val="heading 8"/>
    <w:basedOn w:val="a1"/>
    <w:next w:val="a1"/>
    <w:link w:val="80"/>
    <w:qFormat/>
    <w:rsid w:val="009C4232"/>
    <w:pPr>
      <w:spacing w:before="240" w:after="60" w:line="240" w:lineRule="auto"/>
      <w:ind w:firstLine="709"/>
      <w:jc w:val="both"/>
      <w:outlineLvl w:val="7"/>
    </w:pPr>
    <w:rPr>
      <w:rFonts w:ascii="Times New Roman" w:hAnsi="Times New Roman"/>
      <w:i/>
      <w:iCs/>
      <w:sz w:val="24"/>
      <w:szCs w:val="24"/>
      <w:lang w:eastAsia="en-US" w:bidi="en-US"/>
    </w:rPr>
  </w:style>
  <w:style w:type="paragraph" w:styleId="9">
    <w:name w:val="heading 9"/>
    <w:basedOn w:val="a1"/>
    <w:next w:val="a1"/>
    <w:link w:val="90"/>
    <w:qFormat/>
    <w:rsid w:val="009C4232"/>
    <w:pPr>
      <w:spacing w:before="240" w:after="60" w:line="240" w:lineRule="auto"/>
      <w:ind w:firstLine="709"/>
      <w:jc w:val="both"/>
      <w:outlineLvl w:val="8"/>
    </w:pPr>
    <w:rPr>
      <w:rFonts w:ascii="Arial" w:hAnsi="Arial"/>
      <w:sz w:val="20"/>
      <w:szCs w:val="20"/>
      <w:lang w:eastAsia="en-US" w:bidi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Zag11">
    <w:name w:val="Zag_11"/>
    <w:rsid w:val="009C4232"/>
  </w:style>
  <w:style w:type="paragraph" w:customStyle="1" w:styleId="10">
    <w:name w:val="Обычный1"/>
    <w:rsid w:val="009C4232"/>
    <w:pPr>
      <w:widowControl w:val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9C423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5">
    <w:name w:val="List Paragraph"/>
    <w:basedOn w:val="a1"/>
    <w:link w:val="a6"/>
    <w:uiPriority w:val="34"/>
    <w:qFormat/>
    <w:rsid w:val="009C4232"/>
    <w:pPr>
      <w:ind w:left="720"/>
      <w:contextualSpacing/>
    </w:pPr>
  </w:style>
  <w:style w:type="paragraph" w:customStyle="1" w:styleId="ConsPlusNormal">
    <w:name w:val="ConsPlusNormal"/>
    <w:rsid w:val="009C4232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ody Text Indent"/>
    <w:basedOn w:val="a1"/>
    <w:link w:val="a8"/>
    <w:unhideWhenUsed/>
    <w:rsid w:val="009C4232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с отступом Знак"/>
    <w:basedOn w:val="a2"/>
    <w:link w:val="a7"/>
    <w:rsid w:val="009C42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snova">
    <w:name w:val="Osnova"/>
    <w:basedOn w:val="a1"/>
    <w:rsid w:val="009C4232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Calibri" w:hAnsi="NewtonCSanPin" w:cs="NewtonCSanPin"/>
      <w:color w:val="000000"/>
      <w:sz w:val="21"/>
      <w:szCs w:val="21"/>
      <w:lang w:val="en-US"/>
    </w:rPr>
  </w:style>
  <w:style w:type="paragraph" w:styleId="a9">
    <w:name w:val="footer"/>
    <w:basedOn w:val="a1"/>
    <w:link w:val="aa"/>
    <w:uiPriority w:val="99"/>
    <w:rsid w:val="009C423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2"/>
    <w:link w:val="a9"/>
    <w:uiPriority w:val="99"/>
    <w:rsid w:val="009C4232"/>
    <w:rPr>
      <w:rFonts w:ascii="Calibri" w:eastAsia="Times New Roman" w:hAnsi="Calibri" w:cs="Times New Roman"/>
      <w:lang w:eastAsia="ru-RU"/>
    </w:rPr>
  </w:style>
  <w:style w:type="character" w:styleId="ab">
    <w:name w:val="page number"/>
    <w:basedOn w:val="a2"/>
    <w:rsid w:val="009C4232"/>
  </w:style>
  <w:style w:type="paragraph" w:styleId="ac">
    <w:name w:val="header"/>
    <w:basedOn w:val="a1"/>
    <w:link w:val="ad"/>
    <w:uiPriority w:val="99"/>
    <w:rsid w:val="009C423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2"/>
    <w:link w:val="ac"/>
    <w:uiPriority w:val="99"/>
    <w:rsid w:val="009C4232"/>
    <w:rPr>
      <w:rFonts w:ascii="Calibri" w:eastAsia="Times New Roman" w:hAnsi="Calibri" w:cs="Times New Roman"/>
      <w:lang w:eastAsia="ru-RU"/>
    </w:rPr>
  </w:style>
  <w:style w:type="table" w:styleId="ae">
    <w:name w:val="Table Grid"/>
    <w:basedOn w:val="a3"/>
    <w:uiPriority w:val="59"/>
    <w:rsid w:val="009C4232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Normal (Web)"/>
    <w:basedOn w:val="a1"/>
    <w:link w:val="af0"/>
    <w:uiPriority w:val="99"/>
    <w:unhideWhenUsed/>
    <w:rsid w:val="009C423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9C4232"/>
    <w:rPr>
      <w:b/>
      <w:bCs/>
    </w:rPr>
  </w:style>
  <w:style w:type="paragraph" w:styleId="af2">
    <w:name w:val="Balloon Text"/>
    <w:basedOn w:val="a1"/>
    <w:link w:val="af3"/>
    <w:uiPriority w:val="99"/>
    <w:rsid w:val="009C423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3">
    <w:name w:val="Текст выноски Знак"/>
    <w:basedOn w:val="a2"/>
    <w:link w:val="af2"/>
    <w:uiPriority w:val="99"/>
    <w:rsid w:val="009C4232"/>
    <w:rPr>
      <w:rFonts w:ascii="Tahoma" w:eastAsia="Times New Roman" w:hAnsi="Tahoma" w:cs="Times New Roman"/>
      <w:sz w:val="16"/>
      <w:szCs w:val="16"/>
      <w:lang w:eastAsia="ru-RU"/>
    </w:rPr>
  </w:style>
  <w:style w:type="paragraph" w:styleId="af4">
    <w:name w:val="Body Text"/>
    <w:aliases w:val="body text,Основной текст Знак1,Основной текст Знак Знак,Основной текст отчета,Основной текст отчета Знак,Основной текст отчета Знак Знак Знак,DTP Body Text"/>
    <w:basedOn w:val="a1"/>
    <w:link w:val="af5"/>
    <w:unhideWhenUsed/>
    <w:rsid w:val="009C4232"/>
    <w:pPr>
      <w:spacing w:after="120"/>
    </w:pPr>
  </w:style>
  <w:style w:type="character" w:customStyle="1" w:styleId="af5">
    <w:name w:val="Основной текст Знак"/>
    <w:aliases w:val="body text Знак,Основной текст Знак1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2"/>
    <w:link w:val="af4"/>
    <w:rsid w:val="009C4232"/>
    <w:rPr>
      <w:rFonts w:ascii="Calibri" w:eastAsia="Times New Roman" w:hAnsi="Calibri" w:cs="Times New Roman"/>
      <w:lang w:eastAsia="ru-RU"/>
    </w:rPr>
  </w:style>
  <w:style w:type="character" w:customStyle="1" w:styleId="12">
    <w:name w:val="Заголовок 1 Знак"/>
    <w:basedOn w:val="a2"/>
    <w:rsid w:val="009C42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2"/>
    <w:uiPriority w:val="9"/>
    <w:rsid w:val="009C42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aliases w:val="Обычный 2 Знак"/>
    <w:basedOn w:val="a2"/>
    <w:uiPriority w:val="9"/>
    <w:rsid w:val="009C4232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2"/>
    <w:link w:val="4"/>
    <w:rsid w:val="009C4232"/>
    <w:rPr>
      <w:rFonts w:ascii="Times New Roman" w:eastAsia="Times New Roman" w:hAnsi="Times New Roman" w:cs="Times New Roman"/>
      <w:b/>
      <w:bCs/>
      <w:sz w:val="28"/>
      <w:szCs w:val="28"/>
      <w:lang w:val="de-DE"/>
    </w:rPr>
  </w:style>
  <w:style w:type="character" w:customStyle="1" w:styleId="50">
    <w:name w:val="Заголовок 5 Знак"/>
    <w:basedOn w:val="a2"/>
    <w:link w:val="5"/>
    <w:rsid w:val="009C4232"/>
    <w:rPr>
      <w:rFonts w:ascii="Times New Roman" w:eastAsia="Times New Roman" w:hAnsi="Times New Roman" w:cs="Times New Roman"/>
      <w:b/>
      <w:bCs/>
      <w:i/>
      <w:iCs/>
      <w:sz w:val="26"/>
      <w:szCs w:val="26"/>
      <w:lang w:bidi="en-US"/>
    </w:rPr>
  </w:style>
  <w:style w:type="character" w:customStyle="1" w:styleId="60">
    <w:name w:val="Заголовок 6 Знак"/>
    <w:basedOn w:val="a2"/>
    <w:link w:val="6"/>
    <w:rsid w:val="009C4232"/>
    <w:rPr>
      <w:rFonts w:ascii="Times New Roman" w:eastAsia="Times New Roman" w:hAnsi="Times New Roman" w:cs="Times New Roman"/>
      <w:b/>
      <w:bCs/>
      <w:sz w:val="20"/>
      <w:szCs w:val="20"/>
      <w:lang w:bidi="en-US"/>
    </w:rPr>
  </w:style>
  <w:style w:type="character" w:customStyle="1" w:styleId="70">
    <w:name w:val="Заголовок 7 Знак"/>
    <w:basedOn w:val="a2"/>
    <w:link w:val="7"/>
    <w:uiPriority w:val="9"/>
    <w:rsid w:val="009C4232"/>
    <w:rPr>
      <w:rFonts w:ascii="Times New Roman" w:eastAsia="Times New Roman" w:hAnsi="Times New Roman" w:cs="Times New Roman"/>
      <w:sz w:val="24"/>
      <w:szCs w:val="24"/>
      <w:lang w:bidi="en-US"/>
    </w:rPr>
  </w:style>
  <w:style w:type="character" w:customStyle="1" w:styleId="80">
    <w:name w:val="Заголовок 8 Знак"/>
    <w:basedOn w:val="a2"/>
    <w:link w:val="8"/>
    <w:uiPriority w:val="9"/>
    <w:rsid w:val="009C4232"/>
    <w:rPr>
      <w:rFonts w:ascii="Times New Roman" w:eastAsia="Times New Roman" w:hAnsi="Times New Roman" w:cs="Times New Roman"/>
      <w:i/>
      <w:iCs/>
      <w:sz w:val="24"/>
      <w:szCs w:val="24"/>
      <w:lang w:bidi="en-US"/>
    </w:rPr>
  </w:style>
  <w:style w:type="character" w:customStyle="1" w:styleId="90">
    <w:name w:val="Заголовок 9 Знак"/>
    <w:basedOn w:val="a2"/>
    <w:link w:val="9"/>
    <w:uiPriority w:val="9"/>
    <w:rsid w:val="009C4232"/>
    <w:rPr>
      <w:rFonts w:ascii="Arial" w:eastAsia="Times New Roman" w:hAnsi="Arial" w:cs="Times New Roman"/>
      <w:sz w:val="20"/>
      <w:szCs w:val="20"/>
      <w:lang w:bidi="en-US"/>
    </w:rPr>
  </w:style>
  <w:style w:type="character" w:customStyle="1" w:styleId="11">
    <w:name w:val="Заголовок 1 Знак1"/>
    <w:link w:val="1"/>
    <w:locked/>
    <w:rsid w:val="009C4232"/>
    <w:rPr>
      <w:rFonts w:ascii="Arial" w:eastAsia="Times New Roman" w:hAnsi="Arial" w:cs="Times New Roman"/>
      <w:b/>
      <w:bCs/>
      <w:kern w:val="32"/>
      <w:sz w:val="32"/>
      <w:szCs w:val="32"/>
      <w:lang w:val="de-DE"/>
    </w:rPr>
  </w:style>
  <w:style w:type="character" w:customStyle="1" w:styleId="21">
    <w:name w:val="Заголовок 2 Знак1"/>
    <w:link w:val="2"/>
    <w:locked/>
    <w:rsid w:val="009C4232"/>
    <w:rPr>
      <w:rFonts w:ascii="Cambria" w:eastAsia="Times New Roman" w:hAnsi="Cambria" w:cs="Times New Roman"/>
      <w:b/>
      <w:color w:val="4F81BD"/>
      <w:sz w:val="26"/>
      <w:szCs w:val="26"/>
    </w:rPr>
  </w:style>
  <w:style w:type="character" w:customStyle="1" w:styleId="31">
    <w:name w:val="Заголовок 3 Знак1"/>
    <w:aliases w:val="Обычный 2 Знак1"/>
    <w:link w:val="3"/>
    <w:locked/>
    <w:rsid w:val="009C4232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dash041e0431044b0447043d044b0439char1">
    <w:name w:val="dash041e_0431_044b_0447_043d_044b_0439__char1"/>
    <w:basedOn w:val="a2"/>
    <w:uiPriority w:val="99"/>
    <w:rsid w:val="009C4232"/>
  </w:style>
  <w:style w:type="paragraph" w:customStyle="1" w:styleId="af6">
    <w:name w:val="А_осн"/>
    <w:basedOn w:val="a1"/>
    <w:link w:val="af7"/>
    <w:rsid w:val="009C4232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@Arial Unicode MS" w:hAnsi="Times New Roman"/>
      <w:sz w:val="28"/>
      <w:szCs w:val="28"/>
    </w:rPr>
  </w:style>
  <w:style w:type="character" w:customStyle="1" w:styleId="af7">
    <w:name w:val="А_осн Знак"/>
    <w:link w:val="af6"/>
    <w:rsid w:val="009C4232"/>
    <w:rPr>
      <w:rFonts w:ascii="Times New Roman" w:eastAsia="@Arial Unicode MS" w:hAnsi="Times New Roman" w:cs="Times New Roman"/>
      <w:sz w:val="28"/>
      <w:szCs w:val="28"/>
    </w:rPr>
  </w:style>
  <w:style w:type="character" w:customStyle="1" w:styleId="HTML">
    <w:name w:val="Стандартный HTML Знак"/>
    <w:aliases w:val="Стандартный HTML Знак Знак Знак1,Знак2 Знак Знак Знак1,Знак2 Знак1 Знак1,Знак2 Знак Знак2,Знак2 Знак3, Знак2 Знак Знак Знак1, Знак2 Знак1 Знак1, Знак2 Знак Знак2, Знак2 Знак3"/>
    <w:link w:val="HTML0"/>
    <w:uiPriority w:val="99"/>
    <w:rsid w:val="009C4232"/>
    <w:rPr>
      <w:rFonts w:ascii="Courier New" w:eastAsia="Times New Roman" w:hAnsi="Courier New" w:cs="Courier New"/>
      <w:sz w:val="20"/>
      <w:szCs w:val="20"/>
    </w:rPr>
  </w:style>
  <w:style w:type="paragraph" w:styleId="HTML0">
    <w:name w:val="HTML Preformatted"/>
    <w:aliases w:val="Стандартный HTML Знак Знак,Знак2 Знак Знак,Знак2 Знак1,Знак2 Знак,Знак2, Знак2 Знак Знак, Знак2 Знак1, Знак2 Знак, Знак2"/>
    <w:basedOn w:val="a1"/>
    <w:link w:val="HTML"/>
    <w:unhideWhenUsed/>
    <w:rsid w:val="009C42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en-US"/>
    </w:rPr>
  </w:style>
  <w:style w:type="character" w:customStyle="1" w:styleId="HTML1">
    <w:name w:val="Стандартный HTML Знак1"/>
    <w:basedOn w:val="a2"/>
    <w:uiPriority w:val="99"/>
    <w:semiHidden/>
    <w:rsid w:val="009C4232"/>
    <w:rPr>
      <w:rFonts w:ascii="Consolas" w:eastAsia="Times New Roman" w:hAnsi="Consolas" w:cs="Times New Roman"/>
      <w:sz w:val="20"/>
      <w:szCs w:val="20"/>
      <w:lang w:eastAsia="ru-RU"/>
    </w:rPr>
  </w:style>
  <w:style w:type="paragraph" w:styleId="41">
    <w:name w:val="toc 4"/>
    <w:basedOn w:val="a1"/>
    <w:next w:val="a1"/>
    <w:autoRedefine/>
    <w:uiPriority w:val="39"/>
    <w:unhideWhenUsed/>
    <w:rsid w:val="009C4232"/>
    <w:pPr>
      <w:spacing w:after="100"/>
      <w:ind w:left="660"/>
    </w:pPr>
    <w:rPr>
      <w:rFonts w:ascii="Times New Roman" w:hAnsi="Times New Roman"/>
    </w:rPr>
  </w:style>
  <w:style w:type="paragraph" w:styleId="91">
    <w:name w:val="toc 9"/>
    <w:basedOn w:val="a1"/>
    <w:next w:val="a1"/>
    <w:autoRedefine/>
    <w:uiPriority w:val="39"/>
    <w:unhideWhenUsed/>
    <w:rsid w:val="009C4232"/>
    <w:pPr>
      <w:spacing w:after="100"/>
      <w:ind w:left="1760"/>
    </w:pPr>
    <w:rPr>
      <w:rFonts w:ascii="Times New Roman" w:hAnsi="Times New Roman"/>
    </w:rPr>
  </w:style>
  <w:style w:type="character" w:customStyle="1" w:styleId="af8">
    <w:name w:val="Текст сноски Знак"/>
    <w:aliases w:val="Знак6 Знак,F1 Знак"/>
    <w:link w:val="af9"/>
    <w:locked/>
    <w:rsid w:val="009C4232"/>
    <w:rPr>
      <w:rFonts w:ascii="Times New Roman" w:eastAsia="Times New Roman" w:hAnsi="Times New Roman" w:cs="Times New Roman"/>
      <w:sz w:val="24"/>
      <w:szCs w:val="24"/>
    </w:rPr>
  </w:style>
  <w:style w:type="paragraph" w:styleId="af9">
    <w:name w:val="footnote text"/>
    <w:aliases w:val="Знак6,F1"/>
    <w:basedOn w:val="a1"/>
    <w:link w:val="af8"/>
    <w:unhideWhenUsed/>
    <w:rsid w:val="009C4232"/>
    <w:pPr>
      <w:widowControl w:val="0"/>
      <w:spacing w:after="0" w:line="240" w:lineRule="auto"/>
      <w:ind w:firstLine="400"/>
      <w:jc w:val="both"/>
    </w:pPr>
    <w:rPr>
      <w:rFonts w:ascii="Times New Roman" w:hAnsi="Times New Roman"/>
      <w:sz w:val="24"/>
      <w:szCs w:val="24"/>
      <w:lang w:eastAsia="en-US"/>
    </w:rPr>
  </w:style>
  <w:style w:type="character" w:customStyle="1" w:styleId="13">
    <w:name w:val="Текст сноски Знак1"/>
    <w:aliases w:val="Знак6 Знак1,F1 Знак1"/>
    <w:basedOn w:val="a2"/>
    <w:uiPriority w:val="99"/>
    <w:semiHidden/>
    <w:rsid w:val="009C4232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a">
    <w:name w:val="Текст примечания Знак"/>
    <w:link w:val="afb"/>
    <w:semiHidden/>
    <w:rsid w:val="009C4232"/>
    <w:rPr>
      <w:rFonts w:ascii="Times New Roman" w:eastAsia="Times New Roman" w:hAnsi="Times New Roman" w:cs="Times New Roman"/>
      <w:sz w:val="20"/>
      <w:szCs w:val="20"/>
    </w:rPr>
  </w:style>
  <w:style w:type="paragraph" w:styleId="afb">
    <w:name w:val="annotation text"/>
    <w:basedOn w:val="a1"/>
    <w:link w:val="afa"/>
    <w:semiHidden/>
    <w:unhideWhenUsed/>
    <w:rsid w:val="009C4232"/>
    <w:pPr>
      <w:spacing w:after="0" w:line="240" w:lineRule="auto"/>
    </w:pPr>
    <w:rPr>
      <w:rFonts w:ascii="Times New Roman" w:hAnsi="Times New Roman"/>
      <w:sz w:val="20"/>
      <w:szCs w:val="20"/>
      <w:lang w:eastAsia="en-US"/>
    </w:rPr>
  </w:style>
  <w:style w:type="character" w:customStyle="1" w:styleId="14">
    <w:name w:val="Текст примечания Знак1"/>
    <w:basedOn w:val="a2"/>
    <w:uiPriority w:val="99"/>
    <w:semiHidden/>
    <w:rsid w:val="009C4232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15">
    <w:name w:val="Нижний колонтитул Знак1"/>
    <w:locked/>
    <w:rsid w:val="009C4232"/>
    <w:rPr>
      <w:rFonts w:ascii="Times New Roman" w:eastAsia="Calibri" w:hAnsi="Times New Roman" w:cs="Times New Roman"/>
      <w:sz w:val="24"/>
      <w:szCs w:val="24"/>
      <w:lang w:val="en-US"/>
    </w:rPr>
  </w:style>
  <w:style w:type="paragraph" w:styleId="afc">
    <w:name w:val="caption"/>
    <w:basedOn w:val="a1"/>
    <w:next w:val="a1"/>
    <w:qFormat/>
    <w:rsid w:val="009C4232"/>
    <w:pPr>
      <w:widowControl w:val="0"/>
      <w:shd w:val="clear" w:color="auto" w:fill="FFFFFF"/>
      <w:spacing w:after="120" w:line="360" w:lineRule="auto"/>
      <w:ind w:right="398"/>
      <w:jc w:val="center"/>
    </w:pPr>
    <w:rPr>
      <w:rFonts w:ascii="Times New Roman" w:hAnsi="Times New Roman"/>
      <w:b/>
      <w:color w:val="000000"/>
      <w:sz w:val="24"/>
      <w:szCs w:val="24"/>
      <w:lang w:eastAsia="zh-CN"/>
    </w:rPr>
  </w:style>
  <w:style w:type="paragraph" w:styleId="22">
    <w:name w:val="List Bullet 2"/>
    <w:basedOn w:val="a1"/>
    <w:autoRedefine/>
    <w:unhideWhenUsed/>
    <w:rsid w:val="009C4232"/>
    <w:pPr>
      <w:spacing w:before="60" w:after="60" w:line="240" w:lineRule="auto"/>
      <w:ind w:firstLine="720"/>
      <w:jc w:val="both"/>
    </w:pPr>
    <w:rPr>
      <w:rFonts w:ascii="Times New Roman" w:hAnsi="Times New Roman"/>
      <w:sz w:val="24"/>
      <w:szCs w:val="24"/>
    </w:rPr>
  </w:style>
  <w:style w:type="paragraph" w:styleId="afd">
    <w:name w:val="Title"/>
    <w:basedOn w:val="a1"/>
    <w:link w:val="16"/>
    <w:qFormat/>
    <w:rsid w:val="009C4232"/>
    <w:pPr>
      <w:spacing w:after="0" w:line="240" w:lineRule="auto"/>
      <w:ind w:left="-993" w:right="-285"/>
      <w:jc w:val="center"/>
    </w:pPr>
    <w:rPr>
      <w:rFonts w:ascii="Times New Roman" w:hAnsi="Times New Roman"/>
      <w:b/>
      <w:sz w:val="24"/>
      <w:szCs w:val="20"/>
    </w:rPr>
  </w:style>
  <w:style w:type="character" w:customStyle="1" w:styleId="afe">
    <w:name w:val="Название Знак"/>
    <w:basedOn w:val="a2"/>
    <w:rsid w:val="009C42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6">
    <w:name w:val="Название Знак1"/>
    <w:link w:val="afd"/>
    <w:locked/>
    <w:rsid w:val="009C4232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17">
    <w:name w:val="Основной текст с отступом Знак1"/>
    <w:locked/>
    <w:rsid w:val="009C4232"/>
    <w:rPr>
      <w:rFonts w:ascii="Times New Roman" w:eastAsia="Times New Roman" w:hAnsi="Times New Roman" w:cs="Times New Roman"/>
      <w:sz w:val="24"/>
      <w:szCs w:val="24"/>
    </w:rPr>
  </w:style>
  <w:style w:type="paragraph" w:styleId="aff">
    <w:name w:val="Subtitle"/>
    <w:basedOn w:val="a1"/>
    <w:next w:val="a1"/>
    <w:link w:val="18"/>
    <w:qFormat/>
    <w:rsid w:val="009C4232"/>
    <w:pPr>
      <w:spacing w:after="60" w:line="240" w:lineRule="auto"/>
      <w:ind w:firstLine="709"/>
      <w:jc w:val="center"/>
      <w:outlineLvl w:val="1"/>
    </w:pPr>
    <w:rPr>
      <w:rFonts w:ascii="Arial" w:hAnsi="Arial"/>
      <w:sz w:val="24"/>
      <w:szCs w:val="24"/>
      <w:lang w:eastAsia="en-US" w:bidi="en-US"/>
    </w:rPr>
  </w:style>
  <w:style w:type="character" w:customStyle="1" w:styleId="aff0">
    <w:name w:val="Подзаголовок Знак"/>
    <w:basedOn w:val="a2"/>
    <w:rsid w:val="009C423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18">
    <w:name w:val="Подзаголовок Знак1"/>
    <w:link w:val="aff"/>
    <w:uiPriority w:val="11"/>
    <w:locked/>
    <w:rsid w:val="009C4232"/>
    <w:rPr>
      <w:rFonts w:ascii="Arial" w:eastAsia="Times New Roman" w:hAnsi="Arial" w:cs="Times New Roman"/>
      <w:sz w:val="24"/>
      <w:szCs w:val="24"/>
      <w:lang w:bidi="en-US"/>
    </w:rPr>
  </w:style>
  <w:style w:type="paragraph" w:styleId="23">
    <w:name w:val="Body Text 2"/>
    <w:basedOn w:val="a1"/>
    <w:link w:val="24"/>
    <w:unhideWhenUsed/>
    <w:rsid w:val="009C4232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4">
    <w:name w:val="Основной текст 2 Знак"/>
    <w:basedOn w:val="a2"/>
    <w:link w:val="23"/>
    <w:rsid w:val="009C4232"/>
    <w:rPr>
      <w:rFonts w:ascii="Times New Roman" w:eastAsia="Times New Roman" w:hAnsi="Times New Roman" w:cs="Times New Roman"/>
      <w:sz w:val="24"/>
      <w:szCs w:val="24"/>
    </w:rPr>
  </w:style>
  <w:style w:type="character" w:customStyle="1" w:styleId="32">
    <w:name w:val="Основной текст 3 Знак"/>
    <w:link w:val="33"/>
    <w:rsid w:val="009C4232"/>
    <w:rPr>
      <w:rFonts w:ascii="Times New Roman" w:eastAsia="Times New Roman" w:hAnsi="Times New Roman" w:cs="Times New Roman"/>
      <w:sz w:val="16"/>
      <w:szCs w:val="16"/>
      <w:lang w:val="de-DE"/>
    </w:rPr>
  </w:style>
  <w:style w:type="paragraph" w:styleId="33">
    <w:name w:val="Body Text 3"/>
    <w:basedOn w:val="a1"/>
    <w:link w:val="32"/>
    <w:unhideWhenUsed/>
    <w:rsid w:val="009C4232"/>
    <w:pPr>
      <w:spacing w:after="120" w:line="240" w:lineRule="auto"/>
    </w:pPr>
    <w:rPr>
      <w:rFonts w:ascii="Times New Roman" w:hAnsi="Times New Roman"/>
      <w:sz w:val="16"/>
      <w:szCs w:val="16"/>
      <w:lang w:val="de-DE" w:eastAsia="en-US"/>
    </w:rPr>
  </w:style>
  <w:style w:type="character" w:customStyle="1" w:styleId="310">
    <w:name w:val="Основной текст 3 Знак1"/>
    <w:basedOn w:val="a2"/>
    <w:uiPriority w:val="99"/>
    <w:semiHidden/>
    <w:rsid w:val="009C4232"/>
    <w:rPr>
      <w:rFonts w:ascii="Calibri" w:eastAsia="Times New Roman" w:hAnsi="Calibri" w:cs="Times New Roman"/>
      <w:sz w:val="16"/>
      <w:szCs w:val="16"/>
      <w:lang w:eastAsia="ru-RU"/>
    </w:rPr>
  </w:style>
  <w:style w:type="paragraph" w:styleId="25">
    <w:name w:val="Body Text Indent 2"/>
    <w:basedOn w:val="a1"/>
    <w:link w:val="26"/>
    <w:uiPriority w:val="99"/>
    <w:unhideWhenUsed/>
    <w:rsid w:val="009C4232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6">
    <w:name w:val="Основной текст с отступом 2 Знак"/>
    <w:basedOn w:val="a2"/>
    <w:link w:val="25"/>
    <w:uiPriority w:val="99"/>
    <w:rsid w:val="009C4232"/>
    <w:rPr>
      <w:rFonts w:ascii="Times New Roman" w:eastAsia="Times New Roman" w:hAnsi="Times New Roman" w:cs="Times New Roman"/>
      <w:sz w:val="24"/>
      <w:szCs w:val="24"/>
    </w:rPr>
  </w:style>
  <w:style w:type="paragraph" w:styleId="34">
    <w:name w:val="Body Text Indent 3"/>
    <w:basedOn w:val="a1"/>
    <w:link w:val="35"/>
    <w:unhideWhenUsed/>
    <w:rsid w:val="009C4232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5">
    <w:name w:val="Основной текст с отступом 3 Знак"/>
    <w:basedOn w:val="a2"/>
    <w:link w:val="34"/>
    <w:rsid w:val="009C4232"/>
    <w:rPr>
      <w:rFonts w:ascii="Times New Roman" w:eastAsia="Times New Roman" w:hAnsi="Times New Roman" w:cs="Times New Roman"/>
      <w:sz w:val="16"/>
      <w:szCs w:val="16"/>
    </w:rPr>
  </w:style>
  <w:style w:type="paragraph" w:styleId="aff1">
    <w:name w:val="Document Map"/>
    <w:basedOn w:val="a1"/>
    <w:link w:val="19"/>
    <w:unhideWhenUsed/>
    <w:rsid w:val="009C4232"/>
    <w:pPr>
      <w:spacing w:after="0" w:line="240" w:lineRule="auto"/>
      <w:ind w:firstLine="709"/>
      <w:jc w:val="both"/>
    </w:pPr>
    <w:rPr>
      <w:rFonts w:ascii="Arial" w:hAnsi="Arial"/>
      <w:b/>
      <w:bCs/>
      <w:sz w:val="28"/>
      <w:szCs w:val="26"/>
    </w:rPr>
  </w:style>
  <w:style w:type="character" w:customStyle="1" w:styleId="aff2">
    <w:name w:val="Схема документа Знак"/>
    <w:basedOn w:val="a2"/>
    <w:uiPriority w:val="99"/>
    <w:rsid w:val="009C423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9">
    <w:name w:val="Схема документа Знак1"/>
    <w:link w:val="aff1"/>
    <w:uiPriority w:val="99"/>
    <w:semiHidden/>
    <w:locked/>
    <w:rsid w:val="009C4232"/>
    <w:rPr>
      <w:rFonts w:ascii="Arial" w:eastAsia="Times New Roman" w:hAnsi="Arial" w:cs="Times New Roman"/>
      <w:b/>
      <w:bCs/>
      <w:sz w:val="28"/>
      <w:szCs w:val="26"/>
    </w:rPr>
  </w:style>
  <w:style w:type="character" w:customStyle="1" w:styleId="aff3">
    <w:name w:val="Текст Знак"/>
    <w:link w:val="aff4"/>
    <w:rsid w:val="009C4232"/>
    <w:rPr>
      <w:rFonts w:ascii="Courier New" w:eastAsia="Times New Roman" w:hAnsi="Courier New" w:cs="Courier New"/>
      <w:sz w:val="20"/>
      <w:szCs w:val="20"/>
    </w:rPr>
  </w:style>
  <w:style w:type="paragraph" w:styleId="aff4">
    <w:name w:val="Plain Text"/>
    <w:basedOn w:val="a1"/>
    <w:link w:val="aff3"/>
    <w:unhideWhenUsed/>
    <w:rsid w:val="009C4232"/>
    <w:pPr>
      <w:spacing w:after="0" w:line="240" w:lineRule="auto"/>
    </w:pPr>
    <w:rPr>
      <w:rFonts w:ascii="Courier New" w:hAnsi="Courier New" w:cs="Courier New"/>
      <w:sz w:val="20"/>
      <w:szCs w:val="20"/>
      <w:lang w:eastAsia="en-US"/>
    </w:rPr>
  </w:style>
  <w:style w:type="character" w:customStyle="1" w:styleId="1a">
    <w:name w:val="Текст Знак1"/>
    <w:basedOn w:val="a2"/>
    <w:semiHidden/>
    <w:rsid w:val="009C4232"/>
    <w:rPr>
      <w:rFonts w:ascii="Consolas" w:eastAsia="Times New Roman" w:hAnsi="Consolas" w:cs="Times New Roman"/>
      <w:sz w:val="21"/>
      <w:szCs w:val="21"/>
      <w:lang w:eastAsia="ru-RU"/>
    </w:rPr>
  </w:style>
  <w:style w:type="paragraph" w:styleId="aff5">
    <w:name w:val="No Spacing"/>
    <w:basedOn w:val="a1"/>
    <w:qFormat/>
    <w:rsid w:val="009C4232"/>
    <w:pPr>
      <w:spacing w:after="0" w:line="240" w:lineRule="auto"/>
      <w:ind w:firstLine="709"/>
      <w:jc w:val="both"/>
    </w:pPr>
    <w:rPr>
      <w:rFonts w:ascii="Times New Roman" w:hAnsi="Times New Roman"/>
      <w:sz w:val="24"/>
      <w:szCs w:val="32"/>
      <w:lang w:eastAsia="en-US" w:bidi="en-US"/>
    </w:rPr>
  </w:style>
  <w:style w:type="paragraph" w:styleId="27">
    <w:name w:val="Quote"/>
    <w:basedOn w:val="a1"/>
    <w:next w:val="a1"/>
    <w:link w:val="28"/>
    <w:uiPriority w:val="29"/>
    <w:qFormat/>
    <w:rsid w:val="009C4232"/>
    <w:pPr>
      <w:spacing w:after="0" w:line="240" w:lineRule="auto"/>
      <w:ind w:firstLine="709"/>
      <w:jc w:val="both"/>
    </w:pPr>
    <w:rPr>
      <w:rFonts w:ascii="Times New Roman" w:hAnsi="Times New Roman"/>
      <w:i/>
      <w:sz w:val="24"/>
      <w:szCs w:val="24"/>
      <w:lang w:eastAsia="en-US" w:bidi="en-US"/>
    </w:rPr>
  </w:style>
  <w:style w:type="character" w:customStyle="1" w:styleId="28">
    <w:name w:val="Цитата 2 Знак"/>
    <w:basedOn w:val="a2"/>
    <w:link w:val="27"/>
    <w:uiPriority w:val="29"/>
    <w:rsid w:val="009C4232"/>
    <w:rPr>
      <w:rFonts w:ascii="Times New Roman" w:eastAsia="Times New Roman" w:hAnsi="Times New Roman" w:cs="Times New Roman"/>
      <w:i/>
      <w:sz w:val="24"/>
      <w:szCs w:val="24"/>
      <w:lang w:bidi="en-US"/>
    </w:rPr>
  </w:style>
  <w:style w:type="paragraph" w:styleId="aff6">
    <w:name w:val="Intense Quote"/>
    <w:basedOn w:val="a1"/>
    <w:next w:val="a1"/>
    <w:link w:val="aff7"/>
    <w:uiPriority w:val="30"/>
    <w:qFormat/>
    <w:rsid w:val="009C4232"/>
    <w:pPr>
      <w:spacing w:after="0" w:line="240" w:lineRule="auto"/>
      <w:ind w:left="720" w:right="720" w:firstLine="709"/>
      <w:jc w:val="both"/>
    </w:pPr>
    <w:rPr>
      <w:rFonts w:ascii="Times New Roman" w:hAnsi="Times New Roman"/>
      <w:b/>
      <w:i/>
      <w:sz w:val="24"/>
      <w:szCs w:val="20"/>
      <w:lang w:eastAsia="en-US" w:bidi="en-US"/>
    </w:rPr>
  </w:style>
  <w:style w:type="character" w:customStyle="1" w:styleId="aff7">
    <w:name w:val="Выделенная цитата Знак"/>
    <w:basedOn w:val="a2"/>
    <w:link w:val="aff6"/>
    <w:uiPriority w:val="30"/>
    <w:rsid w:val="009C4232"/>
    <w:rPr>
      <w:rFonts w:ascii="Times New Roman" w:eastAsia="Times New Roman" w:hAnsi="Times New Roman" w:cs="Times New Roman"/>
      <w:b/>
      <w:i/>
      <w:sz w:val="24"/>
      <w:szCs w:val="20"/>
      <w:lang w:bidi="en-US"/>
    </w:rPr>
  </w:style>
  <w:style w:type="paragraph" w:customStyle="1" w:styleId="Zag1">
    <w:name w:val="Zag_1"/>
    <w:basedOn w:val="a1"/>
    <w:rsid w:val="009C4232"/>
    <w:pPr>
      <w:widowControl w:val="0"/>
      <w:autoSpaceDE w:val="0"/>
      <w:autoSpaceDN w:val="0"/>
      <w:adjustRightInd w:val="0"/>
      <w:spacing w:after="337" w:line="302" w:lineRule="exact"/>
      <w:jc w:val="center"/>
    </w:pPr>
    <w:rPr>
      <w:rFonts w:ascii="Times New Roman" w:eastAsia="Calibri" w:hAnsi="Times New Roman"/>
      <w:b/>
      <w:bCs/>
      <w:color w:val="000000"/>
      <w:sz w:val="24"/>
      <w:szCs w:val="24"/>
      <w:lang w:val="en-US"/>
    </w:rPr>
  </w:style>
  <w:style w:type="paragraph" w:customStyle="1" w:styleId="Zag2">
    <w:name w:val="Zag_2"/>
    <w:basedOn w:val="a1"/>
    <w:rsid w:val="009C4232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eastAsia="Calibri" w:hAnsi="Times New Roman"/>
      <w:b/>
      <w:bCs/>
      <w:color w:val="000000"/>
      <w:sz w:val="24"/>
      <w:szCs w:val="24"/>
      <w:lang w:val="en-US"/>
    </w:rPr>
  </w:style>
  <w:style w:type="paragraph" w:customStyle="1" w:styleId="Zag3">
    <w:name w:val="Zag_3"/>
    <w:basedOn w:val="a1"/>
    <w:rsid w:val="009C4232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Calibri" w:hAnsi="Times New Roman"/>
      <w:i/>
      <w:iCs/>
      <w:color w:val="000000"/>
      <w:sz w:val="24"/>
      <w:szCs w:val="24"/>
      <w:lang w:val="en-US"/>
    </w:rPr>
  </w:style>
  <w:style w:type="paragraph" w:customStyle="1" w:styleId="aff8">
    <w:name w:val="Ξαϋχνϋι"/>
    <w:basedOn w:val="a1"/>
    <w:rsid w:val="009C42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color w:val="000000"/>
      <w:sz w:val="24"/>
      <w:szCs w:val="24"/>
      <w:lang w:val="en-US"/>
    </w:rPr>
  </w:style>
  <w:style w:type="paragraph" w:customStyle="1" w:styleId="aff9">
    <w:name w:val="Νξβϋι"/>
    <w:basedOn w:val="a1"/>
    <w:rsid w:val="009C42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color w:val="000000"/>
      <w:sz w:val="24"/>
      <w:szCs w:val="24"/>
      <w:lang w:val="en-US"/>
    </w:rPr>
  </w:style>
  <w:style w:type="paragraph" w:customStyle="1" w:styleId="zag4">
    <w:name w:val="zag_4"/>
    <w:basedOn w:val="a1"/>
    <w:rsid w:val="009C4232"/>
    <w:pPr>
      <w:widowControl w:val="0"/>
      <w:autoSpaceDE w:val="0"/>
      <w:autoSpaceDN w:val="0"/>
      <w:adjustRightInd w:val="0"/>
      <w:spacing w:after="0" w:line="213" w:lineRule="exact"/>
      <w:jc w:val="center"/>
    </w:pPr>
    <w:rPr>
      <w:rFonts w:ascii="NewtonCSanPin" w:eastAsia="Calibri" w:hAnsi="NewtonCSanPin" w:cs="NewtonCSanPin"/>
      <w:b/>
      <w:bCs/>
      <w:i/>
      <w:iCs/>
      <w:color w:val="000000"/>
      <w:sz w:val="21"/>
      <w:szCs w:val="21"/>
      <w:lang w:val="en-US"/>
    </w:rPr>
  </w:style>
  <w:style w:type="paragraph" w:customStyle="1" w:styleId="NormalPP">
    <w:name w:val="Normal PP"/>
    <w:basedOn w:val="a1"/>
    <w:rsid w:val="009C42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customStyle="1" w:styleId="text2">
    <w:name w:val="text2"/>
    <w:basedOn w:val="a1"/>
    <w:rsid w:val="009C4232"/>
    <w:pPr>
      <w:widowControl w:val="0"/>
      <w:autoSpaceDE w:val="0"/>
      <w:autoSpaceDN w:val="0"/>
      <w:adjustRightInd w:val="0"/>
      <w:spacing w:after="0" w:line="240" w:lineRule="auto"/>
      <w:ind w:left="566" w:right="793"/>
      <w:jc w:val="both"/>
    </w:pPr>
    <w:rPr>
      <w:rFonts w:ascii="Times New Roman" w:eastAsia="Calibri" w:hAnsi="Times New Roman"/>
      <w:color w:val="000000"/>
      <w:sz w:val="24"/>
      <w:szCs w:val="24"/>
      <w:lang w:val="en-US"/>
    </w:rPr>
  </w:style>
  <w:style w:type="paragraph" w:customStyle="1" w:styleId="1b">
    <w:name w:val="Знак Знак1 Знак Знак Знак"/>
    <w:basedOn w:val="a1"/>
    <w:uiPriority w:val="99"/>
    <w:rsid w:val="009C423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a">
    <w:name w:val="Знак Знак Знак Знак Знак"/>
    <w:basedOn w:val="a1"/>
    <w:uiPriority w:val="99"/>
    <w:rsid w:val="009C423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CarCharCarCharCarCharCarCharCharCharCarCharCharChar">
    <w:name w:val="Char Char Car Char Car Char Car Char Car Char Char Char Car Char Char Char"/>
    <w:basedOn w:val="a1"/>
    <w:uiPriority w:val="99"/>
    <w:rsid w:val="009C4232"/>
    <w:pPr>
      <w:autoSpaceDE w:val="0"/>
      <w:autoSpaceDN w:val="0"/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affb">
    <w:name w:val="Знак Знак"/>
    <w:basedOn w:val="a1"/>
    <w:rsid w:val="009C423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c">
    <w:name w:val="a"/>
    <w:basedOn w:val="a1"/>
    <w:rsid w:val="009C423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Iauiue">
    <w:name w:val="Iau.iue"/>
    <w:basedOn w:val="a1"/>
    <w:next w:val="a1"/>
    <w:rsid w:val="009C4232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affd">
    <w:name w:val="Знак Знак Знак"/>
    <w:basedOn w:val="a1"/>
    <w:uiPriority w:val="99"/>
    <w:rsid w:val="009C423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c">
    <w:name w:val="Абзац списка1"/>
    <w:basedOn w:val="a1"/>
    <w:rsid w:val="009C4232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</w:rPr>
  </w:style>
  <w:style w:type="paragraph" w:customStyle="1" w:styleId="affe">
    <w:name w:val="Знак Знак Знак Знак"/>
    <w:basedOn w:val="a1"/>
    <w:uiPriority w:val="99"/>
    <w:rsid w:val="009C4232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  <w:u w:color="000000"/>
      <w:lang w:val="en-US" w:eastAsia="en-US"/>
    </w:rPr>
  </w:style>
  <w:style w:type="paragraph" w:customStyle="1" w:styleId="1d">
    <w:name w:val="Номер 1"/>
    <w:basedOn w:val="1"/>
    <w:qFormat/>
    <w:rsid w:val="009C4232"/>
    <w:pPr>
      <w:suppressAutoHyphens/>
      <w:autoSpaceDE w:val="0"/>
      <w:autoSpaceDN w:val="0"/>
      <w:adjustRightInd w:val="0"/>
      <w:spacing w:before="360" w:after="240" w:line="360" w:lineRule="auto"/>
      <w:jc w:val="center"/>
    </w:pPr>
    <w:rPr>
      <w:rFonts w:ascii="Times New Roman" w:hAnsi="Times New Roman"/>
      <w:bCs w:val="0"/>
      <w:kern w:val="0"/>
      <w:sz w:val="28"/>
      <w:szCs w:val="20"/>
      <w:lang w:val="ru-RU"/>
    </w:rPr>
  </w:style>
  <w:style w:type="paragraph" w:customStyle="1" w:styleId="Iauiue0">
    <w:name w:val="Iau?iue"/>
    <w:rsid w:val="009C4232"/>
    <w:pPr>
      <w:overflowPunct w:val="0"/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customStyle="1" w:styleId="29">
    <w:name w:val="Номер 2"/>
    <w:basedOn w:val="3"/>
    <w:qFormat/>
    <w:rsid w:val="009C4232"/>
    <w:pPr>
      <w:spacing w:before="120" w:after="120" w:line="360" w:lineRule="auto"/>
      <w:jc w:val="center"/>
    </w:pPr>
    <w:rPr>
      <w:rFonts w:ascii="Times New Roman" w:hAnsi="Times New Roman"/>
      <w:sz w:val="28"/>
      <w:szCs w:val="28"/>
    </w:rPr>
  </w:style>
  <w:style w:type="paragraph" w:customStyle="1" w:styleId="210">
    <w:name w:val="Основной текст 21"/>
    <w:basedOn w:val="a1"/>
    <w:rsid w:val="009C4232"/>
    <w:pPr>
      <w:overflowPunct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hAnsi="Times New Roman"/>
      <w:sz w:val="28"/>
      <w:szCs w:val="20"/>
      <w:lang w:eastAsia="de-DE"/>
    </w:rPr>
  </w:style>
  <w:style w:type="paragraph" w:customStyle="1" w:styleId="220">
    <w:name w:val="Основной текст 22"/>
    <w:basedOn w:val="a1"/>
    <w:rsid w:val="009C4232"/>
    <w:pPr>
      <w:spacing w:after="0" w:line="240" w:lineRule="auto"/>
      <w:ind w:firstLine="709"/>
      <w:jc w:val="both"/>
    </w:pPr>
    <w:rPr>
      <w:rFonts w:ascii="Times New Roman" w:hAnsi="Times New Roman"/>
      <w:sz w:val="24"/>
      <w:szCs w:val="24"/>
    </w:rPr>
  </w:style>
  <w:style w:type="paragraph" w:customStyle="1" w:styleId="211">
    <w:name w:val="Основной текст с отступом 21"/>
    <w:basedOn w:val="a1"/>
    <w:rsid w:val="009C4232"/>
    <w:pPr>
      <w:spacing w:after="0" w:line="240" w:lineRule="auto"/>
      <w:ind w:firstLine="709"/>
      <w:jc w:val="both"/>
    </w:pPr>
    <w:rPr>
      <w:rFonts w:ascii="Times New Roman" w:hAnsi="Times New Roman"/>
      <w:szCs w:val="20"/>
    </w:rPr>
  </w:style>
  <w:style w:type="paragraph" w:customStyle="1" w:styleId="Style3">
    <w:name w:val="Style3"/>
    <w:basedOn w:val="a1"/>
    <w:rsid w:val="009C4232"/>
    <w:pPr>
      <w:widowControl w:val="0"/>
      <w:autoSpaceDE w:val="0"/>
      <w:autoSpaceDN w:val="0"/>
      <w:adjustRightInd w:val="0"/>
      <w:spacing w:after="0" w:line="293" w:lineRule="exact"/>
      <w:ind w:firstLine="504"/>
      <w:jc w:val="both"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basedOn w:val="a1"/>
    <w:rsid w:val="009C4232"/>
    <w:pPr>
      <w:widowControl w:val="0"/>
      <w:autoSpaceDE w:val="0"/>
      <w:autoSpaceDN w:val="0"/>
      <w:adjustRightInd w:val="0"/>
      <w:spacing w:after="0" w:line="298" w:lineRule="exact"/>
      <w:ind w:firstLine="514"/>
      <w:jc w:val="both"/>
    </w:pPr>
    <w:rPr>
      <w:rFonts w:ascii="Times New Roman" w:hAnsi="Times New Roman"/>
      <w:sz w:val="24"/>
      <w:szCs w:val="24"/>
    </w:rPr>
  </w:style>
  <w:style w:type="paragraph" w:customStyle="1" w:styleId="BodyText21">
    <w:name w:val="Body Text 21"/>
    <w:basedOn w:val="a1"/>
    <w:rsid w:val="009C4232"/>
    <w:pPr>
      <w:spacing w:after="0" w:line="240" w:lineRule="auto"/>
      <w:ind w:firstLine="709"/>
      <w:jc w:val="both"/>
    </w:pPr>
    <w:rPr>
      <w:rFonts w:ascii="Times New Roman" w:hAnsi="Times New Roman"/>
      <w:sz w:val="24"/>
      <w:szCs w:val="24"/>
    </w:rPr>
  </w:style>
  <w:style w:type="paragraph" w:customStyle="1" w:styleId="afff">
    <w:name w:val="Стиль"/>
    <w:rsid w:val="009C4232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iiaiieoaeno21">
    <w:name w:val="Iniiaiie oaeno 21"/>
    <w:basedOn w:val="a1"/>
    <w:rsid w:val="009C4232"/>
    <w:pPr>
      <w:widowControl w:val="0"/>
      <w:autoSpaceDE w:val="0"/>
      <w:autoSpaceDN w:val="0"/>
      <w:spacing w:after="0" w:line="360" w:lineRule="auto"/>
      <w:jc w:val="both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afff0">
    <w:name w:val="Знак"/>
    <w:basedOn w:val="a1"/>
    <w:rsid w:val="009C4232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  <w:u w:color="000000"/>
      <w:lang w:val="en-US" w:eastAsia="en-US"/>
    </w:rPr>
  </w:style>
  <w:style w:type="paragraph" w:customStyle="1" w:styleId="afff1">
    <w:name w:val="Знак Знак Знак Знак Знак Знак Знак Знак Знак Знак Знак Знак Знак Знак Знак Знак"/>
    <w:basedOn w:val="a1"/>
    <w:rsid w:val="009C423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f2">
    <w:name w:val="Новый"/>
    <w:basedOn w:val="a1"/>
    <w:rsid w:val="009C4232"/>
    <w:pPr>
      <w:spacing w:after="0" w:line="360" w:lineRule="auto"/>
      <w:ind w:firstLine="454"/>
      <w:jc w:val="both"/>
    </w:pPr>
    <w:rPr>
      <w:rFonts w:ascii="Times New Roman" w:hAnsi="Times New Roman"/>
      <w:sz w:val="28"/>
      <w:szCs w:val="24"/>
      <w:lang w:eastAsia="en-US" w:bidi="en-US"/>
    </w:rPr>
  </w:style>
  <w:style w:type="paragraph" w:customStyle="1" w:styleId="CompanyName">
    <w:name w:val="Company Name"/>
    <w:basedOn w:val="aff5"/>
    <w:qFormat/>
    <w:rsid w:val="009C4232"/>
    <w:pPr>
      <w:ind w:left="634" w:firstLine="0"/>
      <w:jc w:val="left"/>
    </w:pPr>
    <w:rPr>
      <w:rFonts w:ascii="Cambria" w:hAnsi="Cambria" w:cs="Cambria"/>
      <w:caps/>
      <w:spacing w:val="20"/>
      <w:sz w:val="18"/>
      <w:szCs w:val="22"/>
      <w:lang w:eastAsia="zh-TW" w:bidi="ar-SA"/>
    </w:rPr>
  </w:style>
  <w:style w:type="paragraph" w:customStyle="1" w:styleId="AuthorsName">
    <w:name w:val="Author's Name"/>
    <w:basedOn w:val="aff5"/>
    <w:qFormat/>
    <w:rsid w:val="009C4232"/>
    <w:pPr>
      <w:ind w:left="634" w:firstLine="0"/>
      <w:jc w:val="left"/>
    </w:pPr>
    <w:rPr>
      <w:rFonts w:ascii="Cambria" w:hAnsi="Cambria" w:cs="Cambria"/>
      <w:sz w:val="18"/>
      <w:szCs w:val="22"/>
      <w:lang w:eastAsia="zh-TW" w:bidi="ar-SA"/>
    </w:rPr>
  </w:style>
  <w:style w:type="paragraph" w:customStyle="1" w:styleId="DocumentDate">
    <w:name w:val="Document Date"/>
    <w:basedOn w:val="aff5"/>
    <w:qFormat/>
    <w:rsid w:val="009C4232"/>
    <w:pPr>
      <w:ind w:left="634" w:firstLine="0"/>
      <w:jc w:val="left"/>
    </w:pPr>
    <w:rPr>
      <w:rFonts w:ascii="Cambria" w:hAnsi="Cambria" w:cs="Cambria"/>
      <w:caps/>
      <w:color w:val="7F7F7F"/>
      <w:sz w:val="16"/>
      <w:szCs w:val="22"/>
      <w:lang w:eastAsia="zh-TW" w:bidi="ar-SA"/>
    </w:rPr>
  </w:style>
  <w:style w:type="character" w:customStyle="1" w:styleId="Abstract">
    <w:name w:val="Abstract Знак"/>
    <w:link w:val="Abstract0"/>
    <w:locked/>
    <w:rsid w:val="009C4232"/>
    <w:rPr>
      <w:rFonts w:ascii="Times New Roman" w:eastAsia="@Arial Unicode MS" w:hAnsi="Times New Roman" w:cs="Times New Roman"/>
      <w:sz w:val="28"/>
      <w:szCs w:val="28"/>
    </w:rPr>
  </w:style>
  <w:style w:type="paragraph" w:customStyle="1" w:styleId="Abstract0">
    <w:name w:val="Abstract"/>
    <w:basedOn w:val="a1"/>
    <w:link w:val="Abstract"/>
    <w:qFormat/>
    <w:rsid w:val="009C4232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@Arial Unicode MS" w:hAnsi="Times New Roman"/>
      <w:sz w:val="28"/>
      <w:szCs w:val="28"/>
      <w:lang w:eastAsia="en-US"/>
    </w:rPr>
  </w:style>
  <w:style w:type="paragraph" w:customStyle="1" w:styleId="afff3">
    <w:name w:val="Аннотации"/>
    <w:basedOn w:val="a1"/>
    <w:rsid w:val="009C4232"/>
    <w:pPr>
      <w:spacing w:after="0" w:line="240" w:lineRule="auto"/>
      <w:ind w:firstLine="284"/>
      <w:jc w:val="both"/>
    </w:pPr>
    <w:rPr>
      <w:rFonts w:ascii="Times New Roman" w:hAnsi="Times New Roman"/>
      <w:szCs w:val="20"/>
    </w:rPr>
  </w:style>
  <w:style w:type="paragraph" w:customStyle="1" w:styleId="afff4">
    <w:name w:val="Содержимое таблицы"/>
    <w:basedOn w:val="a1"/>
    <w:rsid w:val="009C4232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/>
      <w:kern w:val="2"/>
      <w:sz w:val="24"/>
      <w:szCs w:val="24"/>
    </w:rPr>
  </w:style>
  <w:style w:type="paragraph" w:customStyle="1" w:styleId="1e">
    <w:name w:val="Стиль1"/>
    <w:link w:val="1f"/>
    <w:qFormat/>
    <w:rsid w:val="009C4232"/>
    <w:pPr>
      <w:spacing w:line="360" w:lineRule="auto"/>
      <w:ind w:firstLine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5">
    <w:name w:val="текст сноски"/>
    <w:basedOn w:val="a1"/>
    <w:rsid w:val="009C4232"/>
    <w:pPr>
      <w:widowControl w:val="0"/>
      <w:spacing w:after="0" w:line="240" w:lineRule="auto"/>
    </w:pPr>
    <w:rPr>
      <w:rFonts w:ascii="Gelvetsky 12pt" w:hAnsi="Gelvetsky 12pt" w:cs="Gelvetsky 12pt"/>
      <w:sz w:val="24"/>
      <w:szCs w:val="24"/>
      <w:lang w:val="en-US"/>
    </w:rPr>
  </w:style>
  <w:style w:type="paragraph" w:customStyle="1" w:styleId="description">
    <w:name w:val="description"/>
    <w:basedOn w:val="a1"/>
    <w:rsid w:val="009C423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cxspmiddle">
    <w:name w:val="msonormalcxspmiddle"/>
    <w:basedOn w:val="a1"/>
    <w:rsid w:val="009C4232"/>
    <w:pPr>
      <w:widowControl w:val="0"/>
      <w:suppressAutoHyphens/>
      <w:spacing w:before="280" w:after="28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eastAsia="ar-SA"/>
    </w:rPr>
  </w:style>
  <w:style w:type="paragraph" w:customStyle="1" w:styleId="1f0">
    <w:name w:val="Знак1"/>
    <w:basedOn w:val="a1"/>
    <w:rsid w:val="009C4232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  <w:u w:color="000000"/>
      <w:lang w:val="en-US" w:eastAsia="en-US"/>
    </w:rPr>
  </w:style>
  <w:style w:type="paragraph" w:customStyle="1" w:styleId="msonormalcxspmiddlecxspmiddle">
    <w:name w:val="msonormalcxspmiddlecxspmiddle"/>
    <w:basedOn w:val="a1"/>
    <w:rsid w:val="009C4232"/>
    <w:pPr>
      <w:widowControl w:val="0"/>
      <w:suppressAutoHyphens/>
      <w:spacing w:before="280" w:after="28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eastAsia="ar-SA"/>
    </w:rPr>
  </w:style>
  <w:style w:type="paragraph" w:customStyle="1" w:styleId="acknowledgment">
    <w:name w:val="acknowledgment"/>
    <w:basedOn w:val="a1"/>
    <w:next w:val="a1"/>
    <w:rsid w:val="009C4232"/>
    <w:pPr>
      <w:widowControl w:val="0"/>
      <w:spacing w:before="480" w:after="0" w:line="240" w:lineRule="auto"/>
    </w:pPr>
    <w:rPr>
      <w:rFonts w:ascii="Arial" w:hAnsi="Arial"/>
      <w:vanish/>
      <w:sz w:val="18"/>
      <w:szCs w:val="20"/>
      <w:lang w:val="en-GB" w:eastAsia="en-US"/>
    </w:rPr>
  </w:style>
  <w:style w:type="paragraph" w:customStyle="1" w:styleId="western">
    <w:name w:val="western"/>
    <w:basedOn w:val="a1"/>
    <w:rsid w:val="009C4232"/>
    <w:pPr>
      <w:spacing w:before="100" w:beforeAutospacing="1" w:after="115" w:line="240" w:lineRule="auto"/>
      <w:ind w:firstLine="706"/>
      <w:jc w:val="both"/>
    </w:pPr>
    <w:rPr>
      <w:rFonts w:ascii="Times New Roman" w:hAnsi="Times New Roman"/>
      <w:color w:val="000000"/>
      <w:sz w:val="24"/>
      <w:szCs w:val="24"/>
    </w:rPr>
  </w:style>
  <w:style w:type="paragraph" w:customStyle="1" w:styleId="NR">
    <w:name w:val="NR"/>
    <w:basedOn w:val="a1"/>
    <w:rsid w:val="009C4232"/>
    <w:pPr>
      <w:spacing w:after="0" w:line="240" w:lineRule="auto"/>
    </w:pPr>
    <w:rPr>
      <w:rFonts w:ascii="Times New Roman" w:hAnsi="Times New Roman"/>
      <w:sz w:val="24"/>
      <w:szCs w:val="20"/>
      <w:lang w:eastAsia="en-US"/>
    </w:rPr>
  </w:style>
  <w:style w:type="paragraph" w:customStyle="1" w:styleId="2a">
    <w:name w:val="Знак Знак2 Знак"/>
    <w:basedOn w:val="a1"/>
    <w:uiPriority w:val="99"/>
    <w:rsid w:val="009C423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f6">
    <w:name w:val="Заголовок"/>
    <w:basedOn w:val="a1"/>
    <w:next w:val="af4"/>
    <w:rsid w:val="009C4232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customStyle="1" w:styleId="1f1">
    <w:name w:val="Название1"/>
    <w:basedOn w:val="a1"/>
    <w:rsid w:val="009C4232"/>
    <w:pPr>
      <w:suppressLineNumbers/>
      <w:suppressAutoHyphens/>
      <w:spacing w:before="120" w:after="120" w:line="240" w:lineRule="auto"/>
    </w:pPr>
    <w:rPr>
      <w:rFonts w:ascii="Times New Roman" w:hAnsi="Times New Roman" w:cs="Tahoma"/>
      <w:i/>
      <w:iCs/>
      <w:sz w:val="24"/>
      <w:szCs w:val="24"/>
      <w:lang w:eastAsia="ar-SA"/>
    </w:rPr>
  </w:style>
  <w:style w:type="paragraph" w:customStyle="1" w:styleId="1f2">
    <w:name w:val="Указатель1"/>
    <w:basedOn w:val="a1"/>
    <w:rsid w:val="009C4232"/>
    <w:pPr>
      <w:suppressLineNumbers/>
      <w:suppressAutoHyphens/>
      <w:spacing w:after="0" w:line="240" w:lineRule="auto"/>
    </w:pPr>
    <w:rPr>
      <w:rFonts w:ascii="Times New Roman" w:hAnsi="Times New Roman" w:cs="Tahoma"/>
      <w:sz w:val="24"/>
      <w:szCs w:val="24"/>
      <w:lang w:eastAsia="ar-SA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1"/>
    <w:rsid w:val="009C4232"/>
    <w:pPr>
      <w:spacing w:after="0" w:line="240" w:lineRule="auto"/>
      <w:ind w:left="720" w:firstLine="700"/>
      <w:jc w:val="both"/>
    </w:pPr>
    <w:rPr>
      <w:rFonts w:ascii="Times New Roman" w:hAnsi="Times New Roman"/>
      <w:sz w:val="24"/>
      <w:szCs w:val="24"/>
    </w:rPr>
  </w:style>
  <w:style w:type="paragraph" w:customStyle="1" w:styleId="dash0422005f0435005f043a005f0441005f0442005f0020005f0441005f043d005f043e005f0441005f043a005f0438005f002c005f0417005f043d005f0430005f043a6">
    <w:name w:val="dash0422_005f0435_005f043a_005f0441_005f0442_005f0020_005f0441_005f043d_005f043e_005f0441_005f043a_005f0438_005f002c_005f0417_005f043d_005f0430_005f043a6"/>
    <w:basedOn w:val="a1"/>
    <w:uiPriority w:val="99"/>
    <w:rsid w:val="009C423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dash041e005f0431005f044b005f0447005f043d005f044b005f0439">
    <w:name w:val="dash041e_005f0431_005f044b_005f0447_005f043d_005f044b_005f0439"/>
    <w:basedOn w:val="a1"/>
    <w:rsid w:val="009C423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afff7">
    <w:name w:val="#Текст_мой"/>
    <w:rsid w:val="009C4232"/>
    <w:pPr>
      <w:autoSpaceDE w:val="0"/>
      <w:autoSpaceDN w:val="0"/>
      <w:adjustRightInd w:val="0"/>
      <w:spacing w:line="240" w:lineRule="atLeast"/>
      <w:ind w:firstLine="283"/>
    </w:pPr>
    <w:rPr>
      <w:rFonts w:ascii="SchoolBookC" w:eastAsia="Times New Roman" w:hAnsi="SchoolBookC" w:cs="SchoolBookC"/>
      <w:sz w:val="21"/>
      <w:szCs w:val="21"/>
      <w:lang w:eastAsia="ru-RU"/>
    </w:rPr>
  </w:style>
  <w:style w:type="paragraph" w:customStyle="1" w:styleId="afff8">
    <w:name w:val="Знак Знак Знак Знак Знак Знак Знак Знак Знак"/>
    <w:basedOn w:val="a1"/>
    <w:uiPriority w:val="99"/>
    <w:rsid w:val="009C4232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  <w:u w:color="000000"/>
      <w:lang w:val="en-US" w:eastAsia="en-US"/>
    </w:rPr>
  </w:style>
  <w:style w:type="paragraph" w:customStyle="1" w:styleId="-12">
    <w:name w:val="Цветной список - Акцент 12"/>
    <w:basedOn w:val="a1"/>
    <w:qFormat/>
    <w:rsid w:val="009C4232"/>
    <w:pPr>
      <w:spacing w:line="240" w:lineRule="auto"/>
      <w:ind w:left="720"/>
      <w:contextualSpacing/>
    </w:pPr>
    <w:rPr>
      <w:rFonts w:ascii="Cambria" w:eastAsia="Cambria" w:hAnsi="Cambria"/>
      <w:sz w:val="24"/>
      <w:szCs w:val="24"/>
      <w:lang w:eastAsia="en-US"/>
    </w:rPr>
  </w:style>
  <w:style w:type="paragraph" w:customStyle="1" w:styleId="dash041e0431044b0447043d044b0439">
    <w:name w:val="dash041e_0431_044b_0447_043d_044b_0439"/>
    <w:basedOn w:val="a1"/>
    <w:rsid w:val="009C4232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ff9">
    <w:name w:val="А_основной Знак"/>
    <w:link w:val="afffa"/>
    <w:uiPriority w:val="99"/>
    <w:locked/>
    <w:rsid w:val="009C4232"/>
    <w:rPr>
      <w:rFonts w:ascii="Times New Roman" w:eastAsia="Calibri" w:hAnsi="Times New Roman" w:cs="Times New Roman"/>
      <w:sz w:val="28"/>
      <w:szCs w:val="28"/>
    </w:rPr>
  </w:style>
  <w:style w:type="paragraph" w:customStyle="1" w:styleId="afffa">
    <w:name w:val="А_основной"/>
    <w:basedOn w:val="a1"/>
    <w:link w:val="afff9"/>
    <w:uiPriority w:val="99"/>
    <w:qFormat/>
    <w:rsid w:val="009C4232"/>
    <w:pPr>
      <w:spacing w:after="0" w:line="360" w:lineRule="auto"/>
      <w:ind w:firstLine="454"/>
      <w:jc w:val="both"/>
    </w:pPr>
    <w:rPr>
      <w:rFonts w:ascii="Times New Roman" w:eastAsia="Calibri" w:hAnsi="Times New Roman"/>
      <w:sz w:val="28"/>
      <w:szCs w:val="28"/>
      <w:lang w:eastAsia="en-US"/>
    </w:rPr>
  </w:style>
  <w:style w:type="paragraph" w:customStyle="1" w:styleId="default">
    <w:name w:val="default"/>
    <w:basedOn w:val="a1"/>
    <w:rsid w:val="009C423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Default0">
    <w:name w:val="Default"/>
    <w:rsid w:val="009C4232"/>
    <w:pPr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fb">
    <w:name w:val="А_сноска Знак"/>
    <w:basedOn w:val="af8"/>
    <w:link w:val="afffc"/>
    <w:locked/>
    <w:rsid w:val="009C4232"/>
    <w:rPr>
      <w:rFonts w:ascii="Times New Roman" w:eastAsia="Times New Roman" w:hAnsi="Times New Roman" w:cs="Times New Roman"/>
      <w:sz w:val="24"/>
      <w:szCs w:val="24"/>
    </w:rPr>
  </w:style>
  <w:style w:type="paragraph" w:customStyle="1" w:styleId="afffc">
    <w:name w:val="А_сноска"/>
    <w:basedOn w:val="af9"/>
    <w:link w:val="afffb"/>
    <w:qFormat/>
    <w:rsid w:val="009C4232"/>
  </w:style>
  <w:style w:type="paragraph" w:customStyle="1" w:styleId="2b">
    <w:name w:val="Обычный2"/>
    <w:rsid w:val="009C4232"/>
    <w:pPr>
      <w:widowControl w:val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c">
    <w:name w:val="Абзац списка2"/>
    <w:basedOn w:val="a1"/>
    <w:rsid w:val="009C4232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</w:rPr>
  </w:style>
  <w:style w:type="paragraph" w:customStyle="1" w:styleId="230">
    <w:name w:val="Основной текст 23"/>
    <w:basedOn w:val="a1"/>
    <w:rsid w:val="009C4232"/>
    <w:pPr>
      <w:spacing w:after="0" w:line="240" w:lineRule="auto"/>
      <w:ind w:firstLine="709"/>
      <w:jc w:val="both"/>
    </w:pPr>
    <w:rPr>
      <w:rFonts w:ascii="Times New Roman" w:hAnsi="Times New Roman"/>
      <w:sz w:val="24"/>
      <w:szCs w:val="24"/>
    </w:rPr>
  </w:style>
  <w:style w:type="paragraph" w:customStyle="1" w:styleId="221">
    <w:name w:val="Основной текст с отступом 22"/>
    <w:basedOn w:val="a1"/>
    <w:rsid w:val="009C4232"/>
    <w:pPr>
      <w:spacing w:after="0" w:line="240" w:lineRule="auto"/>
      <w:ind w:firstLine="709"/>
      <w:jc w:val="both"/>
    </w:pPr>
    <w:rPr>
      <w:rFonts w:ascii="Times New Roman" w:hAnsi="Times New Roman"/>
      <w:szCs w:val="20"/>
    </w:rPr>
  </w:style>
  <w:style w:type="character" w:styleId="afffd">
    <w:name w:val="Subtle Emphasis"/>
    <w:uiPriority w:val="19"/>
    <w:qFormat/>
    <w:rsid w:val="009C4232"/>
    <w:rPr>
      <w:i/>
      <w:iCs w:val="0"/>
      <w:color w:val="5A5A5A"/>
    </w:rPr>
  </w:style>
  <w:style w:type="character" w:styleId="afffe">
    <w:name w:val="Intense Emphasis"/>
    <w:uiPriority w:val="21"/>
    <w:qFormat/>
    <w:rsid w:val="009C4232"/>
    <w:rPr>
      <w:b/>
      <w:bCs w:val="0"/>
      <w:i/>
      <w:iCs w:val="0"/>
      <w:sz w:val="24"/>
      <w:szCs w:val="24"/>
      <w:u w:val="single"/>
    </w:rPr>
  </w:style>
  <w:style w:type="character" w:styleId="affff">
    <w:name w:val="Subtle Reference"/>
    <w:uiPriority w:val="31"/>
    <w:qFormat/>
    <w:rsid w:val="009C4232"/>
    <w:rPr>
      <w:sz w:val="24"/>
      <w:szCs w:val="24"/>
      <w:u w:val="single"/>
    </w:rPr>
  </w:style>
  <w:style w:type="character" w:styleId="affff0">
    <w:name w:val="Intense Reference"/>
    <w:uiPriority w:val="32"/>
    <w:qFormat/>
    <w:rsid w:val="009C4232"/>
    <w:rPr>
      <w:b/>
      <w:bCs w:val="0"/>
      <w:sz w:val="24"/>
      <w:u w:val="single"/>
    </w:rPr>
  </w:style>
  <w:style w:type="character" w:styleId="affff1">
    <w:name w:val="Book Title"/>
    <w:uiPriority w:val="33"/>
    <w:qFormat/>
    <w:rsid w:val="009C4232"/>
    <w:rPr>
      <w:rFonts w:ascii="Arial" w:eastAsia="Times New Roman" w:hAnsi="Arial" w:cs="Arial" w:hint="default"/>
      <w:b/>
      <w:bCs w:val="0"/>
      <w:i/>
      <w:iCs w:val="0"/>
      <w:sz w:val="24"/>
      <w:szCs w:val="24"/>
    </w:rPr>
  </w:style>
  <w:style w:type="character" w:customStyle="1" w:styleId="Osnova1">
    <w:name w:val="Osnova1"/>
    <w:rsid w:val="009C4232"/>
  </w:style>
  <w:style w:type="character" w:customStyle="1" w:styleId="Zag21">
    <w:name w:val="Zag_21"/>
    <w:rsid w:val="009C4232"/>
  </w:style>
  <w:style w:type="character" w:customStyle="1" w:styleId="Zag31">
    <w:name w:val="Zag_31"/>
    <w:rsid w:val="009C4232"/>
  </w:style>
  <w:style w:type="character" w:customStyle="1" w:styleId="spelle">
    <w:name w:val="spelle"/>
    <w:basedOn w:val="a2"/>
    <w:rsid w:val="009C4232"/>
  </w:style>
  <w:style w:type="character" w:customStyle="1" w:styleId="grame">
    <w:name w:val="grame"/>
    <w:basedOn w:val="a2"/>
    <w:rsid w:val="009C4232"/>
  </w:style>
  <w:style w:type="character" w:customStyle="1" w:styleId="normalchar1">
    <w:name w:val="normal__char1"/>
    <w:rsid w:val="009C4232"/>
    <w:rPr>
      <w:rFonts w:ascii="Calibri" w:hAnsi="Calibri" w:hint="default"/>
      <w:sz w:val="22"/>
      <w:szCs w:val="22"/>
    </w:rPr>
  </w:style>
  <w:style w:type="character" w:customStyle="1" w:styleId="FontStyle37">
    <w:name w:val="Font Style37"/>
    <w:rsid w:val="009C4232"/>
    <w:rPr>
      <w:rFonts w:ascii="Times New Roman" w:hAnsi="Times New Roman" w:cs="Times New Roman" w:hint="default"/>
      <w:sz w:val="20"/>
      <w:szCs w:val="20"/>
    </w:rPr>
  </w:style>
  <w:style w:type="character" w:customStyle="1" w:styleId="affff2">
    <w:name w:val="Без интервала Знак"/>
    <w:rsid w:val="009C4232"/>
    <w:rPr>
      <w:sz w:val="24"/>
      <w:szCs w:val="32"/>
    </w:rPr>
  </w:style>
  <w:style w:type="character" w:customStyle="1" w:styleId="apple-style-span">
    <w:name w:val="apple-style-span"/>
    <w:basedOn w:val="a2"/>
    <w:rsid w:val="009C4232"/>
  </w:style>
  <w:style w:type="character" w:customStyle="1" w:styleId="affff3">
    <w:name w:val="Методика подзаголовок"/>
    <w:rsid w:val="009C4232"/>
    <w:rPr>
      <w:rFonts w:ascii="Times New Roman" w:hAnsi="Times New Roman" w:cs="Times New Roman" w:hint="default"/>
      <w:b/>
      <w:bCs/>
      <w:spacing w:val="30"/>
    </w:rPr>
  </w:style>
  <w:style w:type="character" w:customStyle="1" w:styleId="180">
    <w:name w:val="Знак Знак18"/>
    <w:uiPriority w:val="99"/>
    <w:rsid w:val="009C4232"/>
    <w:rPr>
      <w:rFonts w:ascii="Arial" w:eastAsia="Times New Roman" w:hAnsi="Arial" w:cs="Times New Roman" w:hint="default"/>
      <w:b/>
      <w:bCs/>
      <w:kern w:val="32"/>
      <w:sz w:val="32"/>
      <w:szCs w:val="32"/>
    </w:rPr>
  </w:style>
  <w:style w:type="character" w:customStyle="1" w:styleId="170">
    <w:name w:val="Знак Знак17"/>
    <w:uiPriority w:val="99"/>
    <w:rsid w:val="009C4232"/>
    <w:rPr>
      <w:rFonts w:ascii="Arial" w:eastAsia="Times New Roman" w:hAnsi="Arial" w:cs="Times New Roman" w:hint="default"/>
      <w:b/>
      <w:bCs/>
      <w:iCs/>
      <w:sz w:val="28"/>
      <w:szCs w:val="28"/>
    </w:rPr>
  </w:style>
  <w:style w:type="character" w:customStyle="1" w:styleId="160">
    <w:name w:val="Знак Знак16"/>
    <w:uiPriority w:val="99"/>
    <w:rsid w:val="009C4232"/>
    <w:rPr>
      <w:rFonts w:ascii="Arial" w:eastAsia="Times New Roman" w:hAnsi="Arial" w:cs="Times New Roman" w:hint="default"/>
      <w:b/>
      <w:bCs/>
      <w:sz w:val="24"/>
      <w:szCs w:val="26"/>
    </w:rPr>
  </w:style>
  <w:style w:type="character" w:customStyle="1" w:styleId="post-authorvcard">
    <w:name w:val="post-author vcard"/>
    <w:basedOn w:val="a2"/>
    <w:rsid w:val="009C4232"/>
  </w:style>
  <w:style w:type="character" w:customStyle="1" w:styleId="fn">
    <w:name w:val="fn"/>
    <w:basedOn w:val="a2"/>
    <w:rsid w:val="009C4232"/>
  </w:style>
  <w:style w:type="character" w:customStyle="1" w:styleId="post-timestamp2">
    <w:name w:val="post-timestamp2"/>
    <w:rsid w:val="009C4232"/>
    <w:rPr>
      <w:color w:val="999966"/>
    </w:rPr>
  </w:style>
  <w:style w:type="character" w:customStyle="1" w:styleId="post-comment-link">
    <w:name w:val="post-comment-link"/>
    <w:basedOn w:val="a2"/>
    <w:rsid w:val="009C4232"/>
  </w:style>
  <w:style w:type="character" w:customStyle="1" w:styleId="item-controlblog-adminpid-1744177254">
    <w:name w:val="item-control blog-admin pid-1744177254"/>
    <w:basedOn w:val="a2"/>
    <w:rsid w:val="009C4232"/>
  </w:style>
  <w:style w:type="character" w:customStyle="1" w:styleId="zippytoggle-open">
    <w:name w:val="zippy toggle-open"/>
    <w:basedOn w:val="a2"/>
    <w:rsid w:val="009C4232"/>
  </w:style>
  <w:style w:type="character" w:customStyle="1" w:styleId="post-count">
    <w:name w:val="post-count"/>
    <w:basedOn w:val="a2"/>
    <w:rsid w:val="009C4232"/>
  </w:style>
  <w:style w:type="character" w:customStyle="1" w:styleId="zippy">
    <w:name w:val="zippy"/>
    <w:basedOn w:val="a2"/>
    <w:rsid w:val="009C4232"/>
  </w:style>
  <w:style w:type="character" w:customStyle="1" w:styleId="item-controlblog-admin">
    <w:name w:val="item-control blog-admin"/>
    <w:basedOn w:val="a2"/>
    <w:rsid w:val="009C4232"/>
  </w:style>
  <w:style w:type="character" w:customStyle="1" w:styleId="1f3">
    <w:name w:val="Знак Знак1"/>
    <w:locked/>
    <w:rsid w:val="009C4232"/>
    <w:rPr>
      <w:rFonts w:ascii="Arial" w:hAnsi="Arial" w:cs="Arial" w:hint="default"/>
      <w:b/>
      <w:bCs/>
      <w:sz w:val="26"/>
      <w:szCs w:val="26"/>
      <w:lang w:val="ru-RU" w:eastAsia="ru-RU" w:bidi="ar-SA"/>
    </w:rPr>
  </w:style>
  <w:style w:type="character" w:customStyle="1" w:styleId="Heading3Char">
    <w:name w:val="Heading 3 Char"/>
    <w:locked/>
    <w:rsid w:val="009C4232"/>
    <w:rPr>
      <w:rFonts w:ascii="Arial" w:hAnsi="Arial" w:cs="Arial" w:hint="default"/>
      <w:b/>
      <w:bCs/>
      <w:sz w:val="26"/>
      <w:szCs w:val="26"/>
      <w:lang w:eastAsia="ru-RU"/>
    </w:rPr>
  </w:style>
  <w:style w:type="character" w:customStyle="1" w:styleId="list0020paragraphchar1">
    <w:name w:val="list_0020paragraph__char1"/>
    <w:rsid w:val="009C4232"/>
    <w:rPr>
      <w:rFonts w:ascii="Times New Roman" w:hAnsi="Times New Roman" w:cs="Times New Roman" w:hint="default"/>
      <w:sz w:val="24"/>
      <w:szCs w:val="24"/>
    </w:rPr>
  </w:style>
  <w:style w:type="character" w:customStyle="1" w:styleId="1f4">
    <w:name w:val="Основной шрифт абзаца1"/>
    <w:rsid w:val="009C4232"/>
  </w:style>
  <w:style w:type="character" w:customStyle="1" w:styleId="affff4">
    <w:name w:val="Символ сноски"/>
    <w:rsid w:val="009C4232"/>
    <w:rPr>
      <w:vertAlign w:val="superscript"/>
    </w:rPr>
  </w:style>
  <w:style w:type="character" w:customStyle="1" w:styleId="dash0417043d0430043a00200441043d043e0441043a0438char">
    <w:name w:val="dash0417_043d_0430_043a_0020_0441_043d_043e_0441_043a_0438__char"/>
    <w:basedOn w:val="a2"/>
    <w:rsid w:val="009C4232"/>
  </w:style>
  <w:style w:type="character" w:customStyle="1" w:styleId="dash0410005f0431005f0437005f0430005f0446005f0020005f0441005f043f005f0438005f0441005f043a005f0430char1">
    <w:name w:val="dash0410_005f0431_005f0437_005f0430_005f0446_005f0020_005f0441_005f043f_005f0438_005f0441_005f043a_005f0430__char1"/>
    <w:rsid w:val="009C423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normal005f005f005f005fchar1005f005fchar1char1">
    <w:name w:val="normal_005f005f_005f005fchar1_005f_005fchar1__char1"/>
    <w:rsid w:val="009C4232"/>
    <w:rPr>
      <w:rFonts w:ascii="Arial" w:hAnsi="Arial" w:cs="Arial" w:hint="default"/>
      <w:sz w:val="22"/>
      <w:szCs w:val="22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9C423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9C423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31005f044b005f0447005f043d005f044b005f0439char1">
    <w:name w:val="dash041e_005f0431_005f044b_005f0447_005f043d_005f044b_005f0439__char1"/>
    <w:rsid w:val="009C423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maintext1">
    <w:name w:val="maintext1"/>
    <w:rsid w:val="009C4232"/>
    <w:rPr>
      <w:vanish w:val="0"/>
      <w:webHidden w:val="0"/>
      <w:sz w:val="24"/>
      <w:szCs w:val="24"/>
      <w:specVanish w:val="0"/>
    </w:rPr>
  </w:style>
  <w:style w:type="character" w:customStyle="1" w:styleId="default005f005fchar1char1">
    <w:name w:val="default_005f_005fchar1__char1"/>
    <w:rsid w:val="009C423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ffff5">
    <w:name w:val="Emphasis"/>
    <w:qFormat/>
    <w:rsid w:val="009C4232"/>
    <w:rPr>
      <w:i/>
      <w:iCs/>
    </w:rPr>
  </w:style>
  <w:style w:type="paragraph" w:styleId="a">
    <w:name w:val="List Bullet"/>
    <w:basedOn w:val="a1"/>
    <w:unhideWhenUsed/>
    <w:rsid w:val="009C4232"/>
    <w:pPr>
      <w:numPr>
        <w:numId w:val="1"/>
      </w:numPr>
      <w:contextualSpacing/>
    </w:pPr>
  </w:style>
  <w:style w:type="character" w:styleId="affff6">
    <w:name w:val="footnote reference"/>
    <w:unhideWhenUsed/>
    <w:rsid w:val="009C4232"/>
  </w:style>
  <w:style w:type="paragraph" w:customStyle="1" w:styleId="ZTOCLVL3">
    <w:name w:val="Z_TOC LVL 3"/>
    <w:rsid w:val="009C4232"/>
    <w:pPr>
      <w:widowControl w:val="0"/>
      <w:tabs>
        <w:tab w:val="right" w:leader="dot" w:pos="6236"/>
      </w:tabs>
      <w:suppressAutoHyphens/>
      <w:autoSpaceDE w:val="0"/>
      <w:spacing w:line="240" w:lineRule="atLeast"/>
      <w:ind w:left="510" w:hanging="227"/>
      <w:jc w:val="left"/>
    </w:pPr>
    <w:rPr>
      <w:rFonts w:ascii="SchoolBookC" w:eastAsia="Times New Roman" w:hAnsi="SchoolBookC" w:cs="SchoolBookC"/>
      <w:lang w:eastAsia="ar-SA"/>
    </w:rPr>
  </w:style>
  <w:style w:type="character" w:styleId="affff7">
    <w:name w:val="Hyperlink"/>
    <w:uiPriority w:val="99"/>
    <w:rsid w:val="00CF181E"/>
    <w:rPr>
      <w:color w:val="0000FF"/>
      <w:u w:val="single"/>
    </w:rPr>
  </w:style>
  <w:style w:type="character" w:customStyle="1" w:styleId="61">
    <w:name w:val="Знак6 Знак Знак1"/>
    <w:semiHidden/>
    <w:locked/>
    <w:rsid w:val="00CF181E"/>
    <w:rPr>
      <w:lang w:val="ru-RU" w:eastAsia="ru-RU" w:bidi="ar-SA"/>
    </w:rPr>
  </w:style>
  <w:style w:type="character" w:styleId="affff8">
    <w:name w:val="annotation reference"/>
    <w:rsid w:val="00CF181E"/>
    <w:rPr>
      <w:sz w:val="16"/>
      <w:szCs w:val="16"/>
    </w:rPr>
  </w:style>
  <w:style w:type="paragraph" w:styleId="affff9">
    <w:name w:val="TOC Heading"/>
    <w:basedOn w:val="1"/>
    <w:next w:val="a1"/>
    <w:uiPriority w:val="39"/>
    <w:qFormat/>
    <w:rsid w:val="00CF181E"/>
    <w:pPr>
      <w:jc w:val="center"/>
      <w:outlineLvl w:val="9"/>
    </w:pPr>
    <w:rPr>
      <w:lang w:val="ru-RU" w:eastAsia="en-US" w:bidi="en-US"/>
    </w:rPr>
  </w:style>
  <w:style w:type="paragraph" w:styleId="1f5">
    <w:name w:val="toc 1"/>
    <w:basedOn w:val="a1"/>
    <w:next w:val="a1"/>
    <w:autoRedefine/>
    <w:uiPriority w:val="39"/>
    <w:unhideWhenUsed/>
    <w:qFormat/>
    <w:rsid w:val="00CF181E"/>
    <w:pPr>
      <w:tabs>
        <w:tab w:val="right" w:leader="dot" w:pos="9345"/>
      </w:tabs>
      <w:spacing w:before="120" w:after="0" w:line="240" w:lineRule="auto"/>
    </w:pPr>
    <w:rPr>
      <w:rFonts w:ascii="Arial" w:hAnsi="Arial"/>
      <w:b/>
      <w:caps/>
      <w:sz w:val="28"/>
      <w:szCs w:val="24"/>
      <w:lang w:eastAsia="en-US" w:bidi="en-US"/>
    </w:rPr>
  </w:style>
  <w:style w:type="paragraph" w:styleId="2d">
    <w:name w:val="toc 2"/>
    <w:basedOn w:val="a1"/>
    <w:next w:val="a1"/>
    <w:autoRedefine/>
    <w:uiPriority w:val="39"/>
    <w:unhideWhenUsed/>
    <w:qFormat/>
    <w:rsid w:val="00CF181E"/>
    <w:pPr>
      <w:tabs>
        <w:tab w:val="right" w:leader="dot" w:pos="9345"/>
      </w:tabs>
      <w:spacing w:before="120" w:after="0" w:line="240" w:lineRule="auto"/>
      <w:ind w:left="238"/>
    </w:pPr>
    <w:rPr>
      <w:rFonts w:ascii="Times New Roman" w:hAnsi="Times New Roman"/>
      <w:smallCaps/>
      <w:noProof/>
      <w:sz w:val="28"/>
      <w:szCs w:val="24"/>
      <w:lang w:eastAsia="en-US" w:bidi="en-US"/>
    </w:rPr>
  </w:style>
  <w:style w:type="paragraph" w:styleId="36">
    <w:name w:val="toc 3"/>
    <w:basedOn w:val="a1"/>
    <w:next w:val="a1"/>
    <w:autoRedefine/>
    <w:uiPriority w:val="39"/>
    <w:unhideWhenUsed/>
    <w:qFormat/>
    <w:rsid w:val="00CF181E"/>
    <w:pPr>
      <w:tabs>
        <w:tab w:val="right" w:leader="dot" w:pos="9345"/>
      </w:tabs>
      <w:spacing w:after="100" w:line="240" w:lineRule="auto"/>
      <w:ind w:left="482"/>
      <w:contextualSpacing/>
    </w:pPr>
    <w:rPr>
      <w:rFonts w:ascii="Times New Roman" w:hAnsi="Times New Roman"/>
      <w:sz w:val="28"/>
      <w:szCs w:val="24"/>
      <w:lang w:eastAsia="en-US" w:bidi="en-US"/>
    </w:rPr>
  </w:style>
  <w:style w:type="paragraph" w:styleId="51">
    <w:name w:val="toc 5"/>
    <w:basedOn w:val="a1"/>
    <w:next w:val="a1"/>
    <w:autoRedefine/>
    <w:uiPriority w:val="39"/>
    <w:unhideWhenUsed/>
    <w:rsid w:val="00CF181E"/>
    <w:pPr>
      <w:spacing w:after="100"/>
      <w:ind w:left="880"/>
    </w:pPr>
    <w:rPr>
      <w:rFonts w:ascii="Times New Roman" w:hAnsi="Times New Roman"/>
    </w:rPr>
  </w:style>
  <w:style w:type="paragraph" w:styleId="62">
    <w:name w:val="toc 6"/>
    <w:basedOn w:val="a1"/>
    <w:next w:val="a1"/>
    <w:autoRedefine/>
    <w:uiPriority w:val="39"/>
    <w:unhideWhenUsed/>
    <w:rsid w:val="00CF181E"/>
    <w:pPr>
      <w:spacing w:after="100"/>
      <w:ind w:left="1100"/>
    </w:pPr>
    <w:rPr>
      <w:rFonts w:ascii="Times New Roman" w:hAnsi="Times New Roman"/>
    </w:rPr>
  </w:style>
  <w:style w:type="paragraph" w:styleId="71">
    <w:name w:val="toc 7"/>
    <w:basedOn w:val="a1"/>
    <w:next w:val="a1"/>
    <w:autoRedefine/>
    <w:uiPriority w:val="39"/>
    <w:unhideWhenUsed/>
    <w:rsid w:val="00CF181E"/>
    <w:pPr>
      <w:spacing w:after="100"/>
      <w:ind w:left="1320"/>
    </w:pPr>
    <w:rPr>
      <w:rFonts w:ascii="Times New Roman" w:hAnsi="Times New Roman"/>
    </w:rPr>
  </w:style>
  <w:style w:type="paragraph" w:styleId="81">
    <w:name w:val="toc 8"/>
    <w:basedOn w:val="a1"/>
    <w:next w:val="a1"/>
    <w:autoRedefine/>
    <w:uiPriority w:val="39"/>
    <w:unhideWhenUsed/>
    <w:rsid w:val="00CF181E"/>
    <w:pPr>
      <w:spacing w:after="100"/>
      <w:ind w:left="1540"/>
    </w:pPr>
    <w:rPr>
      <w:rFonts w:ascii="Times New Roman" w:hAnsi="Times New Roman"/>
    </w:rPr>
  </w:style>
  <w:style w:type="numbering" w:customStyle="1" w:styleId="1f6">
    <w:name w:val="Нет списка1"/>
    <w:next w:val="a4"/>
    <w:semiHidden/>
    <w:unhideWhenUsed/>
    <w:rsid w:val="00CF181E"/>
  </w:style>
  <w:style w:type="table" w:customStyle="1" w:styleId="B2ColorfulShadingAccent2">
    <w:name w:val="B2 Colorful Shading Accent 2"/>
    <w:basedOn w:val="a3"/>
    <w:rsid w:val="00CF181E"/>
    <w:pPr>
      <w:ind w:firstLine="0"/>
      <w:jc w:val="left"/>
    </w:pPr>
    <w:rPr>
      <w:rFonts w:ascii="Times New Roman" w:eastAsia="Times New Roman" w:hAnsi="Times New Roman" w:cs="Calibri"/>
      <w:color w:val="000000"/>
      <w:sz w:val="20"/>
      <w:szCs w:val="20"/>
      <w:lang w:eastAsia="ja-JP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1f7">
    <w:name w:val="Сетка таблицы1"/>
    <w:basedOn w:val="a3"/>
    <w:next w:val="ae"/>
    <w:rsid w:val="00CF181E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e">
    <w:name w:val="Сетка таблицы2"/>
    <w:basedOn w:val="a3"/>
    <w:next w:val="ae"/>
    <w:rsid w:val="00CF181E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a">
    <w:name w:val="Block Text"/>
    <w:basedOn w:val="a1"/>
    <w:link w:val="affffb"/>
    <w:rsid w:val="00CF181E"/>
    <w:pPr>
      <w:spacing w:after="0" w:line="240" w:lineRule="auto"/>
      <w:ind w:left="57" w:right="57" w:firstLine="720"/>
      <w:jc w:val="both"/>
    </w:pPr>
    <w:rPr>
      <w:rFonts w:ascii="Times New Roman" w:hAnsi="Times New Roman"/>
      <w:sz w:val="24"/>
      <w:szCs w:val="20"/>
    </w:rPr>
  </w:style>
  <w:style w:type="table" w:customStyle="1" w:styleId="37">
    <w:name w:val="Сетка таблицы3"/>
    <w:basedOn w:val="a3"/>
    <w:next w:val="ae"/>
    <w:rsid w:val="00CF181E"/>
    <w:pPr>
      <w:ind w:firstLine="0"/>
      <w:jc w:val="left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B2ColorfulShadingAccent21">
    <w:name w:val="B2 Colorful Shading Accent 21"/>
    <w:basedOn w:val="a3"/>
    <w:rsid w:val="00CF181E"/>
    <w:pPr>
      <w:ind w:firstLine="0"/>
      <w:jc w:val="left"/>
    </w:pPr>
    <w:rPr>
      <w:rFonts w:ascii="Times New Roman" w:eastAsia="Times New Roman" w:hAnsi="Times New Roman" w:cs="Calibri"/>
      <w:color w:val="000000"/>
      <w:sz w:val="20"/>
      <w:szCs w:val="20"/>
      <w:lang w:eastAsia="ja-JP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110">
    <w:name w:val="Сетка таблицы11"/>
    <w:basedOn w:val="a3"/>
    <w:next w:val="ae"/>
    <w:rsid w:val="00CF181E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">
    <w:name w:val="Сетка таблицы21"/>
    <w:basedOn w:val="a3"/>
    <w:next w:val="ae"/>
    <w:rsid w:val="00CF181E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aliases w:val="DTP Body Text Char"/>
    <w:semiHidden/>
    <w:locked/>
    <w:rsid w:val="00CF181E"/>
    <w:rPr>
      <w:sz w:val="24"/>
      <w:szCs w:val="24"/>
      <w:lang w:val="ru-RU" w:eastAsia="ru-RU" w:bidi="ar-SA"/>
    </w:rPr>
  </w:style>
  <w:style w:type="character" w:customStyle="1" w:styleId="63">
    <w:name w:val="Знак6 Знак Знак"/>
    <w:semiHidden/>
    <w:locked/>
    <w:rsid w:val="00CF181E"/>
    <w:rPr>
      <w:lang w:val="ru-RU" w:eastAsia="ru-RU" w:bidi="ar-SA"/>
    </w:rPr>
  </w:style>
  <w:style w:type="paragraph" w:styleId="affffc">
    <w:name w:val="List"/>
    <w:basedOn w:val="af4"/>
    <w:rsid w:val="00CF181E"/>
    <w:pPr>
      <w:suppressAutoHyphens/>
      <w:spacing w:line="240" w:lineRule="auto"/>
    </w:pPr>
    <w:rPr>
      <w:rFonts w:ascii="Times New Roman" w:hAnsi="Times New Roman" w:cs="Tahoma"/>
      <w:sz w:val="24"/>
      <w:szCs w:val="24"/>
      <w:lang w:eastAsia="ar-SA"/>
    </w:rPr>
  </w:style>
  <w:style w:type="character" w:customStyle="1" w:styleId="2f">
    <w:name w:val="Основной текст (2)_"/>
    <w:link w:val="2f0"/>
    <w:rsid w:val="00CF181E"/>
    <w:rPr>
      <w:spacing w:val="3"/>
      <w:sz w:val="17"/>
      <w:szCs w:val="17"/>
    </w:rPr>
  </w:style>
  <w:style w:type="paragraph" w:customStyle="1" w:styleId="2f0">
    <w:name w:val="Основной текст (2)"/>
    <w:basedOn w:val="a1"/>
    <w:link w:val="2f"/>
    <w:rsid w:val="00CF181E"/>
    <w:pPr>
      <w:spacing w:before="180" w:after="0" w:line="197" w:lineRule="exact"/>
      <w:ind w:firstLine="280"/>
      <w:jc w:val="both"/>
    </w:pPr>
    <w:rPr>
      <w:rFonts w:asciiTheme="minorHAnsi" w:eastAsiaTheme="minorHAnsi" w:hAnsiTheme="minorHAnsi" w:cstheme="minorBidi"/>
      <w:spacing w:val="3"/>
      <w:sz w:val="17"/>
      <w:szCs w:val="17"/>
      <w:lang w:eastAsia="en-US"/>
    </w:rPr>
  </w:style>
  <w:style w:type="character" w:customStyle="1" w:styleId="231">
    <w:name w:val="Основной текст (2) + Курсив3"/>
    <w:rsid w:val="00CF181E"/>
    <w:rPr>
      <w:i/>
      <w:iCs/>
      <w:spacing w:val="-3"/>
      <w:sz w:val="17"/>
      <w:szCs w:val="17"/>
    </w:rPr>
  </w:style>
  <w:style w:type="character" w:styleId="affffd">
    <w:name w:val="FollowedHyperlink"/>
    <w:rsid w:val="00CF181E"/>
    <w:rPr>
      <w:color w:val="800080"/>
      <w:u w:val="single"/>
    </w:rPr>
  </w:style>
  <w:style w:type="character" w:customStyle="1" w:styleId="HTML2">
    <w:name w:val="Стандартный HTML Знак2"/>
    <w:aliases w:val="Стандартный HTML Знак1 Знак,Стандартный HTML Знак Знак Знак,Знак2 Знак Знак Знак,Знак2 Знак1 Знак,Знак2 Знак Знак1,Знак2 Знак2, Знак2 Знак Знак Знак, Знак2 Знак1 Знак, Знак2 Знак Знак1, Знак2 Знак2"/>
    <w:locked/>
    <w:rsid w:val="00CF181E"/>
    <w:rPr>
      <w:rFonts w:ascii="Courier New" w:hAnsi="Courier New"/>
      <w:sz w:val="24"/>
      <w:szCs w:val="24"/>
      <w:lang w:eastAsia="ru-RU" w:bidi="ar-SA"/>
    </w:rPr>
  </w:style>
  <w:style w:type="character" w:customStyle="1" w:styleId="2f1">
    <w:name w:val="Знак Знак2"/>
    <w:locked/>
    <w:rsid w:val="00CF181E"/>
    <w:rPr>
      <w:sz w:val="24"/>
      <w:szCs w:val="24"/>
      <w:lang w:val="ru-RU" w:eastAsia="ru-RU" w:bidi="ar-SA"/>
    </w:rPr>
  </w:style>
  <w:style w:type="character" w:customStyle="1" w:styleId="2f2">
    <w:name w:val="Название Знак2"/>
    <w:locked/>
    <w:rsid w:val="00CF181E"/>
    <w:rPr>
      <w:b/>
      <w:bCs/>
      <w:sz w:val="24"/>
      <w:szCs w:val="24"/>
      <w:lang w:eastAsia="ru-RU" w:bidi="ar-SA"/>
    </w:rPr>
  </w:style>
  <w:style w:type="character" w:customStyle="1" w:styleId="72">
    <w:name w:val="Знак Знак7"/>
    <w:locked/>
    <w:rsid w:val="00CF181E"/>
    <w:rPr>
      <w:sz w:val="24"/>
      <w:szCs w:val="24"/>
      <w:lang w:val="ru-RU" w:eastAsia="ru-RU" w:bidi="ar-SA"/>
    </w:rPr>
  </w:style>
  <w:style w:type="paragraph" w:customStyle="1" w:styleId="1f8">
    <w:name w:val="Без интервала1"/>
    <w:aliases w:val="основа"/>
    <w:rsid w:val="00CF181E"/>
    <w:pPr>
      <w:jc w:val="left"/>
    </w:pPr>
    <w:rPr>
      <w:rFonts w:ascii="Times New Roman" w:eastAsia="Times New Roman" w:hAnsi="Times New Roman" w:cs="Times New Roman"/>
      <w:sz w:val="28"/>
      <w:lang w:eastAsia="ru-RU"/>
    </w:rPr>
  </w:style>
  <w:style w:type="paragraph" w:customStyle="1" w:styleId="affffe">
    <w:name w:val="Заголовок таблицы"/>
    <w:basedOn w:val="a1"/>
    <w:rsid w:val="00CF181E"/>
    <w:pPr>
      <w:widowControl w:val="0"/>
      <w:suppressLineNumbers/>
      <w:suppressAutoHyphens/>
      <w:spacing w:after="0" w:line="240" w:lineRule="auto"/>
      <w:jc w:val="center"/>
    </w:pPr>
    <w:rPr>
      <w:rFonts w:ascii="Times" w:eastAsia="Times" w:hAnsi="Times"/>
      <w:b/>
      <w:bCs/>
      <w:sz w:val="24"/>
      <w:szCs w:val="20"/>
      <w:lang w:val="en-US"/>
    </w:rPr>
  </w:style>
  <w:style w:type="paragraph" w:customStyle="1" w:styleId="Oaeno">
    <w:name w:val="Oaeno"/>
    <w:basedOn w:val="a1"/>
    <w:rsid w:val="00CF181E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Courier New" w:hAnsi="Courier New"/>
      <w:sz w:val="20"/>
      <w:szCs w:val="20"/>
    </w:rPr>
  </w:style>
  <w:style w:type="paragraph" w:customStyle="1" w:styleId="Iniiaiieoaeno2">
    <w:name w:val="Iniiaiie oaeno 2"/>
    <w:basedOn w:val="a1"/>
    <w:rsid w:val="00CF181E"/>
    <w:pPr>
      <w:widowControl w:val="0"/>
      <w:autoSpaceDE w:val="0"/>
      <w:autoSpaceDN w:val="0"/>
      <w:adjustRightInd w:val="0"/>
      <w:spacing w:before="120" w:after="0" w:line="240" w:lineRule="auto"/>
      <w:ind w:firstLine="720"/>
      <w:jc w:val="both"/>
    </w:pPr>
    <w:rPr>
      <w:rFonts w:ascii="Times New Roman" w:hAnsi="Times New Roman"/>
      <w:sz w:val="28"/>
      <w:szCs w:val="28"/>
    </w:rPr>
  </w:style>
  <w:style w:type="paragraph" w:customStyle="1" w:styleId="1f9">
    <w:name w:val="Текст1"/>
    <w:basedOn w:val="a1"/>
    <w:rsid w:val="00CF181E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Courier New" w:hAnsi="Courier New"/>
      <w:sz w:val="20"/>
      <w:szCs w:val="20"/>
    </w:rPr>
  </w:style>
  <w:style w:type="paragraph" w:customStyle="1" w:styleId="u-2-msonormal">
    <w:name w:val="u-2-msonormal"/>
    <w:basedOn w:val="a1"/>
    <w:rsid w:val="00CF18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13">
    <w:name w:val="Цитата 2 Знак1"/>
    <w:rsid w:val="00CF181E"/>
    <w:rPr>
      <w:rFonts w:ascii="Times New Roman" w:eastAsia="Times New Roman" w:hAnsi="Times New Roman" w:cs="Times New Roman"/>
      <w:i/>
      <w:iCs/>
      <w:color w:val="000000"/>
      <w:sz w:val="24"/>
      <w:szCs w:val="24"/>
      <w:lang w:val="en-US" w:eastAsia="ru-RU"/>
    </w:rPr>
  </w:style>
  <w:style w:type="character" w:customStyle="1" w:styleId="Zg3">
    <w:name w:val="Zаg3 Знак"/>
    <w:link w:val="Zg30"/>
    <w:locked/>
    <w:rsid w:val="00CF181E"/>
    <w:rPr>
      <w:rFonts w:ascii="Cambria" w:hAnsi="Cambria"/>
      <w:bCs/>
      <w:i/>
      <w:iCs/>
      <w:color w:val="000000"/>
      <w:sz w:val="28"/>
      <w:szCs w:val="24"/>
      <w:lang w:eastAsia="ru-RU"/>
    </w:rPr>
  </w:style>
  <w:style w:type="paragraph" w:customStyle="1" w:styleId="Zg30">
    <w:name w:val="Zаg3"/>
    <w:basedOn w:val="3"/>
    <w:link w:val="Zg3"/>
    <w:rsid w:val="00CF181E"/>
    <w:pPr>
      <w:keepLines/>
      <w:spacing w:before="200" w:after="0"/>
    </w:pPr>
    <w:rPr>
      <w:rFonts w:ascii="Cambria" w:eastAsiaTheme="minorHAnsi" w:hAnsi="Cambria" w:cstheme="minorBidi"/>
      <w:b w:val="0"/>
      <w:i/>
      <w:iCs/>
      <w:color w:val="000000"/>
      <w:sz w:val="28"/>
      <w:szCs w:val="24"/>
    </w:rPr>
  </w:style>
  <w:style w:type="paragraph" w:customStyle="1" w:styleId="LTGliederung1">
    <w:name w:val="???????~LT~Gliederung 1"/>
    <w:rsid w:val="00CF181E"/>
    <w:pPr>
      <w:tabs>
        <w:tab w:val="left" w:pos="900"/>
        <w:tab w:val="left" w:pos="2340"/>
        <w:tab w:val="left" w:pos="3780"/>
        <w:tab w:val="left" w:pos="5220"/>
        <w:tab w:val="left" w:pos="6660"/>
        <w:tab w:val="left" w:pos="8100"/>
        <w:tab w:val="left" w:pos="9540"/>
        <w:tab w:val="left" w:pos="10980"/>
        <w:tab w:val="left" w:pos="12420"/>
        <w:tab w:val="left" w:pos="13860"/>
        <w:tab w:val="left" w:pos="15300"/>
      </w:tabs>
      <w:autoSpaceDE w:val="0"/>
      <w:autoSpaceDN w:val="0"/>
      <w:adjustRightInd w:val="0"/>
      <w:spacing w:before="160"/>
      <w:ind w:firstLine="0"/>
      <w:jc w:val="left"/>
    </w:pPr>
    <w:rPr>
      <w:rFonts w:ascii="Mangal" w:eastAsia="SimSun" w:hAnsi="Mangal" w:cs="Mangal"/>
      <w:color w:val="FFFFFF"/>
      <w:sz w:val="64"/>
      <w:szCs w:val="64"/>
      <w:lang w:eastAsia="ru-RU"/>
    </w:rPr>
  </w:style>
  <w:style w:type="paragraph" w:customStyle="1" w:styleId="afffff">
    <w:name w:val="???????"/>
    <w:rsid w:val="00CF181E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autoSpaceDE w:val="0"/>
      <w:autoSpaceDN w:val="0"/>
      <w:adjustRightInd w:val="0"/>
      <w:ind w:firstLine="0"/>
      <w:jc w:val="left"/>
    </w:pPr>
    <w:rPr>
      <w:rFonts w:ascii="Mangal" w:eastAsia="SimSun" w:hAnsi="Mangal" w:cs="Mangal"/>
      <w:color w:val="000000"/>
      <w:sz w:val="36"/>
      <w:szCs w:val="36"/>
      <w:lang w:eastAsia="ru-RU"/>
    </w:rPr>
  </w:style>
  <w:style w:type="character" w:customStyle="1" w:styleId="smst-bltx">
    <w:name w:val="smst-bltx"/>
    <w:rsid w:val="00CF181E"/>
    <w:rPr>
      <w:rFonts w:ascii="Tahoma" w:hAnsi="Tahoma" w:cs="Tahoma" w:hint="default"/>
      <w:sz w:val="17"/>
      <w:szCs w:val="17"/>
    </w:rPr>
  </w:style>
  <w:style w:type="character" w:customStyle="1" w:styleId="editsection">
    <w:name w:val="editsection"/>
    <w:basedOn w:val="a2"/>
    <w:rsid w:val="00CF181E"/>
  </w:style>
  <w:style w:type="character" w:customStyle="1" w:styleId="mw-headline">
    <w:name w:val="mw-headline"/>
    <w:basedOn w:val="a2"/>
    <w:rsid w:val="00CF181E"/>
  </w:style>
  <w:style w:type="character" w:customStyle="1" w:styleId="FontStyle11">
    <w:name w:val="Font Style11"/>
    <w:rsid w:val="00CF181E"/>
    <w:rPr>
      <w:rFonts w:ascii="Segoe UI" w:hAnsi="Segoe UI" w:cs="Segoe UI" w:hint="default"/>
      <w:b/>
      <w:bCs/>
      <w:spacing w:val="-10"/>
      <w:sz w:val="28"/>
      <w:szCs w:val="28"/>
    </w:rPr>
  </w:style>
  <w:style w:type="character" w:customStyle="1" w:styleId="FontStyle12">
    <w:name w:val="Font Style12"/>
    <w:rsid w:val="00CF181E"/>
    <w:rPr>
      <w:rFonts w:ascii="Bookman Old Style" w:hAnsi="Bookman Old Style" w:cs="Bookman Old Style" w:hint="default"/>
      <w:b/>
      <w:bCs/>
      <w:i/>
      <w:iCs/>
      <w:spacing w:val="-20"/>
      <w:sz w:val="18"/>
      <w:szCs w:val="18"/>
    </w:rPr>
  </w:style>
  <w:style w:type="character" w:customStyle="1" w:styleId="FontStyle13">
    <w:name w:val="Font Style13"/>
    <w:rsid w:val="00CF181E"/>
    <w:rPr>
      <w:rFonts w:ascii="Bookman Old Style" w:hAnsi="Bookman Old Style" w:cs="Bookman Old Style" w:hint="default"/>
      <w:b/>
      <w:bCs/>
      <w:spacing w:val="-10"/>
      <w:sz w:val="14"/>
      <w:szCs w:val="14"/>
    </w:rPr>
  </w:style>
  <w:style w:type="character" w:customStyle="1" w:styleId="FontStyle14">
    <w:name w:val="Font Style14"/>
    <w:rsid w:val="00CF181E"/>
    <w:rPr>
      <w:rFonts w:ascii="Bookman Old Style" w:hAnsi="Bookman Old Style" w:cs="Bookman Old Style" w:hint="default"/>
      <w:b/>
      <w:bCs/>
      <w:i/>
      <w:iCs/>
      <w:spacing w:val="-10"/>
      <w:sz w:val="8"/>
      <w:szCs w:val="8"/>
    </w:rPr>
  </w:style>
  <w:style w:type="character" w:customStyle="1" w:styleId="FontStyle15">
    <w:name w:val="Font Style15"/>
    <w:rsid w:val="00CF181E"/>
    <w:rPr>
      <w:rFonts w:ascii="Bookman Old Style" w:hAnsi="Bookman Old Style" w:cs="Bookman Old Style" w:hint="default"/>
      <w:sz w:val="20"/>
      <w:szCs w:val="20"/>
    </w:rPr>
  </w:style>
  <w:style w:type="character" w:customStyle="1" w:styleId="FontStyle16">
    <w:name w:val="Font Style16"/>
    <w:rsid w:val="00CF181E"/>
    <w:rPr>
      <w:rFonts w:ascii="Segoe UI" w:hAnsi="Segoe UI" w:cs="Segoe UI" w:hint="default"/>
      <w:b/>
      <w:bCs/>
      <w:i/>
      <w:iCs/>
      <w:spacing w:val="-10"/>
      <w:sz w:val="28"/>
      <w:szCs w:val="28"/>
    </w:rPr>
  </w:style>
  <w:style w:type="character" w:customStyle="1" w:styleId="FontStyle17">
    <w:name w:val="Font Style17"/>
    <w:rsid w:val="00CF181E"/>
    <w:rPr>
      <w:rFonts w:ascii="Bookman Old Style" w:hAnsi="Bookman Old Style" w:cs="Bookman Old Style" w:hint="default"/>
      <w:b/>
      <w:bCs/>
      <w:spacing w:val="-20"/>
      <w:sz w:val="20"/>
      <w:szCs w:val="20"/>
    </w:rPr>
  </w:style>
  <w:style w:type="character" w:customStyle="1" w:styleId="92">
    <w:name w:val="Знак Знак9"/>
    <w:rsid w:val="00CF181E"/>
    <w:rPr>
      <w:rFonts w:ascii="Cambria" w:hAnsi="Cambria"/>
      <w:b/>
      <w:bCs/>
      <w:i/>
      <w:sz w:val="28"/>
      <w:szCs w:val="24"/>
      <w:lang w:val="ru-RU" w:eastAsia="ru-RU" w:bidi="ar-SA"/>
    </w:rPr>
  </w:style>
  <w:style w:type="character" w:customStyle="1" w:styleId="64">
    <w:name w:val="Знак Знак6"/>
    <w:rsid w:val="00CF181E"/>
    <w:rPr>
      <w:rFonts w:eastAsia="Arial Unicode MS"/>
      <w:kern w:val="1"/>
      <w:lang w:val="ru-RU" w:eastAsia="ru-RU" w:bidi="ar-SA"/>
    </w:rPr>
  </w:style>
  <w:style w:type="character" w:customStyle="1" w:styleId="52">
    <w:name w:val="Знак Знак5"/>
    <w:rsid w:val="00CF181E"/>
    <w:rPr>
      <w:rFonts w:ascii="Courier New" w:hAnsi="Courier New" w:cs="Courier New"/>
      <w:lang w:val="ru-RU" w:eastAsia="ru-RU" w:bidi="ar-SA"/>
    </w:rPr>
  </w:style>
  <w:style w:type="character" w:customStyle="1" w:styleId="42">
    <w:name w:val="Знак Знак4"/>
    <w:locked/>
    <w:rsid w:val="00CF181E"/>
    <w:rPr>
      <w:b/>
      <w:bCs/>
      <w:sz w:val="24"/>
      <w:szCs w:val="24"/>
      <w:lang w:val="ru-RU" w:eastAsia="ru-RU" w:bidi="ar-SA"/>
    </w:rPr>
  </w:style>
  <w:style w:type="character" w:customStyle="1" w:styleId="afffff0">
    <w:name w:val="Тема примечания Знак"/>
    <w:link w:val="afffff1"/>
    <w:uiPriority w:val="99"/>
    <w:semiHidden/>
    <w:rsid w:val="00CF181E"/>
    <w:rPr>
      <w:b/>
      <w:bCs/>
      <w:lang w:eastAsia="ru-RU"/>
    </w:rPr>
  </w:style>
  <w:style w:type="paragraph" w:styleId="afffff1">
    <w:name w:val="annotation subject"/>
    <w:basedOn w:val="afb"/>
    <w:next w:val="afb"/>
    <w:link w:val="afffff0"/>
    <w:uiPriority w:val="99"/>
    <w:semiHidden/>
    <w:rsid w:val="00CF181E"/>
    <w:rPr>
      <w:rFonts w:asciiTheme="minorHAnsi" w:eastAsiaTheme="minorHAnsi" w:hAnsiTheme="minorHAnsi" w:cstheme="minorBidi"/>
      <w:b/>
      <w:bCs/>
      <w:sz w:val="22"/>
      <w:szCs w:val="22"/>
      <w:lang w:eastAsia="ru-RU"/>
    </w:rPr>
  </w:style>
  <w:style w:type="character" w:customStyle="1" w:styleId="1fa">
    <w:name w:val="Тема примечания Знак1"/>
    <w:basedOn w:val="afa"/>
    <w:uiPriority w:val="99"/>
    <w:semiHidden/>
    <w:rsid w:val="00CF181E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customStyle="1" w:styleId="style10">
    <w:name w:val="style1"/>
    <w:basedOn w:val="a1"/>
    <w:rsid w:val="00CF18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1fb">
    <w:name w:val="Table Classic 1"/>
    <w:basedOn w:val="a3"/>
    <w:rsid w:val="00CF181E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38">
    <w:name w:val="Абзац списка3"/>
    <w:basedOn w:val="a1"/>
    <w:rsid w:val="00CF181E"/>
    <w:pPr>
      <w:spacing w:after="0" w:line="240" w:lineRule="auto"/>
      <w:ind w:left="720"/>
      <w:contextualSpacing/>
    </w:pPr>
    <w:rPr>
      <w:rFonts w:eastAsia="Calibri"/>
      <w:sz w:val="24"/>
      <w:szCs w:val="24"/>
      <w:lang w:val="en-US" w:eastAsia="en-US"/>
    </w:rPr>
  </w:style>
  <w:style w:type="paragraph" w:customStyle="1" w:styleId="afffff2">
    <w:name w:val="[Основной абзац]"/>
    <w:basedOn w:val="a1"/>
    <w:rsid w:val="00CF181E"/>
    <w:pPr>
      <w:autoSpaceDE w:val="0"/>
      <w:spacing w:after="0" w:line="288" w:lineRule="auto"/>
      <w:textAlignment w:val="center"/>
    </w:pPr>
    <w:rPr>
      <w:rFonts w:ascii="Times New Roman" w:hAnsi="Times New Roman"/>
      <w:color w:val="000000"/>
      <w:kern w:val="1"/>
      <w:sz w:val="24"/>
      <w:szCs w:val="24"/>
      <w:lang w:eastAsia="ar-SA"/>
    </w:rPr>
  </w:style>
  <w:style w:type="paragraph" w:customStyle="1" w:styleId="1fc">
    <w:name w:val="Основной текст1"/>
    <w:basedOn w:val="a1"/>
    <w:next w:val="a1"/>
    <w:rsid w:val="00CF181E"/>
    <w:pPr>
      <w:autoSpaceDE w:val="0"/>
      <w:spacing w:after="0" w:line="240" w:lineRule="atLeast"/>
      <w:ind w:firstLine="283"/>
      <w:jc w:val="both"/>
      <w:textAlignment w:val="baseline"/>
    </w:pPr>
    <w:rPr>
      <w:rFonts w:ascii="PragmaticaC" w:hAnsi="PragmaticaC" w:cs="PragmaticaC"/>
      <w:color w:val="000000"/>
      <w:kern w:val="1"/>
      <w:sz w:val="20"/>
      <w:szCs w:val="20"/>
      <w:lang w:val="en-US" w:eastAsia="ar-SA"/>
    </w:rPr>
  </w:style>
  <w:style w:type="paragraph" w:customStyle="1" w:styleId="2f3">
    <w:name w:val="Основной текст2"/>
    <w:basedOn w:val="a1"/>
    <w:next w:val="a1"/>
    <w:rsid w:val="00CF181E"/>
    <w:pPr>
      <w:autoSpaceDE w:val="0"/>
      <w:spacing w:after="0" w:line="240" w:lineRule="atLeast"/>
      <w:ind w:firstLine="283"/>
      <w:jc w:val="both"/>
      <w:textAlignment w:val="baseline"/>
    </w:pPr>
    <w:rPr>
      <w:rFonts w:ascii="PragmaticaC" w:eastAsia="Calibri" w:hAnsi="PragmaticaC" w:cs="PragmaticaC"/>
      <w:color w:val="000000"/>
      <w:kern w:val="1"/>
      <w:sz w:val="20"/>
      <w:szCs w:val="20"/>
      <w:lang w:val="en-US" w:eastAsia="ar-SA"/>
    </w:rPr>
  </w:style>
  <w:style w:type="paragraph" w:customStyle="1" w:styleId="c1">
    <w:name w:val="c1"/>
    <w:basedOn w:val="a1"/>
    <w:rsid w:val="00CF18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2"/>
    <w:rsid w:val="00CF181E"/>
  </w:style>
  <w:style w:type="paragraph" w:customStyle="1" w:styleId="39">
    <w:name w:val="Заголовок 3+"/>
    <w:basedOn w:val="a1"/>
    <w:rsid w:val="00CF181E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b/>
      <w:sz w:val="28"/>
      <w:szCs w:val="20"/>
      <w:lang w:val="en-US" w:eastAsia="en-US" w:bidi="en-US"/>
    </w:rPr>
  </w:style>
  <w:style w:type="paragraph" w:customStyle="1" w:styleId="jc">
    <w:name w:val="jc"/>
    <w:basedOn w:val="a1"/>
    <w:rsid w:val="00CF181E"/>
    <w:pPr>
      <w:spacing w:before="100" w:beforeAutospacing="1" w:after="100" w:afterAutospacing="1" w:line="240" w:lineRule="auto"/>
    </w:pPr>
    <w:rPr>
      <w:sz w:val="24"/>
      <w:szCs w:val="24"/>
      <w:lang w:val="en-US" w:eastAsia="en-US" w:bidi="en-US"/>
    </w:rPr>
  </w:style>
  <w:style w:type="character" w:customStyle="1" w:styleId="TitleChar">
    <w:name w:val="Title Char"/>
    <w:locked/>
    <w:rsid w:val="00CF181E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111">
    <w:name w:val="Абзац списка11"/>
    <w:basedOn w:val="a1"/>
    <w:rsid w:val="00CF181E"/>
    <w:pPr>
      <w:ind w:left="720"/>
    </w:pPr>
    <w:rPr>
      <w:rFonts w:eastAsia="Calibri"/>
      <w:kern w:val="1"/>
      <w:lang w:val="en-US" w:eastAsia="ar-SA"/>
    </w:rPr>
  </w:style>
  <w:style w:type="paragraph" w:customStyle="1" w:styleId="c10">
    <w:name w:val="c10"/>
    <w:basedOn w:val="a1"/>
    <w:rsid w:val="00CF18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40">
    <w:name w:val="Знак Знак24"/>
    <w:rsid w:val="00CF181E"/>
    <w:rPr>
      <w:rFonts w:ascii="Arial" w:hAnsi="Arial" w:cs="Arial"/>
      <w:b/>
      <w:bCs/>
      <w:kern w:val="32"/>
      <w:sz w:val="32"/>
      <w:szCs w:val="32"/>
      <w:lang w:val="de-DE" w:eastAsia="ru-RU" w:bidi="ar-SA"/>
    </w:rPr>
  </w:style>
  <w:style w:type="character" w:customStyle="1" w:styleId="232">
    <w:name w:val="Знак Знак23"/>
    <w:rsid w:val="00CF181E"/>
    <w:rPr>
      <w:rFonts w:ascii="Cambria" w:hAnsi="Cambria"/>
      <w:b/>
      <w:color w:val="4F81BD"/>
      <w:sz w:val="26"/>
      <w:szCs w:val="26"/>
      <w:lang w:val="ru-RU" w:eastAsia="ru-RU" w:bidi="ar-SA"/>
    </w:rPr>
  </w:style>
  <w:style w:type="character" w:customStyle="1" w:styleId="222">
    <w:name w:val="Знак Знак22"/>
    <w:rsid w:val="00CF181E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z-">
    <w:name w:val="HTML Bottom of Form"/>
    <w:basedOn w:val="a1"/>
    <w:next w:val="a1"/>
    <w:link w:val="z-0"/>
    <w:hidden/>
    <w:rsid w:val="00CF181E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Конец формы Знак"/>
    <w:basedOn w:val="a2"/>
    <w:link w:val="z-"/>
    <w:rsid w:val="00CF181E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block">
    <w:name w:val="block"/>
    <w:basedOn w:val="a1"/>
    <w:rsid w:val="00CF181E"/>
    <w:pPr>
      <w:pBdr>
        <w:top w:val="single" w:sz="6" w:space="0" w:color="FFE38C"/>
        <w:left w:val="single" w:sz="6" w:space="0" w:color="FFE38C"/>
        <w:bottom w:val="single" w:sz="6" w:space="0" w:color="FFE38C"/>
        <w:right w:val="single" w:sz="6" w:space="0" w:color="FFE38C"/>
      </w:pBdr>
      <w:shd w:val="clear" w:color="auto" w:fill="FFFFB0"/>
      <w:spacing w:before="34" w:after="34" w:line="240" w:lineRule="auto"/>
    </w:pPr>
    <w:rPr>
      <w:rFonts w:ascii="Times New Roman" w:hAnsi="Times New Roman"/>
      <w:sz w:val="20"/>
      <w:szCs w:val="20"/>
    </w:rPr>
  </w:style>
  <w:style w:type="paragraph" w:customStyle="1" w:styleId="3a">
    <w:name w:val="Обычный3"/>
    <w:rsid w:val="00CF181E"/>
    <w:pPr>
      <w:widowControl w:val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b">
    <w:name w:val="Абзац списка3"/>
    <w:basedOn w:val="a1"/>
    <w:rsid w:val="00CF181E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</w:rPr>
  </w:style>
  <w:style w:type="paragraph" w:customStyle="1" w:styleId="241">
    <w:name w:val="Основной текст 24"/>
    <w:basedOn w:val="a1"/>
    <w:rsid w:val="00CF181E"/>
    <w:pPr>
      <w:spacing w:after="0" w:line="240" w:lineRule="auto"/>
      <w:ind w:firstLine="709"/>
      <w:jc w:val="both"/>
    </w:pPr>
    <w:rPr>
      <w:rFonts w:ascii="Times New Roman" w:hAnsi="Times New Roman"/>
      <w:sz w:val="24"/>
      <w:szCs w:val="24"/>
    </w:rPr>
  </w:style>
  <w:style w:type="paragraph" w:customStyle="1" w:styleId="233">
    <w:name w:val="Основной текст с отступом 23"/>
    <w:basedOn w:val="a1"/>
    <w:rsid w:val="00CF181E"/>
    <w:pPr>
      <w:spacing w:after="0" w:line="240" w:lineRule="auto"/>
      <w:ind w:firstLine="709"/>
      <w:jc w:val="both"/>
    </w:pPr>
    <w:rPr>
      <w:rFonts w:ascii="Times New Roman" w:hAnsi="Times New Roman"/>
      <w:szCs w:val="20"/>
    </w:rPr>
  </w:style>
  <w:style w:type="paragraph" w:customStyle="1" w:styleId="c">
    <w:name w:val="c"/>
    <w:basedOn w:val="a1"/>
    <w:rsid w:val="00CF18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hl1">
    <w:name w:val="hl1"/>
    <w:rsid w:val="00CF181E"/>
    <w:rPr>
      <w:color w:val="4682B4"/>
    </w:rPr>
  </w:style>
  <w:style w:type="character" w:customStyle="1" w:styleId="WW8Num1z0">
    <w:name w:val="WW8Num1z0"/>
    <w:rsid w:val="00CF181E"/>
    <w:rPr>
      <w:rFonts w:ascii="Symbol" w:hAnsi="Symbol" w:cs="Wingdings"/>
    </w:rPr>
  </w:style>
  <w:style w:type="character" w:customStyle="1" w:styleId="WW8Num1z1">
    <w:name w:val="WW8Num1z1"/>
    <w:rsid w:val="00CF181E"/>
    <w:rPr>
      <w:rFonts w:ascii="OpenSymbol" w:hAnsi="OpenSymbol" w:cs="Wingdings"/>
    </w:rPr>
  </w:style>
  <w:style w:type="character" w:customStyle="1" w:styleId="WW8Num2z0">
    <w:name w:val="WW8Num2z0"/>
    <w:rsid w:val="00CF181E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CF181E"/>
    <w:rPr>
      <w:rFonts w:ascii="Courier New" w:hAnsi="Courier New"/>
    </w:rPr>
  </w:style>
  <w:style w:type="character" w:customStyle="1" w:styleId="WW8Num2z2">
    <w:name w:val="WW8Num2z2"/>
    <w:rsid w:val="00CF181E"/>
    <w:rPr>
      <w:rFonts w:ascii="Wingdings" w:hAnsi="Wingdings"/>
    </w:rPr>
  </w:style>
  <w:style w:type="character" w:customStyle="1" w:styleId="WW8Num2z3">
    <w:name w:val="WW8Num2z3"/>
    <w:rsid w:val="00CF181E"/>
    <w:rPr>
      <w:rFonts w:ascii="Symbol" w:hAnsi="Symbol"/>
    </w:rPr>
  </w:style>
  <w:style w:type="character" w:customStyle="1" w:styleId="WW8Num4z0">
    <w:name w:val="WW8Num4z0"/>
    <w:rsid w:val="00CF181E"/>
    <w:rPr>
      <w:rFonts w:ascii="Symbol" w:hAnsi="Symbol"/>
      <w:color w:val="auto"/>
    </w:rPr>
  </w:style>
  <w:style w:type="character" w:customStyle="1" w:styleId="WW8Num4z1">
    <w:name w:val="WW8Num4z1"/>
    <w:rsid w:val="00CF181E"/>
    <w:rPr>
      <w:rFonts w:ascii="Courier New" w:hAnsi="Courier New" w:cs="Wingdings"/>
    </w:rPr>
  </w:style>
  <w:style w:type="character" w:customStyle="1" w:styleId="WW8Num4z2">
    <w:name w:val="WW8Num4z2"/>
    <w:rsid w:val="00CF181E"/>
    <w:rPr>
      <w:rFonts w:ascii="Wingdings" w:hAnsi="Wingdings"/>
    </w:rPr>
  </w:style>
  <w:style w:type="character" w:customStyle="1" w:styleId="WW8Num4z3">
    <w:name w:val="WW8Num4z3"/>
    <w:rsid w:val="00CF181E"/>
    <w:rPr>
      <w:rFonts w:ascii="Symbol" w:hAnsi="Symbol"/>
    </w:rPr>
  </w:style>
  <w:style w:type="character" w:customStyle="1" w:styleId="WW8Num6z0">
    <w:name w:val="WW8Num6z0"/>
    <w:rsid w:val="00CF181E"/>
    <w:rPr>
      <w:rFonts w:ascii="Symbol" w:hAnsi="Symbol"/>
    </w:rPr>
  </w:style>
  <w:style w:type="character" w:customStyle="1" w:styleId="WW8Num6z1">
    <w:name w:val="WW8Num6z1"/>
    <w:rsid w:val="00CF181E"/>
    <w:rPr>
      <w:rFonts w:ascii="Courier New" w:hAnsi="Courier New" w:cs="Wingdings"/>
    </w:rPr>
  </w:style>
  <w:style w:type="character" w:customStyle="1" w:styleId="WW8Num6z2">
    <w:name w:val="WW8Num6z2"/>
    <w:rsid w:val="00CF181E"/>
    <w:rPr>
      <w:rFonts w:ascii="Wingdings" w:hAnsi="Wingdings"/>
    </w:rPr>
  </w:style>
  <w:style w:type="character" w:customStyle="1" w:styleId="WW8Num7z0">
    <w:name w:val="WW8Num7z0"/>
    <w:rsid w:val="00CF181E"/>
    <w:rPr>
      <w:rFonts w:ascii="Symbol" w:hAnsi="Symbol"/>
      <w:sz w:val="28"/>
    </w:rPr>
  </w:style>
  <w:style w:type="character" w:customStyle="1" w:styleId="WW8Num7z1">
    <w:name w:val="WW8Num7z1"/>
    <w:rsid w:val="00CF181E"/>
    <w:rPr>
      <w:rFonts w:ascii="Courier New" w:hAnsi="Courier New"/>
    </w:rPr>
  </w:style>
  <w:style w:type="character" w:customStyle="1" w:styleId="WW8Num7z2">
    <w:name w:val="WW8Num7z2"/>
    <w:rsid w:val="00CF181E"/>
    <w:rPr>
      <w:rFonts w:ascii="Wingdings" w:hAnsi="Wingdings"/>
    </w:rPr>
  </w:style>
  <w:style w:type="character" w:customStyle="1" w:styleId="WW8Num7z3">
    <w:name w:val="WW8Num7z3"/>
    <w:rsid w:val="00CF181E"/>
    <w:rPr>
      <w:rFonts w:ascii="Symbol" w:hAnsi="Symbol"/>
    </w:rPr>
  </w:style>
  <w:style w:type="character" w:customStyle="1" w:styleId="WW8Num8z0">
    <w:name w:val="WW8Num8z0"/>
    <w:rsid w:val="00CF181E"/>
    <w:rPr>
      <w:rFonts w:ascii="Symbol" w:hAnsi="Symbol"/>
    </w:rPr>
  </w:style>
  <w:style w:type="character" w:customStyle="1" w:styleId="WW8Num8z1">
    <w:name w:val="WW8Num8z1"/>
    <w:rsid w:val="00CF181E"/>
    <w:rPr>
      <w:rFonts w:ascii="Courier New" w:hAnsi="Courier New"/>
    </w:rPr>
  </w:style>
  <w:style w:type="character" w:customStyle="1" w:styleId="WW8Num8z2">
    <w:name w:val="WW8Num8z2"/>
    <w:rsid w:val="00CF181E"/>
    <w:rPr>
      <w:rFonts w:ascii="Wingdings" w:hAnsi="Wingdings"/>
    </w:rPr>
  </w:style>
  <w:style w:type="character" w:customStyle="1" w:styleId="WW8Num10z0">
    <w:name w:val="WW8Num10z0"/>
    <w:rsid w:val="00CF181E"/>
    <w:rPr>
      <w:rFonts w:ascii="Symbol" w:hAnsi="Symbol"/>
    </w:rPr>
  </w:style>
  <w:style w:type="character" w:customStyle="1" w:styleId="WW8Num10z1">
    <w:name w:val="WW8Num10z1"/>
    <w:rsid w:val="00CF181E"/>
    <w:rPr>
      <w:rFonts w:ascii="Courier New" w:hAnsi="Courier New"/>
    </w:rPr>
  </w:style>
  <w:style w:type="character" w:customStyle="1" w:styleId="WW8Num10z2">
    <w:name w:val="WW8Num10z2"/>
    <w:rsid w:val="00CF181E"/>
    <w:rPr>
      <w:rFonts w:ascii="Wingdings" w:hAnsi="Wingdings"/>
    </w:rPr>
  </w:style>
  <w:style w:type="paragraph" w:customStyle="1" w:styleId="afffff3">
    <w:name w:val="Директор"/>
    <w:basedOn w:val="a1"/>
    <w:rsid w:val="00CF181E"/>
    <w:pPr>
      <w:suppressAutoHyphens/>
      <w:spacing w:after="0" w:line="240" w:lineRule="auto"/>
      <w:ind w:firstLine="454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afffff4">
    <w:name w:val="Содержимое врезки"/>
    <w:basedOn w:val="af4"/>
    <w:rsid w:val="00CF181E"/>
    <w:pPr>
      <w:suppressAutoHyphens/>
      <w:spacing w:line="360" w:lineRule="auto"/>
      <w:ind w:firstLine="454"/>
      <w:jc w:val="both"/>
    </w:pPr>
    <w:rPr>
      <w:rFonts w:ascii="Times New Roman" w:hAnsi="Times New Roman"/>
      <w:sz w:val="28"/>
      <w:szCs w:val="24"/>
      <w:lang w:eastAsia="ar-SA"/>
    </w:rPr>
  </w:style>
  <w:style w:type="paragraph" w:styleId="afffff5">
    <w:name w:val="endnote text"/>
    <w:basedOn w:val="a1"/>
    <w:link w:val="afffff6"/>
    <w:uiPriority w:val="99"/>
    <w:rsid w:val="00CF181E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ffff6">
    <w:name w:val="Текст концевой сноски Знак"/>
    <w:basedOn w:val="a2"/>
    <w:link w:val="afffff5"/>
    <w:uiPriority w:val="99"/>
    <w:rsid w:val="00CF181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f7">
    <w:name w:val="endnote reference"/>
    <w:uiPriority w:val="99"/>
    <w:rsid w:val="00CF181E"/>
    <w:rPr>
      <w:vertAlign w:val="superscript"/>
    </w:rPr>
  </w:style>
  <w:style w:type="character" w:customStyle="1" w:styleId="311">
    <w:name w:val="Основной текст с отступом 3 Знак1"/>
    <w:semiHidden/>
    <w:rsid w:val="00CF181E"/>
    <w:rPr>
      <w:rFonts w:ascii="Times New Roman" w:hAnsi="Times New Roman"/>
      <w:sz w:val="16"/>
      <w:szCs w:val="16"/>
      <w:lang w:eastAsia="ar-SA"/>
    </w:rPr>
  </w:style>
  <w:style w:type="paragraph" w:customStyle="1" w:styleId="a00">
    <w:name w:val="a0"/>
    <w:basedOn w:val="a1"/>
    <w:rsid w:val="00CF18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43">
    <w:name w:val="Обычный4"/>
    <w:rsid w:val="00CF181E"/>
    <w:pPr>
      <w:widowControl w:val="0"/>
      <w:ind w:firstLine="0"/>
      <w:jc w:val="left"/>
    </w:pPr>
    <w:rPr>
      <w:rFonts w:ascii="Arial" w:eastAsia="Times New Roman" w:hAnsi="Arial" w:cs="Times New Roman"/>
      <w:snapToGrid w:val="0"/>
      <w:sz w:val="20"/>
      <w:szCs w:val="20"/>
      <w:lang w:val="en-US" w:eastAsia="ru-RU"/>
    </w:rPr>
  </w:style>
  <w:style w:type="paragraph" w:customStyle="1" w:styleId="FR3">
    <w:name w:val="FR3"/>
    <w:rsid w:val="00CF181E"/>
    <w:pPr>
      <w:widowControl w:val="0"/>
      <w:spacing w:line="260" w:lineRule="auto"/>
      <w:ind w:firstLine="300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paragraph" w:customStyle="1" w:styleId="Text">
    <w:name w:val="Text"/>
    <w:rsid w:val="00CF181E"/>
    <w:pPr>
      <w:spacing w:line="226" w:lineRule="atLeast"/>
      <w:ind w:firstLine="283"/>
    </w:pPr>
    <w:rPr>
      <w:rFonts w:ascii="SchoolBookC" w:eastAsia="Times New Roman" w:hAnsi="SchoolBookC" w:cs="Times New Roman"/>
      <w:snapToGrid w:val="0"/>
      <w:color w:val="000000"/>
      <w:sz w:val="20"/>
      <w:szCs w:val="20"/>
      <w:lang w:eastAsia="ru-RU"/>
    </w:rPr>
  </w:style>
  <w:style w:type="paragraph" w:customStyle="1" w:styleId="Klass">
    <w:name w:val="Klass"/>
    <w:basedOn w:val="Text"/>
    <w:next w:val="Text"/>
    <w:rsid w:val="00CF181E"/>
    <w:pPr>
      <w:ind w:firstLine="0"/>
      <w:jc w:val="center"/>
    </w:pPr>
    <w:rPr>
      <w:rFonts w:ascii="BrushType" w:hAnsi="BrushType"/>
      <w:b/>
      <w:color w:val="auto"/>
      <w:sz w:val="32"/>
    </w:rPr>
  </w:style>
  <w:style w:type="paragraph" w:customStyle="1" w:styleId="1fd">
    <w:name w:val="1"/>
    <w:basedOn w:val="a1"/>
    <w:rsid w:val="00CF181E"/>
    <w:pPr>
      <w:spacing w:before="27" w:after="27" w:line="240" w:lineRule="auto"/>
    </w:pPr>
    <w:rPr>
      <w:rFonts w:ascii="Times New Roman" w:hAnsi="Times New Roman"/>
      <w:sz w:val="20"/>
      <w:szCs w:val="20"/>
    </w:rPr>
  </w:style>
  <w:style w:type="character" w:customStyle="1" w:styleId="223">
    <w:name w:val="Заголовок №2 (2)_"/>
    <w:link w:val="2210"/>
    <w:uiPriority w:val="99"/>
    <w:locked/>
    <w:rsid w:val="00CF181E"/>
    <w:rPr>
      <w:b/>
      <w:bCs/>
      <w:sz w:val="25"/>
      <w:szCs w:val="25"/>
      <w:shd w:val="clear" w:color="auto" w:fill="FFFFFF"/>
    </w:rPr>
  </w:style>
  <w:style w:type="paragraph" w:customStyle="1" w:styleId="2210">
    <w:name w:val="Заголовок №2 (2)1"/>
    <w:basedOn w:val="a1"/>
    <w:link w:val="223"/>
    <w:uiPriority w:val="99"/>
    <w:rsid w:val="00CF181E"/>
    <w:pPr>
      <w:shd w:val="clear" w:color="auto" w:fill="FFFFFF"/>
      <w:spacing w:before="180" w:after="180" w:line="240" w:lineRule="atLeast"/>
      <w:jc w:val="both"/>
      <w:outlineLvl w:val="1"/>
    </w:pPr>
    <w:rPr>
      <w:rFonts w:asciiTheme="minorHAnsi" w:eastAsiaTheme="minorHAnsi" w:hAnsiTheme="minorHAnsi" w:cstheme="minorBidi"/>
      <w:b/>
      <w:bCs/>
      <w:sz w:val="25"/>
      <w:szCs w:val="25"/>
      <w:lang w:eastAsia="en-US"/>
    </w:rPr>
  </w:style>
  <w:style w:type="paragraph" w:customStyle="1" w:styleId="conspluscell">
    <w:name w:val="conspluscell"/>
    <w:basedOn w:val="a1"/>
    <w:uiPriority w:val="99"/>
    <w:rsid w:val="00CF18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ffff8">
    <w:name w:val="Основной текст + Полужирный"/>
    <w:rsid w:val="00CF181E"/>
    <w:rPr>
      <w:rFonts w:ascii="Times New Roman" w:hAnsi="Times New Roman" w:cs="Times New Roman"/>
      <w:b/>
      <w:bCs/>
      <w:spacing w:val="2"/>
      <w:sz w:val="24"/>
      <w:szCs w:val="24"/>
      <w:shd w:val="clear" w:color="auto" w:fill="FFFFFF"/>
      <w:lang w:bidi="ar-SA"/>
    </w:rPr>
  </w:style>
  <w:style w:type="character" w:customStyle="1" w:styleId="228">
    <w:name w:val="Заголовок №2 (2)8"/>
    <w:uiPriority w:val="99"/>
    <w:rsid w:val="00CF181E"/>
  </w:style>
  <w:style w:type="character" w:customStyle="1" w:styleId="3c">
    <w:name w:val="Заголовок №3 + Не полужирный"/>
    <w:uiPriority w:val="99"/>
    <w:rsid w:val="00CF181E"/>
    <w:rPr>
      <w:rFonts w:cs="Times New Roman"/>
      <w:b/>
      <w:bCs/>
      <w:shd w:val="clear" w:color="auto" w:fill="FFFFFF"/>
    </w:rPr>
  </w:style>
  <w:style w:type="character" w:customStyle="1" w:styleId="2220">
    <w:name w:val="Заголовок №2 (2)2"/>
    <w:uiPriority w:val="99"/>
    <w:rsid w:val="00CF181E"/>
    <w:rPr>
      <w:rFonts w:ascii="Times New Roman" w:hAnsi="Times New Roman"/>
      <w:b/>
      <w:bCs/>
      <w:noProof/>
      <w:spacing w:val="0"/>
      <w:sz w:val="25"/>
      <w:szCs w:val="25"/>
      <w:shd w:val="clear" w:color="auto" w:fill="FFFFFF"/>
    </w:rPr>
  </w:style>
  <w:style w:type="character" w:customStyle="1" w:styleId="3d">
    <w:name w:val="Заголовок №3"/>
    <w:uiPriority w:val="99"/>
    <w:rsid w:val="00CF181E"/>
    <w:rPr>
      <w:rFonts w:ascii="Times New Roman" w:hAnsi="Times New Roman" w:cs="Times New Roman"/>
      <w:b/>
      <w:bCs/>
      <w:noProof/>
      <w:spacing w:val="0"/>
      <w:shd w:val="clear" w:color="auto" w:fill="FFFFFF"/>
    </w:rPr>
  </w:style>
  <w:style w:type="character" w:customStyle="1" w:styleId="47">
    <w:name w:val="Основной текст + Полужирный47"/>
    <w:aliases w:val="Курсив,Основной текст (15) + Consolas,12 pt,Основной текст (2) + 6 pt,Малые прописные,Интервал 0 pt,Основной текст (2) + Microsoft Sans Serif1,81,5 pt2,Основной текст (2) + 4 pt,Основной текст (6) + 11 pt,6"/>
    <w:uiPriority w:val="99"/>
    <w:rsid w:val="00CF181E"/>
    <w:rPr>
      <w:rFonts w:ascii="Times New Roman" w:hAnsi="Times New Roman" w:cs="Times New Roman"/>
      <w:b/>
      <w:bCs/>
      <w:i/>
      <w:iCs/>
      <w:spacing w:val="0"/>
      <w:sz w:val="24"/>
      <w:szCs w:val="24"/>
      <w:shd w:val="clear" w:color="auto" w:fill="FFFFFF"/>
      <w:lang w:bidi="ar-SA"/>
    </w:rPr>
  </w:style>
  <w:style w:type="character" w:customStyle="1" w:styleId="3e">
    <w:name w:val="Основной текст + Курсив3"/>
    <w:uiPriority w:val="99"/>
    <w:rsid w:val="00CF181E"/>
    <w:rPr>
      <w:rFonts w:ascii="Times New Roman" w:hAnsi="Times New Roman" w:cs="Times New Roman"/>
      <w:i/>
      <w:iCs/>
      <w:spacing w:val="0"/>
      <w:sz w:val="24"/>
      <w:szCs w:val="24"/>
      <w:shd w:val="clear" w:color="auto" w:fill="FFFFFF"/>
      <w:lang w:bidi="ar-SA"/>
    </w:rPr>
  </w:style>
  <w:style w:type="character" w:customStyle="1" w:styleId="2f4">
    <w:name w:val="Основной текст + Курсив2"/>
    <w:uiPriority w:val="99"/>
    <w:rsid w:val="00CF181E"/>
    <w:rPr>
      <w:rFonts w:ascii="Times New Roman" w:hAnsi="Times New Roman" w:cs="Times New Roman"/>
      <w:i/>
      <w:iCs/>
      <w:noProof/>
      <w:spacing w:val="0"/>
      <w:sz w:val="24"/>
      <w:szCs w:val="24"/>
      <w:shd w:val="clear" w:color="auto" w:fill="FFFFFF"/>
      <w:lang w:bidi="ar-SA"/>
    </w:rPr>
  </w:style>
  <w:style w:type="character" w:customStyle="1" w:styleId="afffff9">
    <w:name w:val="Основной текст + Курсив"/>
    <w:rsid w:val="00CF181E"/>
    <w:rPr>
      <w:rFonts w:ascii="Times New Roman" w:hAnsi="Times New Roman" w:cs="Times New Roman"/>
      <w:i/>
      <w:iCs/>
      <w:spacing w:val="0"/>
      <w:sz w:val="24"/>
      <w:szCs w:val="24"/>
      <w:shd w:val="clear" w:color="auto" w:fill="FFFFFF"/>
      <w:lang w:bidi="ar-SA"/>
    </w:rPr>
  </w:style>
  <w:style w:type="character" w:customStyle="1" w:styleId="620">
    <w:name w:val="Основной текст + Курсив62"/>
    <w:uiPriority w:val="99"/>
    <w:rsid w:val="00CF181E"/>
    <w:rPr>
      <w:rFonts w:ascii="Times New Roman" w:hAnsi="Times New Roman" w:cs="Times New Roman"/>
      <w:i/>
      <w:iCs/>
      <w:noProof/>
      <w:spacing w:val="0"/>
      <w:sz w:val="24"/>
      <w:szCs w:val="24"/>
      <w:shd w:val="clear" w:color="auto" w:fill="FFFFFF"/>
      <w:lang w:bidi="ar-SA"/>
    </w:rPr>
  </w:style>
  <w:style w:type="paragraph" w:customStyle="1" w:styleId="ConsPlusTitle">
    <w:name w:val="ConsPlusTitle"/>
    <w:rsid w:val="00CF181E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2f5">
    <w:name w:val="Знак Знак Знак2 Знак Знак Знак Знак"/>
    <w:basedOn w:val="a1"/>
    <w:rsid w:val="000119DD"/>
    <w:pPr>
      <w:widowControl w:val="0"/>
      <w:adjustRightInd w:val="0"/>
      <w:spacing w:after="160" w:line="240" w:lineRule="exact"/>
      <w:jc w:val="right"/>
    </w:pPr>
    <w:rPr>
      <w:rFonts w:ascii="Times New Roman" w:hAnsi="Times New Roman"/>
      <w:sz w:val="20"/>
      <w:szCs w:val="20"/>
      <w:lang w:val="en-GB" w:eastAsia="en-US"/>
    </w:rPr>
  </w:style>
  <w:style w:type="character" w:customStyle="1" w:styleId="text0">
    <w:name w:val="text"/>
    <w:basedOn w:val="a2"/>
    <w:rsid w:val="000119DD"/>
  </w:style>
  <w:style w:type="numbering" w:customStyle="1" w:styleId="2f6">
    <w:name w:val="Нет списка2"/>
    <w:next w:val="a4"/>
    <w:uiPriority w:val="99"/>
    <w:semiHidden/>
    <w:unhideWhenUsed/>
    <w:rsid w:val="00E95D5E"/>
  </w:style>
  <w:style w:type="table" w:customStyle="1" w:styleId="44">
    <w:name w:val="Сетка таблицы4"/>
    <w:basedOn w:val="a3"/>
    <w:next w:val="ae"/>
    <w:uiPriority w:val="59"/>
    <w:rsid w:val="00E95D5E"/>
    <w:pPr>
      <w:ind w:firstLine="0"/>
      <w:jc w:val="left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fa">
    <w:name w:val="заголовок столбца Знак"/>
    <w:link w:val="afffffb"/>
    <w:locked/>
    <w:rsid w:val="00E95D5E"/>
    <w:rPr>
      <w:b/>
      <w:color w:val="000000"/>
      <w:sz w:val="16"/>
      <w:lang w:eastAsia="ar-SA"/>
    </w:rPr>
  </w:style>
  <w:style w:type="paragraph" w:customStyle="1" w:styleId="afffffb">
    <w:name w:val="заголовок столбца"/>
    <w:basedOn w:val="a1"/>
    <w:link w:val="afffffa"/>
    <w:rsid w:val="00E95D5E"/>
    <w:pPr>
      <w:suppressAutoHyphens/>
      <w:snapToGrid w:val="0"/>
      <w:spacing w:after="120" w:line="240" w:lineRule="auto"/>
      <w:jc w:val="center"/>
    </w:pPr>
    <w:rPr>
      <w:rFonts w:asciiTheme="minorHAnsi" w:eastAsiaTheme="minorHAnsi" w:hAnsiTheme="minorHAnsi" w:cstheme="minorBidi"/>
      <w:b/>
      <w:color w:val="000000"/>
      <w:sz w:val="16"/>
      <w:lang w:eastAsia="ar-SA"/>
    </w:rPr>
  </w:style>
  <w:style w:type="character" w:customStyle="1" w:styleId="apple-converted-space">
    <w:name w:val="apple-converted-space"/>
    <w:rsid w:val="00E95D5E"/>
  </w:style>
  <w:style w:type="character" w:customStyle="1" w:styleId="s4">
    <w:name w:val="s4"/>
    <w:rsid w:val="00E95D5E"/>
  </w:style>
  <w:style w:type="numbering" w:customStyle="1" w:styleId="112">
    <w:name w:val="Нет списка11"/>
    <w:next w:val="a4"/>
    <w:uiPriority w:val="99"/>
    <w:semiHidden/>
    <w:unhideWhenUsed/>
    <w:rsid w:val="00E95D5E"/>
  </w:style>
  <w:style w:type="paragraph" w:customStyle="1" w:styleId="normacttext">
    <w:name w:val="norm_act_text"/>
    <w:basedOn w:val="a1"/>
    <w:rsid w:val="00E95D5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getext">
    <w:name w:val="page_text"/>
    <w:basedOn w:val="a1"/>
    <w:uiPriority w:val="99"/>
    <w:rsid w:val="00E95D5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ffffc">
    <w:name w:val="Сноска"/>
    <w:rsid w:val="00E95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fffffd">
    <w:name w:val="Основной текст_"/>
    <w:link w:val="68"/>
    <w:rsid w:val="00E95D5E"/>
    <w:rPr>
      <w:shd w:val="clear" w:color="auto" w:fill="FFFFFF"/>
    </w:rPr>
  </w:style>
  <w:style w:type="character" w:customStyle="1" w:styleId="120">
    <w:name w:val="Основной текст (12)"/>
    <w:rsid w:val="00E95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21">
    <w:name w:val="Основной текст (12) + Не курсив"/>
    <w:rsid w:val="00E95D5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paragraph" w:customStyle="1" w:styleId="68">
    <w:name w:val="Основной текст68"/>
    <w:basedOn w:val="a1"/>
    <w:link w:val="afffffd"/>
    <w:rsid w:val="00E95D5E"/>
    <w:pPr>
      <w:shd w:val="clear" w:color="auto" w:fill="FFFFFF"/>
      <w:spacing w:after="780" w:line="211" w:lineRule="exact"/>
      <w:jc w:val="right"/>
    </w:pPr>
    <w:rPr>
      <w:rFonts w:asciiTheme="minorHAnsi" w:eastAsiaTheme="minorHAnsi" w:hAnsiTheme="minorHAnsi" w:cstheme="minorBidi"/>
      <w:shd w:val="clear" w:color="auto" w:fill="FFFFFF"/>
      <w:lang w:eastAsia="en-US"/>
    </w:rPr>
  </w:style>
  <w:style w:type="paragraph" w:customStyle="1" w:styleId="xl66">
    <w:name w:val="xl66"/>
    <w:basedOn w:val="a1"/>
    <w:rsid w:val="00E95D5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7">
    <w:name w:val="xl67"/>
    <w:basedOn w:val="a1"/>
    <w:rsid w:val="00E95D5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68">
    <w:name w:val="xl68"/>
    <w:basedOn w:val="a1"/>
    <w:rsid w:val="00E95D5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69">
    <w:name w:val="xl69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70">
    <w:name w:val="xl70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71">
    <w:name w:val="xl71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a1"/>
    <w:rsid w:val="00E95D5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3">
    <w:name w:val="xl73"/>
    <w:basedOn w:val="a1"/>
    <w:rsid w:val="00E95D5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4">
    <w:name w:val="xl74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75">
    <w:name w:val="xl75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76">
    <w:name w:val="xl76"/>
    <w:basedOn w:val="a1"/>
    <w:rsid w:val="00E95D5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7">
    <w:name w:val="xl77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78">
    <w:name w:val="xl78"/>
    <w:basedOn w:val="a1"/>
    <w:rsid w:val="00E95D5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79">
    <w:name w:val="xl79"/>
    <w:basedOn w:val="a1"/>
    <w:rsid w:val="00E95D5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80">
    <w:name w:val="xl80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81">
    <w:name w:val="xl81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82">
    <w:name w:val="xl82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83">
    <w:name w:val="xl83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84">
    <w:name w:val="xl84"/>
    <w:basedOn w:val="a1"/>
    <w:rsid w:val="00E95D5E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85">
    <w:name w:val="xl85"/>
    <w:basedOn w:val="a1"/>
    <w:rsid w:val="00E95D5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86">
    <w:name w:val="xl86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87">
    <w:name w:val="xl87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88">
    <w:name w:val="xl88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89">
    <w:name w:val="xl89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90">
    <w:name w:val="xl90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91">
    <w:name w:val="xl91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92">
    <w:name w:val="xl92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93">
    <w:name w:val="xl93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94">
    <w:name w:val="xl94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95">
    <w:name w:val="xl95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96">
    <w:name w:val="xl96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97">
    <w:name w:val="xl97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98">
    <w:name w:val="xl98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99">
    <w:name w:val="xl99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00">
    <w:name w:val="xl100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1">
    <w:name w:val="xl101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2">
    <w:name w:val="xl102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3">
    <w:name w:val="xl103"/>
    <w:basedOn w:val="a1"/>
    <w:rsid w:val="00E95D5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8"/>
      <w:szCs w:val="28"/>
    </w:rPr>
  </w:style>
  <w:style w:type="paragraph" w:customStyle="1" w:styleId="xl104">
    <w:name w:val="xl104"/>
    <w:basedOn w:val="a1"/>
    <w:rsid w:val="00E95D5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8"/>
      <w:szCs w:val="28"/>
    </w:rPr>
  </w:style>
  <w:style w:type="paragraph" w:customStyle="1" w:styleId="xl105">
    <w:name w:val="xl105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6">
    <w:name w:val="xl106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7">
    <w:name w:val="xl107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8">
    <w:name w:val="xl108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9">
    <w:name w:val="xl109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0">
    <w:name w:val="xl110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111">
    <w:name w:val="xl111"/>
    <w:basedOn w:val="a1"/>
    <w:rsid w:val="00E95D5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12">
    <w:name w:val="xl112"/>
    <w:basedOn w:val="a1"/>
    <w:rsid w:val="00E95D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3">
    <w:name w:val="xl113"/>
    <w:basedOn w:val="a1"/>
    <w:rsid w:val="00E95D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4">
    <w:name w:val="xl114"/>
    <w:basedOn w:val="a1"/>
    <w:rsid w:val="00E95D5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5">
    <w:name w:val="xl115"/>
    <w:basedOn w:val="a1"/>
    <w:rsid w:val="00E95D5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6">
    <w:name w:val="xl116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7">
    <w:name w:val="xl117"/>
    <w:basedOn w:val="a1"/>
    <w:rsid w:val="00E95D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8">
    <w:name w:val="xl118"/>
    <w:basedOn w:val="a1"/>
    <w:rsid w:val="00E95D5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19">
    <w:name w:val="xl119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20">
    <w:name w:val="xl120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21">
    <w:name w:val="xl121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22">
    <w:name w:val="xl122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23">
    <w:name w:val="xl123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24">
    <w:name w:val="xl124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25">
    <w:name w:val="xl125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126">
    <w:name w:val="xl126"/>
    <w:basedOn w:val="a1"/>
    <w:rsid w:val="00E95D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27">
    <w:name w:val="xl127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28">
    <w:name w:val="xl128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29">
    <w:name w:val="xl129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30">
    <w:name w:val="xl130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31">
    <w:name w:val="xl131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32">
    <w:name w:val="xl132"/>
    <w:basedOn w:val="a1"/>
    <w:rsid w:val="00E95D5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33">
    <w:name w:val="xl133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34">
    <w:name w:val="xl134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35">
    <w:name w:val="xl135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36">
    <w:name w:val="xl136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37">
    <w:name w:val="xl137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38">
    <w:name w:val="xl138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39">
    <w:name w:val="xl139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40">
    <w:name w:val="xl140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41">
    <w:name w:val="xl141"/>
    <w:basedOn w:val="a1"/>
    <w:rsid w:val="00E95D5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42">
    <w:name w:val="xl142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43">
    <w:name w:val="xl143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44">
    <w:name w:val="xl144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45">
    <w:name w:val="xl145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46">
    <w:name w:val="xl146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47">
    <w:name w:val="xl147"/>
    <w:basedOn w:val="a1"/>
    <w:rsid w:val="00E95D5E"/>
    <w:pPr>
      <w:pBdr>
        <w:top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48">
    <w:name w:val="xl148"/>
    <w:basedOn w:val="a1"/>
    <w:rsid w:val="00E95D5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49">
    <w:name w:val="xl149"/>
    <w:basedOn w:val="a1"/>
    <w:rsid w:val="00E95D5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50">
    <w:name w:val="xl150"/>
    <w:basedOn w:val="a1"/>
    <w:rsid w:val="00E95D5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51">
    <w:name w:val="xl151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52">
    <w:name w:val="xl152"/>
    <w:basedOn w:val="a1"/>
    <w:rsid w:val="00E95D5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53">
    <w:name w:val="xl153"/>
    <w:basedOn w:val="a1"/>
    <w:rsid w:val="00E95D5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54">
    <w:name w:val="xl154"/>
    <w:basedOn w:val="a1"/>
    <w:rsid w:val="00E95D5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55">
    <w:name w:val="xl155"/>
    <w:basedOn w:val="a1"/>
    <w:rsid w:val="00E95D5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56">
    <w:name w:val="xl156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57">
    <w:name w:val="xl157"/>
    <w:basedOn w:val="a1"/>
    <w:rsid w:val="00E95D5E"/>
    <w:pPr>
      <w:pBdr>
        <w:top w:val="single" w:sz="4" w:space="0" w:color="auto"/>
        <w:bottom w:val="single" w:sz="4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58">
    <w:name w:val="xl158"/>
    <w:basedOn w:val="a1"/>
    <w:rsid w:val="00E95D5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59">
    <w:name w:val="xl159"/>
    <w:basedOn w:val="a1"/>
    <w:rsid w:val="00E95D5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8"/>
      <w:szCs w:val="28"/>
    </w:rPr>
  </w:style>
  <w:style w:type="paragraph" w:customStyle="1" w:styleId="xl160">
    <w:name w:val="xl160"/>
    <w:basedOn w:val="a1"/>
    <w:rsid w:val="00E95D5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61">
    <w:name w:val="xl161"/>
    <w:basedOn w:val="a1"/>
    <w:rsid w:val="00E95D5E"/>
    <w:pPr>
      <w:pBdr>
        <w:top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62">
    <w:name w:val="xl162"/>
    <w:basedOn w:val="a1"/>
    <w:rsid w:val="00E95D5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63">
    <w:name w:val="xl163"/>
    <w:basedOn w:val="a1"/>
    <w:rsid w:val="00E95D5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8"/>
      <w:szCs w:val="28"/>
    </w:rPr>
  </w:style>
  <w:style w:type="paragraph" w:customStyle="1" w:styleId="xl164">
    <w:name w:val="xl164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65">
    <w:name w:val="xl165"/>
    <w:basedOn w:val="a1"/>
    <w:rsid w:val="00E95D5E"/>
    <w:pPr>
      <w:pBdr>
        <w:top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66">
    <w:name w:val="xl166"/>
    <w:basedOn w:val="a1"/>
    <w:rsid w:val="00E95D5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67">
    <w:name w:val="xl167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68">
    <w:name w:val="xl168"/>
    <w:basedOn w:val="a1"/>
    <w:rsid w:val="00E95D5E"/>
    <w:pPr>
      <w:pBdr>
        <w:top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69">
    <w:name w:val="xl169"/>
    <w:basedOn w:val="a1"/>
    <w:rsid w:val="00E95D5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70">
    <w:name w:val="xl170"/>
    <w:basedOn w:val="a1"/>
    <w:rsid w:val="00E95D5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character" w:customStyle="1" w:styleId="130">
    <w:name w:val="Основной текст (13)_"/>
    <w:link w:val="131"/>
    <w:rsid w:val="00E95D5E"/>
    <w:rPr>
      <w:rFonts w:ascii="Calibri" w:hAnsi="Calibri"/>
      <w:sz w:val="34"/>
      <w:szCs w:val="34"/>
      <w:shd w:val="clear" w:color="auto" w:fill="FFFFFF"/>
    </w:rPr>
  </w:style>
  <w:style w:type="paragraph" w:customStyle="1" w:styleId="131">
    <w:name w:val="Основной текст (13)1"/>
    <w:basedOn w:val="a1"/>
    <w:link w:val="130"/>
    <w:rsid w:val="00E95D5E"/>
    <w:pPr>
      <w:shd w:val="clear" w:color="auto" w:fill="FFFFFF"/>
      <w:spacing w:before="420" w:after="180" w:line="360" w:lineRule="exact"/>
      <w:jc w:val="center"/>
    </w:pPr>
    <w:rPr>
      <w:rFonts w:eastAsiaTheme="minorHAnsi" w:cstheme="minorBidi"/>
      <w:sz w:val="34"/>
      <w:szCs w:val="34"/>
      <w:lang w:eastAsia="en-US"/>
    </w:rPr>
  </w:style>
  <w:style w:type="character" w:customStyle="1" w:styleId="list005f0020paragraph005f005fchar1char1">
    <w:name w:val="list_005f0020paragraph_005f_005fchar1__char1"/>
    <w:rsid w:val="00E95D5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list005f0020paragraph">
    <w:name w:val="list_005f0020paragraph"/>
    <w:basedOn w:val="a1"/>
    <w:uiPriority w:val="99"/>
    <w:rsid w:val="00E95D5E"/>
    <w:pPr>
      <w:spacing w:after="0" w:line="240" w:lineRule="auto"/>
      <w:ind w:left="720" w:firstLine="700"/>
      <w:jc w:val="both"/>
    </w:pPr>
    <w:rPr>
      <w:rFonts w:ascii="Times New Roman" w:hAnsi="Times New Roman"/>
      <w:sz w:val="24"/>
      <w:szCs w:val="24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E95D5E"/>
    <w:rPr>
      <w:rFonts w:cs="Times New Roman"/>
      <w:b/>
      <w:bCs/>
    </w:rPr>
  </w:style>
  <w:style w:type="paragraph" w:customStyle="1" w:styleId="book">
    <w:name w:val="book"/>
    <w:basedOn w:val="a1"/>
    <w:uiPriority w:val="99"/>
    <w:rsid w:val="00E95D5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definition">
    <w:name w:val="definition"/>
    <w:rsid w:val="00E95D5E"/>
    <w:rPr>
      <w:rFonts w:cs="Times New Roman"/>
    </w:rPr>
  </w:style>
  <w:style w:type="character" w:customStyle="1" w:styleId="affffb">
    <w:name w:val="Цитата Знак"/>
    <w:link w:val="affffa"/>
    <w:uiPriority w:val="99"/>
    <w:rsid w:val="00E95D5E"/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122">
    <w:name w:val="Сетка таблицы12"/>
    <w:basedOn w:val="a3"/>
    <w:next w:val="ae"/>
    <w:uiPriority w:val="59"/>
    <w:rsid w:val="00E95D5E"/>
    <w:pPr>
      <w:ind w:firstLine="0"/>
      <w:jc w:val="left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scriptionind">
    <w:name w:val="descriptionind"/>
    <w:basedOn w:val="a1"/>
    <w:rsid w:val="00E95D5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highlighthighlightactive">
    <w:name w:val="highlight highlight_active"/>
    <w:basedOn w:val="a2"/>
    <w:rsid w:val="00E95D5E"/>
  </w:style>
  <w:style w:type="character" w:customStyle="1" w:styleId="a6">
    <w:name w:val="Абзац списка Знак"/>
    <w:link w:val="a5"/>
    <w:uiPriority w:val="34"/>
    <w:locked/>
    <w:rsid w:val="00E95D5E"/>
    <w:rPr>
      <w:rFonts w:ascii="Calibri" w:eastAsia="Times New Roman" w:hAnsi="Calibri" w:cs="Times New Roman"/>
      <w:lang w:eastAsia="ru-RU"/>
    </w:rPr>
  </w:style>
  <w:style w:type="character" w:customStyle="1" w:styleId="val">
    <w:name w:val="val"/>
    <w:basedOn w:val="a2"/>
    <w:rsid w:val="00E95D5E"/>
  </w:style>
  <w:style w:type="character" w:customStyle="1" w:styleId="addressbooksuggestitemhint">
    <w:name w:val="addressbook__suggest__item__hint"/>
    <w:basedOn w:val="a2"/>
    <w:rsid w:val="00E95D5E"/>
  </w:style>
  <w:style w:type="paragraph" w:customStyle="1" w:styleId="1fe">
    <w:name w:val="МОН1"/>
    <w:basedOn w:val="a1"/>
    <w:rsid w:val="00E95D5E"/>
    <w:pPr>
      <w:spacing w:after="0" w:line="360" w:lineRule="auto"/>
      <w:ind w:firstLine="709"/>
      <w:jc w:val="both"/>
    </w:pPr>
    <w:rPr>
      <w:rFonts w:ascii="Times New Roman" w:hAnsi="Times New Roman"/>
      <w:sz w:val="28"/>
      <w:szCs w:val="24"/>
    </w:rPr>
  </w:style>
  <w:style w:type="character" w:customStyle="1" w:styleId="b-linki">
    <w:name w:val="b-link__i"/>
    <w:basedOn w:val="a2"/>
    <w:rsid w:val="00E95D5E"/>
  </w:style>
  <w:style w:type="paragraph" w:customStyle="1" w:styleId="Normal1">
    <w:name w:val="Normal1"/>
    <w:uiPriority w:val="99"/>
    <w:rsid w:val="00E95D5E"/>
    <w:pPr>
      <w:widowControl w:val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f7">
    <w:name w:val="?????2"/>
    <w:basedOn w:val="a1"/>
    <w:rsid w:val="00E95D5E"/>
    <w:pPr>
      <w:tabs>
        <w:tab w:val="left" w:pos="567"/>
      </w:tabs>
      <w:overflowPunct w:val="0"/>
      <w:autoSpaceDE w:val="0"/>
      <w:autoSpaceDN w:val="0"/>
      <w:adjustRightInd w:val="0"/>
      <w:spacing w:after="0" w:line="240" w:lineRule="auto"/>
      <w:ind w:left="113" w:right="284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3f">
    <w:name w:val="Основной текст3"/>
    <w:basedOn w:val="a1"/>
    <w:rsid w:val="00E95D5E"/>
    <w:pPr>
      <w:widowControl w:val="0"/>
      <w:shd w:val="clear" w:color="auto" w:fill="FFFFFF"/>
      <w:spacing w:after="0" w:line="480" w:lineRule="exact"/>
      <w:jc w:val="both"/>
    </w:pPr>
    <w:rPr>
      <w:rFonts w:ascii="Times New Roman" w:hAnsi="Times New Roman"/>
      <w:sz w:val="27"/>
      <w:szCs w:val="27"/>
      <w:lang w:eastAsia="en-US"/>
    </w:rPr>
  </w:style>
  <w:style w:type="paragraph" w:customStyle="1" w:styleId="-11">
    <w:name w:val="Цветной список - Акцент 11"/>
    <w:basedOn w:val="a1"/>
    <w:qFormat/>
    <w:rsid w:val="00E95D5E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161">
    <w:name w:val="Стиль Основной текст + 16 пт"/>
    <w:next w:val="af4"/>
    <w:autoRedefine/>
    <w:uiPriority w:val="99"/>
    <w:rsid w:val="00E95D5E"/>
    <w:pPr>
      <w:spacing w:line="36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40">
    <w:name w:val="Основной текст (14)_"/>
    <w:link w:val="141"/>
    <w:locked/>
    <w:rsid w:val="00E95D5E"/>
    <w:rPr>
      <w:i/>
      <w:shd w:val="clear" w:color="auto" w:fill="FFFFFF"/>
    </w:rPr>
  </w:style>
  <w:style w:type="paragraph" w:customStyle="1" w:styleId="141">
    <w:name w:val="Основной текст (14)1"/>
    <w:basedOn w:val="a1"/>
    <w:link w:val="140"/>
    <w:rsid w:val="00E95D5E"/>
    <w:pPr>
      <w:shd w:val="clear" w:color="auto" w:fill="FFFFFF"/>
      <w:spacing w:after="0" w:line="211" w:lineRule="exact"/>
      <w:ind w:firstLine="400"/>
      <w:jc w:val="both"/>
    </w:pPr>
    <w:rPr>
      <w:rFonts w:asciiTheme="minorHAnsi" w:eastAsiaTheme="minorHAnsi" w:hAnsiTheme="minorHAnsi" w:cstheme="minorBidi"/>
      <w:i/>
      <w:lang w:eastAsia="en-US"/>
    </w:rPr>
  </w:style>
  <w:style w:type="character" w:customStyle="1" w:styleId="2f8">
    <w:name w:val="Заголовок №2_"/>
    <w:link w:val="214"/>
    <w:locked/>
    <w:rsid w:val="00E95D5E"/>
    <w:rPr>
      <w:b/>
      <w:shd w:val="clear" w:color="auto" w:fill="FFFFFF"/>
    </w:rPr>
  </w:style>
  <w:style w:type="paragraph" w:customStyle="1" w:styleId="214">
    <w:name w:val="Заголовок №21"/>
    <w:basedOn w:val="a1"/>
    <w:link w:val="2f8"/>
    <w:rsid w:val="00E95D5E"/>
    <w:pPr>
      <w:shd w:val="clear" w:color="auto" w:fill="FFFFFF"/>
      <w:spacing w:before="60" w:after="60" w:line="240" w:lineRule="atLeast"/>
      <w:jc w:val="center"/>
      <w:outlineLvl w:val="1"/>
    </w:pPr>
    <w:rPr>
      <w:rFonts w:asciiTheme="minorHAnsi" w:eastAsiaTheme="minorHAnsi" w:hAnsiTheme="minorHAnsi" w:cstheme="minorBidi"/>
      <w:b/>
      <w:lang w:eastAsia="en-US"/>
    </w:rPr>
  </w:style>
  <w:style w:type="character" w:customStyle="1" w:styleId="149">
    <w:name w:val="Основной текст (14)9"/>
    <w:uiPriority w:val="99"/>
    <w:rsid w:val="00E95D5E"/>
    <w:rPr>
      <w:rFonts w:ascii="Times New Roman" w:hAnsi="Times New Roman"/>
      <w:spacing w:val="0"/>
      <w:sz w:val="22"/>
    </w:rPr>
  </w:style>
  <w:style w:type="character" w:customStyle="1" w:styleId="148">
    <w:name w:val="Основной текст (14)8"/>
    <w:uiPriority w:val="99"/>
    <w:rsid w:val="00E95D5E"/>
    <w:rPr>
      <w:rFonts w:ascii="Times New Roman" w:hAnsi="Times New Roman"/>
      <w:spacing w:val="0"/>
      <w:sz w:val="22"/>
    </w:rPr>
  </w:style>
  <w:style w:type="character" w:customStyle="1" w:styleId="150">
    <w:name w:val="Подзаголовок Знак15"/>
    <w:uiPriority w:val="11"/>
    <w:rsid w:val="00E95D5E"/>
    <w:rPr>
      <w:rFonts w:ascii="Calibri Light" w:eastAsia="Times New Roman" w:hAnsi="Calibri Light" w:cs="Times New Roman"/>
      <w:sz w:val="24"/>
      <w:szCs w:val="24"/>
    </w:rPr>
  </w:style>
  <w:style w:type="character" w:customStyle="1" w:styleId="142">
    <w:name w:val="Подзаголовок Знак14"/>
    <w:uiPriority w:val="11"/>
    <w:rsid w:val="00E95D5E"/>
    <w:rPr>
      <w:rFonts w:ascii="Calibri Light" w:eastAsia="Times New Roman" w:hAnsi="Calibri Light" w:cs="Times New Roman"/>
      <w:sz w:val="24"/>
      <w:szCs w:val="24"/>
    </w:rPr>
  </w:style>
  <w:style w:type="character" w:customStyle="1" w:styleId="132">
    <w:name w:val="Подзаголовок Знак13"/>
    <w:uiPriority w:val="11"/>
    <w:rsid w:val="00E95D5E"/>
    <w:rPr>
      <w:rFonts w:ascii="Calibri Light" w:eastAsia="Times New Roman" w:hAnsi="Calibri Light" w:cs="Times New Roman"/>
      <w:sz w:val="24"/>
      <w:szCs w:val="24"/>
    </w:rPr>
  </w:style>
  <w:style w:type="character" w:customStyle="1" w:styleId="123">
    <w:name w:val="Подзаголовок Знак12"/>
    <w:uiPriority w:val="11"/>
    <w:rsid w:val="00E95D5E"/>
    <w:rPr>
      <w:rFonts w:ascii="Calibri Light" w:eastAsia="Times New Roman" w:hAnsi="Calibri Light" w:cs="Times New Roman"/>
      <w:sz w:val="24"/>
      <w:szCs w:val="24"/>
    </w:rPr>
  </w:style>
  <w:style w:type="character" w:customStyle="1" w:styleId="113">
    <w:name w:val="Подзаголовок Знак11"/>
    <w:rsid w:val="00E95D5E"/>
    <w:rPr>
      <w:rFonts w:ascii="Calibri Light" w:eastAsia="Times New Roman" w:hAnsi="Calibri Light" w:cs="Times New Roman"/>
      <w:sz w:val="24"/>
      <w:szCs w:val="24"/>
    </w:rPr>
  </w:style>
  <w:style w:type="paragraph" w:customStyle="1" w:styleId="ListParagraph1">
    <w:name w:val="List Paragraph1"/>
    <w:basedOn w:val="a1"/>
    <w:uiPriority w:val="99"/>
    <w:rsid w:val="00E95D5E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BodyTextIndent21">
    <w:name w:val="Body Text Indent 21"/>
    <w:basedOn w:val="a1"/>
    <w:uiPriority w:val="99"/>
    <w:rsid w:val="00E95D5E"/>
    <w:pPr>
      <w:spacing w:after="0" w:line="240" w:lineRule="auto"/>
      <w:ind w:firstLine="709"/>
      <w:jc w:val="both"/>
    </w:pPr>
    <w:rPr>
      <w:rFonts w:ascii="Times New Roman" w:hAnsi="Times New Roman"/>
      <w:szCs w:val="20"/>
    </w:rPr>
  </w:style>
  <w:style w:type="paragraph" w:customStyle="1" w:styleId="BodyText211">
    <w:name w:val="Body Text 211"/>
    <w:basedOn w:val="a1"/>
    <w:uiPriority w:val="99"/>
    <w:rsid w:val="00E95D5E"/>
    <w:pPr>
      <w:spacing w:after="0" w:line="240" w:lineRule="auto"/>
      <w:ind w:firstLine="709"/>
      <w:jc w:val="both"/>
    </w:pPr>
    <w:rPr>
      <w:rFonts w:ascii="Times New Roman" w:hAnsi="Times New Roman"/>
      <w:sz w:val="24"/>
      <w:szCs w:val="24"/>
    </w:rPr>
  </w:style>
  <w:style w:type="paragraph" w:customStyle="1" w:styleId="MediumGrid21">
    <w:name w:val="Medium Grid 21"/>
    <w:basedOn w:val="a1"/>
    <w:uiPriority w:val="99"/>
    <w:rsid w:val="00E95D5E"/>
    <w:pPr>
      <w:spacing w:after="0" w:line="240" w:lineRule="auto"/>
      <w:ind w:firstLine="709"/>
      <w:jc w:val="both"/>
    </w:pPr>
    <w:rPr>
      <w:rFonts w:ascii="Times New Roman" w:hAnsi="Times New Roman"/>
      <w:sz w:val="24"/>
      <w:szCs w:val="32"/>
      <w:lang w:eastAsia="en-US"/>
    </w:rPr>
  </w:style>
  <w:style w:type="character" w:customStyle="1" w:styleId="SubtleEmphasis1">
    <w:name w:val="Subtle Emphasis1"/>
    <w:uiPriority w:val="99"/>
    <w:rsid w:val="00E95D5E"/>
    <w:rPr>
      <w:i/>
      <w:color w:val="5A5A5A"/>
    </w:rPr>
  </w:style>
  <w:style w:type="character" w:customStyle="1" w:styleId="IntenseEmphasis1">
    <w:name w:val="Intense Emphasis1"/>
    <w:uiPriority w:val="99"/>
    <w:rsid w:val="00E95D5E"/>
    <w:rPr>
      <w:b/>
      <w:i/>
      <w:sz w:val="24"/>
      <w:u w:val="single"/>
    </w:rPr>
  </w:style>
  <w:style w:type="character" w:customStyle="1" w:styleId="SubtleReference1">
    <w:name w:val="Subtle Reference1"/>
    <w:uiPriority w:val="99"/>
    <w:rsid w:val="00E95D5E"/>
    <w:rPr>
      <w:sz w:val="24"/>
      <w:u w:val="single"/>
    </w:rPr>
  </w:style>
  <w:style w:type="character" w:customStyle="1" w:styleId="IntenseReference1">
    <w:name w:val="Intense Reference1"/>
    <w:uiPriority w:val="99"/>
    <w:rsid w:val="00E95D5E"/>
    <w:rPr>
      <w:b/>
      <w:sz w:val="24"/>
      <w:u w:val="single"/>
    </w:rPr>
  </w:style>
  <w:style w:type="character" w:customStyle="1" w:styleId="BookTitle1">
    <w:name w:val="Book Title1"/>
    <w:uiPriority w:val="99"/>
    <w:rsid w:val="00E95D5E"/>
    <w:rPr>
      <w:rFonts w:ascii="Arial" w:hAnsi="Arial"/>
      <w:b/>
      <w:i/>
      <w:sz w:val="24"/>
    </w:rPr>
  </w:style>
  <w:style w:type="paragraph" w:customStyle="1" w:styleId="TOCHeading1">
    <w:name w:val="TOC Heading1"/>
    <w:basedOn w:val="1"/>
    <w:next w:val="a1"/>
    <w:uiPriority w:val="99"/>
    <w:rsid w:val="00E95D5E"/>
    <w:pPr>
      <w:jc w:val="center"/>
      <w:outlineLvl w:val="9"/>
    </w:pPr>
    <w:rPr>
      <w:bCs w:val="0"/>
      <w:sz w:val="20"/>
      <w:szCs w:val="20"/>
      <w:lang w:val="ru-RU" w:eastAsia="en-US"/>
    </w:rPr>
  </w:style>
  <w:style w:type="character" w:customStyle="1" w:styleId="FontStyle69">
    <w:name w:val="Font Style69"/>
    <w:uiPriority w:val="99"/>
    <w:rsid w:val="00E95D5E"/>
    <w:rPr>
      <w:rFonts w:ascii="Calibri" w:hAnsi="Calibri"/>
      <w:sz w:val="20"/>
    </w:rPr>
  </w:style>
  <w:style w:type="paragraph" w:customStyle="1" w:styleId="c13">
    <w:name w:val="c13"/>
    <w:basedOn w:val="a1"/>
    <w:uiPriority w:val="99"/>
    <w:rsid w:val="00E95D5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HeaderChar">
    <w:name w:val="Header Char"/>
    <w:locked/>
    <w:rsid w:val="00E95D5E"/>
    <w:rPr>
      <w:rFonts w:ascii="Calibri" w:hAnsi="Calibri" w:cs="Times New Roman"/>
    </w:rPr>
  </w:style>
  <w:style w:type="character" w:customStyle="1" w:styleId="FooterChar">
    <w:name w:val="Footer Char"/>
    <w:locked/>
    <w:rsid w:val="00E95D5E"/>
    <w:rPr>
      <w:rFonts w:ascii="Calibri" w:hAnsi="Calibri" w:cs="Times New Roman"/>
    </w:rPr>
  </w:style>
  <w:style w:type="paragraph" w:customStyle="1" w:styleId="114">
    <w:name w:val="Знак Знак1 Знак Знак Знак1"/>
    <w:basedOn w:val="a1"/>
    <w:rsid w:val="00E95D5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ff">
    <w:name w:val="Знак Знак Знак Знак Знак1"/>
    <w:basedOn w:val="a1"/>
    <w:rsid w:val="00E95D5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CarCharCarCharCarCharCarCharCharCharCarCharCharChar1">
    <w:name w:val="Char Char Car Char Car Char Car Char Car Char Char Char Car Char Char Char1"/>
    <w:basedOn w:val="a1"/>
    <w:rsid w:val="00E95D5E"/>
    <w:pPr>
      <w:autoSpaceDE w:val="0"/>
      <w:autoSpaceDN w:val="0"/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3f0">
    <w:name w:val="Знак Знак3"/>
    <w:basedOn w:val="a1"/>
    <w:rsid w:val="00E95D5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ff0">
    <w:name w:val="Знак Знак Знак1"/>
    <w:basedOn w:val="a1"/>
    <w:rsid w:val="00E95D5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ff1">
    <w:name w:val="Знак Знак Знак Знак1"/>
    <w:basedOn w:val="a1"/>
    <w:rsid w:val="00E95D5E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  <w:u w:color="000000"/>
      <w:lang w:val="en-US" w:eastAsia="en-US"/>
    </w:rPr>
  </w:style>
  <w:style w:type="character" w:customStyle="1" w:styleId="181">
    <w:name w:val="Знак Знак181"/>
    <w:rsid w:val="00E95D5E"/>
    <w:rPr>
      <w:rFonts w:ascii="Arial" w:hAnsi="Arial"/>
      <w:b/>
      <w:kern w:val="32"/>
      <w:sz w:val="32"/>
    </w:rPr>
  </w:style>
  <w:style w:type="character" w:customStyle="1" w:styleId="171">
    <w:name w:val="Знак Знак171"/>
    <w:rsid w:val="00E95D5E"/>
    <w:rPr>
      <w:rFonts w:ascii="Arial" w:hAnsi="Arial"/>
      <w:b/>
      <w:sz w:val="28"/>
    </w:rPr>
  </w:style>
  <w:style w:type="character" w:customStyle="1" w:styleId="1610">
    <w:name w:val="Знак Знак161"/>
    <w:rsid w:val="00E95D5E"/>
    <w:rPr>
      <w:rFonts w:ascii="Arial" w:hAnsi="Arial"/>
      <w:b/>
      <w:sz w:val="26"/>
    </w:rPr>
  </w:style>
  <w:style w:type="paragraph" w:customStyle="1" w:styleId="215">
    <w:name w:val="Знак Знак2 Знак1"/>
    <w:basedOn w:val="a1"/>
    <w:rsid w:val="00E95D5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ff2">
    <w:name w:val="Знак Знак Знак Знак Знак Знак Знак Знак Знак1"/>
    <w:basedOn w:val="a1"/>
    <w:rsid w:val="00E95D5E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  <w:u w:color="000000"/>
      <w:lang w:val="en-US" w:eastAsia="en-US"/>
    </w:rPr>
  </w:style>
  <w:style w:type="character" w:customStyle="1" w:styleId="apple-tab-span">
    <w:name w:val="apple-tab-span"/>
    <w:rsid w:val="00E95D5E"/>
  </w:style>
  <w:style w:type="character" w:customStyle="1" w:styleId="dash0410043104370430044600200441043f04380441043a0430char1">
    <w:name w:val="dash0410_0431_0437_0430_0446_0020_0441_043f_0438_0441_043a_0430__char1"/>
    <w:rsid w:val="00E95D5E"/>
    <w:rPr>
      <w:rFonts w:ascii="Times New Roman" w:hAnsi="Times New Roman"/>
      <w:sz w:val="24"/>
      <w:u w:val="none"/>
      <w:effect w:val="none"/>
    </w:rPr>
  </w:style>
  <w:style w:type="character" w:customStyle="1" w:styleId="dash0417005f0430005f0433005f043e005f043b005f043e005f0432005f043e005f043a005f00203005f005fchar1char1">
    <w:name w:val="dash0417_005f0430_005f0433_005f043e_005f043b_005f043e_005f0432_005f043e_005f043a_005f00203_005f_005fchar1__char1"/>
    <w:rsid w:val="00E95D5E"/>
    <w:rPr>
      <w:rFonts w:ascii="Arial" w:hAnsi="Arial"/>
      <w:b/>
      <w:sz w:val="26"/>
      <w:u w:val="none"/>
      <w:effect w:val="none"/>
    </w:rPr>
  </w:style>
  <w:style w:type="paragraph" w:customStyle="1" w:styleId="dash0410043104370430044600200441043f04380441043a0430">
    <w:name w:val="dash0410_0431_0437_0430_0446_0020_0441_043f_0438_0441_043a_0430"/>
    <w:basedOn w:val="a1"/>
    <w:rsid w:val="00E95D5E"/>
    <w:pPr>
      <w:spacing w:after="0" w:line="240" w:lineRule="auto"/>
      <w:ind w:left="720" w:firstLine="700"/>
      <w:jc w:val="both"/>
    </w:pPr>
    <w:rPr>
      <w:rFonts w:ascii="Times New Roman" w:hAnsi="Times New Roman"/>
      <w:sz w:val="24"/>
      <w:szCs w:val="24"/>
    </w:rPr>
  </w:style>
  <w:style w:type="character" w:customStyle="1" w:styleId="dash041e005f0441005f043d005f043e005f0432005f043d005f043e005f0439005f0020005f0442005f0435005f043a005f0441005f0442005f00202005f005fchar1char1">
    <w:name w:val="dash041e_005f0441_005f043d_005f043e_005f0432_005f043d_005f043e_005f0439_005f0020_005f0442_005f0435_005f043a_005f0441_005f0442_005f00202_005f_005fchar1__char1"/>
    <w:rsid w:val="00E95D5E"/>
    <w:rPr>
      <w:rFonts w:ascii="Times New Roman" w:hAnsi="Times New Roman"/>
      <w:sz w:val="24"/>
      <w:u w:val="none"/>
      <w:effect w:val="none"/>
    </w:rPr>
  </w:style>
  <w:style w:type="paragraph" w:customStyle="1" w:styleId="dash041e005f0441005f043d005f043e005f0432005f043d005f043e005f0439005f0020005f0442005f0435005f043a005f0441005f0442005f00202">
    <w:name w:val="dash041e_005f0441_005f043d_005f043e_005f0432_005f043d_005f043e_005f0439_005f0020_005f0442_005f0435_005f043a_005f0441_005f0442_005f00202"/>
    <w:basedOn w:val="a1"/>
    <w:rsid w:val="00E95D5E"/>
    <w:pPr>
      <w:spacing w:after="120" w:line="480" w:lineRule="atLeast"/>
    </w:pPr>
    <w:rPr>
      <w:rFonts w:ascii="Times New Roman" w:hAnsi="Times New Roman"/>
      <w:sz w:val="24"/>
      <w:szCs w:val="24"/>
    </w:rPr>
  </w:style>
  <w:style w:type="paragraph" w:customStyle="1" w:styleId="afffffe">
    <w:name w:val="Основной"/>
    <w:basedOn w:val="a1"/>
    <w:rsid w:val="00E95D5E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hAnsi="NewtonCSanPin" w:cs="NewtonCSanPin"/>
      <w:color w:val="000000"/>
      <w:sz w:val="21"/>
      <w:szCs w:val="21"/>
    </w:rPr>
  </w:style>
  <w:style w:type="paragraph" w:customStyle="1" w:styleId="affffff">
    <w:name w:val="Название таблицы"/>
    <w:basedOn w:val="afffffe"/>
    <w:rsid w:val="00E95D5E"/>
    <w:pPr>
      <w:spacing w:before="113"/>
      <w:ind w:firstLine="0"/>
      <w:jc w:val="center"/>
    </w:pPr>
    <w:rPr>
      <w:b/>
      <w:bCs/>
    </w:rPr>
  </w:style>
  <w:style w:type="character" w:customStyle="1" w:styleId="1ff3">
    <w:name w:val="Сноска1"/>
    <w:rsid w:val="00E95D5E"/>
    <w:rPr>
      <w:rFonts w:ascii="Times New Roman" w:hAnsi="Times New Roman"/>
      <w:vertAlign w:val="superscript"/>
    </w:rPr>
  </w:style>
  <w:style w:type="paragraph" w:customStyle="1" w:styleId="affffff0">
    <w:name w:val="Буллит"/>
    <w:basedOn w:val="afffffe"/>
    <w:rsid w:val="00E95D5E"/>
    <w:pPr>
      <w:ind w:firstLine="244"/>
    </w:pPr>
  </w:style>
  <w:style w:type="character" w:customStyle="1" w:styleId="2f9">
    <w:name w:val="Подпись к таблице2"/>
    <w:rsid w:val="00E95D5E"/>
    <w:rPr>
      <w:rFonts w:ascii="Times New Roman" w:hAnsi="Times New Roman"/>
      <w:spacing w:val="0"/>
      <w:sz w:val="20"/>
      <w:shd w:val="clear" w:color="auto" w:fill="FFFFFF"/>
    </w:rPr>
  </w:style>
  <w:style w:type="character" w:customStyle="1" w:styleId="324">
    <w:name w:val="Заголовок №3 (2) + Не полужирный4"/>
    <w:aliases w:val="Не курсив16"/>
    <w:rsid w:val="00E95D5E"/>
    <w:rPr>
      <w:b/>
      <w:i/>
      <w:sz w:val="22"/>
    </w:rPr>
  </w:style>
  <w:style w:type="character" w:customStyle="1" w:styleId="dash041e0441043d043e0432043d043e0439002004420435043a04410442002004410020043e0442044104420443043f043e043cchar1">
    <w:name w:val="dash041e_0441_043d_043e_0432_043d_043e_0439_0020_0442_0435_043a_0441_0442_0020_0441_0020_043e_0442_0441_0442_0443_043f_043e_043c__char1"/>
    <w:rsid w:val="00E95D5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41043d043e0432043d043e0439002004420435043a04410442002004410020043e0442044104420443043f043e043c">
    <w:name w:val="dash041e_0441_043d_043e_0432_043d_043e_0439_0020_0442_0435_043a_0441_0442_0020_0441_0020_043e_0442_0441_0442_0443_043f_043e_043c"/>
    <w:basedOn w:val="a1"/>
    <w:rsid w:val="00E95D5E"/>
    <w:pPr>
      <w:spacing w:after="120" w:line="240" w:lineRule="auto"/>
      <w:ind w:left="280"/>
    </w:pPr>
    <w:rPr>
      <w:rFonts w:ascii="Times New Roman" w:eastAsia="Calibri" w:hAnsi="Times New Roman"/>
      <w:sz w:val="24"/>
      <w:szCs w:val="24"/>
    </w:rPr>
  </w:style>
  <w:style w:type="paragraph" w:styleId="affffff1">
    <w:name w:val="Revision"/>
    <w:hidden/>
    <w:uiPriority w:val="99"/>
    <w:semiHidden/>
    <w:rsid w:val="00E95D5E"/>
    <w:pPr>
      <w:ind w:firstLine="0"/>
      <w:jc w:val="left"/>
    </w:pPr>
    <w:rPr>
      <w:rFonts w:ascii="Calibri" w:eastAsia="Times New Roman" w:hAnsi="Calibri" w:cs="Times New Roman"/>
      <w:lang w:val="en-US"/>
    </w:rPr>
  </w:style>
  <w:style w:type="numbering" w:customStyle="1" w:styleId="216">
    <w:name w:val="Нет списка21"/>
    <w:next w:val="a4"/>
    <w:uiPriority w:val="99"/>
    <w:semiHidden/>
    <w:unhideWhenUsed/>
    <w:rsid w:val="00E95D5E"/>
  </w:style>
  <w:style w:type="character" w:customStyle="1" w:styleId="1ff4">
    <w:name w:val="Текст выноски Знак1"/>
    <w:uiPriority w:val="99"/>
    <w:semiHidden/>
    <w:rsid w:val="00E95D5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ash0412005f0435005f0440005f0445005f043d005f0438005f0439005f0020005f043a005f043e005f043b005f043e005f043d005f0442005f0438005f0442005f0443005f043b">
    <w:name w:val="dash0412_005f0435_005f0440_005f0445_005f043d_005f0438_005f0439_005f0020_005f043a_005f043e_005f043b_005f043e_005f043d_005f0442_005f0438_005f0442_005f0443_005f043b"/>
    <w:basedOn w:val="a1"/>
    <w:uiPriority w:val="99"/>
    <w:semiHidden/>
    <w:rsid w:val="00E95D5E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dash041e005f0441005f043d005f043e005f0432005f043d005f043e005f0439005f0020005f0442005f0435005f043a005f0441005f0442005f0020005f0441005f0020005f043e005f0442005f0441005f0442005f0443005f043f005f043e005f043">
    <w:name w:val="dash041e_005f0441_005f043d_005f043e_005f0432_005f043d_005f043e_005f0439_005f0020_005f0442_005f0435_005f043a_005f0441_005f0442_005f0020_005f0441_005f0020_005f043e_005f0442_005f0441_005f0442_005f0443_005f043f_005f043e_005f043"/>
    <w:basedOn w:val="a1"/>
    <w:uiPriority w:val="99"/>
    <w:semiHidden/>
    <w:rsid w:val="00E95D5E"/>
    <w:pPr>
      <w:spacing w:after="120" w:line="240" w:lineRule="auto"/>
      <w:ind w:left="280"/>
    </w:pPr>
    <w:rPr>
      <w:rFonts w:ascii="Times New Roman" w:hAnsi="Times New Roman"/>
      <w:sz w:val="24"/>
      <w:szCs w:val="24"/>
    </w:rPr>
  </w:style>
  <w:style w:type="character" w:customStyle="1" w:styleId="dash0412005f0435005f0440005f0445005f043d005f0438005f0439005f0020005f043a005f043e005f043b005f043e005f043d005f0442005f0438005f0442005f0443005f043b005f005fchar1char1">
    <w:name w:val="dash0412_005f0435_005f0440_005f0445_005f043d_005f0438_005f0439_005f0020_005f043a_005f043e_005f043b_005f043e_005f043d_005f0442_005f0438_005f0442_005f0443_005f043b_005f_005fchar1__char1"/>
    <w:rsid w:val="00E95D5E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character" w:customStyle="1" w:styleId="350">
    <w:name w:val="Основной текст (35)_"/>
    <w:link w:val="351"/>
    <w:uiPriority w:val="99"/>
    <w:locked/>
    <w:rsid w:val="00E95D5E"/>
    <w:rPr>
      <w:rFonts w:ascii="Arial" w:hAnsi="Arial" w:cs="Arial"/>
      <w:spacing w:val="-10"/>
      <w:shd w:val="clear" w:color="auto" w:fill="FFFFFF"/>
    </w:rPr>
  </w:style>
  <w:style w:type="paragraph" w:customStyle="1" w:styleId="351">
    <w:name w:val="Основной текст (35)"/>
    <w:basedOn w:val="a1"/>
    <w:link w:val="350"/>
    <w:uiPriority w:val="99"/>
    <w:rsid w:val="00E95D5E"/>
    <w:pPr>
      <w:widowControl w:val="0"/>
      <w:shd w:val="clear" w:color="auto" w:fill="FFFFFF"/>
      <w:spacing w:after="0" w:line="322" w:lineRule="exact"/>
    </w:pPr>
    <w:rPr>
      <w:rFonts w:ascii="Arial" w:eastAsiaTheme="minorHAnsi" w:hAnsi="Arial" w:cs="Arial"/>
      <w:spacing w:val="-10"/>
      <w:lang w:eastAsia="en-US"/>
    </w:rPr>
  </w:style>
  <w:style w:type="character" w:customStyle="1" w:styleId="3f1">
    <w:name w:val="Основной текст (3)_"/>
    <w:link w:val="3f2"/>
    <w:locked/>
    <w:rsid w:val="00E95D5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f2">
    <w:name w:val="Основной текст (3)"/>
    <w:basedOn w:val="a1"/>
    <w:link w:val="3f1"/>
    <w:rsid w:val="00E95D5E"/>
    <w:pPr>
      <w:widowControl w:val="0"/>
      <w:shd w:val="clear" w:color="auto" w:fill="FFFFFF"/>
      <w:spacing w:after="0" w:line="293" w:lineRule="exact"/>
      <w:ind w:hanging="1280"/>
    </w:pPr>
    <w:rPr>
      <w:rFonts w:ascii="Times New Roman" w:hAnsi="Times New Roman"/>
      <w:sz w:val="26"/>
      <w:szCs w:val="26"/>
      <w:lang w:eastAsia="en-US"/>
    </w:rPr>
  </w:style>
  <w:style w:type="character" w:customStyle="1" w:styleId="45">
    <w:name w:val="Основной текст (4)_"/>
    <w:link w:val="46"/>
    <w:locked/>
    <w:rsid w:val="00E95D5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6">
    <w:name w:val="Основной текст (4)"/>
    <w:basedOn w:val="a1"/>
    <w:link w:val="45"/>
    <w:rsid w:val="00E95D5E"/>
    <w:pPr>
      <w:widowControl w:val="0"/>
      <w:shd w:val="clear" w:color="auto" w:fill="FFFFFF"/>
      <w:spacing w:after="120" w:line="0" w:lineRule="atLeast"/>
      <w:ind w:firstLine="320"/>
      <w:jc w:val="both"/>
    </w:pPr>
    <w:rPr>
      <w:rFonts w:ascii="Times New Roman" w:hAnsi="Times New Roman"/>
      <w:b/>
      <w:bCs/>
      <w:sz w:val="26"/>
      <w:szCs w:val="26"/>
      <w:lang w:eastAsia="en-US"/>
    </w:rPr>
  </w:style>
  <w:style w:type="character" w:customStyle="1" w:styleId="53">
    <w:name w:val="Основной текст (5)_"/>
    <w:link w:val="54"/>
    <w:locked/>
    <w:rsid w:val="00E95D5E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54">
    <w:name w:val="Основной текст (5)"/>
    <w:basedOn w:val="a1"/>
    <w:link w:val="53"/>
    <w:rsid w:val="00E95D5E"/>
    <w:pPr>
      <w:widowControl w:val="0"/>
      <w:shd w:val="clear" w:color="auto" w:fill="FFFFFF"/>
      <w:spacing w:after="0" w:line="211" w:lineRule="exact"/>
    </w:pPr>
    <w:rPr>
      <w:rFonts w:ascii="Times New Roman" w:hAnsi="Times New Roman"/>
      <w:i/>
      <w:iCs/>
      <w:lang w:eastAsia="en-US"/>
    </w:rPr>
  </w:style>
  <w:style w:type="character" w:customStyle="1" w:styleId="55">
    <w:name w:val="Заголовок №5_"/>
    <w:link w:val="56"/>
    <w:locked/>
    <w:rsid w:val="00E95D5E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56">
    <w:name w:val="Заголовок №5"/>
    <w:basedOn w:val="a1"/>
    <w:link w:val="55"/>
    <w:rsid w:val="00E95D5E"/>
    <w:pPr>
      <w:widowControl w:val="0"/>
      <w:shd w:val="clear" w:color="auto" w:fill="FFFFFF"/>
      <w:spacing w:after="0" w:line="211" w:lineRule="exact"/>
      <w:jc w:val="both"/>
      <w:outlineLvl w:val="4"/>
    </w:pPr>
    <w:rPr>
      <w:rFonts w:ascii="Times New Roman" w:hAnsi="Times New Roman"/>
      <w:b/>
      <w:bCs/>
      <w:sz w:val="21"/>
      <w:szCs w:val="21"/>
      <w:lang w:eastAsia="en-US"/>
    </w:rPr>
  </w:style>
  <w:style w:type="character" w:customStyle="1" w:styleId="65">
    <w:name w:val="Основной текст (6)_"/>
    <w:link w:val="66"/>
    <w:locked/>
    <w:rsid w:val="00E95D5E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66">
    <w:name w:val="Основной текст (6)"/>
    <w:basedOn w:val="a1"/>
    <w:link w:val="65"/>
    <w:rsid w:val="00E95D5E"/>
    <w:pPr>
      <w:widowControl w:val="0"/>
      <w:shd w:val="clear" w:color="auto" w:fill="FFFFFF"/>
      <w:spacing w:before="300" w:after="0" w:line="211" w:lineRule="exact"/>
      <w:ind w:hanging="140"/>
    </w:pPr>
    <w:rPr>
      <w:rFonts w:ascii="Times New Roman" w:hAnsi="Times New Roman"/>
      <w:b/>
      <w:bCs/>
      <w:sz w:val="21"/>
      <w:szCs w:val="21"/>
      <w:lang w:eastAsia="en-US"/>
    </w:rPr>
  </w:style>
  <w:style w:type="character" w:customStyle="1" w:styleId="73">
    <w:name w:val="Основной текст (7)_"/>
    <w:link w:val="74"/>
    <w:locked/>
    <w:rsid w:val="00E95D5E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74">
    <w:name w:val="Основной текст (7)"/>
    <w:basedOn w:val="a1"/>
    <w:link w:val="73"/>
    <w:rsid w:val="00E95D5E"/>
    <w:pPr>
      <w:widowControl w:val="0"/>
      <w:shd w:val="clear" w:color="auto" w:fill="FFFFFF"/>
      <w:spacing w:after="0" w:line="168" w:lineRule="exact"/>
      <w:ind w:firstLine="320"/>
      <w:jc w:val="both"/>
    </w:pPr>
    <w:rPr>
      <w:rFonts w:ascii="Times New Roman" w:hAnsi="Times New Roman"/>
      <w:sz w:val="17"/>
      <w:szCs w:val="17"/>
      <w:lang w:eastAsia="en-US"/>
    </w:rPr>
  </w:style>
  <w:style w:type="character" w:customStyle="1" w:styleId="Exact">
    <w:name w:val="Подпись к картинке Exact"/>
    <w:link w:val="affffff2"/>
    <w:locked/>
    <w:rsid w:val="00E95D5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affffff2">
    <w:name w:val="Подпись к картинке"/>
    <w:basedOn w:val="a1"/>
    <w:link w:val="Exact"/>
    <w:rsid w:val="00E95D5E"/>
    <w:pPr>
      <w:widowControl w:val="0"/>
      <w:shd w:val="clear" w:color="auto" w:fill="FFFFFF"/>
      <w:spacing w:after="0" w:line="0" w:lineRule="atLeast"/>
    </w:pPr>
    <w:rPr>
      <w:rFonts w:ascii="Times New Roman" w:hAnsi="Times New Roman"/>
      <w:sz w:val="21"/>
      <w:szCs w:val="21"/>
      <w:lang w:eastAsia="en-US"/>
    </w:rPr>
  </w:style>
  <w:style w:type="character" w:customStyle="1" w:styleId="2Exact">
    <w:name w:val="Заголовок №2 Exact"/>
    <w:link w:val="2fa"/>
    <w:locked/>
    <w:rsid w:val="00E95D5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fa">
    <w:name w:val="Заголовок №2"/>
    <w:basedOn w:val="a1"/>
    <w:link w:val="2Exact"/>
    <w:rsid w:val="00E95D5E"/>
    <w:pPr>
      <w:widowControl w:val="0"/>
      <w:shd w:val="clear" w:color="auto" w:fill="FFFFFF"/>
      <w:spacing w:after="0" w:line="0" w:lineRule="atLeast"/>
      <w:outlineLvl w:val="1"/>
    </w:pPr>
    <w:rPr>
      <w:rFonts w:ascii="Times New Roman" w:hAnsi="Times New Roman"/>
      <w:b/>
      <w:bCs/>
      <w:sz w:val="26"/>
      <w:szCs w:val="26"/>
      <w:lang w:eastAsia="en-US"/>
    </w:rPr>
  </w:style>
  <w:style w:type="character" w:customStyle="1" w:styleId="8Exact">
    <w:name w:val="Основной текст (8) Exact"/>
    <w:link w:val="82"/>
    <w:locked/>
    <w:rsid w:val="00E95D5E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82">
    <w:name w:val="Основной текст (8)"/>
    <w:basedOn w:val="a1"/>
    <w:link w:val="8Exact"/>
    <w:rsid w:val="00E95D5E"/>
    <w:pPr>
      <w:widowControl w:val="0"/>
      <w:shd w:val="clear" w:color="auto" w:fill="FFFFFF"/>
      <w:spacing w:after="0" w:line="158" w:lineRule="exact"/>
      <w:jc w:val="right"/>
    </w:pPr>
    <w:rPr>
      <w:rFonts w:ascii="Times New Roman" w:hAnsi="Times New Roman"/>
      <w:sz w:val="17"/>
      <w:szCs w:val="17"/>
      <w:lang w:eastAsia="en-US"/>
    </w:rPr>
  </w:style>
  <w:style w:type="character" w:customStyle="1" w:styleId="100">
    <w:name w:val="Основной текст (10)_"/>
    <w:link w:val="101"/>
    <w:locked/>
    <w:rsid w:val="00E95D5E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101">
    <w:name w:val="Основной текст (10)"/>
    <w:basedOn w:val="a1"/>
    <w:link w:val="100"/>
    <w:rsid w:val="00E95D5E"/>
    <w:pPr>
      <w:widowControl w:val="0"/>
      <w:shd w:val="clear" w:color="auto" w:fill="FFFFFF"/>
      <w:spacing w:before="540" w:after="0" w:line="0" w:lineRule="atLeast"/>
      <w:jc w:val="both"/>
    </w:pPr>
    <w:rPr>
      <w:rFonts w:ascii="Times New Roman" w:hAnsi="Times New Roman"/>
      <w:b/>
      <w:bCs/>
      <w:i/>
      <w:iCs/>
      <w:sz w:val="21"/>
      <w:szCs w:val="21"/>
      <w:lang w:eastAsia="en-US"/>
    </w:rPr>
  </w:style>
  <w:style w:type="character" w:customStyle="1" w:styleId="93">
    <w:name w:val="Основной текст (9)_"/>
    <w:link w:val="94"/>
    <w:locked/>
    <w:rsid w:val="00E95D5E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94">
    <w:name w:val="Основной текст (9)"/>
    <w:basedOn w:val="a1"/>
    <w:link w:val="93"/>
    <w:rsid w:val="00E95D5E"/>
    <w:pPr>
      <w:widowControl w:val="0"/>
      <w:shd w:val="clear" w:color="auto" w:fill="FFFFFF"/>
      <w:spacing w:before="60" w:after="0" w:line="211" w:lineRule="exact"/>
      <w:jc w:val="both"/>
    </w:pPr>
    <w:rPr>
      <w:rFonts w:ascii="Times New Roman" w:hAnsi="Times New Roman"/>
      <w:i/>
      <w:iCs/>
      <w:sz w:val="21"/>
      <w:szCs w:val="21"/>
      <w:lang w:eastAsia="en-US"/>
    </w:rPr>
  </w:style>
  <w:style w:type="character" w:customStyle="1" w:styleId="115">
    <w:name w:val="Основной текст (11)_"/>
    <w:link w:val="116"/>
    <w:uiPriority w:val="99"/>
    <w:locked/>
    <w:rsid w:val="00E95D5E"/>
    <w:rPr>
      <w:rFonts w:ascii="Microsoft Sans Serif" w:eastAsia="Microsoft Sans Serif" w:hAnsi="Microsoft Sans Serif" w:cs="Microsoft Sans Serif"/>
      <w:i/>
      <w:iCs/>
      <w:sz w:val="16"/>
      <w:szCs w:val="16"/>
      <w:shd w:val="clear" w:color="auto" w:fill="FFFFFF"/>
    </w:rPr>
  </w:style>
  <w:style w:type="paragraph" w:customStyle="1" w:styleId="116">
    <w:name w:val="Основной текст (11)"/>
    <w:basedOn w:val="a1"/>
    <w:link w:val="115"/>
    <w:uiPriority w:val="99"/>
    <w:rsid w:val="00E95D5E"/>
    <w:pPr>
      <w:widowControl w:val="0"/>
      <w:shd w:val="clear" w:color="auto" w:fill="FFFFFF"/>
      <w:spacing w:after="300" w:line="270" w:lineRule="exact"/>
    </w:pPr>
    <w:rPr>
      <w:rFonts w:ascii="Microsoft Sans Serif" w:eastAsia="Microsoft Sans Serif" w:hAnsi="Microsoft Sans Serif" w:cs="Microsoft Sans Serif"/>
      <w:i/>
      <w:iCs/>
      <w:sz w:val="16"/>
      <w:szCs w:val="16"/>
      <w:lang w:eastAsia="en-US"/>
    </w:rPr>
  </w:style>
  <w:style w:type="character" w:customStyle="1" w:styleId="124">
    <w:name w:val="Основной текст (12)_"/>
    <w:locked/>
    <w:rsid w:val="00E95D5E"/>
    <w:rPr>
      <w:rFonts w:ascii="Times New Roman" w:eastAsia="Times New Roman" w:hAnsi="Times New Roman" w:cs="Times New Roman"/>
      <w:b/>
      <w:bCs/>
      <w:i/>
      <w:iCs/>
      <w:sz w:val="17"/>
      <w:szCs w:val="17"/>
      <w:shd w:val="clear" w:color="auto" w:fill="FFFFFF"/>
    </w:rPr>
  </w:style>
  <w:style w:type="character" w:customStyle="1" w:styleId="3Exact">
    <w:name w:val="Заголовок №3 Exact"/>
    <w:locked/>
    <w:rsid w:val="00E95D5E"/>
    <w:rPr>
      <w:rFonts w:ascii="Times New Roman" w:eastAsia="Times New Roman" w:hAnsi="Times New Roman" w:cs="Times New Roman"/>
      <w:sz w:val="21"/>
      <w:szCs w:val="21"/>
      <w:shd w:val="clear" w:color="auto" w:fill="FFFFFF"/>
      <w:lang w:val="en-US" w:bidi="en-US"/>
    </w:rPr>
  </w:style>
  <w:style w:type="character" w:customStyle="1" w:styleId="2Exact0">
    <w:name w:val="Подпись к картинке (2) Exact"/>
    <w:link w:val="2fb"/>
    <w:locked/>
    <w:rsid w:val="00E95D5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fb">
    <w:name w:val="Подпись к картинке (2)"/>
    <w:basedOn w:val="a1"/>
    <w:link w:val="2Exact0"/>
    <w:rsid w:val="00E95D5E"/>
    <w:pPr>
      <w:widowControl w:val="0"/>
      <w:shd w:val="clear" w:color="auto" w:fill="FFFFFF"/>
      <w:spacing w:after="0" w:line="0" w:lineRule="atLeast"/>
    </w:pPr>
    <w:rPr>
      <w:rFonts w:ascii="Times New Roman" w:hAnsi="Times New Roman"/>
      <w:lang w:eastAsia="en-US"/>
    </w:rPr>
  </w:style>
  <w:style w:type="character" w:customStyle="1" w:styleId="3Exact0">
    <w:name w:val="Подпись к картинке (3) Exact"/>
    <w:link w:val="3f3"/>
    <w:locked/>
    <w:rsid w:val="00E95D5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f3">
    <w:name w:val="Подпись к картинке (3)"/>
    <w:basedOn w:val="a1"/>
    <w:link w:val="3Exact0"/>
    <w:rsid w:val="00E95D5E"/>
    <w:pPr>
      <w:widowControl w:val="0"/>
      <w:shd w:val="clear" w:color="auto" w:fill="FFFFFF"/>
      <w:spacing w:after="0" w:line="0" w:lineRule="atLeast"/>
    </w:pPr>
    <w:rPr>
      <w:rFonts w:ascii="Times New Roman" w:hAnsi="Times New Roman"/>
      <w:sz w:val="21"/>
      <w:szCs w:val="21"/>
      <w:lang w:eastAsia="en-US"/>
    </w:rPr>
  </w:style>
  <w:style w:type="character" w:customStyle="1" w:styleId="4Exact">
    <w:name w:val="Подпись к картинке (4) Exact"/>
    <w:link w:val="48"/>
    <w:uiPriority w:val="99"/>
    <w:locked/>
    <w:rsid w:val="00E95D5E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  <w:lang w:val="en-US" w:bidi="en-US"/>
    </w:rPr>
  </w:style>
  <w:style w:type="paragraph" w:customStyle="1" w:styleId="48">
    <w:name w:val="Подпись к картинке (4)"/>
    <w:basedOn w:val="a1"/>
    <w:link w:val="4Exact"/>
    <w:uiPriority w:val="99"/>
    <w:rsid w:val="00E95D5E"/>
    <w:pPr>
      <w:widowControl w:val="0"/>
      <w:shd w:val="clear" w:color="auto" w:fill="FFFFFF"/>
      <w:spacing w:after="0" w:line="0" w:lineRule="atLeast"/>
    </w:pPr>
    <w:rPr>
      <w:rFonts w:ascii="Times New Roman" w:hAnsi="Times New Roman"/>
      <w:i/>
      <w:iCs/>
      <w:sz w:val="21"/>
      <w:szCs w:val="21"/>
      <w:lang w:val="en-US" w:eastAsia="en-US" w:bidi="en-US"/>
    </w:rPr>
  </w:style>
  <w:style w:type="character" w:customStyle="1" w:styleId="49">
    <w:name w:val="Заголовок №4_"/>
    <w:link w:val="4a"/>
    <w:locked/>
    <w:rsid w:val="00E95D5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a">
    <w:name w:val="Заголовок №4"/>
    <w:basedOn w:val="a1"/>
    <w:link w:val="49"/>
    <w:rsid w:val="00E95D5E"/>
    <w:pPr>
      <w:widowControl w:val="0"/>
      <w:shd w:val="clear" w:color="auto" w:fill="FFFFFF"/>
      <w:spacing w:before="300" w:after="180" w:line="0" w:lineRule="atLeast"/>
      <w:jc w:val="both"/>
      <w:outlineLvl w:val="3"/>
    </w:pPr>
    <w:rPr>
      <w:rFonts w:ascii="Times New Roman" w:hAnsi="Times New Roman"/>
      <w:b/>
      <w:bCs/>
      <w:sz w:val="26"/>
      <w:szCs w:val="26"/>
      <w:lang w:eastAsia="en-US"/>
    </w:rPr>
  </w:style>
  <w:style w:type="paragraph" w:customStyle="1" w:styleId="143">
    <w:name w:val="Основной текст (14)"/>
    <w:basedOn w:val="a1"/>
    <w:rsid w:val="00E95D5E"/>
    <w:pPr>
      <w:widowControl w:val="0"/>
      <w:shd w:val="clear" w:color="auto" w:fill="FFFFFF"/>
      <w:spacing w:before="120" w:after="0" w:line="168" w:lineRule="exact"/>
      <w:ind w:firstLine="320"/>
      <w:jc w:val="both"/>
    </w:pPr>
    <w:rPr>
      <w:rFonts w:ascii="Times New Roman" w:hAnsi="Times New Roman"/>
      <w:b/>
      <w:bCs/>
      <w:sz w:val="17"/>
      <w:szCs w:val="17"/>
      <w:lang w:eastAsia="en-US"/>
    </w:rPr>
  </w:style>
  <w:style w:type="character" w:customStyle="1" w:styleId="16Exact">
    <w:name w:val="Основной текст (16) Exact"/>
    <w:link w:val="162"/>
    <w:locked/>
    <w:rsid w:val="00E95D5E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162">
    <w:name w:val="Основной текст (16)"/>
    <w:basedOn w:val="a1"/>
    <w:link w:val="16Exact"/>
    <w:rsid w:val="00E95D5E"/>
    <w:pPr>
      <w:widowControl w:val="0"/>
      <w:shd w:val="clear" w:color="auto" w:fill="FFFFFF"/>
      <w:spacing w:before="240" w:after="240" w:line="0" w:lineRule="atLeast"/>
    </w:pPr>
    <w:rPr>
      <w:rFonts w:ascii="Times New Roman" w:hAnsi="Times New Roman"/>
      <w:b/>
      <w:bCs/>
      <w:sz w:val="19"/>
      <w:szCs w:val="19"/>
      <w:lang w:eastAsia="en-US"/>
    </w:rPr>
  </w:style>
  <w:style w:type="character" w:customStyle="1" w:styleId="3Exact1">
    <w:name w:val="Номер заголовка №3 Exact"/>
    <w:link w:val="3f4"/>
    <w:locked/>
    <w:rsid w:val="00E95D5E"/>
    <w:rPr>
      <w:rFonts w:ascii="Impact" w:eastAsia="Impact" w:hAnsi="Impact" w:cs="Impact"/>
      <w:sz w:val="19"/>
      <w:szCs w:val="19"/>
      <w:shd w:val="clear" w:color="auto" w:fill="FFFFFF"/>
    </w:rPr>
  </w:style>
  <w:style w:type="paragraph" w:customStyle="1" w:styleId="3f4">
    <w:name w:val="Номер заголовка №3"/>
    <w:basedOn w:val="a1"/>
    <w:link w:val="3Exact1"/>
    <w:rsid w:val="00E95D5E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sz w:val="19"/>
      <w:szCs w:val="19"/>
      <w:lang w:eastAsia="en-US"/>
    </w:rPr>
  </w:style>
  <w:style w:type="character" w:customStyle="1" w:styleId="32Exact">
    <w:name w:val="Номер заголовка №3 (2) Exact"/>
    <w:link w:val="320"/>
    <w:locked/>
    <w:rsid w:val="00E95D5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20">
    <w:name w:val="Номер заголовка №3 (2)"/>
    <w:basedOn w:val="a1"/>
    <w:link w:val="32Exact"/>
    <w:rsid w:val="00E95D5E"/>
    <w:pPr>
      <w:widowControl w:val="0"/>
      <w:shd w:val="clear" w:color="auto" w:fill="FFFFFF"/>
      <w:spacing w:after="0" w:line="0" w:lineRule="atLeast"/>
    </w:pPr>
    <w:rPr>
      <w:rFonts w:ascii="Times New Roman" w:hAnsi="Times New Roman"/>
      <w:sz w:val="21"/>
      <w:szCs w:val="21"/>
      <w:lang w:eastAsia="en-US"/>
    </w:rPr>
  </w:style>
  <w:style w:type="character" w:customStyle="1" w:styleId="33Exact">
    <w:name w:val="Номер заголовка №3 (3) Exact"/>
    <w:link w:val="330"/>
    <w:locked/>
    <w:rsid w:val="00E95D5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30">
    <w:name w:val="Номер заголовка №3 (3)"/>
    <w:basedOn w:val="a1"/>
    <w:link w:val="33Exact"/>
    <w:rsid w:val="00E95D5E"/>
    <w:pPr>
      <w:widowControl w:val="0"/>
      <w:shd w:val="clear" w:color="auto" w:fill="FFFFFF"/>
      <w:spacing w:after="0" w:line="0" w:lineRule="atLeast"/>
    </w:pPr>
    <w:rPr>
      <w:rFonts w:ascii="Times New Roman" w:hAnsi="Times New Roman"/>
      <w:sz w:val="26"/>
      <w:szCs w:val="26"/>
      <w:lang w:eastAsia="en-US"/>
    </w:rPr>
  </w:style>
  <w:style w:type="character" w:customStyle="1" w:styleId="17Exact">
    <w:name w:val="Основной текст (17) Exact"/>
    <w:link w:val="172"/>
    <w:locked/>
    <w:rsid w:val="00E95D5E"/>
    <w:rPr>
      <w:rFonts w:ascii="Candara" w:eastAsia="Candara" w:hAnsi="Candara" w:cs="Candara"/>
      <w:shd w:val="clear" w:color="auto" w:fill="FFFFFF"/>
    </w:rPr>
  </w:style>
  <w:style w:type="paragraph" w:customStyle="1" w:styleId="172">
    <w:name w:val="Основной текст (17)"/>
    <w:basedOn w:val="a1"/>
    <w:link w:val="17Exact"/>
    <w:rsid w:val="00E95D5E"/>
    <w:pPr>
      <w:widowControl w:val="0"/>
      <w:shd w:val="clear" w:color="auto" w:fill="FFFFFF"/>
      <w:spacing w:after="0" w:line="0" w:lineRule="atLeast"/>
    </w:pPr>
    <w:rPr>
      <w:rFonts w:ascii="Candara" w:eastAsia="Candara" w:hAnsi="Candara" w:cs="Candara"/>
      <w:lang w:eastAsia="en-US"/>
    </w:rPr>
  </w:style>
  <w:style w:type="character" w:customStyle="1" w:styleId="18Exact">
    <w:name w:val="Основной текст (18) Exact"/>
    <w:link w:val="182"/>
    <w:locked/>
    <w:rsid w:val="00E95D5E"/>
    <w:rPr>
      <w:rFonts w:ascii="Microsoft Sans Serif" w:eastAsia="Microsoft Sans Serif" w:hAnsi="Microsoft Sans Serif" w:cs="Microsoft Sans Serif"/>
      <w:sz w:val="16"/>
      <w:szCs w:val="16"/>
      <w:shd w:val="clear" w:color="auto" w:fill="FFFFFF"/>
    </w:rPr>
  </w:style>
  <w:style w:type="paragraph" w:customStyle="1" w:styleId="182">
    <w:name w:val="Основной текст (18)"/>
    <w:basedOn w:val="a1"/>
    <w:link w:val="18Exact"/>
    <w:rsid w:val="00E95D5E"/>
    <w:pPr>
      <w:widowControl w:val="0"/>
      <w:shd w:val="clear" w:color="auto" w:fill="FFFFFF"/>
      <w:spacing w:after="0" w:line="0" w:lineRule="atLeast"/>
    </w:pPr>
    <w:rPr>
      <w:rFonts w:ascii="Microsoft Sans Serif" w:eastAsia="Microsoft Sans Serif" w:hAnsi="Microsoft Sans Serif" w:cs="Microsoft Sans Serif"/>
      <w:sz w:val="16"/>
      <w:szCs w:val="16"/>
      <w:lang w:eastAsia="en-US"/>
    </w:rPr>
  </w:style>
  <w:style w:type="character" w:customStyle="1" w:styleId="affffff3">
    <w:name w:val="Сноска_"/>
    <w:locked/>
    <w:rsid w:val="00E95D5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f5">
    <w:name w:val="Подпись к таблице (3)_"/>
    <w:link w:val="3f6"/>
    <w:locked/>
    <w:rsid w:val="00E95D5E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3f6">
    <w:name w:val="Подпись к таблице (3)"/>
    <w:basedOn w:val="a1"/>
    <w:link w:val="3f5"/>
    <w:rsid w:val="00E95D5E"/>
    <w:pPr>
      <w:widowControl w:val="0"/>
      <w:shd w:val="clear" w:color="auto" w:fill="FFFFFF"/>
      <w:spacing w:after="0" w:line="0" w:lineRule="atLeast"/>
    </w:pPr>
    <w:rPr>
      <w:rFonts w:ascii="Times New Roman" w:hAnsi="Times New Roman"/>
      <w:i/>
      <w:iCs/>
      <w:lang w:eastAsia="en-US"/>
    </w:rPr>
  </w:style>
  <w:style w:type="character" w:customStyle="1" w:styleId="2fc">
    <w:name w:val="Сноска (2)_"/>
    <w:link w:val="2fd"/>
    <w:locked/>
    <w:rsid w:val="00E95D5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fd">
    <w:name w:val="Сноска (2)"/>
    <w:basedOn w:val="a1"/>
    <w:link w:val="2fc"/>
    <w:rsid w:val="00E95D5E"/>
    <w:pPr>
      <w:widowControl w:val="0"/>
      <w:shd w:val="clear" w:color="auto" w:fill="FFFFFF"/>
      <w:spacing w:after="0" w:line="211" w:lineRule="exact"/>
      <w:ind w:hanging="180"/>
    </w:pPr>
    <w:rPr>
      <w:rFonts w:ascii="Times New Roman" w:hAnsi="Times New Roman"/>
      <w:lang w:eastAsia="en-US"/>
    </w:rPr>
  </w:style>
  <w:style w:type="character" w:customStyle="1" w:styleId="affffff4">
    <w:name w:val="Подпись к таблице_"/>
    <w:link w:val="affffff5"/>
    <w:locked/>
    <w:rsid w:val="00E95D5E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affffff5">
    <w:name w:val="Подпись к таблице"/>
    <w:basedOn w:val="a1"/>
    <w:link w:val="affffff4"/>
    <w:rsid w:val="00E95D5E"/>
    <w:pPr>
      <w:widowControl w:val="0"/>
      <w:shd w:val="clear" w:color="auto" w:fill="FFFFFF"/>
      <w:spacing w:after="0" w:line="168" w:lineRule="exact"/>
      <w:ind w:firstLine="300"/>
    </w:pPr>
    <w:rPr>
      <w:rFonts w:ascii="Times New Roman" w:hAnsi="Times New Roman"/>
      <w:sz w:val="17"/>
      <w:szCs w:val="17"/>
      <w:lang w:eastAsia="en-US"/>
    </w:rPr>
  </w:style>
  <w:style w:type="character" w:customStyle="1" w:styleId="190">
    <w:name w:val="Основной текст (19)_"/>
    <w:link w:val="191"/>
    <w:locked/>
    <w:rsid w:val="00E95D5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91">
    <w:name w:val="Основной текст (19)"/>
    <w:basedOn w:val="a1"/>
    <w:link w:val="190"/>
    <w:rsid w:val="00E95D5E"/>
    <w:pPr>
      <w:widowControl w:val="0"/>
      <w:shd w:val="clear" w:color="auto" w:fill="FFFFFF"/>
      <w:spacing w:after="180" w:line="0" w:lineRule="atLeast"/>
      <w:ind w:firstLine="340"/>
      <w:jc w:val="both"/>
    </w:pPr>
    <w:rPr>
      <w:rFonts w:ascii="Times New Roman" w:hAnsi="Times New Roman"/>
      <w:sz w:val="21"/>
      <w:szCs w:val="21"/>
      <w:lang w:eastAsia="en-US"/>
    </w:rPr>
  </w:style>
  <w:style w:type="character" w:customStyle="1" w:styleId="1Exact">
    <w:name w:val="Заголовок №1 Exact"/>
    <w:link w:val="1ff5"/>
    <w:locked/>
    <w:rsid w:val="00E95D5E"/>
    <w:rPr>
      <w:rFonts w:ascii="Franklin Gothic Heavy" w:eastAsia="Franklin Gothic Heavy" w:hAnsi="Franklin Gothic Heavy" w:cs="Franklin Gothic Heavy"/>
      <w:i/>
      <w:iCs/>
      <w:sz w:val="28"/>
      <w:szCs w:val="28"/>
      <w:shd w:val="clear" w:color="auto" w:fill="FFFFFF"/>
    </w:rPr>
  </w:style>
  <w:style w:type="paragraph" w:customStyle="1" w:styleId="1ff5">
    <w:name w:val="Заголовок №1"/>
    <w:basedOn w:val="a1"/>
    <w:link w:val="1Exact"/>
    <w:rsid w:val="00E95D5E"/>
    <w:pPr>
      <w:widowControl w:val="0"/>
      <w:shd w:val="clear" w:color="auto" w:fill="FFFFFF"/>
      <w:spacing w:after="0" w:line="0" w:lineRule="atLeast"/>
      <w:outlineLvl w:val="0"/>
    </w:pPr>
    <w:rPr>
      <w:rFonts w:ascii="Franklin Gothic Heavy" w:eastAsia="Franklin Gothic Heavy" w:hAnsi="Franklin Gothic Heavy" w:cs="Franklin Gothic Heavy"/>
      <w:i/>
      <w:iCs/>
      <w:sz w:val="28"/>
      <w:szCs w:val="28"/>
      <w:lang w:eastAsia="en-US"/>
    </w:rPr>
  </w:style>
  <w:style w:type="character" w:customStyle="1" w:styleId="2Exact1">
    <w:name w:val="Номер заголовка №2 Exact"/>
    <w:link w:val="2fe"/>
    <w:locked/>
    <w:rsid w:val="00E95D5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fe">
    <w:name w:val="Номер заголовка №2"/>
    <w:basedOn w:val="a1"/>
    <w:link w:val="2Exact1"/>
    <w:rsid w:val="00E95D5E"/>
    <w:pPr>
      <w:widowControl w:val="0"/>
      <w:shd w:val="clear" w:color="auto" w:fill="FFFFFF"/>
      <w:spacing w:before="120" w:after="0" w:line="0" w:lineRule="atLeast"/>
    </w:pPr>
    <w:rPr>
      <w:rFonts w:ascii="Times New Roman" w:hAnsi="Times New Roman"/>
      <w:lang w:eastAsia="en-US"/>
    </w:rPr>
  </w:style>
  <w:style w:type="character" w:customStyle="1" w:styleId="22Exact">
    <w:name w:val="Заголовок №2 (2) Exact"/>
    <w:link w:val="224"/>
    <w:locked/>
    <w:rsid w:val="00E95D5E"/>
    <w:rPr>
      <w:rFonts w:ascii="Impact" w:eastAsia="Impact" w:hAnsi="Impact" w:cs="Impact"/>
      <w:sz w:val="21"/>
      <w:szCs w:val="21"/>
      <w:shd w:val="clear" w:color="auto" w:fill="FFFFFF"/>
    </w:rPr>
  </w:style>
  <w:style w:type="paragraph" w:customStyle="1" w:styleId="224">
    <w:name w:val="Заголовок №2 (2)"/>
    <w:basedOn w:val="a1"/>
    <w:link w:val="22Exact"/>
    <w:rsid w:val="00E95D5E"/>
    <w:pPr>
      <w:widowControl w:val="0"/>
      <w:shd w:val="clear" w:color="auto" w:fill="FFFFFF"/>
      <w:spacing w:after="0" w:line="754" w:lineRule="exact"/>
      <w:outlineLvl w:val="1"/>
    </w:pPr>
    <w:rPr>
      <w:rFonts w:ascii="Impact" w:eastAsia="Impact" w:hAnsi="Impact" w:cs="Impact"/>
      <w:sz w:val="21"/>
      <w:szCs w:val="21"/>
      <w:lang w:eastAsia="en-US"/>
    </w:rPr>
  </w:style>
  <w:style w:type="character" w:customStyle="1" w:styleId="23Exact">
    <w:name w:val="Заголовок №2 (3) Exact"/>
    <w:link w:val="234"/>
    <w:locked/>
    <w:rsid w:val="00E95D5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34">
    <w:name w:val="Заголовок №2 (3)"/>
    <w:basedOn w:val="a1"/>
    <w:link w:val="23Exact"/>
    <w:rsid w:val="00E95D5E"/>
    <w:pPr>
      <w:widowControl w:val="0"/>
      <w:shd w:val="clear" w:color="auto" w:fill="FFFFFF"/>
      <w:spacing w:after="0" w:line="0" w:lineRule="atLeast"/>
      <w:outlineLvl w:val="1"/>
    </w:pPr>
    <w:rPr>
      <w:rFonts w:ascii="Times New Roman" w:hAnsi="Times New Roman"/>
      <w:sz w:val="21"/>
      <w:szCs w:val="21"/>
      <w:lang w:eastAsia="en-US"/>
    </w:rPr>
  </w:style>
  <w:style w:type="character" w:customStyle="1" w:styleId="22Exact0">
    <w:name w:val="Номер заголовка №2 (2) Exact"/>
    <w:link w:val="225"/>
    <w:locked/>
    <w:rsid w:val="00E95D5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5">
    <w:name w:val="Номер заголовка №2 (2)"/>
    <w:basedOn w:val="a1"/>
    <w:link w:val="22Exact0"/>
    <w:rsid w:val="00E95D5E"/>
    <w:pPr>
      <w:widowControl w:val="0"/>
      <w:shd w:val="clear" w:color="auto" w:fill="FFFFFF"/>
      <w:spacing w:after="0" w:line="0" w:lineRule="atLeast"/>
    </w:pPr>
    <w:rPr>
      <w:rFonts w:ascii="Times New Roman" w:hAnsi="Times New Roman"/>
      <w:b/>
      <w:bCs/>
      <w:sz w:val="26"/>
      <w:szCs w:val="26"/>
      <w:lang w:eastAsia="en-US"/>
    </w:rPr>
  </w:style>
  <w:style w:type="character" w:customStyle="1" w:styleId="5Exact">
    <w:name w:val="Подпись к картинке (5) Exact"/>
    <w:link w:val="57"/>
    <w:locked/>
    <w:rsid w:val="00E95D5E"/>
    <w:rPr>
      <w:rFonts w:ascii="Impact" w:eastAsia="Impact" w:hAnsi="Impact" w:cs="Impact"/>
      <w:sz w:val="21"/>
      <w:szCs w:val="21"/>
      <w:shd w:val="clear" w:color="auto" w:fill="FFFFFF"/>
    </w:rPr>
  </w:style>
  <w:style w:type="paragraph" w:customStyle="1" w:styleId="57">
    <w:name w:val="Подпись к картинке (5)"/>
    <w:basedOn w:val="a1"/>
    <w:link w:val="5Exact"/>
    <w:rsid w:val="00E95D5E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sz w:val="21"/>
      <w:szCs w:val="21"/>
      <w:lang w:eastAsia="en-US"/>
    </w:rPr>
  </w:style>
  <w:style w:type="character" w:customStyle="1" w:styleId="6Exact">
    <w:name w:val="Подпись к картинке (6) Exact"/>
    <w:link w:val="67"/>
    <w:locked/>
    <w:rsid w:val="00E95D5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67">
    <w:name w:val="Подпись к картинке (6)"/>
    <w:basedOn w:val="a1"/>
    <w:link w:val="6Exact"/>
    <w:rsid w:val="00E95D5E"/>
    <w:pPr>
      <w:widowControl w:val="0"/>
      <w:shd w:val="clear" w:color="auto" w:fill="FFFFFF"/>
      <w:spacing w:after="0" w:line="0" w:lineRule="atLeast"/>
    </w:pPr>
    <w:rPr>
      <w:rFonts w:ascii="Times New Roman" w:hAnsi="Times New Roman"/>
      <w:b/>
      <w:bCs/>
      <w:sz w:val="26"/>
      <w:szCs w:val="26"/>
      <w:lang w:eastAsia="en-US"/>
    </w:rPr>
  </w:style>
  <w:style w:type="character" w:customStyle="1" w:styleId="2ff">
    <w:name w:val="Подпись к таблице (2)_"/>
    <w:link w:val="2ff0"/>
    <w:locked/>
    <w:rsid w:val="00E95D5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ff0">
    <w:name w:val="Подпись к таблице (2)"/>
    <w:basedOn w:val="a1"/>
    <w:link w:val="2ff"/>
    <w:rsid w:val="00E95D5E"/>
    <w:pPr>
      <w:widowControl w:val="0"/>
      <w:shd w:val="clear" w:color="auto" w:fill="FFFFFF"/>
      <w:spacing w:after="0" w:line="0" w:lineRule="atLeast"/>
      <w:jc w:val="right"/>
    </w:pPr>
    <w:rPr>
      <w:rFonts w:ascii="Times New Roman" w:hAnsi="Times New Roman"/>
      <w:sz w:val="21"/>
      <w:szCs w:val="21"/>
      <w:lang w:eastAsia="en-US"/>
    </w:rPr>
  </w:style>
  <w:style w:type="character" w:customStyle="1" w:styleId="20Exact">
    <w:name w:val="Основной текст (20) Exact"/>
    <w:link w:val="200"/>
    <w:locked/>
    <w:rsid w:val="00E95D5E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200">
    <w:name w:val="Основной текст (20)"/>
    <w:basedOn w:val="a1"/>
    <w:link w:val="20Exact"/>
    <w:rsid w:val="00E95D5E"/>
    <w:pPr>
      <w:widowControl w:val="0"/>
      <w:shd w:val="clear" w:color="auto" w:fill="FFFFFF"/>
      <w:spacing w:after="0" w:line="0" w:lineRule="atLeast"/>
    </w:pPr>
    <w:rPr>
      <w:rFonts w:ascii="Times New Roman" w:hAnsi="Times New Roman"/>
      <w:sz w:val="17"/>
      <w:szCs w:val="17"/>
      <w:lang w:eastAsia="en-US"/>
    </w:rPr>
  </w:style>
  <w:style w:type="character" w:customStyle="1" w:styleId="21Exact">
    <w:name w:val="Основной текст (21) Exact"/>
    <w:link w:val="217"/>
    <w:locked/>
    <w:rsid w:val="00E95D5E"/>
    <w:rPr>
      <w:rFonts w:ascii="Trebuchet MS" w:eastAsia="Trebuchet MS" w:hAnsi="Trebuchet MS" w:cs="Trebuchet MS"/>
      <w:i/>
      <w:iCs/>
      <w:sz w:val="15"/>
      <w:szCs w:val="15"/>
      <w:shd w:val="clear" w:color="auto" w:fill="FFFFFF"/>
    </w:rPr>
  </w:style>
  <w:style w:type="paragraph" w:customStyle="1" w:styleId="217">
    <w:name w:val="Основной текст (21)"/>
    <w:basedOn w:val="a1"/>
    <w:link w:val="21Exact"/>
    <w:rsid w:val="00E95D5E"/>
    <w:pPr>
      <w:widowControl w:val="0"/>
      <w:shd w:val="clear" w:color="auto" w:fill="FFFFFF"/>
      <w:spacing w:after="60" w:line="0" w:lineRule="atLeast"/>
    </w:pPr>
    <w:rPr>
      <w:rFonts w:ascii="Trebuchet MS" w:eastAsia="Trebuchet MS" w:hAnsi="Trebuchet MS" w:cs="Trebuchet MS"/>
      <w:i/>
      <w:iCs/>
      <w:sz w:val="15"/>
      <w:szCs w:val="15"/>
      <w:lang w:eastAsia="en-US"/>
    </w:rPr>
  </w:style>
  <w:style w:type="character" w:customStyle="1" w:styleId="affffff6">
    <w:name w:val="Колонтитул_"/>
    <w:link w:val="affffff7"/>
    <w:locked/>
    <w:rsid w:val="00E95D5E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affffff7">
    <w:name w:val="Колонтитул"/>
    <w:basedOn w:val="a1"/>
    <w:link w:val="affffff6"/>
    <w:rsid w:val="00E95D5E"/>
    <w:pPr>
      <w:widowControl w:val="0"/>
      <w:shd w:val="clear" w:color="auto" w:fill="FFFFFF"/>
      <w:spacing w:after="0" w:line="0" w:lineRule="atLeast"/>
    </w:pPr>
    <w:rPr>
      <w:rFonts w:ascii="Times New Roman" w:hAnsi="Times New Roman"/>
      <w:i/>
      <w:iCs/>
      <w:sz w:val="18"/>
      <w:szCs w:val="18"/>
      <w:lang w:eastAsia="en-US"/>
    </w:rPr>
  </w:style>
  <w:style w:type="character" w:customStyle="1" w:styleId="2ff1">
    <w:name w:val="Основной текст (2) + Полужирный"/>
    <w:rsid w:val="00E95D5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MicrosoftSansSerif">
    <w:name w:val="Основной текст (2) + Microsoft Sans Serif"/>
    <w:aliases w:val="7,5 pt,Полужирный,Колонтитул + 10,8,Основной текст (5) + 10,Не полужирный,Основной текст (2) + 10,Сноска + Garamond,11,Основной текст (7) + Franklin Gothic Heavy,Основной текст (2) + Impact,9,5 pt9,8.5 pt"/>
    <w:rsid w:val="00E95D5E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pt">
    <w:name w:val="Основной текст (2) + Интервал 1 pt"/>
    <w:rsid w:val="00E95D5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2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Consolas">
    <w:name w:val="Основной текст (2) + Consolas"/>
    <w:aliases w:val="10 pt,Основной текст (2) + Arial,Основной текст (2) + Verdana,Основной текст (9) + Microsoft Sans Serif,4,Полужирный4,Основной текст (2) + Arial7,Полужирный3"/>
    <w:uiPriority w:val="99"/>
    <w:rsid w:val="00E95D5E"/>
    <w:rPr>
      <w:rFonts w:ascii="Consolas" w:eastAsia="Consolas" w:hAnsi="Consolas" w:cs="Consolas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Exact2">
    <w:name w:val="Основной текст (2) Exact"/>
    <w:uiPriority w:val="99"/>
    <w:rsid w:val="00E95D5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8Consolas">
    <w:name w:val="Основной текст (8) + Consolas"/>
    <w:aliases w:val="9 pt Exact"/>
    <w:rsid w:val="00E95D5E"/>
    <w:rPr>
      <w:rFonts w:ascii="Consolas" w:eastAsia="Consolas" w:hAnsi="Consolas" w:cs="Consolas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810">
    <w:name w:val="Основной текст (8) + 10"/>
    <w:aliases w:val="5 pt Exact"/>
    <w:rsid w:val="00E95D5E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Exact3">
    <w:name w:val="Основной текст (2) + Полужирный Exact"/>
    <w:rsid w:val="00E95D5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rsid w:val="00E95D5E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210pt">
    <w:name w:val="Основной текст (2) + 10 pt"/>
    <w:aliases w:val="Интервал 1 pt,Курсив1"/>
    <w:rsid w:val="00E95D5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 w:eastAsia="ru-RU" w:bidi="ru-RU"/>
    </w:rPr>
  </w:style>
  <w:style w:type="character" w:customStyle="1" w:styleId="99pt">
    <w:name w:val="Основной текст (9) + Интервал 9 pt"/>
    <w:rsid w:val="00E95D5E"/>
    <w:rPr>
      <w:rFonts w:ascii="Times New Roman" w:eastAsia="Times New Roman" w:hAnsi="Times New Roman" w:cs="Times New Roman"/>
      <w:i w:val="0"/>
      <w:iCs w:val="0"/>
      <w:color w:val="000000"/>
      <w:spacing w:val="19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ff2">
    <w:name w:val="Основной текст (2) + Курсив"/>
    <w:aliases w:val="Интервал 9 pt"/>
    <w:rsid w:val="00E95D5E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4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1ptExact">
    <w:name w:val="Подпись к картинке (2) + Интервал 1 pt Exact"/>
    <w:rsid w:val="00E95D5E"/>
    <w:rPr>
      <w:rFonts w:ascii="Times New Roman" w:eastAsia="Times New Roman" w:hAnsi="Times New Roman" w:cs="Times New Roman"/>
      <w:color w:val="000000"/>
      <w:spacing w:val="20"/>
      <w:w w:val="100"/>
      <w:position w:val="0"/>
      <w:shd w:val="clear" w:color="auto" w:fill="FFFFFF"/>
      <w:lang w:val="ru-RU" w:eastAsia="ru-RU" w:bidi="ru-RU"/>
    </w:rPr>
  </w:style>
  <w:style w:type="character" w:customStyle="1" w:styleId="9Exact">
    <w:name w:val="Основной текст (9) Exact"/>
    <w:rsid w:val="00E95D5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2Exact4">
    <w:name w:val="Основной текст (2) + Курсив Exact"/>
    <w:rsid w:val="00E95D5E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33">
    <w:name w:val="Основной текст (13)"/>
    <w:rsid w:val="00E95D5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/>
      <w:dstrike w:val="0"/>
      <w:color w:val="000000"/>
      <w:spacing w:val="0"/>
      <w:w w:val="100"/>
      <w:position w:val="0"/>
      <w:sz w:val="10"/>
      <w:szCs w:val="10"/>
      <w:u w:val="none"/>
      <w:effect w:val="none"/>
      <w:shd w:val="clear" w:color="auto" w:fill="FFFFFF"/>
      <w:lang w:val="ru-RU" w:eastAsia="ru-RU" w:bidi="ru-RU"/>
    </w:rPr>
  </w:style>
  <w:style w:type="character" w:customStyle="1" w:styleId="234pt">
    <w:name w:val="Основной текст (2) + Интервал 34 pt"/>
    <w:rsid w:val="00E95D5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69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Candara">
    <w:name w:val="Основной текст (2) + Candara"/>
    <w:aliases w:val="11 pt,Подпись к картинке (2) + Times New Roman,Интервал 0 pt Exact,Основной текст (10) + Garamond,Основной текст (14) + Garamond,Основной текст (13) + Times New Roman,Заголовок №9 + Times New Roman"/>
    <w:rsid w:val="00E95D5E"/>
    <w:rPr>
      <w:rFonts w:ascii="Candara" w:eastAsia="Candara" w:hAnsi="Candara" w:cs="Candar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8"/>
      <w:szCs w:val="8"/>
      <w:u w:val="none"/>
      <w:effect w:val="none"/>
      <w:shd w:val="clear" w:color="auto" w:fill="FFFFFF"/>
      <w:lang w:val="ru-RU" w:eastAsia="ru-RU" w:bidi="ru-RU"/>
    </w:rPr>
  </w:style>
  <w:style w:type="character" w:customStyle="1" w:styleId="21pt0">
    <w:name w:val="Подпись к таблице (2) + Интервал 1 pt"/>
    <w:rsid w:val="00E95D5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2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6Exact0">
    <w:name w:val="Основной текст (6) Exact"/>
    <w:rsid w:val="00E95D5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16MicrosoftSansSerif">
    <w:name w:val="Основной текст (16) + Microsoft Sans Serif"/>
    <w:aliases w:val="Не полужирный Exact"/>
    <w:rsid w:val="00E95D5E"/>
    <w:rPr>
      <w:rFonts w:ascii="Microsoft Sans Serif" w:eastAsia="Microsoft Sans Serif" w:hAnsi="Microsoft Sans Serif" w:cs="Microsoft Sans Serif"/>
      <w:b w:val="0"/>
      <w:b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11Exact">
    <w:name w:val="Основной текст (11) Exact"/>
    <w:rsid w:val="00E95D5E"/>
    <w:rPr>
      <w:rFonts w:ascii="Microsoft Sans Serif" w:eastAsia="Microsoft Sans Serif" w:hAnsi="Microsoft Sans Serif" w:cs="Microsoft Sans Serif" w:hint="default"/>
      <w:b w:val="0"/>
      <w:bCs w:val="0"/>
      <w:i/>
      <w:iCs/>
      <w:smallCaps w:val="0"/>
      <w:strike w:val="0"/>
      <w:dstrike w:val="0"/>
      <w:spacing w:val="0"/>
      <w:sz w:val="16"/>
      <w:szCs w:val="16"/>
      <w:u w:val="none"/>
      <w:effect w:val="none"/>
    </w:rPr>
  </w:style>
  <w:style w:type="character" w:customStyle="1" w:styleId="11Exact0">
    <w:name w:val="Основной текст (11) + Не курсив Exact"/>
    <w:rsid w:val="00E95D5E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shd w:val="clear" w:color="auto" w:fill="FFFFFF"/>
      <w:lang w:val="ru-RU" w:eastAsia="ru-RU" w:bidi="ru-RU"/>
    </w:rPr>
  </w:style>
  <w:style w:type="character" w:customStyle="1" w:styleId="3MicrosoftSansSerif">
    <w:name w:val="Номер заголовка №3 + Microsoft Sans Serif"/>
    <w:aliases w:val="10 pt Exact"/>
    <w:rsid w:val="00E95D5E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Exact0">
    <w:name w:val="Подпись к картинке + Курсив Exact"/>
    <w:rsid w:val="00E95D5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51">
    <w:name w:val="Основной текст (15)_"/>
    <w:rsid w:val="00E95D5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152">
    <w:name w:val="Основной текст (15)"/>
    <w:rsid w:val="00E95D5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153">
    <w:name w:val="Основной текст (15) + Курсив"/>
    <w:rsid w:val="00E95D5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affffff8">
    <w:name w:val="Сноска + Полужирный"/>
    <w:rsid w:val="00E95D5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affffff9">
    <w:name w:val="Сноска + Курсив"/>
    <w:rsid w:val="00E95D5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9Exact0">
    <w:name w:val="Основной текст (9) + Не курсив Exact"/>
    <w:rsid w:val="00E95D5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91ptExact">
    <w:name w:val="Основной текст (9) + Интервал 1 pt Exact"/>
    <w:rsid w:val="00E95D5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30"/>
      <w:w w:val="100"/>
      <w:position w:val="0"/>
      <w:sz w:val="21"/>
      <w:szCs w:val="21"/>
      <w:u w:val="none"/>
      <w:effect w:val="none"/>
      <w:shd w:val="clear" w:color="auto" w:fill="FFFFFF"/>
      <w:lang w:val="en-US" w:eastAsia="en-US" w:bidi="en-US"/>
    </w:rPr>
  </w:style>
  <w:style w:type="character" w:customStyle="1" w:styleId="69">
    <w:name w:val="Основной текст (6) + Курсив"/>
    <w:rsid w:val="00E95D5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Exact1">
    <w:name w:val="Подпись к картинке + Полужирный Exact"/>
    <w:rsid w:val="00E95D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02">
    <w:name w:val="Основной текст (10) + Не курсив"/>
    <w:rsid w:val="00E95D5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95">
    <w:name w:val="Основной текст (9) + Полужирный"/>
    <w:rsid w:val="00E95D5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96">
    <w:name w:val="Основной текст (9) + Не курсив"/>
    <w:rsid w:val="00E95D5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9Exact1">
    <w:name w:val="Основной текст (9) + Полужирный Exact"/>
    <w:rsid w:val="00E95D5E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6Exact1">
    <w:name w:val="Основной текст (6) + Курсив Exact"/>
    <w:rsid w:val="00E95D5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7MicrosoftSansSerif">
    <w:name w:val="Основной текст (7) + Microsoft Sans Serif"/>
    <w:aliases w:val="8 pt"/>
    <w:rsid w:val="00E95D5E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shd w:val="clear" w:color="auto" w:fill="FFFFFF"/>
      <w:lang w:val="ru-RU" w:eastAsia="ru-RU" w:bidi="ru-RU"/>
    </w:rPr>
  </w:style>
  <w:style w:type="character" w:customStyle="1" w:styleId="92pt">
    <w:name w:val="Основной текст (9) + Интервал 2 pt"/>
    <w:rsid w:val="00E95D5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4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1pt">
    <w:name w:val="Колонтитул + 11 pt"/>
    <w:aliases w:val="Не курсив,Основной текст (4) + Полужирный"/>
    <w:rsid w:val="00E95D5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2ff3">
    <w:name w:val="Подпись к таблице (2) + Полужирный"/>
    <w:rsid w:val="00E95D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03">
    <w:name w:val="Основной текст (10) + Не полужирный"/>
    <w:rsid w:val="00E95D5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ff4">
    <w:name w:val="Подпись к таблице (2) + Курсив"/>
    <w:rsid w:val="00E95D5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58">
    <w:name w:val="Подпись к таблице (5)_"/>
    <w:uiPriority w:val="99"/>
    <w:rsid w:val="00E95D5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1"/>
      <w:szCs w:val="21"/>
      <w:u w:val="none"/>
      <w:effect w:val="none"/>
    </w:rPr>
  </w:style>
  <w:style w:type="character" w:customStyle="1" w:styleId="59">
    <w:name w:val="Подпись к таблице (5) + Курсив"/>
    <w:rsid w:val="00E95D5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5a">
    <w:name w:val="Подпись к таблице (5)"/>
    <w:rsid w:val="00E95D5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paragraph" w:customStyle="1" w:styleId="218">
    <w:name w:val="Основной текст (2)1"/>
    <w:basedOn w:val="a1"/>
    <w:uiPriority w:val="99"/>
    <w:rsid w:val="00E95D5E"/>
    <w:pPr>
      <w:widowControl w:val="0"/>
      <w:shd w:val="clear" w:color="auto" w:fill="FFFFFF"/>
      <w:spacing w:after="0" w:line="202" w:lineRule="exact"/>
      <w:ind w:hanging="780"/>
    </w:pPr>
    <w:rPr>
      <w:rFonts w:ascii="Times New Roman" w:hAnsi="Times New Roman"/>
      <w:color w:val="000000"/>
      <w:lang w:bidi="ru-RU"/>
    </w:rPr>
  </w:style>
  <w:style w:type="character" w:customStyle="1" w:styleId="2Tahoma">
    <w:name w:val="Основной текст (2) + Tahoma"/>
    <w:aliases w:val="9 pt,9.5 pt,Основной текст (4) + Tahoma"/>
    <w:rsid w:val="00E95D5E"/>
    <w:rPr>
      <w:rFonts w:ascii="Tahoma" w:eastAsia="Tahoma" w:hAnsi="Tahoma" w:cs="Tahoma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ru-RU" w:eastAsia="ru-RU" w:bidi="ru-RU"/>
    </w:rPr>
  </w:style>
  <w:style w:type="character" w:customStyle="1" w:styleId="1ff6">
    <w:name w:val="Заголовок №1_"/>
    <w:uiPriority w:val="99"/>
    <w:locked/>
    <w:rsid w:val="00E95D5E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25">
    <w:name w:val="Заголовок №1 (2)_"/>
    <w:link w:val="126"/>
    <w:uiPriority w:val="99"/>
    <w:locked/>
    <w:rsid w:val="00E95D5E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26">
    <w:name w:val="Заголовок №1 (2)"/>
    <w:basedOn w:val="a1"/>
    <w:link w:val="125"/>
    <w:uiPriority w:val="99"/>
    <w:rsid w:val="00E95D5E"/>
    <w:pPr>
      <w:widowControl w:val="0"/>
      <w:shd w:val="clear" w:color="auto" w:fill="FFFFFF"/>
      <w:spacing w:before="60" w:after="60" w:line="240" w:lineRule="atLeast"/>
      <w:ind w:firstLine="320"/>
      <w:jc w:val="both"/>
      <w:outlineLvl w:val="0"/>
    </w:pPr>
    <w:rPr>
      <w:rFonts w:ascii="Times New Roman" w:eastAsiaTheme="minorHAnsi" w:hAnsi="Times New Roman"/>
      <w:b/>
      <w:bCs/>
      <w:sz w:val="26"/>
      <w:szCs w:val="26"/>
      <w:lang w:eastAsia="en-US"/>
    </w:rPr>
  </w:style>
  <w:style w:type="character" w:customStyle="1" w:styleId="4b">
    <w:name w:val="Основной текст (4) + Не курсив"/>
    <w:uiPriority w:val="99"/>
    <w:rsid w:val="00E95D5E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2MicrosoftSansSerif2">
    <w:name w:val="Основной текст (2) + Microsoft Sans Serif2"/>
    <w:aliases w:val="82,5 pt3,Основной текст (2) + Arial2,71,Интервал 1 pt1"/>
    <w:uiPriority w:val="99"/>
    <w:rsid w:val="00E95D5E"/>
    <w:rPr>
      <w:rFonts w:ascii="Microsoft Sans Serif" w:eastAsia="Times New Roman" w:hAnsi="Microsoft Sans Serif" w:cs="Microsoft Sans Serif"/>
      <w:b/>
      <w:bCs/>
      <w:strike w:val="0"/>
      <w:dstrike w:val="0"/>
      <w:sz w:val="17"/>
      <w:szCs w:val="17"/>
      <w:u w:val="none"/>
      <w:effect w:val="none"/>
      <w:shd w:val="clear" w:color="auto" w:fill="FFFFFF"/>
    </w:rPr>
  </w:style>
  <w:style w:type="character" w:customStyle="1" w:styleId="6a">
    <w:name w:val="Заголовок №6_"/>
    <w:link w:val="6b"/>
    <w:locked/>
    <w:rsid w:val="00E95D5E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6b">
    <w:name w:val="Заголовок №6"/>
    <w:basedOn w:val="a1"/>
    <w:link w:val="6a"/>
    <w:rsid w:val="00E95D5E"/>
    <w:pPr>
      <w:widowControl w:val="0"/>
      <w:shd w:val="clear" w:color="auto" w:fill="FFFFFF"/>
      <w:spacing w:after="0" w:line="211" w:lineRule="exact"/>
      <w:jc w:val="both"/>
      <w:outlineLvl w:val="5"/>
    </w:pPr>
    <w:rPr>
      <w:rFonts w:ascii="Times New Roman" w:hAnsi="Times New Roman"/>
      <w:b/>
      <w:bCs/>
      <w:i/>
      <w:iCs/>
      <w:lang w:eastAsia="en-US"/>
    </w:rPr>
  </w:style>
  <w:style w:type="character" w:customStyle="1" w:styleId="250">
    <w:name w:val="Основной текст (25)_"/>
    <w:link w:val="251"/>
    <w:uiPriority w:val="99"/>
    <w:locked/>
    <w:rsid w:val="00E95D5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51">
    <w:name w:val="Основной текст (25)"/>
    <w:basedOn w:val="a1"/>
    <w:link w:val="250"/>
    <w:uiPriority w:val="99"/>
    <w:rsid w:val="00E95D5E"/>
    <w:pPr>
      <w:widowControl w:val="0"/>
      <w:shd w:val="clear" w:color="auto" w:fill="FFFFFF"/>
      <w:spacing w:before="240" w:after="0" w:line="211" w:lineRule="exact"/>
    </w:pPr>
    <w:rPr>
      <w:rFonts w:ascii="Times New Roman" w:hAnsi="Times New Roman"/>
      <w:b/>
      <w:bCs/>
      <w:lang w:eastAsia="en-US"/>
    </w:rPr>
  </w:style>
  <w:style w:type="character" w:customStyle="1" w:styleId="163">
    <w:name w:val="Основной текст (16)_"/>
    <w:locked/>
    <w:rsid w:val="00E95D5E"/>
    <w:rPr>
      <w:rFonts w:ascii="Microsoft Sans Serif" w:eastAsia="Microsoft Sans Serif" w:hAnsi="Microsoft Sans Serif" w:cs="Microsoft Sans Serif"/>
      <w:b/>
      <w:bCs/>
      <w:sz w:val="17"/>
      <w:szCs w:val="17"/>
      <w:shd w:val="clear" w:color="auto" w:fill="FFFFFF"/>
    </w:rPr>
  </w:style>
  <w:style w:type="character" w:customStyle="1" w:styleId="19Exact">
    <w:name w:val="Основной текст (19) Exact"/>
    <w:locked/>
    <w:rsid w:val="00E95D5E"/>
    <w:rPr>
      <w:rFonts w:ascii="Verdana" w:eastAsia="Verdana" w:hAnsi="Verdana" w:cs="Verdana"/>
      <w:b/>
      <w:bCs/>
      <w:sz w:val="17"/>
      <w:szCs w:val="17"/>
      <w:shd w:val="clear" w:color="auto" w:fill="FFFFFF"/>
    </w:rPr>
  </w:style>
  <w:style w:type="character" w:customStyle="1" w:styleId="183">
    <w:name w:val="Основной текст (18)_"/>
    <w:locked/>
    <w:rsid w:val="00E95D5E"/>
    <w:rPr>
      <w:rFonts w:ascii="Microsoft Sans Serif" w:eastAsia="Microsoft Sans Serif" w:hAnsi="Microsoft Sans Serif" w:cs="Microsoft Sans Serif"/>
      <w:i/>
      <w:iCs/>
      <w:sz w:val="17"/>
      <w:szCs w:val="17"/>
      <w:shd w:val="clear" w:color="auto" w:fill="FFFFFF"/>
    </w:rPr>
  </w:style>
  <w:style w:type="character" w:customStyle="1" w:styleId="5b">
    <w:name w:val="Основной текст (5) + Не полужирный"/>
    <w:rsid w:val="00E95D5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Интервал 4 pt"/>
    <w:rsid w:val="00E95D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8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154">
    <w:name w:val="Основной текст (15) + Полужирный"/>
    <w:rsid w:val="00E95D5E"/>
    <w:rPr>
      <w:rFonts w:ascii="Microsoft Sans Serif" w:eastAsia="Microsoft Sans Serif" w:hAnsi="Microsoft Sans Serif" w:cs="Microsoft Sans Serif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shd w:val="clear" w:color="auto" w:fill="FFFFFF"/>
      <w:lang w:val="ru-RU" w:eastAsia="ru-RU" w:bidi="ru-RU"/>
    </w:rPr>
  </w:style>
  <w:style w:type="character" w:customStyle="1" w:styleId="184">
    <w:name w:val="Основной текст (18) + Не курсив"/>
    <w:rsid w:val="00E95D5E"/>
    <w:rPr>
      <w:rFonts w:ascii="Microsoft Sans Serif" w:eastAsia="Microsoft Sans Serif" w:hAnsi="Microsoft Sans Serif" w:cs="Microsoft Sans Serif"/>
      <w:i w:val="0"/>
      <w:iCs w:val="0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83">
    <w:name w:val="Основной текст (8)_"/>
    <w:locked/>
    <w:rsid w:val="00E95D5E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ffffffa">
    <w:name w:val="Подпись к картинке_"/>
    <w:locked/>
    <w:rsid w:val="00E95D5E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2ff5">
    <w:name w:val="Основной текст (2) + Малые прописные"/>
    <w:rsid w:val="00E95D5E"/>
    <w:rPr>
      <w:rFonts w:ascii="Times New Roman" w:eastAsia="Times New Roman" w:hAnsi="Times New Roman" w:cs="Times New Roman"/>
      <w:b/>
      <w:bCs/>
      <w:i w:val="0"/>
      <w:iCs w:val="0"/>
      <w:smallCaps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en-US" w:eastAsia="en-US" w:bidi="en-US"/>
    </w:rPr>
  </w:style>
  <w:style w:type="character" w:customStyle="1" w:styleId="3Exact2">
    <w:name w:val="Подпись к таблице (3) Exact"/>
    <w:rsid w:val="00E95D5E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3f7">
    <w:name w:val="Основной текст (3) + Полужирный"/>
    <w:rsid w:val="00E95D5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6c">
    <w:name w:val="Основной текст (6) + Малые прописные"/>
    <w:rsid w:val="00E95D5E"/>
    <w:rPr>
      <w:rFonts w:ascii="Arial" w:eastAsia="Arial" w:hAnsi="Arial" w:cs="Arial"/>
      <w:b/>
      <w:bCs/>
      <w:i w:val="0"/>
      <w:iCs w:val="0"/>
      <w:smallCaps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shd w:val="clear" w:color="auto" w:fill="FFFFFF"/>
      <w:lang w:val="en-US" w:eastAsia="en-US" w:bidi="en-US"/>
    </w:rPr>
  </w:style>
  <w:style w:type="paragraph" w:customStyle="1" w:styleId="1110">
    <w:name w:val="Основной текст (11)1"/>
    <w:basedOn w:val="a1"/>
    <w:uiPriority w:val="99"/>
    <w:rsid w:val="00E95D5E"/>
    <w:pPr>
      <w:widowControl w:val="0"/>
      <w:shd w:val="clear" w:color="auto" w:fill="FFFFFF"/>
      <w:spacing w:before="360" w:after="120" w:line="240" w:lineRule="atLeast"/>
      <w:ind w:firstLine="340"/>
      <w:jc w:val="both"/>
    </w:pPr>
    <w:rPr>
      <w:rFonts w:ascii="Times New Roman" w:eastAsia="Calibri" w:hAnsi="Times New Roman"/>
      <w:b/>
      <w:bCs/>
      <w:sz w:val="21"/>
      <w:szCs w:val="21"/>
      <w:lang w:eastAsia="en-US"/>
    </w:rPr>
  </w:style>
  <w:style w:type="paragraph" w:customStyle="1" w:styleId="2510">
    <w:name w:val="Основной текст (25)1"/>
    <w:basedOn w:val="a1"/>
    <w:uiPriority w:val="99"/>
    <w:rsid w:val="00E95D5E"/>
    <w:pPr>
      <w:widowControl w:val="0"/>
      <w:shd w:val="clear" w:color="auto" w:fill="FFFFFF"/>
      <w:spacing w:after="60" w:line="240" w:lineRule="atLeast"/>
    </w:pPr>
    <w:rPr>
      <w:rFonts w:ascii="Times New Roman" w:eastAsia="Calibri" w:hAnsi="Times New Roman"/>
      <w:b/>
      <w:bCs/>
      <w:sz w:val="20"/>
      <w:szCs w:val="20"/>
      <w:lang w:eastAsia="en-US"/>
    </w:rPr>
  </w:style>
  <w:style w:type="character" w:customStyle="1" w:styleId="242">
    <w:name w:val="Основной текст (24)_"/>
    <w:link w:val="243"/>
    <w:uiPriority w:val="99"/>
    <w:locked/>
    <w:rsid w:val="00E95D5E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243">
    <w:name w:val="Основной текст (24)"/>
    <w:basedOn w:val="a1"/>
    <w:link w:val="242"/>
    <w:uiPriority w:val="99"/>
    <w:rsid w:val="00E95D5E"/>
    <w:pPr>
      <w:widowControl w:val="0"/>
      <w:shd w:val="clear" w:color="auto" w:fill="FFFFFF"/>
      <w:spacing w:after="0" w:line="206" w:lineRule="exact"/>
    </w:pPr>
    <w:rPr>
      <w:rFonts w:ascii="Times New Roman" w:eastAsiaTheme="minorHAnsi" w:hAnsi="Times New Roman"/>
      <w:sz w:val="20"/>
      <w:szCs w:val="20"/>
      <w:lang w:eastAsia="en-US"/>
    </w:rPr>
  </w:style>
  <w:style w:type="character" w:customStyle="1" w:styleId="4c">
    <w:name w:val="Подпись к таблице (4)_"/>
    <w:link w:val="4d"/>
    <w:uiPriority w:val="99"/>
    <w:locked/>
    <w:rsid w:val="00E95D5E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4d">
    <w:name w:val="Подпись к таблице (4)"/>
    <w:basedOn w:val="a1"/>
    <w:link w:val="4c"/>
    <w:uiPriority w:val="99"/>
    <w:rsid w:val="00E95D5E"/>
    <w:pPr>
      <w:widowControl w:val="0"/>
      <w:shd w:val="clear" w:color="auto" w:fill="FFFFFF"/>
      <w:spacing w:after="0" w:line="240" w:lineRule="atLeast"/>
      <w:jc w:val="right"/>
    </w:pPr>
    <w:rPr>
      <w:rFonts w:ascii="Times New Roman" w:eastAsiaTheme="minorHAnsi" w:hAnsi="Times New Roman"/>
      <w:sz w:val="20"/>
      <w:szCs w:val="20"/>
      <w:lang w:eastAsia="en-US"/>
    </w:rPr>
  </w:style>
  <w:style w:type="character" w:customStyle="1" w:styleId="280">
    <w:name w:val="Основной текст (28)_"/>
    <w:link w:val="281"/>
    <w:uiPriority w:val="99"/>
    <w:locked/>
    <w:rsid w:val="00E95D5E"/>
    <w:rPr>
      <w:rFonts w:ascii="Arial" w:hAnsi="Arial" w:cs="Arial"/>
      <w:sz w:val="18"/>
      <w:szCs w:val="18"/>
      <w:shd w:val="clear" w:color="auto" w:fill="FFFFFF"/>
    </w:rPr>
  </w:style>
  <w:style w:type="paragraph" w:customStyle="1" w:styleId="281">
    <w:name w:val="Основной текст (28)"/>
    <w:basedOn w:val="a1"/>
    <w:link w:val="280"/>
    <w:uiPriority w:val="99"/>
    <w:rsid w:val="00E95D5E"/>
    <w:pPr>
      <w:widowControl w:val="0"/>
      <w:shd w:val="clear" w:color="auto" w:fill="FFFFFF"/>
      <w:spacing w:after="0" w:line="240" w:lineRule="atLeast"/>
    </w:pPr>
    <w:rPr>
      <w:rFonts w:ascii="Arial" w:eastAsiaTheme="minorHAnsi" w:hAnsi="Arial" w:cs="Arial"/>
      <w:sz w:val="18"/>
      <w:szCs w:val="18"/>
      <w:lang w:eastAsia="en-US"/>
    </w:rPr>
  </w:style>
  <w:style w:type="character" w:customStyle="1" w:styleId="226">
    <w:name w:val="Основной текст (22)_"/>
    <w:link w:val="227"/>
    <w:uiPriority w:val="99"/>
    <w:locked/>
    <w:rsid w:val="00E95D5E"/>
    <w:rPr>
      <w:rFonts w:ascii="Times New Roman" w:hAnsi="Times New Roman" w:cs="Times New Roman"/>
      <w:i/>
      <w:iCs/>
      <w:shd w:val="clear" w:color="auto" w:fill="FFFFFF"/>
    </w:rPr>
  </w:style>
  <w:style w:type="paragraph" w:customStyle="1" w:styleId="227">
    <w:name w:val="Основной текст (22)"/>
    <w:basedOn w:val="a1"/>
    <w:link w:val="226"/>
    <w:uiPriority w:val="99"/>
    <w:rsid w:val="00E95D5E"/>
    <w:pPr>
      <w:widowControl w:val="0"/>
      <w:shd w:val="clear" w:color="auto" w:fill="FFFFFF"/>
      <w:spacing w:after="60" w:line="211" w:lineRule="exact"/>
    </w:pPr>
    <w:rPr>
      <w:rFonts w:ascii="Times New Roman" w:eastAsiaTheme="minorHAnsi" w:hAnsi="Times New Roman"/>
      <w:i/>
      <w:iCs/>
      <w:lang w:eastAsia="en-US"/>
    </w:rPr>
  </w:style>
  <w:style w:type="character" w:customStyle="1" w:styleId="affffffb">
    <w:name w:val="Оглавление_"/>
    <w:link w:val="affffffc"/>
    <w:locked/>
    <w:rsid w:val="00E95D5E"/>
    <w:rPr>
      <w:rFonts w:ascii="Times New Roman" w:hAnsi="Times New Roman" w:cs="Times New Roman"/>
      <w:shd w:val="clear" w:color="auto" w:fill="FFFFFF"/>
    </w:rPr>
  </w:style>
  <w:style w:type="paragraph" w:customStyle="1" w:styleId="affffffc">
    <w:name w:val="Оглавление"/>
    <w:basedOn w:val="a1"/>
    <w:link w:val="affffffb"/>
    <w:rsid w:val="00E95D5E"/>
    <w:pPr>
      <w:widowControl w:val="0"/>
      <w:shd w:val="clear" w:color="auto" w:fill="FFFFFF"/>
      <w:spacing w:after="0" w:line="269" w:lineRule="exact"/>
      <w:ind w:firstLine="380"/>
      <w:jc w:val="both"/>
    </w:pPr>
    <w:rPr>
      <w:rFonts w:ascii="Times New Roman" w:eastAsiaTheme="minorHAnsi" w:hAnsi="Times New Roman"/>
      <w:lang w:eastAsia="en-US"/>
    </w:rPr>
  </w:style>
  <w:style w:type="character" w:customStyle="1" w:styleId="3f8">
    <w:name w:val="Оглавление (3)_"/>
    <w:link w:val="3f9"/>
    <w:uiPriority w:val="99"/>
    <w:locked/>
    <w:rsid w:val="00E95D5E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3f9">
    <w:name w:val="Оглавление (3)"/>
    <w:basedOn w:val="a1"/>
    <w:link w:val="3f8"/>
    <w:uiPriority w:val="99"/>
    <w:rsid w:val="00E95D5E"/>
    <w:pPr>
      <w:widowControl w:val="0"/>
      <w:shd w:val="clear" w:color="auto" w:fill="FFFFFF"/>
      <w:spacing w:after="0" w:line="269" w:lineRule="exact"/>
      <w:ind w:firstLine="380"/>
      <w:jc w:val="both"/>
    </w:pPr>
    <w:rPr>
      <w:rFonts w:ascii="Times New Roman" w:eastAsiaTheme="minorHAnsi" w:hAnsi="Times New Roman"/>
      <w:b/>
      <w:bCs/>
      <w:sz w:val="17"/>
      <w:szCs w:val="17"/>
      <w:lang w:eastAsia="en-US"/>
    </w:rPr>
  </w:style>
  <w:style w:type="character" w:customStyle="1" w:styleId="219">
    <w:name w:val="Основной текст (2) + Курсив1"/>
    <w:uiPriority w:val="99"/>
    <w:rsid w:val="00E95D5E"/>
    <w:rPr>
      <w:rFonts w:ascii="Times New Roman" w:eastAsia="Times New Roman" w:hAnsi="Times New Roman" w:cs="Times New Roman"/>
      <w:b/>
      <w:bCs/>
      <w:i/>
      <w:iCs/>
      <w:strike w:val="0"/>
      <w:dstrike w:val="0"/>
      <w:sz w:val="22"/>
      <w:szCs w:val="22"/>
      <w:u w:val="none"/>
      <w:effect w:val="none"/>
      <w:shd w:val="clear" w:color="auto" w:fill="FFFFFF"/>
    </w:rPr>
  </w:style>
  <w:style w:type="character" w:customStyle="1" w:styleId="229">
    <w:name w:val="Основной текст (2)2"/>
    <w:uiPriority w:val="99"/>
    <w:rsid w:val="00E95D5E"/>
    <w:rPr>
      <w:rFonts w:ascii="Times New Roman" w:eastAsia="Times New Roman" w:hAnsi="Times New Roman" w:cs="Times New Roman"/>
      <w:b/>
      <w:bCs/>
      <w:sz w:val="22"/>
      <w:szCs w:val="22"/>
      <w:u w:val="single"/>
      <w:shd w:val="clear" w:color="auto" w:fill="FFFFFF"/>
    </w:rPr>
  </w:style>
  <w:style w:type="character" w:customStyle="1" w:styleId="2Arial9">
    <w:name w:val="Основной текст (2) + Arial9"/>
    <w:aliases w:val="10,5 pt8"/>
    <w:uiPriority w:val="99"/>
    <w:rsid w:val="00E95D5E"/>
    <w:rPr>
      <w:rFonts w:ascii="Arial" w:eastAsia="Times New Roman" w:hAnsi="Arial" w:cs="Arial"/>
      <w:b/>
      <w:bCs/>
      <w:strike w:val="0"/>
      <w:dstrike w:val="0"/>
      <w:sz w:val="21"/>
      <w:szCs w:val="21"/>
      <w:u w:val="none"/>
      <w:effect w:val="none"/>
      <w:shd w:val="clear" w:color="auto" w:fill="FFFFFF"/>
    </w:rPr>
  </w:style>
  <w:style w:type="character" w:customStyle="1" w:styleId="2Arial8">
    <w:name w:val="Основной текст (2) + Arial8"/>
    <w:aliases w:val="9 pt2"/>
    <w:uiPriority w:val="99"/>
    <w:rsid w:val="00E95D5E"/>
    <w:rPr>
      <w:rFonts w:ascii="Arial" w:eastAsia="Times New Roman" w:hAnsi="Arial" w:cs="Arial"/>
      <w:b/>
      <w:bCs/>
      <w:strike w:val="0"/>
      <w:dstrike w:val="0"/>
      <w:sz w:val="18"/>
      <w:szCs w:val="18"/>
      <w:u w:val="none"/>
      <w:effect w:val="none"/>
      <w:shd w:val="clear" w:color="auto" w:fill="FFFFFF"/>
    </w:rPr>
  </w:style>
  <w:style w:type="character" w:customStyle="1" w:styleId="41pt">
    <w:name w:val="Подпись к таблице (4) + Интервал 1 pt"/>
    <w:uiPriority w:val="99"/>
    <w:rsid w:val="00E95D5E"/>
    <w:rPr>
      <w:rFonts w:ascii="Times New Roman" w:hAnsi="Times New Roman" w:cs="Times New Roman"/>
      <w:spacing w:val="30"/>
      <w:sz w:val="20"/>
      <w:szCs w:val="20"/>
      <w:shd w:val="clear" w:color="auto" w:fill="FFFFFF"/>
    </w:rPr>
  </w:style>
  <w:style w:type="character" w:customStyle="1" w:styleId="281pt">
    <w:name w:val="Основной текст (28) + Интервал 1 pt"/>
    <w:uiPriority w:val="99"/>
    <w:rsid w:val="00E95D5E"/>
    <w:rPr>
      <w:rFonts w:ascii="Arial" w:hAnsi="Arial" w:cs="Arial"/>
      <w:spacing w:val="20"/>
      <w:sz w:val="18"/>
      <w:szCs w:val="18"/>
      <w:shd w:val="clear" w:color="auto" w:fill="FFFFFF"/>
    </w:rPr>
  </w:style>
  <w:style w:type="character" w:customStyle="1" w:styleId="22a">
    <w:name w:val="Основной текст (22) + Не курсив"/>
    <w:uiPriority w:val="99"/>
    <w:rsid w:val="00E95D5E"/>
    <w:rPr>
      <w:rFonts w:ascii="Times New Roman" w:hAnsi="Times New Roman" w:cs="Times New Roman"/>
      <w:i w:val="0"/>
      <w:iCs w:val="0"/>
      <w:shd w:val="clear" w:color="auto" w:fill="FFFFFF"/>
    </w:rPr>
  </w:style>
  <w:style w:type="character" w:customStyle="1" w:styleId="3100">
    <w:name w:val="Оглавление (3) + 10"/>
    <w:aliases w:val="5 pt5,Не полужирный1"/>
    <w:uiPriority w:val="99"/>
    <w:rsid w:val="00E95D5E"/>
    <w:rPr>
      <w:rFonts w:ascii="Times New Roman" w:hAnsi="Times New Roman" w:cs="Times New Roman"/>
      <w:b w:val="0"/>
      <w:bCs w:val="0"/>
      <w:spacing w:val="0"/>
      <w:sz w:val="21"/>
      <w:szCs w:val="21"/>
      <w:shd w:val="clear" w:color="auto" w:fill="FFFFFF"/>
    </w:rPr>
  </w:style>
  <w:style w:type="character" w:customStyle="1" w:styleId="23pt">
    <w:name w:val="Основной текст (2) + Интервал 3 pt"/>
    <w:uiPriority w:val="99"/>
    <w:rsid w:val="00E95D5E"/>
    <w:rPr>
      <w:rFonts w:ascii="Times New Roman" w:eastAsia="Times New Roman" w:hAnsi="Times New Roman" w:cs="Times New Roman"/>
      <w:b/>
      <w:bCs/>
      <w:strike w:val="0"/>
      <w:dstrike w:val="0"/>
      <w:spacing w:val="70"/>
      <w:sz w:val="22"/>
      <w:szCs w:val="22"/>
      <w:u w:val="none"/>
      <w:effect w:val="none"/>
      <w:shd w:val="clear" w:color="auto" w:fill="FFFFFF"/>
    </w:rPr>
  </w:style>
  <w:style w:type="character" w:customStyle="1" w:styleId="241pt">
    <w:name w:val="Основной текст (24) + Интервал 1 pt"/>
    <w:uiPriority w:val="99"/>
    <w:rsid w:val="00E95D5E"/>
    <w:rPr>
      <w:rFonts w:ascii="Times New Roman" w:hAnsi="Times New Roman" w:cs="Times New Roman"/>
      <w:strike w:val="0"/>
      <w:dstrike w:val="0"/>
      <w:spacing w:val="30"/>
      <w:sz w:val="20"/>
      <w:szCs w:val="20"/>
      <w:u w:val="none"/>
      <w:effect w:val="none"/>
      <w:shd w:val="clear" w:color="auto" w:fill="FFFFFF"/>
    </w:rPr>
  </w:style>
  <w:style w:type="character" w:customStyle="1" w:styleId="2Arial5">
    <w:name w:val="Основной текст (2) + Arial5"/>
    <w:aliases w:val="9 pt1,Курсив5"/>
    <w:uiPriority w:val="99"/>
    <w:rsid w:val="00E95D5E"/>
    <w:rPr>
      <w:rFonts w:ascii="Arial" w:eastAsia="Times New Roman" w:hAnsi="Arial" w:cs="Arial"/>
      <w:b/>
      <w:bCs/>
      <w:i/>
      <w:iCs/>
      <w:strike w:val="0"/>
      <w:dstrike w:val="0"/>
      <w:sz w:val="18"/>
      <w:szCs w:val="18"/>
      <w:u w:val="none"/>
      <w:effect w:val="none"/>
      <w:shd w:val="clear" w:color="auto" w:fill="FFFFFF"/>
    </w:rPr>
  </w:style>
  <w:style w:type="character" w:customStyle="1" w:styleId="2Arial4">
    <w:name w:val="Основной текст (2) + Arial4"/>
    <w:aliases w:val="4 pt,Курсив4"/>
    <w:uiPriority w:val="99"/>
    <w:rsid w:val="00E95D5E"/>
    <w:rPr>
      <w:rFonts w:ascii="Arial" w:eastAsia="Times New Roman" w:hAnsi="Arial" w:cs="Arial"/>
      <w:b/>
      <w:bCs/>
      <w:i/>
      <w:iCs/>
      <w:strike w:val="0"/>
      <w:dstrike w:val="0"/>
      <w:sz w:val="8"/>
      <w:szCs w:val="8"/>
      <w:u w:val="none"/>
      <w:effect w:val="none"/>
      <w:shd w:val="clear" w:color="auto" w:fill="FFFFFF"/>
    </w:rPr>
  </w:style>
  <w:style w:type="character" w:customStyle="1" w:styleId="2Arial3">
    <w:name w:val="Основной текст (2) + Arial3"/>
    <w:aliases w:val="72,5 pt4"/>
    <w:uiPriority w:val="99"/>
    <w:rsid w:val="00E95D5E"/>
    <w:rPr>
      <w:rFonts w:ascii="Arial" w:eastAsia="Times New Roman" w:hAnsi="Arial" w:cs="Arial"/>
      <w:b/>
      <w:bCs/>
      <w:strike w:val="0"/>
      <w:dstrike w:val="0"/>
      <w:sz w:val="15"/>
      <w:szCs w:val="15"/>
      <w:u w:val="none"/>
      <w:effect w:val="none"/>
      <w:shd w:val="clear" w:color="auto" w:fill="FFFFFF"/>
    </w:rPr>
  </w:style>
  <w:style w:type="character" w:customStyle="1" w:styleId="244">
    <w:name w:val="Основной текст (2) + 4"/>
    <w:aliases w:val="5 pt1"/>
    <w:uiPriority w:val="99"/>
    <w:rsid w:val="00E95D5E"/>
    <w:rPr>
      <w:rFonts w:ascii="Times New Roman" w:eastAsia="Times New Roman" w:hAnsi="Times New Roman" w:cs="Times New Roman"/>
      <w:b/>
      <w:bCs/>
      <w:strike w:val="0"/>
      <w:dstrike w:val="0"/>
      <w:sz w:val="9"/>
      <w:szCs w:val="9"/>
      <w:u w:val="none"/>
      <w:effect w:val="none"/>
      <w:shd w:val="clear" w:color="auto" w:fill="FFFFFF"/>
    </w:rPr>
  </w:style>
  <w:style w:type="character" w:customStyle="1" w:styleId="11Exact1">
    <w:name w:val="Основной текст (11) Exact1"/>
    <w:uiPriority w:val="99"/>
    <w:rsid w:val="00E95D5E"/>
    <w:rPr>
      <w:rFonts w:ascii="Times New Roman" w:eastAsia="Microsoft Sans Serif" w:hAnsi="Times New Roman" w:cs="Times New Roman"/>
      <w:b/>
      <w:bCs/>
      <w:i/>
      <w:iCs/>
      <w:strike w:val="0"/>
      <w:dstrike w:val="0"/>
      <w:sz w:val="21"/>
      <w:szCs w:val="21"/>
      <w:u w:val="none"/>
      <w:effect w:val="none"/>
      <w:shd w:val="clear" w:color="auto" w:fill="FFFFFF"/>
    </w:rPr>
  </w:style>
  <w:style w:type="character" w:customStyle="1" w:styleId="28Exact">
    <w:name w:val="Основной текст (28) Exact"/>
    <w:uiPriority w:val="99"/>
    <w:rsid w:val="00E95D5E"/>
    <w:rPr>
      <w:rFonts w:ascii="Arial" w:hAnsi="Arial" w:cs="Arial" w:hint="default"/>
      <w:strike w:val="0"/>
      <w:dstrike w:val="0"/>
      <w:sz w:val="18"/>
      <w:szCs w:val="18"/>
      <w:u w:val="none"/>
      <w:effect w:val="none"/>
    </w:rPr>
  </w:style>
  <w:style w:type="character" w:customStyle="1" w:styleId="28Exact1">
    <w:name w:val="Основной текст (28) Exact1"/>
    <w:uiPriority w:val="99"/>
    <w:rsid w:val="00E95D5E"/>
    <w:rPr>
      <w:rFonts w:ascii="Arial" w:hAnsi="Arial" w:cs="Arial"/>
      <w:sz w:val="18"/>
      <w:szCs w:val="18"/>
      <w:u w:val="single"/>
      <w:shd w:val="clear" w:color="auto" w:fill="FFFFFF"/>
    </w:rPr>
  </w:style>
  <w:style w:type="character" w:customStyle="1" w:styleId="28Exact0">
    <w:name w:val="Основной текст (28) + Курсив Exact"/>
    <w:uiPriority w:val="99"/>
    <w:rsid w:val="00E95D5E"/>
    <w:rPr>
      <w:rFonts w:ascii="Arial" w:hAnsi="Arial" w:cs="Arial"/>
      <w:i/>
      <w:iCs/>
      <w:strike w:val="0"/>
      <w:dstrike w:val="0"/>
      <w:sz w:val="18"/>
      <w:szCs w:val="18"/>
      <w:u w:val="none"/>
      <w:effect w:val="none"/>
      <w:shd w:val="clear" w:color="auto" w:fill="FFFFFF"/>
      <w:lang w:val="en-US" w:eastAsia="en-US"/>
    </w:rPr>
  </w:style>
  <w:style w:type="character" w:customStyle="1" w:styleId="28Exact2">
    <w:name w:val="Основной текст (28) + Полужирный Exact"/>
    <w:uiPriority w:val="99"/>
    <w:rsid w:val="00E95D5E"/>
    <w:rPr>
      <w:rFonts w:ascii="Arial" w:hAnsi="Arial" w:cs="Arial"/>
      <w:b/>
      <w:bCs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shd w:val="clear" w:color="auto" w:fill="FFFFFF"/>
    </w:rPr>
  </w:style>
  <w:style w:type="character" w:customStyle="1" w:styleId="293pt1">
    <w:name w:val="Основной текст (2) + 93 pt1"/>
    <w:aliases w:val="Полужирный1,Курсив2,Интервал -1 pt1"/>
    <w:uiPriority w:val="99"/>
    <w:rsid w:val="00E95D5E"/>
    <w:rPr>
      <w:rFonts w:ascii="Times New Roman" w:eastAsia="Times New Roman" w:hAnsi="Times New Roman" w:cs="Times New Roman"/>
      <w:b w:val="0"/>
      <w:bCs w:val="0"/>
      <w:i/>
      <w:iCs/>
      <w:strike w:val="0"/>
      <w:dstrike w:val="0"/>
      <w:spacing w:val="-30"/>
      <w:sz w:val="186"/>
      <w:szCs w:val="186"/>
      <w:u w:val="none"/>
      <w:effect w:val="none"/>
      <w:shd w:val="clear" w:color="auto" w:fill="FFFFFF"/>
    </w:rPr>
  </w:style>
  <w:style w:type="character" w:customStyle="1" w:styleId="2Arial1">
    <w:name w:val="Основной текст (2) + Arial1"/>
    <w:uiPriority w:val="99"/>
    <w:rsid w:val="00E95D5E"/>
    <w:rPr>
      <w:rFonts w:ascii="Arial" w:eastAsia="Times New Roman" w:hAnsi="Arial" w:cs="Arial"/>
      <w:b/>
      <w:bCs/>
      <w:strike w:val="0"/>
      <w:dstrike w:val="0"/>
      <w:sz w:val="22"/>
      <w:szCs w:val="22"/>
      <w:u w:val="none"/>
      <w:effect w:val="none"/>
      <w:shd w:val="clear" w:color="auto" w:fill="FFFFFF"/>
    </w:rPr>
  </w:style>
  <w:style w:type="character" w:customStyle="1" w:styleId="84">
    <w:name w:val="Заголовок №8_"/>
    <w:link w:val="85"/>
    <w:locked/>
    <w:rsid w:val="00E95D5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85">
    <w:name w:val="Заголовок №8"/>
    <w:basedOn w:val="a1"/>
    <w:link w:val="84"/>
    <w:rsid w:val="00E95D5E"/>
    <w:pPr>
      <w:widowControl w:val="0"/>
      <w:shd w:val="clear" w:color="auto" w:fill="FFFFFF"/>
      <w:spacing w:before="120" w:after="120" w:line="0" w:lineRule="atLeast"/>
      <w:jc w:val="both"/>
      <w:outlineLvl w:val="7"/>
    </w:pPr>
    <w:rPr>
      <w:rFonts w:ascii="Times New Roman" w:hAnsi="Times New Roman"/>
      <w:b/>
      <w:bCs/>
      <w:lang w:eastAsia="en-US"/>
    </w:rPr>
  </w:style>
  <w:style w:type="character" w:customStyle="1" w:styleId="97">
    <w:name w:val="Заголовок №9_"/>
    <w:link w:val="98"/>
    <w:locked/>
    <w:rsid w:val="00E95D5E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98">
    <w:name w:val="Заголовок №9"/>
    <w:basedOn w:val="a1"/>
    <w:link w:val="97"/>
    <w:rsid w:val="00E95D5E"/>
    <w:pPr>
      <w:widowControl w:val="0"/>
      <w:shd w:val="clear" w:color="auto" w:fill="FFFFFF"/>
      <w:spacing w:before="60" w:after="60" w:line="206" w:lineRule="exact"/>
      <w:ind w:firstLine="420"/>
      <w:jc w:val="both"/>
      <w:outlineLvl w:val="8"/>
    </w:pPr>
    <w:rPr>
      <w:rFonts w:ascii="Tahoma" w:eastAsia="Tahoma" w:hAnsi="Tahoma" w:cs="Tahoma"/>
      <w:sz w:val="19"/>
      <w:szCs w:val="19"/>
      <w:lang w:eastAsia="en-US"/>
    </w:rPr>
  </w:style>
  <w:style w:type="character" w:customStyle="1" w:styleId="5c">
    <w:name w:val="Сноска (5)_"/>
    <w:link w:val="5d"/>
    <w:locked/>
    <w:rsid w:val="00E95D5E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5d">
    <w:name w:val="Сноска (5)"/>
    <w:basedOn w:val="a1"/>
    <w:link w:val="5c"/>
    <w:rsid w:val="00E95D5E"/>
    <w:pPr>
      <w:widowControl w:val="0"/>
      <w:shd w:val="clear" w:color="auto" w:fill="FFFFFF"/>
      <w:spacing w:before="180" w:after="60" w:line="0" w:lineRule="atLeast"/>
      <w:jc w:val="both"/>
    </w:pPr>
    <w:rPr>
      <w:rFonts w:ascii="Times New Roman" w:hAnsi="Times New Roman"/>
      <w:b/>
      <w:bCs/>
      <w:i/>
      <w:iCs/>
      <w:lang w:eastAsia="en-US"/>
    </w:rPr>
  </w:style>
  <w:style w:type="character" w:customStyle="1" w:styleId="104">
    <w:name w:val="Заголовок №10_"/>
    <w:link w:val="105"/>
    <w:locked/>
    <w:rsid w:val="00E95D5E"/>
    <w:rPr>
      <w:rFonts w:ascii="Tahoma" w:eastAsia="Tahoma" w:hAnsi="Tahoma" w:cs="Tahoma"/>
      <w:b/>
      <w:bCs/>
      <w:sz w:val="18"/>
      <w:szCs w:val="18"/>
      <w:shd w:val="clear" w:color="auto" w:fill="FFFFFF"/>
    </w:rPr>
  </w:style>
  <w:style w:type="paragraph" w:customStyle="1" w:styleId="105">
    <w:name w:val="Заголовок №10"/>
    <w:basedOn w:val="a1"/>
    <w:link w:val="104"/>
    <w:rsid w:val="00E95D5E"/>
    <w:pPr>
      <w:widowControl w:val="0"/>
      <w:shd w:val="clear" w:color="auto" w:fill="FFFFFF"/>
      <w:spacing w:after="0" w:line="221" w:lineRule="exact"/>
      <w:jc w:val="center"/>
    </w:pPr>
    <w:rPr>
      <w:rFonts w:ascii="Tahoma" w:eastAsia="Tahoma" w:hAnsi="Tahoma" w:cs="Tahoma"/>
      <w:b/>
      <w:bCs/>
      <w:sz w:val="18"/>
      <w:szCs w:val="18"/>
      <w:lang w:eastAsia="en-US"/>
    </w:rPr>
  </w:style>
  <w:style w:type="character" w:customStyle="1" w:styleId="127">
    <w:name w:val="Основной текст (12) + Полужирный"/>
    <w:rsid w:val="00E95D5E"/>
    <w:rPr>
      <w:rFonts w:ascii="Tahoma" w:eastAsia="Tahoma" w:hAnsi="Tahoma" w:cs="Tahoma"/>
      <w:b w:val="0"/>
      <w:bCs w:val="0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128">
    <w:name w:val="Основной текст (12) + Малые прописные"/>
    <w:rsid w:val="00E95D5E"/>
    <w:rPr>
      <w:rFonts w:ascii="Tahoma" w:eastAsia="Tahoma" w:hAnsi="Tahoma" w:cs="Tahoma"/>
      <w:b/>
      <w:bCs/>
      <w:i/>
      <w:iCs/>
      <w:smallCaps/>
      <w:color w:val="000000"/>
      <w:spacing w:val="0"/>
      <w:w w:val="100"/>
      <w:position w:val="0"/>
      <w:sz w:val="18"/>
      <w:szCs w:val="18"/>
      <w:shd w:val="clear" w:color="auto" w:fill="FFFFFF"/>
      <w:lang w:val="en-US" w:eastAsia="en-US" w:bidi="en-US"/>
    </w:rPr>
  </w:style>
  <w:style w:type="character" w:customStyle="1" w:styleId="1030">
    <w:name w:val="Заголовок №10 (3) + Полужирный"/>
    <w:rsid w:val="00E95D5E"/>
    <w:rPr>
      <w:rFonts w:ascii="Tahoma" w:eastAsia="Tahoma" w:hAnsi="Tahoma" w:cs="Tahom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character" w:customStyle="1" w:styleId="42pt">
    <w:name w:val="Основной текст (4) + Интервал 2 pt"/>
    <w:rsid w:val="00E95D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50"/>
      <w:w w:val="100"/>
      <w:position w:val="0"/>
      <w:sz w:val="20"/>
      <w:szCs w:val="20"/>
      <w:u w:val="none"/>
      <w:effect w:val="none"/>
      <w:shd w:val="clear" w:color="auto" w:fill="FFFFFF"/>
      <w:lang w:val="en-US" w:eastAsia="en-US" w:bidi="en-US"/>
    </w:rPr>
  </w:style>
  <w:style w:type="character" w:customStyle="1" w:styleId="4e">
    <w:name w:val="Основной текст (4) + Курсив"/>
    <w:rsid w:val="00E95D5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 w:eastAsia="ru-RU" w:bidi="ru-RU"/>
    </w:rPr>
  </w:style>
  <w:style w:type="character" w:customStyle="1" w:styleId="214pt">
    <w:name w:val="Основной текст (2) + 14 pt"/>
    <w:rsid w:val="00E95D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shd w:val="clear" w:color="auto" w:fill="FFFFFF"/>
      <w:lang w:val="ru-RU" w:eastAsia="ru-RU" w:bidi="ru-RU"/>
    </w:rPr>
  </w:style>
  <w:style w:type="paragraph" w:customStyle="1" w:styleId="a0">
    <w:name w:val="НОМЕРА"/>
    <w:basedOn w:val="af"/>
    <w:link w:val="affffffd"/>
    <w:uiPriority w:val="99"/>
    <w:qFormat/>
    <w:rsid w:val="00E95D5E"/>
    <w:pPr>
      <w:numPr>
        <w:numId w:val="102"/>
      </w:numPr>
      <w:spacing w:before="0" w:beforeAutospacing="0" w:after="0" w:afterAutospacing="0"/>
      <w:jc w:val="both"/>
    </w:pPr>
    <w:rPr>
      <w:rFonts w:ascii="Arial Narrow" w:eastAsia="Calibri" w:hAnsi="Arial Narrow"/>
      <w:sz w:val="18"/>
      <w:szCs w:val="18"/>
    </w:rPr>
  </w:style>
  <w:style w:type="character" w:customStyle="1" w:styleId="affffffd">
    <w:name w:val="НОМЕРА Знак"/>
    <w:link w:val="a0"/>
    <w:uiPriority w:val="99"/>
    <w:rsid w:val="00E95D5E"/>
    <w:rPr>
      <w:rFonts w:ascii="Arial Narrow" w:eastAsia="Calibri" w:hAnsi="Arial Narrow" w:cs="Times New Roman"/>
      <w:sz w:val="18"/>
      <w:szCs w:val="18"/>
      <w:lang w:eastAsia="ru-RU"/>
    </w:rPr>
  </w:style>
  <w:style w:type="character" w:customStyle="1" w:styleId="1f">
    <w:name w:val="Стиль1 Знак"/>
    <w:link w:val="1e"/>
    <w:locked/>
    <w:rsid w:val="00E95D5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yl5">
    <w:name w:val="_5yl5"/>
    <w:basedOn w:val="a2"/>
    <w:rsid w:val="00E95D5E"/>
  </w:style>
  <w:style w:type="character" w:customStyle="1" w:styleId="poemyear">
    <w:name w:val="poemyear"/>
    <w:basedOn w:val="a2"/>
    <w:rsid w:val="00E95D5E"/>
  </w:style>
  <w:style w:type="character" w:customStyle="1" w:styleId="st">
    <w:name w:val="st"/>
    <w:basedOn w:val="a2"/>
    <w:rsid w:val="00E95D5E"/>
  </w:style>
  <w:style w:type="character" w:customStyle="1" w:styleId="line">
    <w:name w:val="line"/>
    <w:basedOn w:val="a2"/>
    <w:rsid w:val="00E95D5E"/>
  </w:style>
  <w:style w:type="character" w:customStyle="1" w:styleId="il">
    <w:name w:val="il"/>
    <w:basedOn w:val="a2"/>
    <w:rsid w:val="00E95D5E"/>
  </w:style>
  <w:style w:type="numbering" w:customStyle="1" w:styleId="3fa">
    <w:name w:val="Нет списка3"/>
    <w:next w:val="a4"/>
    <w:uiPriority w:val="99"/>
    <w:semiHidden/>
    <w:unhideWhenUsed/>
    <w:rsid w:val="00B9413C"/>
  </w:style>
  <w:style w:type="table" w:customStyle="1" w:styleId="5e">
    <w:name w:val="Сетка таблицы5"/>
    <w:basedOn w:val="a3"/>
    <w:next w:val="ae"/>
    <w:uiPriority w:val="59"/>
    <w:rsid w:val="00B9413C"/>
    <w:pPr>
      <w:ind w:firstLine="0"/>
      <w:jc w:val="left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Обычный (веб) Знак"/>
    <w:link w:val="af"/>
    <w:rsid w:val="00B941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9413C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vtor">
    <w:name w:val="avtor"/>
    <w:basedOn w:val="a1"/>
    <w:uiPriority w:val="99"/>
    <w:rsid w:val="00B9413C"/>
    <w:pPr>
      <w:widowControl w:val="0"/>
      <w:autoSpaceDE w:val="0"/>
      <w:autoSpaceDN w:val="0"/>
      <w:adjustRightInd w:val="0"/>
      <w:spacing w:after="113" w:line="240" w:lineRule="atLeast"/>
      <w:ind w:firstLine="283"/>
      <w:jc w:val="right"/>
      <w:textAlignment w:val="center"/>
    </w:pPr>
    <w:rPr>
      <w:rFonts w:ascii="SchoolBookC" w:hAnsi="SchoolBookC" w:cs="SchoolBookC"/>
      <w:i/>
      <w:iCs/>
      <w:color w:val="000000"/>
      <w:lang w:val="en-US"/>
    </w:rPr>
  </w:style>
  <w:style w:type="character" w:customStyle="1" w:styleId="avtor1">
    <w:name w:val="avtor1"/>
    <w:uiPriority w:val="99"/>
    <w:rsid w:val="00B9413C"/>
    <w:rPr>
      <w:rFonts w:ascii="SchoolBookC" w:hAnsi="SchoolBookC" w:cs="SchoolBookC"/>
      <w:i/>
      <w:iCs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paragraph" w:customStyle="1" w:styleId="5f">
    <w:name w:val="Обычный5"/>
    <w:rsid w:val="00B9413C"/>
    <w:pPr>
      <w:widowControl w:val="0"/>
      <w:ind w:firstLine="0"/>
      <w:jc w:val="left"/>
    </w:pPr>
    <w:rPr>
      <w:rFonts w:ascii="Arial" w:eastAsia="Times New Roman" w:hAnsi="Arial" w:cs="Times New Roman"/>
      <w:snapToGrid w:val="0"/>
      <w:sz w:val="20"/>
      <w:szCs w:val="20"/>
      <w:lang w:val="en-US" w:eastAsia="ru-RU"/>
    </w:rPr>
  </w:style>
  <w:style w:type="paragraph" w:customStyle="1" w:styleId="affffffe">
    <w:name w:val="Перечень с номером"/>
    <w:next w:val="25"/>
    <w:rsid w:val="00B9413C"/>
    <w:pPr>
      <w:tabs>
        <w:tab w:val="num" w:pos="1440"/>
      </w:tabs>
      <w:spacing w:before="120" w:after="200" w:line="276" w:lineRule="auto"/>
      <w:ind w:left="1440" w:hanging="360"/>
    </w:pPr>
    <w:rPr>
      <w:rFonts w:ascii="Calibri" w:eastAsia="Calibri" w:hAnsi="Calibri" w:cs="Times New Roman"/>
      <w:sz w:val="28"/>
      <w:szCs w:val="20"/>
    </w:rPr>
  </w:style>
  <w:style w:type="character" w:customStyle="1" w:styleId="fontstyle49">
    <w:name w:val="fontstyle49"/>
    <w:basedOn w:val="a2"/>
    <w:uiPriority w:val="99"/>
    <w:rsid w:val="00B9413C"/>
  </w:style>
  <w:style w:type="paragraph" w:customStyle="1" w:styleId="Style2">
    <w:name w:val="Style2"/>
    <w:basedOn w:val="a1"/>
    <w:rsid w:val="00B9413C"/>
    <w:pPr>
      <w:widowControl w:val="0"/>
      <w:suppressAutoHyphens/>
      <w:autoSpaceDE w:val="0"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styleId="afffffff">
    <w:name w:val="Date"/>
    <w:basedOn w:val="a1"/>
    <w:next w:val="a1"/>
    <w:link w:val="afffffff0"/>
    <w:semiHidden/>
    <w:rsid w:val="00B9413C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ffffff0">
    <w:name w:val="Дата Знак"/>
    <w:basedOn w:val="a2"/>
    <w:link w:val="afffffff"/>
    <w:semiHidden/>
    <w:rsid w:val="00B9413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fff1">
    <w:name w:val="Заголовок записки Знак"/>
    <w:link w:val="afffffff2"/>
    <w:semiHidden/>
    <w:rsid w:val="00B941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fff2">
    <w:name w:val="Note Heading"/>
    <w:basedOn w:val="a1"/>
    <w:next w:val="a1"/>
    <w:link w:val="afffffff1"/>
    <w:semiHidden/>
    <w:rsid w:val="00B9413C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1ff7">
    <w:name w:val="Заголовок записки Знак1"/>
    <w:basedOn w:val="a2"/>
    <w:uiPriority w:val="99"/>
    <w:semiHidden/>
    <w:rsid w:val="00B9413C"/>
    <w:rPr>
      <w:rFonts w:ascii="Calibri" w:eastAsia="Times New Roman" w:hAnsi="Calibri" w:cs="Times New Roman"/>
      <w:lang w:eastAsia="ru-RU"/>
    </w:rPr>
  </w:style>
  <w:style w:type="character" w:customStyle="1" w:styleId="afffffff3">
    <w:name w:val="Красная строка Знак"/>
    <w:link w:val="afffffff4"/>
    <w:semiHidden/>
    <w:rsid w:val="00B941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fff4">
    <w:name w:val="Body Text First Indent"/>
    <w:basedOn w:val="af4"/>
    <w:link w:val="afffffff3"/>
    <w:semiHidden/>
    <w:rsid w:val="00B9413C"/>
    <w:pPr>
      <w:spacing w:line="240" w:lineRule="auto"/>
      <w:ind w:firstLine="210"/>
    </w:pPr>
    <w:rPr>
      <w:rFonts w:ascii="Times New Roman" w:hAnsi="Times New Roman"/>
      <w:sz w:val="20"/>
      <w:szCs w:val="20"/>
    </w:rPr>
  </w:style>
  <w:style w:type="character" w:customStyle="1" w:styleId="1ff8">
    <w:name w:val="Красная строка Знак1"/>
    <w:basedOn w:val="af5"/>
    <w:uiPriority w:val="99"/>
    <w:semiHidden/>
    <w:rsid w:val="00B9413C"/>
    <w:rPr>
      <w:rFonts w:ascii="Calibri" w:eastAsia="Times New Roman" w:hAnsi="Calibri" w:cs="Times New Roman"/>
      <w:lang w:eastAsia="ru-RU"/>
    </w:rPr>
  </w:style>
  <w:style w:type="character" w:customStyle="1" w:styleId="2ff6">
    <w:name w:val="Красная строка 2 Знак"/>
    <w:link w:val="2ff7"/>
    <w:semiHidden/>
    <w:rsid w:val="00B941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ff7">
    <w:name w:val="Body Text First Indent 2"/>
    <w:basedOn w:val="a7"/>
    <w:link w:val="2ff6"/>
    <w:semiHidden/>
    <w:rsid w:val="00B9413C"/>
    <w:pPr>
      <w:ind w:firstLine="210"/>
    </w:pPr>
    <w:rPr>
      <w:sz w:val="20"/>
      <w:szCs w:val="20"/>
    </w:rPr>
  </w:style>
  <w:style w:type="character" w:customStyle="1" w:styleId="21a">
    <w:name w:val="Красная строка 2 Знак1"/>
    <w:basedOn w:val="a8"/>
    <w:uiPriority w:val="99"/>
    <w:semiHidden/>
    <w:rsid w:val="00B9413C"/>
    <w:rPr>
      <w:rFonts w:ascii="Calibri" w:eastAsia="Times New Roman" w:hAnsi="Calibri" w:cs="Times New Roman"/>
      <w:sz w:val="24"/>
      <w:szCs w:val="24"/>
      <w:lang w:eastAsia="ru-RU"/>
    </w:rPr>
  </w:style>
  <w:style w:type="paragraph" w:styleId="3fb">
    <w:name w:val="List Bullet 3"/>
    <w:basedOn w:val="a1"/>
    <w:autoRedefine/>
    <w:semiHidden/>
    <w:rsid w:val="00B9413C"/>
    <w:pPr>
      <w:tabs>
        <w:tab w:val="num" w:pos="926"/>
      </w:tabs>
      <w:spacing w:after="0" w:line="240" w:lineRule="auto"/>
      <w:ind w:left="926" w:hanging="360"/>
    </w:pPr>
    <w:rPr>
      <w:rFonts w:ascii="Times New Roman" w:hAnsi="Times New Roman"/>
      <w:sz w:val="20"/>
      <w:szCs w:val="20"/>
    </w:rPr>
  </w:style>
  <w:style w:type="paragraph" w:styleId="4f">
    <w:name w:val="List Bullet 4"/>
    <w:basedOn w:val="a1"/>
    <w:autoRedefine/>
    <w:semiHidden/>
    <w:rsid w:val="00B9413C"/>
    <w:pPr>
      <w:tabs>
        <w:tab w:val="num" w:pos="1209"/>
      </w:tabs>
      <w:spacing w:after="0" w:line="240" w:lineRule="auto"/>
      <w:ind w:left="1209" w:hanging="360"/>
    </w:pPr>
    <w:rPr>
      <w:rFonts w:ascii="Times New Roman" w:hAnsi="Times New Roman"/>
      <w:sz w:val="20"/>
      <w:szCs w:val="20"/>
    </w:rPr>
  </w:style>
  <w:style w:type="paragraph" w:styleId="5f0">
    <w:name w:val="List Bullet 5"/>
    <w:basedOn w:val="a1"/>
    <w:autoRedefine/>
    <w:semiHidden/>
    <w:rsid w:val="00B9413C"/>
    <w:pPr>
      <w:tabs>
        <w:tab w:val="num" w:pos="1492"/>
      </w:tabs>
      <w:spacing w:after="0" w:line="240" w:lineRule="auto"/>
      <w:ind w:left="1492" w:hanging="360"/>
    </w:pPr>
    <w:rPr>
      <w:rFonts w:ascii="Times New Roman" w:hAnsi="Times New Roman"/>
      <w:sz w:val="20"/>
      <w:szCs w:val="20"/>
    </w:rPr>
  </w:style>
  <w:style w:type="paragraph" w:styleId="afffffff5">
    <w:name w:val="List Number"/>
    <w:basedOn w:val="a1"/>
    <w:semiHidden/>
    <w:rsid w:val="00B9413C"/>
    <w:pPr>
      <w:tabs>
        <w:tab w:val="num" w:pos="360"/>
      </w:tabs>
      <w:spacing w:after="0" w:line="240" w:lineRule="auto"/>
      <w:ind w:left="360" w:hanging="360"/>
    </w:pPr>
    <w:rPr>
      <w:rFonts w:ascii="Times New Roman" w:hAnsi="Times New Roman"/>
      <w:sz w:val="20"/>
      <w:szCs w:val="20"/>
    </w:rPr>
  </w:style>
  <w:style w:type="paragraph" w:styleId="2ff8">
    <w:name w:val="List Number 2"/>
    <w:basedOn w:val="a1"/>
    <w:semiHidden/>
    <w:rsid w:val="00B9413C"/>
    <w:pPr>
      <w:tabs>
        <w:tab w:val="num" w:pos="643"/>
      </w:tabs>
      <w:spacing w:after="0" w:line="240" w:lineRule="auto"/>
      <w:ind w:left="643" w:hanging="360"/>
    </w:pPr>
    <w:rPr>
      <w:rFonts w:ascii="Times New Roman" w:hAnsi="Times New Roman"/>
      <w:sz w:val="20"/>
      <w:szCs w:val="20"/>
    </w:rPr>
  </w:style>
  <w:style w:type="paragraph" w:styleId="3fc">
    <w:name w:val="List Number 3"/>
    <w:basedOn w:val="a1"/>
    <w:semiHidden/>
    <w:rsid w:val="00B9413C"/>
    <w:pPr>
      <w:tabs>
        <w:tab w:val="num" w:pos="926"/>
      </w:tabs>
      <w:spacing w:after="0" w:line="240" w:lineRule="auto"/>
      <w:ind w:left="926" w:hanging="360"/>
    </w:pPr>
    <w:rPr>
      <w:rFonts w:ascii="Times New Roman" w:hAnsi="Times New Roman"/>
      <w:sz w:val="20"/>
      <w:szCs w:val="20"/>
    </w:rPr>
  </w:style>
  <w:style w:type="paragraph" w:styleId="4f0">
    <w:name w:val="List Number 4"/>
    <w:basedOn w:val="a1"/>
    <w:semiHidden/>
    <w:rsid w:val="00B9413C"/>
    <w:pPr>
      <w:tabs>
        <w:tab w:val="num" w:pos="1209"/>
      </w:tabs>
      <w:spacing w:after="0" w:line="240" w:lineRule="auto"/>
      <w:ind w:left="1209" w:hanging="360"/>
    </w:pPr>
    <w:rPr>
      <w:rFonts w:ascii="Times New Roman" w:hAnsi="Times New Roman"/>
      <w:sz w:val="20"/>
      <w:szCs w:val="20"/>
    </w:rPr>
  </w:style>
  <w:style w:type="paragraph" w:styleId="5f1">
    <w:name w:val="List Number 5"/>
    <w:basedOn w:val="a1"/>
    <w:semiHidden/>
    <w:rsid w:val="00B9413C"/>
    <w:pPr>
      <w:tabs>
        <w:tab w:val="num" w:pos="1492"/>
      </w:tabs>
      <w:spacing w:after="0" w:line="240" w:lineRule="auto"/>
      <w:ind w:left="1492" w:hanging="360"/>
    </w:pPr>
    <w:rPr>
      <w:rFonts w:ascii="Times New Roman" w:hAnsi="Times New Roman"/>
      <w:sz w:val="20"/>
      <w:szCs w:val="20"/>
    </w:rPr>
  </w:style>
  <w:style w:type="character" w:customStyle="1" w:styleId="afffffff6">
    <w:name w:val="Подпись Знак"/>
    <w:link w:val="afffffff7"/>
    <w:semiHidden/>
    <w:rsid w:val="00B941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fff7">
    <w:name w:val="Signature"/>
    <w:basedOn w:val="a1"/>
    <w:link w:val="afffffff6"/>
    <w:semiHidden/>
    <w:rsid w:val="00B9413C"/>
    <w:pPr>
      <w:spacing w:after="0" w:line="240" w:lineRule="auto"/>
      <w:ind w:left="4252"/>
    </w:pPr>
    <w:rPr>
      <w:rFonts w:ascii="Times New Roman" w:hAnsi="Times New Roman"/>
      <w:sz w:val="20"/>
      <w:szCs w:val="20"/>
    </w:rPr>
  </w:style>
  <w:style w:type="character" w:customStyle="1" w:styleId="1ff9">
    <w:name w:val="Подпись Знак1"/>
    <w:basedOn w:val="a2"/>
    <w:uiPriority w:val="99"/>
    <w:semiHidden/>
    <w:rsid w:val="00B9413C"/>
    <w:rPr>
      <w:rFonts w:ascii="Calibri" w:eastAsia="Times New Roman" w:hAnsi="Calibri" w:cs="Times New Roman"/>
      <w:lang w:eastAsia="ru-RU"/>
    </w:rPr>
  </w:style>
  <w:style w:type="character" w:customStyle="1" w:styleId="afffffff8">
    <w:name w:val="Приветствие Знак"/>
    <w:link w:val="afffffff9"/>
    <w:semiHidden/>
    <w:rsid w:val="00B941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fff9">
    <w:name w:val="Salutation"/>
    <w:basedOn w:val="a1"/>
    <w:next w:val="a1"/>
    <w:link w:val="afffffff8"/>
    <w:semiHidden/>
    <w:rsid w:val="00B9413C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1ffa">
    <w:name w:val="Приветствие Знак1"/>
    <w:basedOn w:val="a2"/>
    <w:uiPriority w:val="99"/>
    <w:semiHidden/>
    <w:rsid w:val="00B9413C"/>
    <w:rPr>
      <w:rFonts w:ascii="Calibri" w:eastAsia="Times New Roman" w:hAnsi="Calibri" w:cs="Times New Roman"/>
      <w:lang w:eastAsia="ru-RU"/>
    </w:rPr>
  </w:style>
  <w:style w:type="character" w:customStyle="1" w:styleId="afffffffa">
    <w:name w:val="Прощание Знак"/>
    <w:link w:val="afffffffb"/>
    <w:semiHidden/>
    <w:rsid w:val="00B941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fffb">
    <w:name w:val="Closing"/>
    <w:basedOn w:val="a1"/>
    <w:link w:val="afffffffa"/>
    <w:semiHidden/>
    <w:rsid w:val="00B9413C"/>
    <w:pPr>
      <w:spacing w:after="0" w:line="240" w:lineRule="auto"/>
      <w:ind w:left="4252"/>
    </w:pPr>
    <w:rPr>
      <w:rFonts w:ascii="Times New Roman" w:hAnsi="Times New Roman"/>
      <w:sz w:val="20"/>
      <w:szCs w:val="20"/>
    </w:rPr>
  </w:style>
  <w:style w:type="character" w:customStyle="1" w:styleId="1ffb">
    <w:name w:val="Прощание Знак1"/>
    <w:basedOn w:val="a2"/>
    <w:uiPriority w:val="99"/>
    <w:semiHidden/>
    <w:rsid w:val="00B9413C"/>
    <w:rPr>
      <w:rFonts w:ascii="Calibri" w:eastAsia="Times New Roman" w:hAnsi="Calibri" w:cs="Times New Roman"/>
      <w:lang w:eastAsia="ru-RU"/>
    </w:rPr>
  </w:style>
  <w:style w:type="character" w:customStyle="1" w:styleId="afffffffc">
    <w:name w:val="Текст макроса Знак"/>
    <w:link w:val="afffffffd"/>
    <w:semiHidden/>
    <w:rsid w:val="00B9413C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fffffd">
    <w:name w:val="macro"/>
    <w:link w:val="afffffffc"/>
    <w:semiHidden/>
    <w:rsid w:val="00B941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firstLine="0"/>
      <w:jc w:val="left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1ffc">
    <w:name w:val="Текст макроса Знак1"/>
    <w:basedOn w:val="a2"/>
    <w:uiPriority w:val="99"/>
    <w:semiHidden/>
    <w:rsid w:val="00B9413C"/>
    <w:rPr>
      <w:rFonts w:ascii="Consolas" w:eastAsia="Times New Roman" w:hAnsi="Consolas" w:cs="Consolas"/>
      <w:sz w:val="20"/>
      <w:szCs w:val="20"/>
      <w:lang w:eastAsia="ru-RU"/>
    </w:rPr>
  </w:style>
  <w:style w:type="character" w:customStyle="1" w:styleId="afffffffe">
    <w:name w:val="Шапка Знак"/>
    <w:link w:val="affffffff"/>
    <w:semiHidden/>
    <w:rsid w:val="00B9413C"/>
    <w:rPr>
      <w:rFonts w:ascii="Arial" w:eastAsia="Times New Roman" w:hAnsi="Arial" w:cs="Times New Roman"/>
      <w:sz w:val="24"/>
      <w:szCs w:val="20"/>
      <w:shd w:val="pct20" w:color="auto" w:fill="auto"/>
      <w:lang w:eastAsia="ru-RU"/>
    </w:rPr>
  </w:style>
  <w:style w:type="paragraph" w:styleId="affffffff">
    <w:name w:val="Message Header"/>
    <w:basedOn w:val="a1"/>
    <w:link w:val="afffffffe"/>
    <w:semiHidden/>
    <w:rsid w:val="00B9413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hAnsi="Arial"/>
      <w:sz w:val="24"/>
      <w:szCs w:val="20"/>
    </w:rPr>
  </w:style>
  <w:style w:type="character" w:customStyle="1" w:styleId="1ffd">
    <w:name w:val="Шапка Знак1"/>
    <w:basedOn w:val="a2"/>
    <w:uiPriority w:val="99"/>
    <w:semiHidden/>
    <w:rsid w:val="00B9413C"/>
    <w:rPr>
      <w:rFonts w:asciiTheme="majorHAnsi" w:eastAsiaTheme="majorEastAsia" w:hAnsiTheme="majorHAnsi" w:cstheme="majorBidi"/>
      <w:sz w:val="24"/>
      <w:szCs w:val="24"/>
      <w:shd w:val="pct20" w:color="auto" w:fill="auto"/>
      <w:lang w:eastAsia="ru-RU"/>
    </w:rPr>
  </w:style>
  <w:style w:type="table" w:styleId="-3">
    <w:name w:val="Colorful Grid Accent 3"/>
    <w:basedOn w:val="a3"/>
    <w:uiPriority w:val="73"/>
    <w:rsid w:val="00B9413C"/>
    <w:pPr>
      <w:ind w:firstLine="0"/>
      <w:jc w:val="left"/>
    </w:pPr>
    <w:rPr>
      <w:rFonts w:ascii="Calibri" w:eastAsia="Calibri" w:hAnsi="Calibri" w:cs="Times New Roman"/>
      <w:color w:val="000000"/>
      <w:sz w:val="20"/>
      <w:szCs w:val="20"/>
      <w:lang w:eastAsia="ru-RU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-30">
    <w:name w:val="Light List Accent 3"/>
    <w:basedOn w:val="a3"/>
    <w:uiPriority w:val="61"/>
    <w:rsid w:val="00B9413C"/>
    <w:pPr>
      <w:ind w:firstLine="0"/>
      <w:jc w:val="left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1-3">
    <w:name w:val="Medium Shading 1 Accent 3"/>
    <w:basedOn w:val="a3"/>
    <w:uiPriority w:val="63"/>
    <w:rsid w:val="00B9413C"/>
    <w:pPr>
      <w:ind w:firstLine="0"/>
      <w:jc w:val="left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Iaey">
    <w:name w:val="Ia?ey"/>
    <w:basedOn w:val="a1"/>
    <w:rsid w:val="00B9413C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hAnsi="Times New Roman"/>
      <w:sz w:val="28"/>
      <w:szCs w:val="20"/>
    </w:rPr>
  </w:style>
  <w:style w:type="table" w:styleId="-31">
    <w:name w:val="Light Grid Accent 3"/>
    <w:basedOn w:val="a3"/>
    <w:uiPriority w:val="62"/>
    <w:rsid w:val="00B9413C"/>
    <w:pPr>
      <w:ind w:firstLine="0"/>
      <w:jc w:val="left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-32">
    <w:name w:val="Light Shading Accent 3"/>
    <w:basedOn w:val="a3"/>
    <w:uiPriority w:val="60"/>
    <w:rsid w:val="00B9413C"/>
    <w:pPr>
      <w:ind w:firstLine="0"/>
      <w:jc w:val="left"/>
    </w:pPr>
    <w:rPr>
      <w:rFonts w:ascii="Calibri" w:eastAsia="Calibri" w:hAnsi="Calibri" w:cs="Times New Roman"/>
      <w:color w:val="76923C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customStyle="1" w:styleId="header-user-name">
    <w:name w:val="header-user-name"/>
    <w:basedOn w:val="a2"/>
    <w:rsid w:val="007973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64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18" Type="http://schemas.openxmlformats.org/officeDocument/2006/relationships/image" Target="media/image6.wmf"/><Relationship Id="rId26" Type="http://schemas.openxmlformats.org/officeDocument/2006/relationships/oleObject" Target="embeddings/oleObject8.bin"/><Relationship Id="rId39" Type="http://schemas.openxmlformats.org/officeDocument/2006/relationships/diagramLayout" Target="diagrams/layout1.xml"/><Relationship Id="rId3" Type="http://schemas.openxmlformats.org/officeDocument/2006/relationships/styles" Target="styles.xml"/><Relationship Id="rId21" Type="http://schemas.openxmlformats.org/officeDocument/2006/relationships/oleObject" Target="embeddings/oleObject6.bin"/><Relationship Id="rId34" Type="http://schemas.openxmlformats.org/officeDocument/2006/relationships/oleObject" Target="embeddings/oleObject12.bin"/><Relationship Id="rId42" Type="http://schemas.microsoft.com/office/2007/relationships/diagramDrawing" Target="diagrams/drawing1.xml"/><Relationship Id="rId47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4.bin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diagramData" Target="diagrams/data1.xml"/><Relationship Id="rId46" Type="http://schemas.openxmlformats.org/officeDocument/2006/relationships/hyperlink" Target="http://www.art.september.ru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image" Target="media/image12.wmf"/><Relationship Id="rId41" Type="http://schemas.openxmlformats.org/officeDocument/2006/relationships/diagramColors" Target="diagrams/colors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24" Type="http://schemas.openxmlformats.org/officeDocument/2006/relationships/oleObject" Target="embeddings/oleObject7.bin"/><Relationship Id="rId32" Type="http://schemas.openxmlformats.org/officeDocument/2006/relationships/image" Target="media/image13.png"/><Relationship Id="rId37" Type="http://schemas.openxmlformats.org/officeDocument/2006/relationships/footer" Target="footer2.xml"/><Relationship Id="rId40" Type="http://schemas.openxmlformats.org/officeDocument/2006/relationships/diagramQuickStyle" Target="diagrams/quickStyle1.xml"/><Relationship Id="rId45" Type="http://schemas.openxmlformats.org/officeDocument/2006/relationships/footer" Target="footer4.xml"/><Relationship Id="rId5" Type="http://schemas.openxmlformats.org/officeDocument/2006/relationships/settings" Target="settings.xml"/><Relationship Id="rId15" Type="http://schemas.openxmlformats.org/officeDocument/2006/relationships/oleObject" Target="embeddings/oleObject3.bin"/><Relationship Id="rId23" Type="http://schemas.openxmlformats.org/officeDocument/2006/relationships/image" Target="media/image9.wmf"/><Relationship Id="rId28" Type="http://schemas.openxmlformats.org/officeDocument/2006/relationships/oleObject" Target="embeddings/oleObject9.bin"/><Relationship Id="rId36" Type="http://schemas.openxmlformats.org/officeDocument/2006/relationships/oleObject" Target="embeddings/oleObject13.bin"/><Relationship Id="rId10" Type="http://schemas.openxmlformats.org/officeDocument/2006/relationships/image" Target="media/image2.wmf"/><Relationship Id="rId19" Type="http://schemas.openxmlformats.org/officeDocument/2006/relationships/oleObject" Target="embeddings/oleObject5.bin"/><Relationship Id="rId31" Type="http://schemas.openxmlformats.org/officeDocument/2006/relationships/oleObject" Target="embeddings/oleObject11.bin"/><Relationship Id="rId44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image" Target="media/image11.png"/><Relationship Id="rId30" Type="http://schemas.openxmlformats.org/officeDocument/2006/relationships/oleObject" Target="embeddings/oleObject10.bin"/><Relationship Id="rId35" Type="http://schemas.openxmlformats.org/officeDocument/2006/relationships/image" Target="media/image15.wmf"/><Relationship Id="rId43" Type="http://schemas.openxmlformats.org/officeDocument/2006/relationships/chart" Target="charts/chart1.xml"/><Relationship Id="rId48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 2</c:v>
                </c:pt>
              </c:strCache>
            </c:strRef>
          </c:tx>
          <c:explosion val="25"/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97</a:t>
                    </a:r>
                    <a:r>
                      <a:rPr lang="en-US"/>
                      <a:t>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ru-RU"/>
                      <a:t>3</a:t>
                    </a:r>
                    <a:r>
                      <a:rPr lang="en-US"/>
                      <a:t>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Лист1!$A$2:$A$3</c:f>
              <c:strCache>
                <c:ptCount val="2"/>
                <c:pt idx="0">
                  <c:v>прошли курсовую подготовку</c:v>
                </c:pt>
                <c:pt idx="1">
                  <c:v>не прошли курсовую подготовку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0.85700000000000065</c:v>
                </c:pt>
                <c:pt idx="1">
                  <c:v>0.14300000000000004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zero"/>
    <c:showDLblsOverMax val="0"/>
  </c:chart>
  <c:externalData r:id="rId1">
    <c:autoUpdate val="0"/>
  </c:externalData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5308243-4B90-444D-A563-A4736439FD42}" type="doc">
      <dgm:prSet loTypeId="urn:microsoft.com/office/officeart/2005/8/layout/orgChart1" loCatId="hierarchy" qsTypeId="urn:microsoft.com/office/officeart/2005/8/quickstyle/3d1" qsCatId="3D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C92EB097-AB20-47B1-B431-B77CEBDD91BC}">
      <dgm:prSet phldrT="[Текст]"/>
      <dgm:spPr>
        <a:xfrm>
          <a:off x="2459442" y="140077"/>
          <a:ext cx="1016088" cy="508044"/>
        </a:xfr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hade val="51000"/>
                <a:satMod val="130000"/>
              </a:sysClr>
            </a:gs>
            <a:gs pos="80000">
              <a:sysClr val="window" lastClr="FFFFFF">
                <a:hueOff val="0"/>
                <a:satOff val="0"/>
                <a:lumOff val="0"/>
                <a:alphaOff val="0"/>
                <a:shade val="93000"/>
                <a:satMod val="13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shade val="94000"/>
                <a:satMod val="135000"/>
              </a:sys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gm:spPr>
      <dgm:t>
        <a:bodyPr/>
        <a:lstStyle/>
        <a:p>
          <a:r>
            <a:rPr lang="ru-RU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направления развития личности</a:t>
          </a:r>
        </a:p>
      </dgm:t>
    </dgm:pt>
    <dgm:pt modelId="{5B2E65BD-8FB7-4085-A931-1570D3272F42}" type="parTrans" cxnId="{8523F366-CF76-4A09-BA5A-615A5805793A}">
      <dgm:prSet/>
      <dgm:spPr/>
      <dgm:t>
        <a:bodyPr/>
        <a:lstStyle/>
        <a:p>
          <a:endParaRPr lang="ru-RU"/>
        </a:p>
      </dgm:t>
    </dgm:pt>
    <dgm:pt modelId="{CAC6F156-0575-4727-9A0F-256B9D5DE148}" type="sibTrans" cxnId="{8523F366-CF76-4A09-BA5A-615A5805793A}">
      <dgm:prSet/>
      <dgm:spPr/>
      <dgm:t>
        <a:bodyPr/>
        <a:lstStyle/>
        <a:p>
          <a:endParaRPr lang="ru-RU"/>
        </a:p>
      </dgm:t>
    </dgm:pt>
    <dgm:pt modelId="{5614D814-675E-4116-92ED-DE3BBCFD99D0}">
      <dgm:prSet phldrT="[Текст]"/>
      <dgm:spPr>
        <a:xfrm>
          <a:off x="507" y="861500"/>
          <a:ext cx="1016088" cy="508044"/>
        </a:xfr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hade val="51000"/>
                <a:satMod val="130000"/>
              </a:sysClr>
            </a:gs>
            <a:gs pos="80000">
              <a:sysClr val="window" lastClr="FFFFFF">
                <a:hueOff val="0"/>
                <a:satOff val="0"/>
                <a:lumOff val="0"/>
                <a:alphaOff val="0"/>
                <a:shade val="93000"/>
                <a:satMod val="13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shade val="94000"/>
                <a:satMod val="135000"/>
              </a:sys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gm:spPr>
      <dgm:t>
        <a:bodyPr/>
        <a:lstStyle/>
        <a:p>
          <a:r>
            <a:rPr lang="ru-RU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спортивно-оздоровительное</a:t>
          </a:r>
        </a:p>
      </dgm:t>
    </dgm:pt>
    <dgm:pt modelId="{C61AF79A-F392-43E1-AC61-891596526FAB}" type="parTrans" cxnId="{88E30DB8-5592-4579-9AC7-BC3162013AC9}">
      <dgm:prSet/>
      <dgm:spPr>
        <a:xfrm>
          <a:off x="508551" y="648122"/>
          <a:ext cx="2458934" cy="213378"/>
        </a:xfrm>
        <a:noFill/>
        <a:ln w="254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gm:spPr>
      <dgm:t>
        <a:bodyPr/>
        <a:lstStyle/>
        <a:p>
          <a:endParaRPr lang="ru-RU"/>
        </a:p>
      </dgm:t>
    </dgm:pt>
    <dgm:pt modelId="{37A55EC9-19B5-4F19-A092-E224BE4B04DA}" type="sibTrans" cxnId="{88E30DB8-5592-4579-9AC7-BC3162013AC9}">
      <dgm:prSet/>
      <dgm:spPr/>
      <dgm:t>
        <a:bodyPr/>
        <a:lstStyle/>
        <a:p>
          <a:endParaRPr lang="ru-RU"/>
        </a:p>
      </dgm:t>
    </dgm:pt>
    <dgm:pt modelId="{262F2DFE-931D-4ACE-A1D4-45E663E644AA}">
      <dgm:prSet phldrT="[Текст]"/>
      <dgm:spPr>
        <a:xfrm>
          <a:off x="1229974" y="861500"/>
          <a:ext cx="1016088" cy="508044"/>
        </a:xfr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hade val="51000"/>
                <a:satMod val="130000"/>
              </a:sysClr>
            </a:gs>
            <a:gs pos="80000">
              <a:sysClr val="window" lastClr="FFFFFF">
                <a:hueOff val="0"/>
                <a:satOff val="0"/>
                <a:lumOff val="0"/>
                <a:alphaOff val="0"/>
                <a:shade val="93000"/>
                <a:satMod val="13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shade val="94000"/>
                <a:satMod val="135000"/>
              </a:sys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gm:spPr>
      <dgm:t>
        <a:bodyPr/>
        <a:lstStyle/>
        <a:p>
          <a:r>
            <a:rPr lang="ru-RU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духовно-нравственное</a:t>
          </a:r>
        </a:p>
      </dgm:t>
    </dgm:pt>
    <dgm:pt modelId="{CAE55100-7C29-48D2-A507-EA3A6E20D070}" type="parTrans" cxnId="{E18BA5F9-9F7D-49EE-94C9-C4A03AC42C15}">
      <dgm:prSet/>
      <dgm:spPr>
        <a:xfrm>
          <a:off x="1738019" y="648122"/>
          <a:ext cx="1229467" cy="213378"/>
        </a:xfrm>
        <a:noFill/>
        <a:ln w="254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gm:spPr>
      <dgm:t>
        <a:bodyPr/>
        <a:lstStyle/>
        <a:p>
          <a:endParaRPr lang="ru-RU"/>
        </a:p>
      </dgm:t>
    </dgm:pt>
    <dgm:pt modelId="{D3E59CC3-2382-49B0-9C23-B8FFEE89A51A}" type="sibTrans" cxnId="{E18BA5F9-9F7D-49EE-94C9-C4A03AC42C15}">
      <dgm:prSet/>
      <dgm:spPr/>
      <dgm:t>
        <a:bodyPr/>
        <a:lstStyle/>
        <a:p>
          <a:endParaRPr lang="ru-RU"/>
        </a:p>
      </dgm:t>
    </dgm:pt>
    <dgm:pt modelId="{AE5140F9-E7AE-440A-A668-B518B24CDBBE}">
      <dgm:prSet phldrT="[Текст]"/>
      <dgm:spPr>
        <a:xfrm>
          <a:off x="2459442" y="861500"/>
          <a:ext cx="1016088" cy="508044"/>
        </a:xfr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hade val="51000"/>
                <a:satMod val="130000"/>
              </a:sysClr>
            </a:gs>
            <a:gs pos="80000">
              <a:sysClr val="window" lastClr="FFFFFF">
                <a:hueOff val="0"/>
                <a:satOff val="0"/>
                <a:lumOff val="0"/>
                <a:alphaOff val="0"/>
                <a:shade val="93000"/>
                <a:satMod val="13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shade val="94000"/>
                <a:satMod val="135000"/>
              </a:sys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gm:spPr>
      <dgm:t>
        <a:bodyPr/>
        <a:lstStyle/>
        <a:p>
          <a:r>
            <a:rPr lang="ru-RU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социальное</a:t>
          </a:r>
        </a:p>
      </dgm:t>
    </dgm:pt>
    <dgm:pt modelId="{FD24662C-9B09-4BB8-9873-17ED4574CD2D}" type="parTrans" cxnId="{AB9C0111-3E96-4B97-BD2D-CADDFCEF8978}">
      <dgm:prSet/>
      <dgm:spPr>
        <a:xfrm>
          <a:off x="2921766" y="648122"/>
          <a:ext cx="91440" cy="213378"/>
        </a:xfrm>
        <a:noFill/>
        <a:ln w="254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gm:spPr>
      <dgm:t>
        <a:bodyPr/>
        <a:lstStyle/>
        <a:p>
          <a:endParaRPr lang="ru-RU"/>
        </a:p>
      </dgm:t>
    </dgm:pt>
    <dgm:pt modelId="{EEFA56BA-5D55-4E85-81D7-190E49D097BD}" type="sibTrans" cxnId="{AB9C0111-3E96-4B97-BD2D-CADDFCEF8978}">
      <dgm:prSet/>
      <dgm:spPr/>
      <dgm:t>
        <a:bodyPr/>
        <a:lstStyle/>
        <a:p>
          <a:endParaRPr lang="ru-RU"/>
        </a:p>
      </dgm:t>
    </dgm:pt>
    <dgm:pt modelId="{4A6F81F2-799D-42DA-A9FF-91B518343F1B}">
      <dgm:prSet/>
      <dgm:spPr>
        <a:xfrm>
          <a:off x="3688909" y="861500"/>
          <a:ext cx="1016088" cy="508044"/>
        </a:xfr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hade val="51000"/>
                <a:satMod val="130000"/>
              </a:sysClr>
            </a:gs>
            <a:gs pos="80000">
              <a:sysClr val="window" lastClr="FFFFFF">
                <a:hueOff val="0"/>
                <a:satOff val="0"/>
                <a:lumOff val="0"/>
                <a:alphaOff val="0"/>
                <a:shade val="93000"/>
                <a:satMod val="13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shade val="94000"/>
                <a:satMod val="135000"/>
              </a:sys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gm:spPr>
      <dgm:t>
        <a:bodyPr/>
        <a:lstStyle/>
        <a:p>
          <a:r>
            <a:rPr lang="ru-RU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общеинтеллектуальное</a:t>
          </a:r>
        </a:p>
      </dgm:t>
    </dgm:pt>
    <dgm:pt modelId="{86495EF6-DCCA-40F1-9DD1-247F9E356E25}" type="parTrans" cxnId="{E30F72F8-E163-4903-AED4-46D0A8378EB1}">
      <dgm:prSet/>
      <dgm:spPr>
        <a:xfrm>
          <a:off x="2967486" y="648122"/>
          <a:ext cx="1229467" cy="213378"/>
        </a:xfrm>
        <a:noFill/>
        <a:ln w="254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gm:spPr>
      <dgm:t>
        <a:bodyPr/>
        <a:lstStyle/>
        <a:p>
          <a:endParaRPr lang="ru-RU"/>
        </a:p>
      </dgm:t>
    </dgm:pt>
    <dgm:pt modelId="{3C41030B-87F7-454C-B191-620DBEFD25B8}" type="sibTrans" cxnId="{E30F72F8-E163-4903-AED4-46D0A8378EB1}">
      <dgm:prSet/>
      <dgm:spPr/>
      <dgm:t>
        <a:bodyPr/>
        <a:lstStyle/>
        <a:p>
          <a:endParaRPr lang="ru-RU"/>
        </a:p>
      </dgm:t>
    </dgm:pt>
    <dgm:pt modelId="{8BF0E751-A5C4-4535-8341-FA7B2E5EE0B5}">
      <dgm:prSet/>
      <dgm:spPr>
        <a:xfrm>
          <a:off x="4918377" y="861500"/>
          <a:ext cx="1016088" cy="508044"/>
        </a:xfr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hade val="51000"/>
                <a:satMod val="130000"/>
              </a:sysClr>
            </a:gs>
            <a:gs pos="80000">
              <a:sysClr val="window" lastClr="FFFFFF">
                <a:hueOff val="0"/>
                <a:satOff val="0"/>
                <a:lumOff val="0"/>
                <a:alphaOff val="0"/>
                <a:shade val="93000"/>
                <a:satMod val="13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shade val="94000"/>
                <a:satMod val="135000"/>
              </a:sys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gm:spPr>
      <dgm:t>
        <a:bodyPr/>
        <a:lstStyle/>
        <a:p>
          <a:r>
            <a:rPr lang="ru-RU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общекультурное</a:t>
          </a:r>
        </a:p>
      </dgm:t>
    </dgm:pt>
    <dgm:pt modelId="{64615295-EA41-4E40-9192-F376BC7EA6A1}" type="parTrans" cxnId="{80A266A7-A2FB-417F-83FA-6D7C32B0F726}">
      <dgm:prSet/>
      <dgm:spPr>
        <a:xfrm>
          <a:off x="2967486" y="648122"/>
          <a:ext cx="2458934" cy="213378"/>
        </a:xfrm>
        <a:noFill/>
        <a:ln w="254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gm:spPr>
      <dgm:t>
        <a:bodyPr/>
        <a:lstStyle/>
        <a:p>
          <a:endParaRPr lang="ru-RU"/>
        </a:p>
      </dgm:t>
    </dgm:pt>
    <dgm:pt modelId="{3ACE26A2-363E-435A-A0E9-276EE3DA0625}" type="sibTrans" cxnId="{80A266A7-A2FB-417F-83FA-6D7C32B0F726}">
      <dgm:prSet/>
      <dgm:spPr/>
      <dgm:t>
        <a:bodyPr/>
        <a:lstStyle/>
        <a:p>
          <a:endParaRPr lang="ru-RU"/>
        </a:p>
      </dgm:t>
    </dgm:pt>
    <dgm:pt modelId="{9575D7BC-586D-4027-B70C-43FB6DAE0164}" type="pres">
      <dgm:prSet presAssocID="{65308243-4B90-444D-A563-A4736439FD42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C547DEC6-28FD-4CF6-B07B-F65D27340D8A}" type="pres">
      <dgm:prSet presAssocID="{C92EB097-AB20-47B1-B431-B77CEBDD91BC}" presName="hierRoot1" presStyleCnt="0">
        <dgm:presLayoutVars>
          <dgm:hierBranch val="init"/>
        </dgm:presLayoutVars>
      </dgm:prSet>
      <dgm:spPr/>
    </dgm:pt>
    <dgm:pt modelId="{D7D23584-B3CF-4189-BC39-1D13D1A5E44D}" type="pres">
      <dgm:prSet presAssocID="{C92EB097-AB20-47B1-B431-B77CEBDD91BC}" presName="rootComposite1" presStyleCnt="0"/>
      <dgm:spPr/>
    </dgm:pt>
    <dgm:pt modelId="{AD05811B-5A97-40AA-8953-10421A43EA8F}" type="pres">
      <dgm:prSet presAssocID="{C92EB097-AB20-47B1-B431-B77CEBDD91BC}" presName="rootText1" presStyleLbl="node0" presStyleIdx="0" presStyleCnt="1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1D0E9145-8455-4AB9-9634-595A0864AA37}" type="pres">
      <dgm:prSet presAssocID="{C92EB097-AB20-47B1-B431-B77CEBDD91BC}" presName="rootConnector1" presStyleLbl="node1" presStyleIdx="0" presStyleCnt="0"/>
      <dgm:spPr/>
      <dgm:t>
        <a:bodyPr/>
        <a:lstStyle/>
        <a:p>
          <a:endParaRPr lang="ru-RU"/>
        </a:p>
      </dgm:t>
    </dgm:pt>
    <dgm:pt modelId="{3BB913F0-9F9A-416D-A483-ED388A6F3755}" type="pres">
      <dgm:prSet presAssocID="{C92EB097-AB20-47B1-B431-B77CEBDD91BC}" presName="hierChild2" presStyleCnt="0"/>
      <dgm:spPr/>
    </dgm:pt>
    <dgm:pt modelId="{726DA974-D507-41A6-8AEC-AE32AE1E8B09}" type="pres">
      <dgm:prSet presAssocID="{C61AF79A-F392-43E1-AC61-891596526FAB}" presName="Name37" presStyleLbl="parChTrans1D2" presStyleIdx="0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2458934" y="0"/>
              </a:moveTo>
              <a:lnTo>
                <a:pt x="2458934" y="106689"/>
              </a:lnTo>
              <a:lnTo>
                <a:pt x="0" y="106689"/>
              </a:lnTo>
              <a:lnTo>
                <a:pt x="0" y="213378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B7C46ABB-B2A7-4F1F-8BCA-8D5C58EB5FC2}" type="pres">
      <dgm:prSet presAssocID="{5614D814-675E-4116-92ED-DE3BBCFD99D0}" presName="hierRoot2" presStyleCnt="0">
        <dgm:presLayoutVars>
          <dgm:hierBranch val="init"/>
        </dgm:presLayoutVars>
      </dgm:prSet>
      <dgm:spPr/>
    </dgm:pt>
    <dgm:pt modelId="{05747FA8-70A0-488D-9A07-E76C18BDA962}" type="pres">
      <dgm:prSet presAssocID="{5614D814-675E-4116-92ED-DE3BBCFD99D0}" presName="rootComposite" presStyleCnt="0"/>
      <dgm:spPr/>
    </dgm:pt>
    <dgm:pt modelId="{C037D274-3D8E-4EC4-81BF-251981CB9A73}" type="pres">
      <dgm:prSet presAssocID="{5614D814-675E-4116-92ED-DE3BBCFD99D0}" presName="rootText" presStyleLbl="node2" presStyleIdx="0" presStyleCnt="5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E9A4DAAB-4A1E-4DEB-8372-3B40D297FDB5}" type="pres">
      <dgm:prSet presAssocID="{5614D814-675E-4116-92ED-DE3BBCFD99D0}" presName="rootConnector" presStyleLbl="node2" presStyleIdx="0" presStyleCnt="5"/>
      <dgm:spPr/>
      <dgm:t>
        <a:bodyPr/>
        <a:lstStyle/>
        <a:p>
          <a:endParaRPr lang="ru-RU"/>
        </a:p>
      </dgm:t>
    </dgm:pt>
    <dgm:pt modelId="{050039EC-59CE-46C1-ACAA-35D0420A6DCE}" type="pres">
      <dgm:prSet presAssocID="{5614D814-675E-4116-92ED-DE3BBCFD99D0}" presName="hierChild4" presStyleCnt="0"/>
      <dgm:spPr/>
    </dgm:pt>
    <dgm:pt modelId="{87450831-1319-499C-900A-3DC6D06848B1}" type="pres">
      <dgm:prSet presAssocID="{5614D814-675E-4116-92ED-DE3BBCFD99D0}" presName="hierChild5" presStyleCnt="0"/>
      <dgm:spPr/>
    </dgm:pt>
    <dgm:pt modelId="{0A696203-F01E-4A7A-ABE8-4B3E634BBE8F}" type="pres">
      <dgm:prSet presAssocID="{CAE55100-7C29-48D2-A507-EA3A6E20D070}" presName="Name37" presStyleLbl="parChTrans1D2" presStyleIdx="1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1229467" y="0"/>
              </a:moveTo>
              <a:lnTo>
                <a:pt x="1229467" y="106689"/>
              </a:lnTo>
              <a:lnTo>
                <a:pt x="0" y="106689"/>
              </a:lnTo>
              <a:lnTo>
                <a:pt x="0" y="213378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51657057-ED39-4927-BC62-A74A7A2D358C}" type="pres">
      <dgm:prSet presAssocID="{262F2DFE-931D-4ACE-A1D4-45E663E644AA}" presName="hierRoot2" presStyleCnt="0">
        <dgm:presLayoutVars>
          <dgm:hierBranch val="init"/>
        </dgm:presLayoutVars>
      </dgm:prSet>
      <dgm:spPr/>
    </dgm:pt>
    <dgm:pt modelId="{E577820A-3B9B-4EE2-9E19-25DA7732F377}" type="pres">
      <dgm:prSet presAssocID="{262F2DFE-931D-4ACE-A1D4-45E663E644AA}" presName="rootComposite" presStyleCnt="0"/>
      <dgm:spPr/>
    </dgm:pt>
    <dgm:pt modelId="{04F68EC4-6A2F-4DA6-9F63-46D31A023E42}" type="pres">
      <dgm:prSet presAssocID="{262F2DFE-931D-4ACE-A1D4-45E663E644AA}" presName="rootText" presStyleLbl="node2" presStyleIdx="1" presStyleCnt="5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48D89CA5-98D6-4AE5-A903-7384DA82D3D0}" type="pres">
      <dgm:prSet presAssocID="{262F2DFE-931D-4ACE-A1D4-45E663E644AA}" presName="rootConnector" presStyleLbl="node2" presStyleIdx="1" presStyleCnt="5"/>
      <dgm:spPr/>
      <dgm:t>
        <a:bodyPr/>
        <a:lstStyle/>
        <a:p>
          <a:endParaRPr lang="ru-RU"/>
        </a:p>
      </dgm:t>
    </dgm:pt>
    <dgm:pt modelId="{3B0486FD-A5F4-4351-9761-83187184714D}" type="pres">
      <dgm:prSet presAssocID="{262F2DFE-931D-4ACE-A1D4-45E663E644AA}" presName="hierChild4" presStyleCnt="0"/>
      <dgm:spPr/>
    </dgm:pt>
    <dgm:pt modelId="{2AD2532B-E133-4A9C-9F5F-C19EA1D71BC8}" type="pres">
      <dgm:prSet presAssocID="{262F2DFE-931D-4ACE-A1D4-45E663E644AA}" presName="hierChild5" presStyleCnt="0"/>
      <dgm:spPr/>
    </dgm:pt>
    <dgm:pt modelId="{99228611-57FE-4E60-AAE2-17FF7E14959C}" type="pres">
      <dgm:prSet presAssocID="{FD24662C-9B09-4BB8-9873-17ED4574CD2D}" presName="Name37" presStyleLbl="parChTrans1D2" presStyleIdx="2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13378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15771626-5919-4BB1-A9B7-8E2A617EEFCF}" type="pres">
      <dgm:prSet presAssocID="{AE5140F9-E7AE-440A-A668-B518B24CDBBE}" presName="hierRoot2" presStyleCnt="0">
        <dgm:presLayoutVars>
          <dgm:hierBranch val="init"/>
        </dgm:presLayoutVars>
      </dgm:prSet>
      <dgm:spPr/>
    </dgm:pt>
    <dgm:pt modelId="{5F78E311-7029-49EE-A4C2-DB04C116E438}" type="pres">
      <dgm:prSet presAssocID="{AE5140F9-E7AE-440A-A668-B518B24CDBBE}" presName="rootComposite" presStyleCnt="0"/>
      <dgm:spPr/>
    </dgm:pt>
    <dgm:pt modelId="{67EA8888-0B57-44CE-8EEC-0CD891CEA0EA}" type="pres">
      <dgm:prSet presAssocID="{AE5140F9-E7AE-440A-A668-B518B24CDBBE}" presName="rootText" presStyleLbl="node2" presStyleIdx="2" presStyleCnt="5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D05F258E-D16F-47FB-83B9-A41C9CD8EC6A}" type="pres">
      <dgm:prSet presAssocID="{AE5140F9-E7AE-440A-A668-B518B24CDBBE}" presName="rootConnector" presStyleLbl="node2" presStyleIdx="2" presStyleCnt="5"/>
      <dgm:spPr/>
      <dgm:t>
        <a:bodyPr/>
        <a:lstStyle/>
        <a:p>
          <a:endParaRPr lang="ru-RU"/>
        </a:p>
      </dgm:t>
    </dgm:pt>
    <dgm:pt modelId="{3D2F2361-9656-46E3-8584-7D0799A74E2C}" type="pres">
      <dgm:prSet presAssocID="{AE5140F9-E7AE-440A-A668-B518B24CDBBE}" presName="hierChild4" presStyleCnt="0"/>
      <dgm:spPr/>
    </dgm:pt>
    <dgm:pt modelId="{87CAF5E6-6965-4C36-A1A1-24B88F3DC8CC}" type="pres">
      <dgm:prSet presAssocID="{AE5140F9-E7AE-440A-A668-B518B24CDBBE}" presName="hierChild5" presStyleCnt="0"/>
      <dgm:spPr/>
    </dgm:pt>
    <dgm:pt modelId="{3CD65076-C8E3-4175-8D52-65A0A3320C49}" type="pres">
      <dgm:prSet presAssocID="{86495EF6-DCCA-40F1-9DD1-247F9E356E25}" presName="Name37" presStyleLbl="parChTrans1D2" presStyleIdx="3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6689"/>
              </a:lnTo>
              <a:lnTo>
                <a:pt x="1229467" y="106689"/>
              </a:lnTo>
              <a:lnTo>
                <a:pt x="1229467" y="213378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89D37CF7-31BB-4365-8180-10968DB44EA3}" type="pres">
      <dgm:prSet presAssocID="{4A6F81F2-799D-42DA-A9FF-91B518343F1B}" presName="hierRoot2" presStyleCnt="0">
        <dgm:presLayoutVars>
          <dgm:hierBranch val="init"/>
        </dgm:presLayoutVars>
      </dgm:prSet>
      <dgm:spPr/>
    </dgm:pt>
    <dgm:pt modelId="{2388D597-D25B-4953-A845-3AD6D68B87A7}" type="pres">
      <dgm:prSet presAssocID="{4A6F81F2-799D-42DA-A9FF-91B518343F1B}" presName="rootComposite" presStyleCnt="0"/>
      <dgm:spPr/>
    </dgm:pt>
    <dgm:pt modelId="{B2A48A01-5ACB-4423-BC0B-E3C951ADC0A8}" type="pres">
      <dgm:prSet presAssocID="{4A6F81F2-799D-42DA-A9FF-91B518343F1B}" presName="rootText" presStyleLbl="node2" presStyleIdx="3" presStyleCnt="5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C2CB8903-3070-4350-A8F2-7808AB525F76}" type="pres">
      <dgm:prSet presAssocID="{4A6F81F2-799D-42DA-A9FF-91B518343F1B}" presName="rootConnector" presStyleLbl="node2" presStyleIdx="3" presStyleCnt="5"/>
      <dgm:spPr/>
      <dgm:t>
        <a:bodyPr/>
        <a:lstStyle/>
        <a:p>
          <a:endParaRPr lang="ru-RU"/>
        </a:p>
      </dgm:t>
    </dgm:pt>
    <dgm:pt modelId="{FD40AD81-60ED-423E-A95D-0A42609E493F}" type="pres">
      <dgm:prSet presAssocID="{4A6F81F2-799D-42DA-A9FF-91B518343F1B}" presName="hierChild4" presStyleCnt="0"/>
      <dgm:spPr/>
    </dgm:pt>
    <dgm:pt modelId="{EBB2C8C8-D87D-45F4-BA0B-D5203B439C0E}" type="pres">
      <dgm:prSet presAssocID="{4A6F81F2-799D-42DA-A9FF-91B518343F1B}" presName="hierChild5" presStyleCnt="0"/>
      <dgm:spPr/>
    </dgm:pt>
    <dgm:pt modelId="{BAC60A23-722A-4A26-AACE-ADA629A346D4}" type="pres">
      <dgm:prSet presAssocID="{64615295-EA41-4E40-9192-F376BC7EA6A1}" presName="Name37" presStyleLbl="parChTrans1D2" presStyleIdx="4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6689"/>
              </a:lnTo>
              <a:lnTo>
                <a:pt x="2458934" y="106689"/>
              </a:lnTo>
              <a:lnTo>
                <a:pt x="2458934" y="213378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AD3E1EF9-B4E6-4E33-A2A1-801612C22676}" type="pres">
      <dgm:prSet presAssocID="{8BF0E751-A5C4-4535-8341-FA7B2E5EE0B5}" presName="hierRoot2" presStyleCnt="0">
        <dgm:presLayoutVars>
          <dgm:hierBranch val="init"/>
        </dgm:presLayoutVars>
      </dgm:prSet>
      <dgm:spPr/>
    </dgm:pt>
    <dgm:pt modelId="{63E8118B-BB68-4E72-A3DC-3484C5C88390}" type="pres">
      <dgm:prSet presAssocID="{8BF0E751-A5C4-4535-8341-FA7B2E5EE0B5}" presName="rootComposite" presStyleCnt="0"/>
      <dgm:spPr/>
    </dgm:pt>
    <dgm:pt modelId="{953F0615-74AE-4E89-AF05-6886112DE753}" type="pres">
      <dgm:prSet presAssocID="{8BF0E751-A5C4-4535-8341-FA7B2E5EE0B5}" presName="rootText" presStyleLbl="node2" presStyleIdx="4" presStyleCnt="5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0E8CD337-3F1B-4438-8F6F-0B84127E0F26}" type="pres">
      <dgm:prSet presAssocID="{8BF0E751-A5C4-4535-8341-FA7B2E5EE0B5}" presName="rootConnector" presStyleLbl="node2" presStyleIdx="4" presStyleCnt="5"/>
      <dgm:spPr/>
      <dgm:t>
        <a:bodyPr/>
        <a:lstStyle/>
        <a:p>
          <a:endParaRPr lang="ru-RU"/>
        </a:p>
      </dgm:t>
    </dgm:pt>
    <dgm:pt modelId="{40638959-8C55-4C84-B771-4393BBD2B361}" type="pres">
      <dgm:prSet presAssocID="{8BF0E751-A5C4-4535-8341-FA7B2E5EE0B5}" presName="hierChild4" presStyleCnt="0"/>
      <dgm:spPr/>
    </dgm:pt>
    <dgm:pt modelId="{79735AA6-322A-4C9E-8B3C-34009E57FA35}" type="pres">
      <dgm:prSet presAssocID="{8BF0E751-A5C4-4535-8341-FA7B2E5EE0B5}" presName="hierChild5" presStyleCnt="0"/>
      <dgm:spPr/>
    </dgm:pt>
    <dgm:pt modelId="{90A8F91F-86EE-46DC-B184-0316E2468EBF}" type="pres">
      <dgm:prSet presAssocID="{C92EB097-AB20-47B1-B431-B77CEBDD91BC}" presName="hierChild3" presStyleCnt="0"/>
      <dgm:spPr/>
    </dgm:pt>
  </dgm:ptLst>
  <dgm:cxnLst>
    <dgm:cxn modelId="{DDBDB303-D160-4566-A6EE-266A8E54ABB1}" type="presOf" srcId="{C61AF79A-F392-43E1-AC61-891596526FAB}" destId="{726DA974-D507-41A6-8AEC-AE32AE1E8B09}" srcOrd="0" destOrd="0" presId="urn:microsoft.com/office/officeart/2005/8/layout/orgChart1"/>
    <dgm:cxn modelId="{8523F366-CF76-4A09-BA5A-615A5805793A}" srcId="{65308243-4B90-444D-A563-A4736439FD42}" destId="{C92EB097-AB20-47B1-B431-B77CEBDD91BC}" srcOrd="0" destOrd="0" parTransId="{5B2E65BD-8FB7-4085-A931-1570D3272F42}" sibTransId="{CAC6F156-0575-4727-9A0F-256B9D5DE148}"/>
    <dgm:cxn modelId="{88E30DB8-5592-4579-9AC7-BC3162013AC9}" srcId="{C92EB097-AB20-47B1-B431-B77CEBDD91BC}" destId="{5614D814-675E-4116-92ED-DE3BBCFD99D0}" srcOrd="0" destOrd="0" parTransId="{C61AF79A-F392-43E1-AC61-891596526FAB}" sibTransId="{37A55EC9-19B5-4F19-A092-E224BE4B04DA}"/>
    <dgm:cxn modelId="{38994E78-5F5A-4CC9-9AF9-C1C03F6DF264}" type="presOf" srcId="{262F2DFE-931D-4ACE-A1D4-45E663E644AA}" destId="{48D89CA5-98D6-4AE5-A903-7384DA82D3D0}" srcOrd="1" destOrd="0" presId="urn:microsoft.com/office/officeart/2005/8/layout/orgChart1"/>
    <dgm:cxn modelId="{6E89C13B-5AFC-4F43-B402-3C514B9F2EFE}" type="presOf" srcId="{C92EB097-AB20-47B1-B431-B77CEBDD91BC}" destId="{1D0E9145-8455-4AB9-9634-595A0864AA37}" srcOrd="1" destOrd="0" presId="urn:microsoft.com/office/officeart/2005/8/layout/orgChart1"/>
    <dgm:cxn modelId="{971E7F44-54E0-4694-A23B-850EC68E1D5E}" type="presOf" srcId="{65308243-4B90-444D-A563-A4736439FD42}" destId="{9575D7BC-586D-4027-B70C-43FB6DAE0164}" srcOrd="0" destOrd="0" presId="urn:microsoft.com/office/officeart/2005/8/layout/orgChart1"/>
    <dgm:cxn modelId="{E18BA5F9-9F7D-49EE-94C9-C4A03AC42C15}" srcId="{C92EB097-AB20-47B1-B431-B77CEBDD91BC}" destId="{262F2DFE-931D-4ACE-A1D4-45E663E644AA}" srcOrd="1" destOrd="0" parTransId="{CAE55100-7C29-48D2-A507-EA3A6E20D070}" sibTransId="{D3E59CC3-2382-49B0-9C23-B8FFEE89A51A}"/>
    <dgm:cxn modelId="{3A610E4F-0EC9-48F3-A7BC-7B95B9199CA8}" type="presOf" srcId="{4A6F81F2-799D-42DA-A9FF-91B518343F1B}" destId="{B2A48A01-5ACB-4423-BC0B-E3C951ADC0A8}" srcOrd="0" destOrd="0" presId="urn:microsoft.com/office/officeart/2005/8/layout/orgChart1"/>
    <dgm:cxn modelId="{FE3EFFA6-E2E3-46C0-9F94-4F2E449EB83C}" type="presOf" srcId="{4A6F81F2-799D-42DA-A9FF-91B518343F1B}" destId="{C2CB8903-3070-4350-A8F2-7808AB525F76}" srcOrd="1" destOrd="0" presId="urn:microsoft.com/office/officeart/2005/8/layout/orgChart1"/>
    <dgm:cxn modelId="{89B77EA3-2373-4B2D-BD78-08E57C25C519}" type="presOf" srcId="{8BF0E751-A5C4-4535-8341-FA7B2E5EE0B5}" destId="{0E8CD337-3F1B-4438-8F6F-0B84127E0F26}" srcOrd="1" destOrd="0" presId="urn:microsoft.com/office/officeart/2005/8/layout/orgChart1"/>
    <dgm:cxn modelId="{BC2683E5-96B8-4CD7-924E-5D919E8C4C48}" type="presOf" srcId="{AE5140F9-E7AE-440A-A668-B518B24CDBBE}" destId="{D05F258E-D16F-47FB-83B9-A41C9CD8EC6A}" srcOrd="1" destOrd="0" presId="urn:microsoft.com/office/officeart/2005/8/layout/orgChart1"/>
    <dgm:cxn modelId="{D7235829-0337-463C-AEF1-7195A100BD48}" type="presOf" srcId="{5614D814-675E-4116-92ED-DE3BBCFD99D0}" destId="{C037D274-3D8E-4EC4-81BF-251981CB9A73}" srcOrd="0" destOrd="0" presId="urn:microsoft.com/office/officeart/2005/8/layout/orgChart1"/>
    <dgm:cxn modelId="{DAA4764A-8BB6-451F-AB65-DD0D50BC15DB}" type="presOf" srcId="{262F2DFE-931D-4ACE-A1D4-45E663E644AA}" destId="{04F68EC4-6A2F-4DA6-9F63-46D31A023E42}" srcOrd="0" destOrd="0" presId="urn:microsoft.com/office/officeart/2005/8/layout/orgChart1"/>
    <dgm:cxn modelId="{E5A46FCF-46EB-4A3B-AB99-E93433C30015}" type="presOf" srcId="{CAE55100-7C29-48D2-A507-EA3A6E20D070}" destId="{0A696203-F01E-4A7A-ABE8-4B3E634BBE8F}" srcOrd="0" destOrd="0" presId="urn:microsoft.com/office/officeart/2005/8/layout/orgChart1"/>
    <dgm:cxn modelId="{2BE553CA-E7C0-45ED-BBDB-4E312DAAD092}" type="presOf" srcId="{FD24662C-9B09-4BB8-9873-17ED4574CD2D}" destId="{99228611-57FE-4E60-AAE2-17FF7E14959C}" srcOrd="0" destOrd="0" presId="urn:microsoft.com/office/officeart/2005/8/layout/orgChart1"/>
    <dgm:cxn modelId="{E4C5112C-3895-4F00-89DD-D4D44A721405}" type="presOf" srcId="{64615295-EA41-4E40-9192-F376BC7EA6A1}" destId="{BAC60A23-722A-4A26-AACE-ADA629A346D4}" srcOrd="0" destOrd="0" presId="urn:microsoft.com/office/officeart/2005/8/layout/orgChart1"/>
    <dgm:cxn modelId="{DED5F0A9-F43D-4D11-B7B0-FFB77FBCA49E}" type="presOf" srcId="{5614D814-675E-4116-92ED-DE3BBCFD99D0}" destId="{E9A4DAAB-4A1E-4DEB-8372-3B40D297FDB5}" srcOrd="1" destOrd="0" presId="urn:microsoft.com/office/officeart/2005/8/layout/orgChart1"/>
    <dgm:cxn modelId="{AB9C0111-3E96-4B97-BD2D-CADDFCEF8978}" srcId="{C92EB097-AB20-47B1-B431-B77CEBDD91BC}" destId="{AE5140F9-E7AE-440A-A668-B518B24CDBBE}" srcOrd="2" destOrd="0" parTransId="{FD24662C-9B09-4BB8-9873-17ED4574CD2D}" sibTransId="{EEFA56BA-5D55-4E85-81D7-190E49D097BD}"/>
    <dgm:cxn modelId="{C816B334-F3FC-4DC1-A604-7DC551C00CEF}" type="presOf" srcId="{8BF0E751-A5C4-4535-8341-FA7B2E5EE0B5}" destId="{953F0615-74AE-4E89-AF05-6886112DE753}" srcOrd="0" destOrd="0" presId="urn:microsoft.com/office/officeart/2005/8/layout/orgChart1"/>
    <dgm:cxn modelId="{E30F72F8-E163-4903-AED4-46D0A8378EB1}" srcId="{C92EB097-AB20-47B1-B431-B77CEBDD91BC}" destId="{4A6F81F2-799D-42DA-A9FF-91B518343F1B}" srcOrd="3" destOrd="0" parTransId="{86495EF6-DCCA-40F1-9DD1-247F9E356E25}" sibTransId="{3C41030B-87F7-454C-B191-620DBEFD25B8}"/>
    <dgm:cxn modelId="{417AA644-03C8-4E02-8C65-870F6697EEAD}" type="presOf" srcId="{C92EB097-AB20-47B1-B431-B77CEBDD91BC}" destId="{AD05811B-5A97-40AA-8953-10421A43EA8F}" srcOrd="0" destOrd="0" presId="urn:microsoft.com/office/officeart/2005/8/layout/orgChart1"/>
    <dgm:cxn modelId="{77892203-3EFA-4571-BEAD-509FBA4D4E6D}" type="presOf" srcId="{86495EF6-DCCA-40F1-9DD1-247F9E356E25}" destId="{3CD65076-C8E3-4175-8D52-65A0A3320C49}" srcOrd="0" destOrd="0" presId="urn:microsoft.com/office/officeart/2005/8/layout/orgChart1"/>
    <dgm:cxn modelId="{D87657AA-0BC7-4814-A029-288FC84CF2DE}" type="presOf" srcId="{AE5140F9-E7AE-440A-A668-B518B24CDBBE}" destId="{67EA8888-0B57-44CE-8EEC-0CD891CEA0EA}" srcOrd="0" destOrd="0" presId="urn:microsoft.com/office/officeart/2005/8/layout/orgChart1"/>
    <dgm:cxn modelId="{80A266A7-A2FB-417F-83FA-6D7C32B0F726}" srcId="{C92EB097-AB20-47B1-B431-B77CEBDD91BC}" destId="{8BF0E751-A5C4-4535-8341-FA7B2E5EE0B5}" srcOrd="4" destOrd="0" parTransId="{64615295-EA41-4E40-9192-F376BC7EA6A1}" sibTransId="{3ACE26A2-363E-435A-A0E9-276EE3DA0625}"/>
    <dgm:cxn modelId="{884F4EE1-687A-4D57-90C4-A972DF7A733B}" type="presParOf" srcId="{9575D7BC-586D-4027-B70C-43FB6DAE0164}" destId="{C547DEC6-28FD-4CF6-B07B-F65D27340D8A}" srcOrd="0" destOrd="0" presId="urn:microsoft.com/office/officeart/2005/8/layout/orgChart1"/>
    <dgm:cxn modelId="{9C2752B5-ADF3-4D94-9742-247025B342C8}" type="presParOf" srcId="{C547DEC6-28FD-4CF6-B07B-F65D27340D8A}" destId="{D7D23584-B3CF-4189-BC39-1D13D1A5E44D}" srcOrd="0" destOrd="0" presId="urn:microsoft.com/office/officeart/2005/8/layout/orgChart1"/>
    <dgm:cxn modelId="{7A58609E-93D2-4AE3-9608-793E6A1D2B77}" type="presParOf" srcId="{D7D23584-B3CF-4189-BC39-1D13D1A5E44D}" destId="{AD05811B-5A97-40AA-8953-10421A43EA8F}" srcOrd="0" destOrd="0" presId="urn:microsoft.com/office/officeart/2005/8/layout/orgChart1"/>
    <dgm:cxn modelId="{24E05A3E-0DA3-45AD-8BF0-143B42C28D98}" type="presParOf" srcId="{D7D23584-B3CF-4189-BC39-1D13D1A5E44D}" destId="{1D0E9145-8455-4AB9-9634-595A0864AA37}" srcOrd="1" destOrd="0" presId="urn:microsoft.com/office/officeart/2005/8/layout/orgChart1"/>
    <dgm:cxn modelId="{35B08B10-BCA6-4C66-BF2B-E38FC62E9944}" type="presParOf" srcId="{C547DEC6-28FD-4CF6-B07B-F65D27340D8A}" destId="{3BB913F0-9F9A-416D-A483-ED388A6F3755}" srcOrd="1" destOrd="0" presId="urn:microsoft.com/office/officeart/2005/8/layout/orgChart1"/>
    <dgm:cxn modelId="{55899542-4562-409F-BF9F-E5F1FF7742B0}" type="presParOf" srcId="{3BB913F0-9F9A-416D-A483-ED388A6F3755}" destId="{726DA974-D507-41A6-8AEC-AE32AE1E8B09}" srcOrd="0" destOrd="0" presId="urn:microsoft.com/office/officeart/2005/8/layout/orgChart1"/>
    <dgm:cxn modelId="{E234010D-E5EB-454D-A461-A2AB14FFA3B6}" type="presParOf" srcId="{3BB913F0-9F9A-416D-A483-ED388A6F3755}" destId="{B7C46ABB-B2A7-4F1F-8BCA-8D5C58EB5FC2}" srcOrd="1" destOrd="0" presId="urn:microsoft.com/office/officeart/2005/8/layout/orgChart1"/>
    <dgm:cxn modelId="{194A9B74-B5D0-4F72-86CE-1AC757C02533}" type="presParOf" srcId="{B7C46ABB-B2A7-4F1F-8BCA-8D5C58EB5FC2}" destId="{05747FA8-70A0-488D-9A07-E76C18BDA962}" srcOrd="0" destOrd="0" presId="urn:microsoft.com/office/officeart/2005/8/layout/orgChart1"/>
    <dgm:cxn modelId="{48F9DDC2-24F7-4E3A-803A-B9C156938700}" type="presParOf" srcId="{05747FA8-70A0-488D-9A07-E76C18BDA962}" destId="{C037D274-3D8E-4EC4-81BF-251981CB9A73}" srcOrd="0" destOrd="0" presId="urn:microsoft.com/office/officeart/2005/8/layout/orgChart1"/>
    <dgm:cxn modelId="{B2E50B4E-C075-4B6C-BC18-7711337DAB49}" type="presParOf" srcId="{05747FA8-70A0-488D-9A07-E76C18BDA962}" destId="{E9A4DAAB-4A1E-4DEB-8372-3B40D297FDB5}" srcOrd="1" destOrd="0" presId="urn:microsoft.com/office/officeart/2005/8/layout/orgChart1"/>
    <dgm:cxn modelId="{8994FFFA-D1C8-4E88-9257-89D06D90C8B7}" type="presParOf" srcId="{B7C46ABB-B2A7-4F1F-8BCA-8D5C58EB5FC2}" destId="{050039EC-59CE-46C1-ACAA-35D0420A6DCE}" srcOrd="1" destOrd="0" presId="urn:microsoft.com/office/officeart/2005/8/layout/orgChart1"/>
    <dgm:cxn modelId="{5AB4E60A-7634-480D-9738-17986F98B81D}" type="presParOf" srcId="{B7C46ABB-B2A7-4F1F-8BCA-8D5C58EB5FC2}" destId="{87450831-1319-499C-900A-3DC6D06848B1}" srcOrd="2" destOrd="0" presId="urn:microsoft.com/office/officeart/2005/8/layout/orgChart1"/>
    <dgm:cxn modelId="{FEE84CC8-03FD-467D-BE77-175B4EE0DE7F}" type="presParOf" srcId="{3BB913F0-9F9A-416D-A483-ED388A6F3755}" destId="{0A696203-F01E-4A7A-ABE8-4B3E634BBE8F}" srcOrd="2" destOrd="0" presId="urn:microsoft.com/office/officeart/2005/8/layout/orgChart1"/>
    <dgm:cxn modelId="{ECC8B4A3-0F80-4477-9666-2C68BD88AC00}" type="presParOf" srcId="{3BB913F0-9F9A-416D-A483-ED388A6F3755}" destId="{51657057-ED39-4927-BC62-A74A7A2D358C}" srcOrd="3" destOrd="0" presId="urn:microsoft.com/office/officeart/2005/8/layout/orgChart1"/>
    <dgm:cxn modelId="{36023400-AEAF-4BB8-AFFC-B0D05FE9B6A4}" type="presParOf" srcId="{51657057-ED39-4927-BC62-A74A7A2D358C}" destId="{E577820A-3B9B-4EE2-9E19-25DA7732F377}" srcOrd="0" destOrd="0" presId="urn:microsoft.com/office/officeart/2005/8/layout/orgChart1"/>
    <dgm:cxn modelId="{2FDFA388-9884-48AF-A9DF-F997390BEDA7}" type="presParOf" srcId="{E577820A-3B9B-4EE2-9E19-25DA7732F377}" destId="{04F68EC4-6A2F-4DA6-9F63-46D31A023E42}" srcOrd="0" destOrd="0" presId="urn:microsoft.com/office/officeart/2005/8/layout/orgChart1"/>
    <dgm:cxn modelId="{6CFF59D8-055B-45C0-96B0-A36358C51F00}" type="presParOf" srcId="{E577820A-3B9B-4EE2-9E19-25DA7732F377}" destId="{48D89CA5-98D6-4AE5-A903-7384DA82D3D0}" srcOrd="1" destOrd="0" presId="urn:microsoft.com/office/officeart/2005/8/layout/orgChart1"/>
    <dgm:cxn modelId="{816846FA-CE68-4FC3-990C-3977107E8290}" type="presParOf" srcId="{51657057-ED39-4927-BC62-A74A7A2D358C}" destId="{3B0486FD-A5F4-4351-9761-83187184714D}" srcOrd="1" destOrd="0" presId="urn:microsoft.com/office/officeart/2005/8/layout/orgChart1"/>
    <dgm:cxn modelId="{0F7B8818-DE83-4B0C-9FD3-E111FF0D89BB}" type="presParOf" srcId="{51657057-ED39-4927-BC62-A74A7A2D358C}" destId="{2AD2532B-E133-4A9C-9F5F-C19EA1D71BC8}" srcOrd="2" destOrd="0" presId="urn:microsoft.com/office/officeart/2005/8/layout/orgChart1"/>
    <dgm:cxn modelId="{50C5D097-8CC0-471A-A382-EA99066C5CB4}" type="presParOf" srcId="{3BB913F0-9F9A-416D-A483-ED388A6F3755}" destId="{99228611-57FE-4E60-AAE2-17FF7E14959C}" srcOrd="4" destOrd="0" presId="urn:microsoft.com/office/officeart/2005/8/layout/orgChart1"/>
    <dgm:cxn modelId="{9BC2272B-F305-4772-97FC-527097B0D12B}" type="presParOf" srcId="{3BB913F0-9F9A-416D-A483-ED388A6F3755}" destId="{15771626-5919-4BB1-A9B7-8E2A617EEFCF}" srcOrd="5" destOrd="0" presId="urn:microsoft.com/office/officeart/2005/8/layout/orgChart1"/>
    <dgm:cxn modelId="{6E6B815D-5A76-4745-8430-7F3116B5C24E}" type="presParOf" srcId="{15771626-5919-4BB1-A9B7-8E2A617EEFCF}" destId="{5F78E311-7029-49EE-A4C2-DB04C116E438}" srcOrd="0" destOrd="0" presId="urn:microsoft.com/office/officeart/2005/8/layout/orgChart1"/>
    <dgm:cxn modelId="{1B62B26E-1C32-4A82-AC98-B271C8869FE6}" type="presParOf" srcId="{5F78E311-7029-49EE-A4C2-DB04C116E438}" destId="{67EA8888-0B57-44CE-8EEC-0CD891CEA0EA}" srcOrd="0" destOrd="0" presId="urn:microsoft.com/office/officeart/2005/8/layout/orgChart1"/>
    <dgm:cxn modelId="{344262FA-B428-46A2-AE94-DA7CBF205A6C}" type="presParOf" srcId="{5F78E311-7029-49EE-A4C2-DB04C116E438}" destId="{D05F258E-D16F-47FB-83B9-A41C9CD8EC6A}" srcOrd="1" destOrd="0" presId="urn:microsoft.com/office/officeart/2005/8/layout/orgChart1"/>
    <dgm:cxn modelId="{43531D15-A489-4420-83BC-39AE8E5B118A}" type="presParOf" srcId="{15771626-5919-4BB1-A9B7-8E2A617EEFCF}" destId="{3D2F2361-9656-46E3-8584-7D0799A74E2C}" srcOrd="1" destOrd="0" presId="urn:microsoft.com/office/officeart/2005/8/layout/orgChart1"/>
    <dgm:cxn modelId="{369D24D0-1589-40B8-9727-DCADC0E8B3B5}" type="presParOf" srcId="{15771626-5919-4BB1-A9B7-8E2A617EEFCF}" destId="{87CAF5E6-6965-4C36-A1A1-24B88F3DC8CC}" srcOrd="2" destOrd="0" presId="urn:microsoft.com/office/officeart/2005/8/layout/orgChart1"/>
    <dgm:cxn modelId="{D2B9B47B-ADDC-43A3-B103-E56333086183}" type="presParOf" srcId="{3BB913F0-9F9A-416D-A483-ED388A6F3755}" destId="{3CD65076-C8E3-4175-8D52-65A0A3320C49}" srcOrd="6" destOrd="0" presId="urn:microsoft.com/office/officeart/2005/8/layout/orgChart1"/>
    <dgm:cxn modelId="{BC16E3D7-5FB3-4CF1-BCD0-3FC1E7F040D1}" type="presParOf" srcId="{3BB913F0-9F9A-416D-A483-ED388A6F3755}" destId="{89D37CF7-31BB-4365-8180-10968DB44EA3}" srcOrd="7" destOrd="0" presId="urn:microsoft.com/office/officeart/2005/8/layout/orgChart1"/>
    <dgm:cxn modelId="{FF2A8BD4-31B4-42CA-A8F6-FD2634F7F975}" type="presParOf" srcId="{89D37CF7-31BB-4365-8180-10968DB44EA3}" destId="{2388D597-D25B-4953-A845-3AD6D68B87A7}" srcOrd="0" destOrd="0" presId="urn:microsoft.com/office/officeart/2005/8/layout/orgChart1"/>
    <dgm:cxn modelId="{A6182977-9F7A-4501-A786-F2ADD7B39437}" type="presParOf" srcId="{2388D597-D25B-4953-A845-3AD6D68B87A7}" destId="{B2A48A01-5ACB-4423-BC0B-E3C951ADC0A8}" srcOrd="0" destOrd="0" presId="urn:microsoft.com/office/officeart/2005/8/layout/orgChart1"/>
    <dgm:cxn modelId="{87E8B64D-36E2-4EF2-A670-5F235DBAB900}" type="presParOf" srcId="{2388D597-D25B-4953-A845-3AD6D68B87A7}" destId="{C2CB8903-3070-4350-A8F2-7808AB525F76}" srcOrd="1" destOrd="0" presId="urn:microsoft.com/office/officeart/2005/8/layout/orgChart1"/>
    <dgm:cxn modelId="{2A11732C-0D9B-446C-B7E4-946DC254492C}" type="presParOf" srcId="{89D37CF7-31BB-4365-8180-10968DB44EA3}" destId="{FD40AD81-60ED-423E-A95D-0A42609E493F}" srcOrd="1" destOrd="0" presId="urn:microsoft.com/office/officeart/2005/8/layout/orgChart1"/>
    <dgm:cxn modelId="{57EA98AF-8074-4E9C-A62D-B21020C58D2D}" type="presParOf" srcId="{89D37CF7-31BB-4365-8180-10968DB44EA3}" destId="{EBB2C8C8-D87D-45F4-BA0B-D5203B439C0E}" srcOrd="2" destOrd="0" presId="urn:microsoft.com/office/officeart/2005/8/layout/orgChart1"/>
    <dgm:cxn modelId="{55EBFAA1-D92C-4187-8D0C-31EA577E4504}" type="presParOf" srcId="{3BB913F0-9F9A-416D-A483-ED388A6F3755}" destId="{BAC60A23-722A-4A26-AACE-ADA629A346D4}" srcOrd="8" destOrd="0" presId="urn:microsoft.com/office/officeart/2005/8/layout/orgChart1"/>
    <dgm:cxn modelId="{1DFB2DB9-79C5-4734-8044-685C9A324D0E}" type="presParOf" srcId="{3BB913F0-9F9A-416D-A483-ED388A6F3755}" destId="{AD3E1EF9-B4E6-4E33-A2A1-801612C22676}" srcOrd="9" destOrd="0" presId="urn:microsoft.com/office/officeart/2005/8/layout/orgChart1"/>
    <dgm:cxn modelId="{000414B6-C398-46D6-9C08-352EE90A77D4}" type="presParOf" srcId="{AD3E1EF9-B4E6-4E33-A2A1-801612C22676}" destId="{63E8118B-BB68-4E72-A3DC-3484C5C88390}" srcOrd="0" destOrd="0" presId="urn:microsoft.com/office/officeart/2005/8/layout/orgChart1"/>
    <dgm:cxn modelId="{FEDFDEBA-F3CB-45E1-A7C5-9B98E2CD9DE8}" type="presParOf" srcId="{63E8118B-BB68-4E72-A3DC-3484C5C88390}" destId="{953F0615-74AE-4E89-AF05-6886112DE753}" srcOrd="0" destOrd="0" presId="urn:microsoft.com/office/officeart/2005/8/layout/orgChart1"/>
    <dgm:cxn modelId="{E880C4F8-4760-4175-A00E-DE34A9500D7F}" type="presParOf" srcId="{63E8118B-BB68-4E72-A3DC-3484C5C88390}" destId="{0E8CD337-3F1B-4438-8F6F-0B84127E0F26}" srcOrd="1" destOrd="0" presId="urn:microsoft.com/office/officeart/2005/8/layout/orgChart1"/>
    <dgm:cxn modelId="{4165D447-C5C6-4F9C-9FB3-F2E494C2537B}" type="presParOf" srcId="{AD3E1EF9-B4E6-4E33-A2A1-801612C22676}" destId="{40638959-8C55-4C84-B771-4393BBD2B361}" srcOrd="1" destOrd="0" presId="urn:microsoft.com/office/officeart/2005/8/layout/orgChart1"/>
    <dgm:cxn modelId="{52CECF9F-65D3-4E7F-8466-7D5C28DD4443}" type="presParOf" srcId="{AD3E1EF9-B4E6-4E33-A2A1-801612C22676}" destId="{79735AA6-322A-4C9E-8B3C-34009E57FA35}" srcOrd="2" destOrd="0" presId="urn:microsoft.com/office/officeart/2005/8/layout/orgChart1"/>
    <dgm:cxn modelId="{F1AB62D0-5DEF-4568-8D84-C7D597F29437}" type="presParOf" srcId="{C547DEC6-28FD-4CF6-B07B-F65D27340D8A}" destId="{90A8F91F-86EE-46DC-B184-0316E2468EBF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4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AC60A23-722A-4A26-AACE-ADA629A346D4}">
      <dsp:nvSpPr>
        <dsp:cNvPr id="0" name=""/>
        <dsp:cNvSpPr/>
      </dsp:nvSpPr>
      <dsp:spPr>
        <a:xfrm>
          <a:off x="2967486" y="648122"/>
          <a:ext cx="2458934" cy="21337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6689"/>
              </a:lnTo>
              <a:lnTo>
                <a:pt x="2458934" y="106689"/>
              </a:lnTo>
              <a:lnTo>
                <a:pt x="2458934" y="213378"/>
              </a:lnTo>
            </a:path>
          </a:pathLst>
        </a:custGeom>
        <a:noFill/>
        <a:ln w="254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CD65076-C8E3-4175-8D52-65A0A3320C49}">
      <dsp:nvSpPr>
        <dsp:cNvPr id="0" name=""/>
        <dsp:cNvSpPr/>
      </dsp:nvSpPr>
      <dsp:spPr>
        <a:xfrm>
          <a:off x="2967486" y="648122"/>
          <a:ext cx="1229467" cy="21337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6689"/>
              </a:lnTo>
              <a:lnTo>
                <a:pt x="1229467" y="106689"/>
              </a:lnTo>
              <a:lnTo>
                <a:pt x="1229467" y="213378"/>
              </a:lnTo>
            </a:path>
          </a:pathLst>
        </a:custGeom>
        <a:noFill/>
        <a:ln w="254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9228611-57FE-4E60-AAE2-17FF7E14959C}">
      <dsp:nvSpPr>
        <dsp:cNvPr id="0" name=""/>
        <dsp:cNvSpPr/>
      </dsp:nvSpPr>
      <dsp:spPr>
        <a:xfrm>
          <a:off x="2921766" y="648122"/>
          <a:ext cx="91440" cy="21337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13378"/>
              </a:lnTo>
            </a:path>
          </a:pathLst>
        </a:custGeom>
        <a:noFill/>
        <a:ln w="254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A696203-F01E-4A7A-ABE8-4B3E634BBE8F}">
      <dsp:nvSpPr>
        <dsp:cNvPr id="0" name=""/>
        <dsp:cNvSpPr/>
      </dsp:nvSpPr>
      <dsp:spPr>
        <a:xfrm>
          <a:off x="1738019" y="648122"/>
          <a:ext cx="1229467" cy="213378"/>
        </a:xfrm>
        <a:custGeom>
          <a:avLst/>
          <a:gdLst/>
          <a:ahLst/>
          <a:cxnLst/>
          <a:rect l="0" t="0" r="0" b="0"/>
          <a:pathLst>
            <a:path>
              <a:moveTo>
                <a:pt x="1229467" y="0"/>
              </a:moveTo>
              <a:lnTo>
                <a:pt x="1229467" y="106689"/>
              </a:lnTo>
              <a:lnTo>
                <a:pt x="0" y="106689"/>
              </a:lnTo>
              <a:lnTo>
                <a:pt x="0" y="213378"/>
              </a:lnTo>
            </a:path>
          </a:pathLst>
        </a:custGeom>
        <a:noFill/>
        <a:ln w="254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26DA974-D507-41A6-8AEC-AE32AE1E8B09}">
      <dsp:nvSpPr>
        <dsp:cNvPr id="0" name=""/>
        <dsp:cNvSpPr/>
      </dsp:nvSpPr>
      <dsp:spPr>
        <a:xfrm>
          <a:off x="508551" y="648122"/>
          <a:ext cx="2458934" cy="213378"/>
        </a:xfrm>
        <a:custGeom>
          <a:avLst/>
          <a:gdLst/>
          <a:ahLst/>
          <a:cxnLst/>
          <a:rect l="0" t="0" r="0" b="0"/>
          <a:pathLst>
            <a:path>
              <a:moveTo>
                <a:pt x="2458934" y="0"/>
              </a:moveTo>
              <a:lnTo>
                <a:pt x="2458934" y="106689"/>
              </a:lnTo>
              <a:lnTo>
                <a:pt x="0" y="106689"/>
              </a:lnTo>
              <a:lnTo>
                <a:pt x="0" y="213378"/>
              </a:lnTo>
            </a:path>
          </a:pathLst>
        </a:custGeom>
        <a:noFill/>
        <a:ln w="254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D05811B-5A97-40AA-8953-10421A43EA8F}">
      <dsp:nvSpPr>
        <dsp:cNvPr id="0" name=""/>
        <dsp:cNvSpPr/>
      </dsp:nvSpPr>
      <dsp:spPr>
        <a:xfrm>
          <a:off x="2459442" y="140077"/>
          <a:ext cx="1016088" cy="508044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hade val="51000"/>
                <a:satMod val="130000"/>
              </a:sysClr>
            </a:gs>
            <a:gs pos="80000">
              <a:sysClr val="window" lastClr="FFFFFF">
                <a:hueOff val="0"/>
                <a:satOff val="0"/>
                <a:lumOff val="0"/>
                <a:alphaOff val="0"/>
                <a:shade val="93000"/>
                <a:satMod val="13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shade val="94000"/>
                <a:satMod val="135000"/>
              </a:sys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направления развития личности</a:t>
          </a:r>
        </a:p>
      </dsp:txBody>
      <dsp:txXfrm>
        <a:off x="2459442" y="140077"/>
        <a:ext cx="1016088" cy="508044"/>
      </dsp:txXfrm>
    </dsp:sp>
    <dsp:sp modelId="{C037D274-3D8E-4EC4-81BF-251981CB9A73}">
      <dsp:nvSpPr>
        <dsp:cNvPr id="0" name=""/>
        <dsp:cNvSpPr/>
      </dsp:nvSpPr>
      <dsp:spPr>
        <a:xfrm>
          <a:off x="507" y="861500"/>
          <a:ext cx="1016088" cy="508044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hade val="51000"/>
                <a:satMod val="130000"/>
              </a:sysClr>
            </a:gs>
            <a:gs pos="80000">
              <a:sysClr val="window" lastClr="FFFFFF">
                <a:hueOff val="0"/>
                <a:satOff val="0"/>
                <a:lumOff val="0"/>
                <a:alphaOff val="0"/>
                <a:shade val="93000"/>
                <a:satMod val="13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shade val="94000"/>
                <a:satMod val="135000"/>
              </a:sys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спортивно-оздоровительное</a:t>
          </a:r>
        </a:p>
      </dsp:txBody>
      <dsp:txXfrm>
        <a:off x="507" y="861500"/>
        <a:ext cx="1016088" cy="508044"/>
      </dsp:txXfrm>
    </dsp:sp>
    <dsp:sp modelId="{04F68EC4-6A2F-4DA6-9F63-46D31A023E42}">
      <dsp:nvSpPr>
        <dsp:cNvPr id="0" name=""/>
        <dsp:cNvSpPr/>
      </dsp:nvSpPr>
      <dsp:spPr>
        <a:xfrm>
          <a:off x="1229974" y="861500"/>
          <a:ext cx="1016088" cy="508044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hade val="51000"/>
                <a:satMod val="130000"/>
              </a:sysClr>
            </a:gs>
            <a:gs pos="80000">
              <a:sysClr val="window" lastClr="FFFFFF">
                <a:hueOff val="0"/>
                <a:satOff val="0"/>
                <a:lumOff val="0"/>
                <a:alphaOff val="0"/>
                <a:shade val="93000"/>
                <a:satMod val="13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shade val="94000"/>
                <a:satMod val="135000"/>
              </a:sys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духовно-нравственное</a:t>
          </a:r>
        </a:p>
      </dsp:txBody>
      <dsp:txXfrm>
        <a:off x="1229974" y="861500"/>
        <a:ext cx="1016088" cy="508044"/>
      </dsp:txXfrm>
    </dsp:sp>
    <dsp:sp modelId="{67EA8888-0B57-44CE-8EEC-0CD891CEA0EA}">
      <dsp:nvSpPr>
        <dsp:cNvPr id="0" name=""/>
        <dsp:cNvSpPr/>
      </dsp:nvSpPr>
      <dsp:spPr>
        <a:xfrm>
          <a:off x="2459442" y="861500"/>
          <a:ext cx="1016088" cy="508044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hade val="51000"/>
                <a:satMod val="130000"/>
              </a:sysClr>
            </a:gs>
            <a:gs pos="80000">
              <a:sysClr val="window" lastClr="FFFFFF">
                <a:hueOff val="0"/>
                <a:satOff val="0"/>
                <a:lumOff val="0"/>
                <a:alphaOff val="0"/>
                <a:shade val="93000"/>
                <a:satMod val="13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shade val="94000"/>
                <a:satMod val="135000"/>
              </a:sys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социальное</a:t>
          </a:r>
        </a:p>
      </dsp:txBody>
      <dsp:txXfrm>
        <a:off x="2459442" y="861500"/>
        <a:ext cx="1016088" cy="508044"/>
      </dsp:txXfrm>
    </dsp:sp>
    <dsp:sp modelId="{B2A48A01-5ACB-4423-BC0B-E3C951ADC0A8}">
      <dsp:nvSpPr>
        <dsp:cNvPr id="0" name=""/>
        <dsp:cNvSpPr/>
      </dsp:nvSpPr>
      <dsp:spPr>
        <a:xfrm>
          <a:off x="3688909" y="861500"/>
          <a:ext cx="1016088" cy="508044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hade val="51000"/>
                <a:satMod val="130000"/>
              </a:sysClr>
            </a:gs>
            <a:gs pos="80000">
              <a:sysClr val="window" lastClr="FFFFFF">
                <a:hueOff val="0"/>
                <a:satOff val="0"/>
                <a:lumOff val="0"/>
                <a:alphaOff val="0"/>
                <a:shade val="93000"/>
                <a:satMod val="13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shade val="94000"/>
                <a:satMod val="135000"/>
              </a:sys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общеинтеллектуальное</a:t>
          </a:r>
        </a:p>
      </dsp:txBody>
      <dsp:txXfrm>
        <a:off x="3688909" y="861500"/>
        <a:ext cx="1016088" cy="508044"/>
      </dsp:txXfrm>
    </dsp:sp>
    <dsp:sp modelId="{953F0615-74AE-4E89-AF05-6886112DE753}">
      <dsp:nvSpPr>
        <dsp:cNvPr id="0" name=""/>
        <dsp:cNvSpPr/>
      </dsp:nvSpPr>
      <dsp:spPr>
        <a:xfrm>
          <a:off x="4918377" y="861500"/>
          <a:ext cx="1016088" cy="508044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hade val="51000"/>
                <a:satMod val="130000"/>
              </a:sysClr>
            </a:gs>
            <a:gs pos="80000">
              <a:sysClr val="window" lastClr="FFFFFF">
                <a:hueOff val="0"/>
                <a:satOff val="0"/>
                <a:lumOff val="0"/>
                <a:alphaOff val="0"/>
                <a:shade val="93000"/>
                <a:satMod val="13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shade val="94000"/>
                <a:satMod val="135000"/>
              </a:sys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общекультурное</a:t>
          </a:r>
        </a:p>
      </dsp:txBody>
      <dsp:txXfrm>
        <a:off x="4918377" y="861500"/>
        <a:ext cx="1016088" cy="50804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3A766B-83D9-4DE7-9859-A7E2E1E50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120842</Words>
  <Characters>688806</Characters>
  <Application>Microsoft Office Word</Application>
  <DocSecurity>0</DocSecurity>
  <Lines>5740</Lines>
  <Paragraphs>1616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808032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123</cp:lastModifiedBy>
  <cp:revision>3</cp:revision>
  <cp:lastPrinted>2017-11-06T06:05:00Z</cp:lastPrinted>
  <dcterms:created xsi:type="dcterms:W3CDTF">2019-03-24T05:56:00Z</dcterms:created>
  <dcterms:modified xsi:type="dcterms:W3CDTF">2019-03-24T05:56:00Z</dcterms:modified>
</cp:coreProperties>
</file>