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58" w:rsidRPr="00B5083E" w:rsidRDefault="00BF2F58" w:rsidP="00BF2F58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2741295</wp:posOffset>
            </wp:positionH>
            <wp:positionV relativeFrom="paragraph">
              <wp:posOffset>-391795</wp:posOffset>
            </wp:positionV>
            <wp:extent cx="685800" cy="809625"/>
            <wp:effectExtent l="0" t="0" r="0" b="0"/>
            <wp:wrapNone/>
            <wp:docPr id="2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083E">
        <w:rPr>
          <w:b/>
        </w:rPr>
        <w:t>МИНИСТЕРСТВО ОБРАЗОВАНИЯ   РОССИЙ</w:t>
      </w:r>
      <w:bookmarkStart w:id="0" w:name="_GoBack"/>
      <w:bookmarkEnd w:id="0"/>
      <w:r w:rsidRPr="00B5083E">
        <w:rPr>
          <w:b/>
        </w:rPr>
        <w:t>СКОЙ ФЕДЕРАЦИИ</w:t>
      </w:r>
    </w:p>
    <w:p w:rsidR="00BF2F58" w:rsidRPr="00442143" w:rsidRDefault="00BF2F58" w:rsidP="00BF2F58">
      <w:pPr>
        <w:spacing w:line="360" w:lineRule="auto"/>
        <w:jc w:val="center"/>
        <w:rPr>
          <w:b/>
          <w:sz w:val="16"/>
          <w:szCs w:val="16"/>
        </w:rPr>
      </w:pPr>
    </w:p>
    <w:p w:rsidR="00003B95" w:rsidRPr="00B5083E" w:rsidRDefault="00003B95" w:rsidP="00003B95">
      <w:pPr>
        <w:spacing w:line="360" w:lineRule="auto"/>
        <w:jc w:val="center"/>
        <w:rPr>
          <w:b/>
        </w:rPr>
      </w:pPr>
      <w:r>
        <w:rPr>
          <w:b/>
        </w:rPr>
        <w:t xml:space="preserve">РЕСПУБЛИКА </w:t>
      </w:r>
      <w:r w:rsidRPr="0087040B">
        <w:rPr>
          <w:b/>
        </w:rPr>
        <w:t>ДАГЕСТАН</w:t>
      </w:r>
    </w:p>
    <w:p w:rsidR="00003B95" w:rsidRPr="00B5083E" w:rsidRDefault="00003B95" w:rsidP="00003B95">
      <w:pPr>
        <w:spacing w:line="360" w:lineRule="auto"/>
        <w:jc w:val="center"/>
        <w:rPr>
          <w:b/>
        </w:rPr>
      </w:pPr>
      <w:r>
        <w:rPr>
          <w:b/>
        </w:rPr>
        <w:t>МУНИЦИПАЛЬНОЕ КАЗЁННОЕ</w:t>
      </w:r>
      <w:r w:rsidRPr="00B5083E">
        <w:rPr>
          <w:b/>
        </w:rPr>
        <w:t xml:space="preserve"> ОБЩЕОБРАЗОВАТЕЛЬНОЕ УЧРЕЖДЕНИЕ</w:t>
      </w:r>
    </w:p>
    <w:p w:rsidR="00003B95" w:rsidRPr="000B48E9" w:rsidRDefault="00003B95" w:rsidP="00003B95">
      <w:pPr>
        <w:jc w:val="center"/>
        <w:rPr>
          <w:b/>
        </w:rPr>
      </w:pPr>
      <w:r w:rsidRPr="000B48E9">
        <w:rPr>
          <w:b/>
        </w:rPr>
        <w:t>«</w:t>
      </w:r>
      <w:r w:rsidR="00F10E3E">
        <w:rPr>
          <w:b/>
        </w:rPr>
        <w:t>ЗУХРАБ</w:t>
      </w:r>
      <w:r>
        <w:rPr>
          <w:b/>
        </w:rPr>
        <w:t>КЕНТСКАЯ ОСНОВНАЯ</w:t>
      </w:r>
      <w:r w:rsidRPr="000B48E9">
        <w:rPr>
          <w:b/>
        </w:rPr>
        <w:t xml:space="preserve"> ОБЩЕОБРАЗОВАТЕЛЬНАЯ </w:t>
      </w:r>
      <w:r w:rsidRPr="000B48E9">
        <w:rPr>
          <w:b/>
          <w:bCs/>
        </w:rPr>
        <w:t>ШКОЛА»</w:t>
      </w:r>
    </w:p>
    <w:p w:rsidR="00003B95" w:rsidRPr="002C577D" w:rsidRDefault="00003B95" w:rsidP="00003B95">
      <w:r w:rsidRPr="000B48E9">
        <w:rPr>
          <w:b/>
          <w:bCs/>
        </w:rPr>
        <w:t xml:space="preserve">                    </w:t>
      </w:r>
      <w:proofErr w:type="gramStart"/>
      <w:r w:rsidR="002C577D" w:rsidRPr="002C577D">
        <w:t>Е</w:t>
      </w:r>
      <w:proofErr w:type="gramEnd"/>
      <w:r w:rsidR="002C577D" w:rsidRPr="002C577D">
        <w:rPr>
          <w:lang w:val="en-US"/>
        </w:rPr>
        <w:t>mail</w:t>
      </w:r>
      <w:r w:rsidR="002C577D" w:rsidRPr="002C577D">
        <w:t>:</w:t>
      </w:r>
      <w:r>
        <w:rPr>
          <w:b/>
          <w:bCs/>
        </w:rPr>
        <w:t xml:space="preserve"> </w:t>
      </w:r>
      <w:r w:rsidR="00663FFB">
        <w:rPr>
          <w:lang w:val="en-US"/>
        </w:rPr>
        <w:fldChar w:fldCharType="begin"/>
      </w:r>
      <w:r w:rsidR="00663FFB" w:rsidRPr="00663FFB">
        <w:instrText xml:space="preserve"> </w:instrText>
      </w:r>
      <w:r w:rsidR="00663FFB">
        <w:rPr>
          <w:lang w:val="en-US"/>
        </w:rPr>
        <w:instrText>HYPERLINK</w:instrText>
      </w:r>
      <w:r w:rsidR="00663FFB" w:rsidRPr="00663FFB">
        <w:instrText xml:space="preserve"> "</w:instrText>
      </w:r>
      <w:r w:rsidR="00663FFB">
        <w:rPr>
          <w:lang w:val="en-US"/>
        </w:rPr>
        <w:instrText>mailto</w:instrText>
      </w:r>
      <w:r w:rsidR="00663FFB" w:rsidRPr="00663FFB">
        <w:instrText>:</w:instrText>
      </w:r>
      <w:r w:rsidR="00663FFB" w:rsidRPr="00663FFB">
        <w:rPr>
          <w:lang w:val="en-US"/>
        </w:rPr>
        <w:instrText>agamirzoev</w:instrText>
      </w:r>
      <w:r w:rsidR="00663FFB" w:rsidRPr="00663FFB">
        <w:instrText>.</w:instrText>
      </w:r>
      <w:r w:rsidR="00663FFB" w:rsidRPr="00663FFB">
        <w:rPr>
          <w:lang w:val="en-US"/>
        </w:rPr>
        <w:instrText>shahmurze</w:instrText>
      </w:r>
      <w:r w:rsidR="00663FFB" w:rsidRPr="00663FFB">
        <w:instrText>@</w:instrText>
      </w:r>
      <w:r w:rsidR="00663FFB" w:rsidRPr="00663FFB">
        <w:rPr>
          <w:lang w:val="en-US"/>
        </w:rPr>
        <w:instrText>yandex</w:instrText>
      </w:r>
      <w:r w:rsidR="00663FFB" w:rsidRPr="00663FFB">
        <w:instrText>.</w:instrText>
      </w:r>
      <w:r w:rsidR="00663FFB" w:rsidRPr="00663FFB">
        <w:rPr>
          <w:lang w:val="en-US"/>
        </w:rPr>
        <w:instrText>ru</w:instrText>
      </w:r>
      <w:r w:rsidR="00663FFB" w:rsidRPr="00663FFB">
        <w:instrText xml:space="preserve">" </w:instrText>
      </w:r>
      <w:r w:rsidR="00663FFB">
        <w:rPr>
          <w:lang w:val="en-US"/>
        </w:rPr>
        <w:fldChar w:fldCharType="separate"/>
      </w:r>
      <w:r w:rsidR="00663FFB" w:rsidRPr="005649A4">
        <w:rPr>
          <w:rStyle w:val="a4"/>
          <w:lang w:val="en-US"/>
        </w:rPr>
        <w:t>agamirzoev</w:t>
      </w:r>
      <w:r w:rsidR="00663FFB" w:rsidRPr="005649A4">
        <w:rPr>
          <w:rStyle w:val="a4"/>
        </w:rPr>
        <w:t>.</w:t>
      </w:r>
      <w:r w:rsidR="00663FFB" w:rsidRPr="005649A4">
        <w:rPr>
          <w:rStyle w:val="a4"/>
          <w:lang w:val="en-US"/>
        </w:rPr>
        <w:t>shahmurze</w:t>
      </w:r>
      <w:r w:rsidR="00663FFB" w:rsidRPr="005649A4">
        <w:rPr>
          <w:rStyle w:val="a4"/>
        </w:rPr>
        <w:t>@</w:t>
      </w:r>
      <w:r w:rsidR="00663FFB" w:rsidRPr="005649A4">
        <w:rPr>
          <w:rStyle w:val="a4"/>
          <w:lang w:val="en-US"/>
        </w:rPr>
        <w:t>yandex</w:t>
      </w:r>
      <w:r w:rsidR="00663FFB" w:rsidRPr="005649A4">
        <w:rPr>
          <w:rStyle w:val="a4"/>
        </w:rPr>
        <w:t>.</w:t>
      </w:r>
      <w:r w:rsidR="00663FFB" w:rsidRPr="005649A4">
        <w:rPr>
          <w:rStyle w:val="a4"/>
          <w:lang w:val="en-US"/>
        </w:rPr>
        <w:t>ru</w:t>
      </w:r>
      <w:r w:rsidR="00663FFB">
        <w:rPr>
          <w:lang w:val="en-US"/>
        </w:rPr>
        <w:fldChar w:fldCharType="end"/>
      </w:r>
      <w:r w:rsidR="00F10E3E">
        <w:t xml:space="preserve"> телефон 89</w:t>
      </w:r>
      <w:r w:rsidR="00F10E3E" w:rsidRPr="002C577D">
        <w:t>640545468</w:t>
      </w:r>
    </w:p>
    <w:p w:rsidR="00BF2F58" w:rsidRPr="000B48E9" w:rsidRDefault="00BF2F58" w:rsidP="00BF2F58">
      <w:pPr>
        <w:pBdr>
          <w:bottom w:val="thinThickMediumGap" w:sz="24" w:space="1" w:color="auto"/>
        </w:pBdr>
        <w:rPr>
          <w:b/>
          <w:bCs/>
        </w:rPr>
      </w:pPr>
    </w:p>
    <w:p w:rsidR="00BF2F58" w:rsidRDefault="00BF2F58" w:rsidP="00BF2F58">
      <w:pPr>
        <w:jc w:val="center"/>
        <w:rPr>
          <w:b/>
          <w:bCs/>
        </w:rPr>
      </w:pPr>
    </w:p>
    <w:p w:rsidR="00CE1B46" w:rsidRDefault="00CE1B46" w:rsidP="00CE1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CE1B46" w:rsidRPr="002C577D" w:rsidRDefault="00CE1B46" w:rsidP="00CE1B46">
      <w:pPr>
        <w:rPr>
          <w:sz w:val="28"/>
          <w:szCs w:val="28"/>
        </w:rPr>
      </w:pPr>
      <w:r w:rsidRPr="00353CCA">
        <w:rPr>
          <w:sz w:val="28"/>
          <w:szCs w:val="28"/>
        </w:rPr>
        <w:t>«</w:t>
      </w:r>
      <w:r w:rsidRPr="00353CCA">
        <w:rPr>
          <w:sz w:val="28"/>
          <w:szCs w:val="28"/>
          <w:u w:val="single"/>
        </w:rPr>
        <w:t>1</w:t>
      </w:r>
      <w:r w:rsidR="00584788">
        <w:rPr>
          <w:sz w:val="28"/>
          <w:szCs w:val="28"/>
          <w:u w:val="single"/>
        </w:rPr>
        <w:t>3</w:t>
      </w:r>
      <w:r w:rsidRPr="00353CCA">
        <w:rPr>
          <w:sz w:val="28"/>
          <w:szCs w:val="28"/>
        </w:rPr>
        <w:t xml:space="preserve">» </w:t>
      </w:r>
      <w:r w:rsidRPr="00353CCA">
        <w:rPr>
          <w:sz w:val="28"/>
          <w:szCs w:val="28"/>
          <w:u w:val="single"/>
        </w:rPr>
        <w:t>июня</w:t>
      </w:r>
      <w:r w:rsidRPr="00353CCA">
        <w:rPr>
          <w:sz w:val="28"/>
          <w:szCs w:val="28"/>
        </w:rPr>
        <w:t xml:space="preserve"> 2020 г.</w:t>
      </w:r>
      <w:r w:rsidR="00F10E3E">
        <w:rPr>
          <w:sz w:val="28"/>
          <w:szCs w:val="28"/>
        </w:rPr>
        <w:tab/>
      </w:r>
      <w:r w:rsidR="00F10E3E">
        <w:rPr>
          <w:sz w:val="28"/>
          <w:szCs w:val="28"/>
        </w:rPr>
        <w:tab/>
      </w:r>
      <w:r w:rsidR="00F10E3E">
        <w:rPr>
          <w:sz w:val="28"/>
          <w:szCs w:val="28"/>
        </w:rPr>
        <w:tab/>
      </w:r>
      <w:r w:rsidR="00F10E3E">
        <w:rPr>
          <w:sz w:val="28"/>
          <w:szCs w:val="28"/>
        </w:rPr>
        <w:tab/>
      </w:r>
      <w:r w:rsidR="00F10E3E">
        <w:rPr>
          <w:sz w:val="28"/>
          <w:szCs w:val="28"/>
        </w:rPr>
        <w:tab/>
      </w:r>
      <w:r w:rsidR="00F10E3E">
        <w:rPr>
          <w:sz w:val="28"/>
          <w:szCs w:val="28"/>
        </w:rPr>
        <w:tab/>
      </w:r>
      <w:r w:rsidR="00F10E3E">
        <w:rPr>
          <w:sz w:val="28"/>
          <w:szCs w:val="28"/>
        </w:rPr>
        <w:tab/>
        <w:t>№ 1</w:t>
      </w:r>
      <w:r w:rsidR="00F10E3E" w:rsidRPr="002C577D">
        <w:rPr>
          <w:sz w:val="28"/>
          <w:szCs w:val="28"/>
        </w:rPr>
        <w:t>1</w:t>
      </w:r>
    </w:p>
    <w:p w:rsidR="00CE1B46" w:rsidRDefault="00CE1B46" w:rsidP="00CE1B46"/>
    <w:p w:rsidR="00CE1B46" w:rsidRDefault="00CE1B46" w:rsidP="00CE1B46"/>
    <w:p w:rsidR="00CE1B46" w:rsidRDefault="00CE1B46" w:rsidP="00CE1B4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особенностях выдачи медали «За особые успехи в учении» в 2020 году</w:t>
      </w:r>
    </w:p>
    <w:p w:rsidR="00CE1B46" w:rsidRDefault="00CE1B46" w:rsidP="00CE1B46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Во исполнение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 и с соответствии с частью 10 статьи 34 Федерального закона от 29 декабря 2012 г</w:t>
      </w:r>
      <w:proofErr w:type="gramEnd"/>
      <w:r>
        <w:rPr>
          <w:sz w:val="28"/>
          <w:szCs w:val="28"/>
        </w:rPr>
        <w:t xml:space="preserve">. № 273-ФЗ «Об образовании в Российской Федерации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Собрание законодательства Российской Федерации, 2012, №53, ст. 7598; 2019, №30, ст. 4134) и подпунктом 4.2.27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5343), приказываю:</w:t>
      </w:r>
    </w:p>
    <w:p w:rsidR="00CE1B46" w:rsidRDefault="00CE1B46" w:rsidP="00CE1B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в 2020 году:</w:t>
      </w:r>
    </w:p>
    <w:p w:rsidR="00CE1B46" w:rsidRDefault="00CE1B46" w:rsidP="00CE1B46">
      <w:pPr>
        <w:rPr>
          <w:sz w:val="28"/>
          <w:szCs w:val="28"/>
        </w:rPr>
      </w:pPr>
      <w:r>
        <w:rPr>
          <w:sz w:val="28"/>
          <w:szCs w:val="28"/>
        </w:rPr>
        <w:t>Порядок выдачи медали «За особые успехи в учении», утвержденный приказом Министерства Образования и науки Российской Федерации от 23 июня 2014 г. №685 (зарегистрирован Министерством юстиции Российской Федерации 7 июля 2014 г., регистрационный № 32997), в части определения лиц, которым вручается медаль «За особые успехи в учении», не применяется;</w:t>
      </w:r>
    </w:p>
    <w:p w:rsidR="00CE1B46" w:rsidRDefault="00CE1B46" w:rsidP="00CE1B46">
      <w:pPr>
        <w:rPr>
          <w:sz w:val="28"/>
          <w:szCs w:val="28"/>
        </w:rPr>
      </w:pPr>
      <w:r>
        <w:rPr>
          <w:sz w:val="28"/>
          <w:szCs w:val="28"/>
        </w:rPr>
        <w:t xml:space="preserve">медаль «За особые успехи в учении» вручается лицам, завершившим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среднего общего образования  и имеющим итоговые отметки «отлично» по всем учебным предметам, изучавшимся в соответствии с учебным планом.</w:t>
      </w:r>
    </w:p>
    <w:p w:rsidR="00CE1B46" w:rsidRDefault="00CE1B46" w:rsidP="00CE1B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15 июня 2020 года.</w:t>
      </w:r>
    </w:p>
    <w:p w:rsidR="00CE1B46" w:rsidRDefault="00CE1B46" w:rsidP="00CE1B46">
      <w:pPr>
        <w:rPr>
          <w:sz w:val="28"/>
          <w:szCs w:val="28"/>
        </w:rPr>
      </w:pPr>
    </w:p>
    <w:p w:rsidR="00CE1B46" w:rsidRPr="00B5083E" w:rsidRDefault="00CE1B46" w:rsidP="00BF2F58">
      <w:pPr>
        <w:jc w:val="center"/>
        <w:rPr>
          <w:b/>
          <w:bCs/>
        </w:rPr>
      </w:pPr>
    </w:p>
    <w:p w:rsidR="000B48E9" w:rsidRDefault="000B48E9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0B48E9" w:rsidRPr="00541060" w:rsidRDefault="000B48E9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 w:rsidR="00F10E3E">
        <w:rPr>
          <w:sz w:val="28"/>
          <w:szCs w:val="28"/>
        </w:rPr>
        <w:t>Зухраб</w:t>
      </w:r>
      <w:r w:rsidR="00003B95">
        <w:rPr>
          <w:sz w:val="28"/>
          <w:szCs w:val="28"/>
        </w:rPr>
        <w:t>кентская</w:t>
      </w:r>
      <w:proofErr w:type="spellEnd"/>
      <w:r w:rsidR="00003B95">
        <w:rPr>
          <w:sz w:val="28"/>
          <w:szCs w:val="28"/>
        </w:rPr>
        <w:t xml:space="preserve"> О</w:t>
      </w:r>
      <w:r>
        <w:rPr>
          <w:sz w:val="28"/>
          <w:szCs w:val="28"/>
        </w:rPr>
        <w:t>ОШ»                                     /</w:t>
      </w:r>
      <w:proofErr w:type="spellStart"/>
      <w:r w:rsidR="00F10E3E">
        <w:rPr>
          <w:sz w:val="28"/>
          <w:szCs w:val="28"/>
        </w:rPr>
        <w:t>Агаханова</w:t>
      </w:r>
      <w:proofErr w:type="spellEnd"/>
      <w:r w:rsidR="00F10E3E">
        <w:rPr>
          <w:sz w:val="28"/>
          <w:szCs w:val="28"/>
        </w:rPr>
        <w:t xml:space="preserve"> Г.К</w:t>
      </w:r>
      <w:r>
        <w:rPr>
          <w:sz w:val="28"/>
          <w:szCs w:val="28"/>
        </w:rPr>
        <w:t xml:space="preserve">./                                </w:t>
      </w:r>
    </w:p>
    <w:p w:rsidR="0081550F" w:rsidRDefault="0081550F"/>
    <w:sectPr w:rsidR="0081550F" w:rsidSect="008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637E1"/>
    <w:multiLevelType w:val="hybridMultilevel"/>
    <w:tmpl w:val="935E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F58"/>
    <w:rsid w:val="00003B95"/>
    <w:rsid w:val="000B48E9"/>
    <w:rsid w:val="0025748E"/>
    <w:rsid w:val="002C577D"/>
    <w:rsid w:val="00386C39"/>
    <w:rsid w:val="004B31EC"/>
    <w:rsid w:val="00584788"/>
    <w:rsid w:val="00663FFB"/>
    <w:rsid w:val="0081550F"/>
    <w:rsid w:val="00B04BD1"/>
    <w:rsid w:val="00BF2F58"/>
    <w:rsid w:val="00CE1B46"/>
    <w:rsid w:val="00F10E3E"/>
    <w:rsid w:val="00F86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4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Диас05</dc:creator>
  <cp:lastModifiedBy>Пользователь</cp:lastModifiedBy>
  <cp:revision>11</cp:revision>
  <dcterms:created xsi:type="dcterms:W3CDTF">2018-09-05T08:26:00Z</dcterms:created>
  <dcterms:modified xsi:type="dcterms:W3CDTF">2020-06-18T15:12:00Z</dcterms:modified>
</cp:coreProperties>
</file>